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8AED" w14:textId="77777777" w:rsidR="001E17EE" w:rsidRPr="006B5799" w:rsidRDefault="001E17EE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4A7B787D" w14:textId="4B8F1D22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Гірничо-екологічний факультет</w:t>
      </w:r>
    </w:p>
    <w:p w14:paraId="7DCA394F" w14:textId="77777777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Кафедра екології</w:t>
      </w:r>
    </w:p>
    <w:p w14:paraId="52058D19" w14:textId="77777777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Спеціальність:1</w:t>
      </w:r>
      <w:r w:rsidR="0017104E" w:rsidRPr="006B5799">
        <w:rPr>
          <w:sz w:val="28"/>
          <w:szCs w:val="28"/>
          <w:lang w:val="uk-UA"/>
        </w:rPr>
        <w:t>83</w:t>
      </w:r>
      <w:r w:rsidRPr="006B5799">
        <w:rPr>
          <w:sz w:val="28"/>
          <w:szCs w:val="28"/>
          <w:lang w:val="uk-UA"/>
        </w:rPr>
        <w:t xml:space="preserve"> «</w:t>
      </w:r>
      <w:r w:rsidR="0017104E" w:rsidRPr="006B5799">
        <w:rPr>
          <w:sz w:val="28"/>
          <w:szCs w:val="28"/>
          <w:lang w:val="uk-UA"/>
        </w:rPr>
        <w:t>Технології захисту навколишнього середовища</w:t>
      </w:r>
      <w:r w:rsidRPr="006B5799">
        <w:rPr>
          <w:sz w:val="28"/>
          <w:szCs w:val="28"/>
          <w:lang w:val="uk-UA"/>
        </w:rPr>
        <w:t>»</w:t>
      </w:r>
    </w:p>
    <w:p w14:paraId="3A02EC99" w14:textId="77777777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Освітній рівень: «бакалавр»</w:t>
      </w:r>
    </w:p>
    <w:p w14:paraId="1D3B6E5E" w14:textId="77777777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ЗАПИТАННЯ ДЛЯ СКЛАДАННЯ ІСПИТУ З ДИСЦИПЛІНИ</w:t>
      </w:r>
    </w:p>
    <w:p w14:paraId="0C05DC40" w14:textId="3B89FE64" w:rsidR="001375DA" w:rsidRPr="006B579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6B5799">
        <w:rPr>
          <w:caps/>
          <w:sz w:val="28"/>
          <w:szCs w:val="28"/>
          <w:lang w:val="uk-UA"/>
        </w:rPr>
        <w:t>«</w:t>
      </w:r>
      <w:r w:rsidR="00972518" w:rsidRPr="006B5799">
        <w:rPr>
          <w:caps/>
          <w:sz w:val="28"/>
          <w:szCs w:val="28"/>
          <w:lang w:val="uk-UA"/>
        </w:rPr>
        <w:t>Водопідготовка, водопостачання та водовідведення</w:t>
      </w:r>
      <w:r w:rsidRPr="006B5799">
        <w:rPr>
          <w:sz w:val="28"/>
          <w:szCs w:val="28"/>
          <w:lang w:val="uk-UA"/>
        </w:rPr>
        <w:t>»</w:t>
      </w:r>
    </w:p>
    <w:p w14:paraId="57DF3D65" w14:textId="77777777" w:rsidR="003C53FD" w:rsidRPr="006B5799" w:rsidRDefault="003C53FD" w:rsidP="00921E59">
      <w:pPr>
        <w:spacing w:before="120" w:after="120"/>
        <w:jc w:val="center"/>
        <w:rPr>
          <w:sz w:val="28"/>
          <w:szCs w:val="28"/>
          <w:lang w:val="uk-UA"/>
        </w:rPr>
      </w:pPr>
    </w:p>
    <w:p w14:paraId="2A4323BC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color w:val="000000"/>
          <w:sz w:val="28"/>
          <w:szCs w:val="28"/>
          <w:lang w:val="uk-UA"/>
        </w:rPr>
        <w:t>Природні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– це:</w:t>
      </w:r>
    </w:p>
    <w:p w14:paraId="6CBEA72E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Чим регламентуються при визначенні </w:t>
      </w:r>
      <w:r w:rsidR="00921E59" w:rsidRPr="006B5799">
        <w:rPr>
          <w:sz w:val="28"/>
          <w:szCs w:val="28"/>
          <w:lang w:val="uk-UA"/>
        </w:rPr>
        <w:t>ступеня</w:t>
      </w:r>
      <w:r w:rsidRPr="006B5799">
        <w:rPr>
          <w:sz w:val="28"/>
          <w:szCs w:val="28"/>
          <w:lang w:val="uk-UA"/>
        </w:rPr>
        <w:t xml:space="preserve"> чистоти води у природних водних об’єктах?</w:t>
      </w:r>
    </w:p>
    <w:p w14:paraId="69207F47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Яке очищення стічних вод полягає у видаленні завислих і частково колоїдних часток?</w:t>
      </w:r>
    </w:p>
    <w:p w14:paraId="1EBFB278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розчині?</w:t>
      </w:r>
    </w:p>
    <w:p w14:paraId="3B2E59BF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Що з перерахованого відносяться до галузей-</w:t>
      </w:r>
      <w:proofErr w:type="spellStart"/>
      <w:r w:rsidRPr="006B5799">
        <w:rPr>
          <w:sz w:val="28"/>
          <w:szCs w:val="28"/>
          <w:lang w:val="uk-UA"/>
        </w:rPr>
        <w:t>водоспоживачів</w:t>
      </w:r>
      <w:proofErr w:type="spellEnd"/>
      <w:r w:rsidRPr="006B5799">
        <w:rPr>
          <w:sz w:val="28"/>
          <w:szCs w:val="28"/>
          <w:lang w:val="uk-UA"/>
        </w:rPr>
        <w:t>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необхідне)?</w:t>
      </w:r>
    </w:p>
    <w:p w14:paraId="7C35B80B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Комплекс споруд для очищення стічних вод і обробки осадів, розміщений у певній технологічній послідовності, називаються:</w:t>
      </w:r>
    </w:p>
    <w:p w14:paraId="33E27F06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Місця на водних об’єктах, де мають дотримуватися встановлені норми якості води, називаються:</w:t>
      </w:r>
    </w:p>
    <w:p w14:paraId="132FDAEE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</w:t>
      </w:r>
    </w:p>
    <w:p w14:paraId="2DEE9675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речовини?</w:t>
      </w:r>
    </w:p>
    <w:p w14:paraId="350ED09C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6B5799">
        <w:rPr>
          <w:sz w:val="28"/>
          <w:szCs w:val="28"/>
          <w:vertAlign w:val="superscript"/>
          <w:lang w:val="uk-UA"/>
        </w:rPr>
        <w:t>3</w:t>
      </w:r>
      <w:r w:rsidRPr="006B579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1465BCC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lastRenderedPageBreak/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1E08CCEE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52AA92B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Стічні води, які скидаються в водойми, можуть викликати:</w:t>
      </w:r>
    </w:p>
    <w:p w14:paraId="74CC330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58CF641F" w14:textId="77777777" w:rsidR="00A121BC" w:rsidRPr="006B579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2740D068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7C87E2C5" w14:textId="77777777" w:rsidR="00A121BC" w:rsidRPr="006B579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04139A3A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7F1063E1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При очищенні побутових стічних вод для видалення завислих речовин, мулу використовують:</w:t>
      </w:r>
    </w:p>
    <w:p w14:paraId="32D4B383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4F77D56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перший елемент всіх технологічних схем очищення стічних вод?</w:t>
      </w:r>
    </w:p>
    <w:p w14:paraId="4590106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Що використовують для механічного затримання великих домішок розміром більше за 5 мм?</w:t>
      </w:r>
    </w:p>
    <w:p w14:paraId="42D30AA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354D69F6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75E6D768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 називається </w:t>
      </w:r>
      <w:proofErr w:type="spellStart"/>
      <w:r w:rsidR="00921E59" w:rsidRPr="006B5799">
        <w:rPr>
          <w:sz w:val="28"/>
          <w:szCs w:val="28"/>
          <w:lang w:val="uk-UA"/>
        </w:rPr>
        <w:t>внутрішньоводний</w:t>
      </w:r>
      <w:proofErr w:type="spellEnd"/>
      <w:r w:rsidRPr="006B5799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6B5799">
        <w:rPr>
          <w:sz w:val="28"/>
          <w:szCs w:val="28"/>
          <w:lang w:val="uk-UA"/>
        </w:rPr>
        <w:t>скопичень</w:t>
      </w:r>
      <w:proofErr w:type="spellEnd"/>
      <w:r w:rsidRPr="006B5799">
        <w:rPr>
          <w:sz w:val="28"/>
          <w:szCs w:val="28"/>
          <w:lang w:val="uk-UA"/>
        </w:rPr>
        <w:t>?</w:t>
      </w:r>
    </w:p>
    <w:p w14:paraId="33E2B734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1B9B1AA3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2859A367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proofErr w:type="spellStart"/>
      <w:r w:rsidRPr="006B5799">
        <w:rPr>
          <w:sz w:val="28"/>
          <w:szCs w:val="28"/>
          <w:lang w:val="uk-UA"/>
        </w:rPr>
        <w:t>Піскоуловлювачі</w:t>
      </w:r>
      <w:proofErr w:type="spellEnd"/>
      <w:r w:rsidRPr="006B5799">
        <w:rPr>
          <w:sz w:val="28"/>
          <w:szCs w:val="28"/>
          <w:lang w:val="uk-UA"/>
        </w:rPr>
        <w:t xml:space="preserve"> призначені для:</w:t>
      </w:r>
    </w:p>
    <w:p w14:paraId="11DE6523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Грати призначені для:</w:t>
      </w:r>
    </w:p>
    <w:p w14:paraId="1BDAA478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 w:eastAsia="uk-UA"/>
        </w:rPr>
        <w:t xml:space="preserve">Відстійники </w:t>
      </w:r>
      <w:r w:rsidRPr="006B5799">
        <w:rPr>
          <w:sz w:val="28"/>
          <w:szCs w:val="28"/>
          <w:lang w:val="uk-UA"/>
        </w:rPr>
        <w:t>призначені для:</w:t>
      </w:r>
    </w:p>
    <w:p w14:paraId="2DE43E47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необхідне):</w:t>
      </w:r>
    </w:p>
    <w:p w14:paraId="2835E37D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Величина мінералізації солоних вод за В. Вернадським становить:</w:t>
      </w:r>
    </w:p>
    <w:p w14:paraId="36650701" w14:textId="77777777" w:rsidR="00A121BC" w:rsidRPr="006B579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5CCA8DF9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61B576C7" w14:textId="77777777" w:rsidR="00A121BC" w:rsidRPr="006B579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lastRenderedPageBreak/>
        <w:t>Піскові бункери призначені для:</w:t>
      </w:r>
    </w:p>
    <w:p w14:paraId="099A8AA9" w14:textId="77777777" w:rsidR="00A121BC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color w:val="000000"/>
          <w:sz w:val="28"/>
          <w:szCs w:val="28"/>
          <w:lang w:val="uk-UA"/>
        </w:rPr>
        <w:t>Хімічні елементи, які постійно входять у склад організмів і виконують певні біологічні функції – це:</w:t>
      </w:r>
    </w:p>
    <w:p w14:paraId="08C62B1F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Піскові майданчики – це:</w:t>
      </w:r>
    </w:p>
    <w:p w14:paraId="357100CE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Первинні відстійники призначені для:</w:t>
      </w:r>
    </w:p>
    <w:p w14:paraId="4B38AFAF" w14:textId="77777777" w:rsidR="00935BAF" w:rsidRPr="006B579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8B8A60A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Які течії </w:t>
      </w:r>
      <w:proofErr w:type="spellStart"/>
      <w:r w:rsidRPr="006B5799">
        <w:rPr>
          <w:sz w:val="28"/>
          <w:szCs w:val="28"/>
          <w:lang w:val="uk-UA"/>
        </w:rPr>
        <w:t>визвані</w:t>
      </w:r>
      <w:proofErr w:type="spellEnd"/>
      <w:r w:rsidRPr="006B579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3EC6A2D4" w14:textId="77777777" w:rsidR="00935BAF" w:rsidRPr="006B579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56166A5" w14:textId="77777777" w:rsidR="00935BAF" w:rsidRPr="006B579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64ABBAA8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2B249C65" w14:textId="77777777" w:rsidR="00935BAF" w:rsidRPr="006B579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8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36908E9B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у даний момент часу?</w:t>
      </w:r>
    </w:p>
    <w:p w14:paraId="62BBA7D3" w14:textId="77777777" w:rsidR="00935BAF" w:rsidRPr="006B5799" w:rsidRDefault="00935BAF" w:rsidP="003D7419">
      <w:pPr>
        <w:pStyle w:val="a4"/>
        <w:numPr>
          <w:ilvl w:val="0"/>
          <w:numId w:val="224"/>
        </w:numPr>
        <w:tabs>
          <w:tab w:val="left" w:pos="0"/>
          <w:tab w:val="left" w:pos="284"/>
        </w:tabs>
        <w:spacing w:before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Які води розташовані поверх першого </w:t>
      </w:r>
      <w:proofErr w:type="spellStart"/>
      <w:r w:rsidRPr="006B5799">
        <w:rPr>
          <w:sz w:val="28"/>
          <w:szCs w:val="28"/>
          <w:lang w:val="uk-UA"/>
        </w:rPr>
        <w:t>водоупора</w:t>
      </w:r>
      <w:proofErr w:type="spellEnd"/>
      <w:r w:rsidRPr="006B5799">
        <w:rPr>
          <w:sz w:val="28"/>
          <w:szCs w:val="28"/>
          <w:lang w:val="uk-UA"/>
        </w:rPr>
        <w:t>?</w:t>
      </w:r>
    </w:p>
    <w:p w14:paraId="5422297C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3D9E601A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Вторинні відстійники призначені для:</w:t>
      </w:r>
    </w:p>
    <w:p w14:paraId="7FD9880E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Третинні відстійники призначені для:</w:t>
      </w:r>
    </w:p>
    <w:p w14:paraId="57456D48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Вторинні відстійники призначені для:</w:t>
      </w:r>
    </w:p>
    <w:p w14:paraId="1D7E4816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color w:val="000000"/>
          <w:sz w:val="28"/>
          <w:szCs w:val="28"/>
          <w:lang w:val="uk-UA"/>
        </w:rPr>
        <w:t xml:space="preserve">Наступна за улоговиною ділянка гідрографічної мережі, відрізняється від неї більшою глибиною </w:t>
      </w:r>
      <w:proofErr w:type="spellStart"/>
      <w:r w:rsidRPr="006B5799">
        <w:rPr>
          <w:color w:val="000000"/>
          <w:sz w:val="28"/>
          <w:szCs w:val="28"/>
          <w:lang w:val="uk-UA"/>
        </w:rPr>
        <w:t>врізу</w:t>
      </w:r>
      <w:proofErr w:type="spellEnd"/>
      <w:r w:rsidRPr="006B5799">
        <w:rPr>
          <w:color w:val="000000"/>
          <w:sz w:val="28"/>
          <w:szCs w:val="28"/>
          <w:lang w:val="uk-UA"/>
        </w:rPr>
        <w:t>, більшою висотою і крутизною схилів і появленням форм розгалуженого русла називається:</w:t>
      </w:r>
    </w:p>
    <w:p w14:paraId="10A0412C" w14:textId="77777777" w:rsidR="00935BAF" w:rsidRPr="006B579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6EF0EBE7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proofErr w:type="spellStart"/>
      <w:r w:rsidRPr="006B5799">
        <w:rPr>
          <w:sz w:val="28"/>
          <w:szCs w:val="28"/>
          <w:lang w:val="uk-UA"/>
        </w:rPr>
        <w:t>Біофлокулятор</w:t>
      </w:r>
      <w:proofErr w:type="spellEnd"/>
      <w:r w:rsidRPr="006B5799">
        <w:rPr>
          <w:sz w:val="28"/>
          <w:szCs w:val="28"/>
          <w:lang w:val="uk-UA"/>
        </w:rPr>
        <w:t xml:space="preserve"> – це:</w:t>
      </w:r>
    </w:p>
    <w:p w14:paraId="2B970297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iCs/>
          <w:color w:val="000000"/>
          <w:sz w:val="28"/>
          <w:szCs w:val="28"/>
          <w:lang w:val="uk-UA"/>
        </w:rPr>
        <w:t>Механічне очищення стічних вод </w:t>
      </w:r>
      <w:r w:rsidRPr="006B5799">
        <w:rPr>
          <w:color w:val="000000"/>
          <w:sz w:val="28"/>
          <w:szCs w:val="28"/>
          <w:lang w:val="uk-UA"/>
        </w:rPr>
        <w:t>застосовують для:</w:t>
      </w:r>
    </w:p>
    <w:p w14:paraId="5B4B367E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Поля фільтрації –це:</w:t>
      </w:r>
    </w:p>
    <w:p w14:paraId="6F765F3B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iCs/>
          <w:color w:val="000000"/>
          <w:sz w:val="28"/>
          <w:szCs w:val="28"/>
          <w:lang w:val="uk-UA"/>
        </w:rPr>
        <w:t>Сорбція</w:t>
      </w:r>
      <w:r w:rsidRPr="006B5799">
        <w:rPr>
          <w:color w:val="000000"/>
          <w:sz w:val="28"/>
          <w:szCs w:val="28"/>
          <w:lang w:val="uk-UA"/>
        </w:rPr>
        <w:t> – це:</w:t>
      </w:r>
    </w:p>
    <w:p w14:paraId="2B304402" w14:textId="77777777" w:rsidR="00935BAF" w:rsidRPr="006B579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Полями зрошення називаються:</w:t>
      </w:r>
    </w:p>
    <w:p w14:paraId="75ADD804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6B5799">
        <w:rPr>
          <w:sz w:val="28"/>
          <w:szCs w:val="28"/>
          <w:vertAlign w:val="superscript"/>
          <w:lang w:val="uk-UA"/>
        </w:rPr>
        <w:t>3</w:t>
      </w:r>
      <w:r w:rsidRPr="006B579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294502BF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Величина мінералізації </w:t>
      </w:r>
      <w:proofErr w:type="spellStart"/>
      <w:r w:rsidRPr="006B5799">
        <w:rPr>
          <w:sz w:val="28"/>
          <w:szCs w:val="28"/>
          <w:lang w:val="uk-UA"/>
        </w:rPr>
        <w:t>розсольних</w:t>
      </w:r>
      <w:proofErr w:type="spellEnd"/>
      <w:r w:rsidRPr="006B5799">
        <w:rPr>
          <w:sz w:val="28"/>
          <w:szCs w:val="28"/>
          <w:lang w:val="uk-UA"/>
        </w:rPr>
        <w:t xml:space="preserve"> вод за В. Вернадським становить:</w:t>
      </w:r>
    </w:p>
    <w:p w14:paraId="57872570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6B42189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77777B87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3DCAE680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 називається водний потік порівняно великих розмірів, який, як правило, живиться атмосферними опадами і підземними водами та тече у </w:t>
      </w:r>
      <w:r w:rsidRPr="006B5799">
        <w:rPr>
          <w:sz w:val="28"/>
          <w:szCs w:val="28"/>
          <w:lang w:val="uk-UA"/>
        </w:rPr>
        <w:lastRenderedPageBreak/>
        <w:t>розробленому ним руслі, тобто найбільш пониженій частині річкової долини?</w:t>
      </w:r>
    </w:p>
    <w:p w14:paraId="2BF98B1A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1F5A2CAE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Які течії </w:t>
      </w:r>
      <w:proofErr w:type="spellStart"/>
      <w:r w:rsidRPr="006B5799">
        <w:rPr>
          <w:sz w:val="28"/>
          <w:szCs w:val="28"/>
          <w:lang w:val="uk-UA"/>
        </w:rPr>
        <w:t>визвані</w:t>
      </w:r>
      <w:proofErr w:type="spellEnd"/>
      <w:r w:rsidRPr="006B579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6170C695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3E7F24E3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2EB6DB61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80AD395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1263CF94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Біофільтр – це:</w:t>
      </w:r>
    </w:p>
    <w:p w14:paraId="1A1F0914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Біофільтр складається з частин: </w:t>
      </w:r>
    </w:p>
    <w:p w14:paraId="33AC1377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За ступенем очищення біофільтри поділяють на: </w:t>
      </w:r>
    </w:p>
    <w:p w14:paraId="6B7395D8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За способом подачі повітря біофільтри поділяють на: </w:t>
      </w:r>
    </w:p>
    <w:p w14:paraId="4C486299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За режимом роботи біофільтри поділяють на: </w:t>
      </w:r>
    </w:p>
    <w:p w14:paraId="0FFB6D6A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За технологічною схемою біофільтри поділяють на:</w:t>
      </w:r>
    </w:p>
    <w:p w14:paraId="3BA12937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За пропускною здатністю біофільтри поділяють на: </w:t>
      </w:r>
    </w:p>
    <w:p w14:paraId="30B6F52E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75E8A326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78C7E6E8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27F24719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Style w:val="fontstyle01"/>
          <w:rFonts w:ascii="Times New Roman" w:hAnsi="Times New Roman"/>
          <w:i w:val="0"/>
          <w:lang w:val="uk-UA"/>
        </w:rPr>
        <w:t xml:space="preserve">Питома поверхня завантаження </w:t>
      </w:r>
      <w:r w:rsidRPr="006B5799">
        <w:rPr>
          <w:rStyle w:val="fontstyle21"/>
          <w:rFonts w:ascii="Times New Roman" w:hAnsi="Times New Roman"/>
          <w:lang w:val="uk-UA"/>
        </w:rPr>
        <w:t>–це:</w:t>
      </w:r>
    </w:p>
    <w:p w14:paraId="149E4474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Style w:val="fontstyle01"/>
          <w:rFonts w:ascii="Times New Roman" w:hAnsi="Times New Roman"/>
          <w:i w:val="0"/>
          <w:lang w:val="uk-UA"/>
        </w:rPr>
        <w:t xml:space="preserve">Пористість завантаження </w:t>
      </w:r>
      <w:r w:rsidRPr="006B5799">
        <w:rPr>
          <w:rStyle w:val="fontstyle21"/>
          <w:rFonts w:ascii="Times New Roman" w:hAnsi="Times New Roman"/>
          <w:lang w:val="uk-UA"/>
        </w:rPr>
        <w:t>–це:</w:t>
      </w:r>
    </w:p>
    <w:p w14:paraId="16B4DCBA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Style w:val="fontstyle01"/>
          <w:rFonts w:ascii="Times New Roman" w:hAnsi="Times New Roman"/>
          <w:i w:val="0"/>
          <w:lang w:val="uk-UA"/>
        </w:rPr>
        <w:t xml:space="preserve">Питома витрата повітря </w:t>
      </w:r>
      <w:r w:rsidRPr="006B5799">
        <w:rPr>
          <w:rStyle w:val="fontstyle21"/>
          <w:rFonts w:ascii="Times New Roman" w:hAnsi="Times New Roman"/>
          <w:lang w:val="uk-UA"/>
        </w:rPr>
        <w:t>–це:</w:t>
      </w:r>
    </w:p>
    <w:p w14:paraId="33848318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rStyle w:val="fontstyle01"/>
          <w:rFonts w:ascii="Times New Roman" w:hAnsi="Times New Roman"/>
          <w:i w:val="0"/>
          <w:lang w:val="uk-UA"/>
        </w:rPr>
        <w:t xml:space="preserve">Гідравлічне навантаження </w:t>
      </w:r>
      <w:r w:rsidRPr="006B5799">
        <w:rPr>
          <w:rStyle w:val="fontstyle21"/>
          <w:rFonts w:ascii="Times New Roman" w:hAnsi="Times New Roman"/>
          <w:lang w:val="uk-UA"/>
        </w:rPr>
        <w:t>–це:</w:t>
      </w:r>
    </w:p>
    <w:p w14:paraId="7DA5FA0B" w14:textId="77777777" w:rsidR="000F7F7D" w:rsidRPr="006B5799" w:rsidRDefault="000F7F7D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color w:val="000000"/>
          <w:sz w:val="28"/>
          <w:szCs w:val="28"/>
          <w:lang w:val="uk-UA"/>
        </w:rPr>
        <w:t xml:space="preserve">До морфометричних характеристик відносяться: </w:t>
      </w:r>
    </w:p>
    <w:p w14:paraId="63767F64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540201DC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6C0E294A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7652E9F3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65E60909" w14:textId="77777777" w:rsidR="000F7F7D" w:rsidRPr="006B579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 називається вертикальне переміщування невеликих об’ємів води у верхньому шарі, товща якого не перевищує декілька мікрон?</w:t>
      </w:r>
    </w:p>
    <w:p w14:paraId="44F57E8D" w14:textId="1ACD21C4" w:rsidR="0080531C" w:rsidRPr="006B579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lastRenderedPageBreak/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569AF472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вміст каламутних речовин повинен дорівнювати ДСТУ «Вода питна»?</w:t>
      </w:r>
    </w:p>
    <w:p w14:paraId="11A0A889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Вкажіть максимальну кількість солей у питній воді.</w:t>
      </w:r>
    </w:p>
    <w:p w14:paraId="5B6E518E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воду використовують металургійні заводи?</w:t>
      </w:r>
    </w:p>
    <w:p w14:paraId="323BA0DC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воду використовує харчова промисловість?</w:t>
      </w:r>
    </w:p>
    <w:p w14:paraId="3496DD75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воду використовують котельні?</w:t>
      </w:r>
    </w:p>
    <w:p w14:paraId="076EB23B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Яку воду використовують у мікроелектронній промисловості?</w:t>
      </w:r>
    </w:p>
    <w:p w14:paraId="3CB84120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фактор не впливає на роботу циклона?</w:t>
      </w:r>
    </w:p>
    <w:p w14:paraId="03A72B3E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очисні споруди відносяться до механічного методу очищення стічних вод?</w:t>
      </w:r>
    </w:p>
    <w:p w14:paraId="1BE7B8D1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споруди відносяться до природних способів очищення стічних вод?</w:t>
      </w:r>
    </w:p>
    <w:p w14:paraId="23A9E8CB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Протягом скількох діб повністю мінералізуються органічні речовини?</w:t>
      </w:r>
    </w:p>
    <w:p w14:paraId="4854766F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На дії яких сил працює </w:t>
      </w:r>
      <w:proofErr w:type="spellStart"/>
      <w:r w:rsidRPr="006B5799">
        <w:rPr>
          <w:sz w:val="28"/>
          <w:szCs w:val="28"/>
          <w:lang w:val="uk-UA"/>
        </w:rPr>
        <w:t>гідроциклон</w:t>
      </w:r>
      <w:proofErr w:type="spellEnd"/>
      <w:r w:rsidRPr="006B5799">
        <w:rPr>
          <w:sz w:val="28"/>
          <w:szCs w:val="28"/>
          <w:lang w:val="uk-UA"/>
        </w:rPr>
        <w:t>?</w:t>
      </w:r>
    </w:p>
    <w:p w14:paraId="6B504D20" w14:textId="77777777" w:rsidR="00C016E8" w:rsidRPr="006B5799" w:rsidRDefault="00C016E8" w:rsidP="00C016E8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Від яких факторів не залежить продуктивність гідроциклону?</w:t>
      </w:r>
    </w:p>
    <w:p w14:paraId="6D755A13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фільтри здатні виконувати знезаражування води?</w:t>
      </w:r>
    </w:p>
    <w:p w14:paraId="4A0D7AC5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Яка швидкість фільтрації в повільних фільтрах?</w:t>
      </w:r>
    </w:p>
    <w:p w14:paraId="022BB8C1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Яка швидкість фільтрацій в швидкісних фільтрах?</w:t>
      </w:r>
    </w:p>
    <w:p w14:paraId="625B67C7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На якій відстані від скиду стоків в річку розміщується контрольний створ рибницького призначення?</w:t>
      </w:r>
    </w:p>
    <w:p w14:paraId="67A928D1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Яке співвідношення діаметра до висоти (D/H) у вертикальних відстійниках?</w:t>
      </w:r>
    </w:p>
    <w:p w14:paraId="0B581F59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Яке співвідношення діаметра до висоти (D/H) у радіальних відстійниках?</w:t>
      </w:r>
    </w:p>
    <w:p w14:paraId="4EB74F5B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Яку речовину використовують в якості </w:t>
      </w:r>
      <w:proofErr w:type="spellStart"/>
      <w:r w:rsidRPr="006B5799">
        <w:rPr>
          <w:sz w:val="28"/>
          <w:szCs w:val="28"/>
          <w:lang w:val="uk-UA"/>
        </w:rPr>
        <w:t>коагулянта</w:t>
      </w:r>
      <w:proofErr w:type="spellEnd"/>
      <w:r w:rsidRPr="006B5799">
        <w:rPr>
          <w:sz w:val="28"/>
          <w:szCs w:val="28"/>
          <w:lang w:val="uk-UA"/>
        </w:rPr>
        <w:t xml:space="preserve"> при освітлення стічних вод?</w:t>
      </w:r>
    </w:p>
    <w:p w14:paraId="696C39F9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Вкажіть спосіб, за допомогою якого знезаражують воду?</w:t>
      </w:r>
    </w:p>
    <w:p w14:paraId="77F8FACB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спосіб не використовують для знезаражування води?</w:t>
      </w:r>
    </w:p>
    <w:p w14:paraId="25BA28D2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речовини видаляють з води за допомогою флотації?</w:t>
      </w:r>
    </w:p>
    <w:p w14:paraId="71BCC97E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 яких спорудах застосовують гранульований мул?</w:t>
      </w:r>
    </w:p>
    <w:p w14:paraId="2B045D41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Які фізико-хімічні закони покладено в основу дії адсорберів?</w:t>
      </w:r>
    </w:p>
    <w:p w14:paraId="617A5B81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Яка швидкість фільтрації в надшвидкісних фільтрах?</w:t>
      </w:r>
    </w:p>
    <w:p w14:paraId="2E155C59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 xml:space="preserve">Який максимальний діаметр гранул використовують в </w:t>
      </w:r>
      <w:proofErr w:type="spellStart"/>
      <w:r w:rsidRPr="006B5799">
        <w:rPr>
          <w:sz w:val="28"/>
          <w:szCs w:val="28"/>
          <w:lang w:val="uk-UA"/>
        </w:rPr>
        <w:t>пінополістерольних</w:t>
      </w:r>
      <w:proofErr w:type="spellEnd"/>
      <w:r w:rsidRPr="006B5799">
        <w:rPr>
          <w:sz w:val="28"/>
          <w:szCs w:val="28"/>
          <w:lang w:val="uk-UA"/>
        </w:rPr>
        <w:t xml:space="preserve"> фільтрах?</w:t>
      </w:r>
    </w:p>
    <w:p w14:paraId="04849F2C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 яких спорудах біологічного методу очищення води використовують лише кисень?</w:t>
      </w:r>
    </w:p>
    <w:p w14:paraId="6EDB107B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В чому різниця між поверхневим і інфільтраційним мочаром?</w:t>
      </w:r>
    </w:p>
    <w:p w14:paraId="317E7023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показник визначає граничну концентрацію забруднюючих речовин в стоках очисних споруд?</w:t>
      </w:r>
    </w:p>
    <w:p w14:paraId="5AA0A9C2" w14:textId="77777777" w:rsidR="00222B99" w:rsidRPr="006B5799" w:rsidRDefault="00222B99" w:rsidP="00222B99">
      <w:pPr>
        <w:pStyle w:val="a6"/>
        <w:numPr>
          <w:ilvl w:val="0"/>
          <w:numId w:val="224"/>
        </w:numPr>
        <w:rPr>
          <w:sz w:val="28"/>
          <w:szCs w:val="28"/>
          <w:lang w:val="uk-UA"/>
        </w:rPr>
      </w:pPr>
      <w:r w:rsidRPr="006B5799">
        <w:rPr>
          <w:sz w:val="28"/>
          <w:szCs w:val="28"/>
          <w:lang w:val="uk-UA"/>
        </w:rPr>
        <w:t>Який показник визначає граничну концентрацію забруднюючих речовин при надходженні їх до рибницької водойми?</w:t>
      </w:r>
    </w:p>
    <w:p w14:paraId="4A952435" w14:textId="77777777" w:rsidR="00C016E8" w:rsidRPr="006B5799" w:rsidRDefault="00C016E8" w:rsidP="00222B99">
      <w:pPr>
        <w:spacing w:before="120" w:after="120"/>
        <w:rPr>
          <w:sz w:val="28"/>
          <w:szCs w:val="28"/>
          <w:lang w:val="uk-UA"/>
        </w:rPr>
      </w:pPr>
    </w:p>
    <w:sectPr w:rsidR="00C016E8" w:rsidRPr="006B5799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01A0B4F6"/>
    <w:lvl w:ilvl="0" w:tplc="CF80D8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6270"/>
    <w:rsid w:val="001C7E40"/>
    <w:rsid w:val="001D20F9"/>
    <w:rsid w:val="001D4FDA"/>
    <w:rsid w:val="001D590F"/>
    <w:rsid w:val="001E17EE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2B99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662F"/>
    <w:rsid w:val="00691264"/>
    <w:rsid w:val="00691C29"/>
    <w:rsid w:val="00695806"/>
    <w:rsid w:val="006B1433"/>
    <w:rsid w:val="006B2C18"/>
    <w:rsid w:val="006B4631"/>
    <w:rsid w:val="006B5799"/>
    <w:rsid w:val="006C3373"/>
    <w:rsid w:val="006C7A2F"/>
    <w:rsid w:val="006C7F7F"/>
    <w:rsid w:val="006D2E65"/>
    <w:rsid w:val="006E32BF"/>
    <w:rsid w:val="006F1847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1079"/>
    <w:rsid w:val="00965198"/>
    <w:rsid w:val="00965BE8"/>
    <w:rsid w:val="00966B03"/>
    <w:rsid w:val="00972518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47F2"/>
    <w:rsid w:val="00B36588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16E8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6A6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109B-E11B-401F-8581-57C2B27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362</cp:revision>
  <dcterms:created xsi:type="dcterms:W3CDTF">2018-04-14T16:03:00Z</dcterms:created>
  <dcterms:modified xsi:type="dcterms:W3CDTF">2021-04-26T20:37:00Z</dcterms:modified>
</cp:coreProperties>
</file>