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77"/>
      </w:tblGrid>
      <w:tr w:rsidR="000C6C0A" w:rsidRPr="00F11589" w:rsidTr="00EB5FFC">
        <w:tc>
          <w:tcPr>
            <w:tcW w:w="9747" w:type="dxa"/>
            <w:gridSpan w:val="2"/>
          </w:tcPr>
          <w:p w:rsidR="000C6C0A" w:rsidRPr="00F11589" w:rsidRDefault="00CF464B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0C6C0A" w:rsidRPr="00F11589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C6C0A" w:rsidRPr="00F11589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0C6C0A" w:rsidRPr="00F11589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="006319DC" w:rsidRPr="00F11589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телекомунікацій</w:t>
            </w:r>
          </w:p>
          <w:p w:rsidR="000C6C0A" w:rsidRPr="00F11589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Спеціальн</w:t>
            </w:r>
            <w:r w:rsidR="002E69E5" w:rsidRPr="00F1158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E69E5" w:rsidRPr="00F115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A3498" w:rsidRPr="00F1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A3498"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A3498">
              <w:rPr>
                <w:rFonts w:ascii="Times New Roman" w:hAnsi="Times New Roman" w:cs="Times New Roman"/>
                <w:sz w:val="28"/>
                <w:szCs w:val="28"/>
              </w:rPr>
              <w:t>Біомедична</w:t>
            </w:r>
            <w:proofErr w:type="spellEnd"/>
            <w:r w:rsidR="007A3498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інженерія</w:t>
            </w:r>
            <w:r w:rsidR="007A3498" w:rsidRPr="00F115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0C6C0A" w:rsidRPr="00F11589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C6C0A" w:rsidRPr="00F11589" w:rsidTr="00EB5FFC">
        <w:tc>
          <w:tcPr>
            <w:tcW w:w="3969" w:type="dxa"/>
          </w:tcPr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_________ А.В. Морозов</w:t>
            </w: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F11589" w:rsidRDefault="00756D82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«__» ________2020</w:t>
            </w:r>
            <w:r w:rsidR="000C6C0A" w:rsidRPr="00F11589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F11589" w:rsidRDefault="000C6C0A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proofErr w:type="spellStart"/>
            <w:r w:rsidR="006319DC" w:rsidRPr="00F11589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телекомунікацій</w:t>
            </w:r>
          </w:p>
          <w:p w:rsidR="000C6C0A" w:rsidRPr="00F11589" w:rsidRDefault="000C6C0A" w:rsidP="000C6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Протокол №__ від «__»_</w:t>
            </w:r>
            <w:r w:rsidR="00756D82" w:rsidRPr="00F1158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2E69E5" w:rsidRPr="00F1158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56D82" w:rsidRPr="00F11589">
              <w:rPr>
                <w:rFonts w:ascii="Times New Roman" w:hAnsi="Times New Roman" w:cs="Times New Roman"/>
                <w:sz w:val="28"/>
                <w:szCs w:val="28"/>
              </w:rPr>
              <w:t>_2020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0C6C0A" w:rsidRPr="00F11589" w:rsidRDefault="000C6C0A" w:rsidP="000C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 М.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9DC" w:rsidRPr="00F11589" w:rsidRDefault="006319DC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F11589" w:rsidRDefault="00CF464B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756D82" w:rsidRPr="00F11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6C0A" w:rsidRPr="00F11589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F11589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A" w:rsidRPr="00F11589" w:rsidTr="00EB5FFC">
        <w:tc>
          <w:tcPr>
            <w:tcW w:w="9747" w:type="dxa"/>
            <w:gridSpan w:val="2"/>
          </w:tcPr>
          <w:p w:rsidR="000C6C0A" w:rsidRPr="00F11589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C6C0A" w:rsidRPr="00F11589" w:rsidRDefault="002E69E5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b/>
                <w:sz w:val="28"/>
                <w:szCs w:val="28"/>
              </w:rPr>
              <w:t>АНАЛОГОВА СХЕМОТЕХНІКА</w:t>
            </w:r>
          </w:p>
        </w:tc>
      </w:tr>
    </w:tbl>
    <w:p w:rsidR="00FC7F22" w:rsidRPr="00F11589" w:rsidRDefault="00FC7F2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860"/>
        <w:gridCol w:w="3299"/>
      </w:tblGrid>
      <w:tr w:rsidR="002D6AED" w:rsidRPr="00F11589" w:rsidTr="00EB5FFC">
        <w:tc>
          <w:tcPr>
            <w:tcW w:w="695" w:type="dxa"/>
          </w:tcPr>
          <w:p w:rsidR="002D6AED" w:rsidRPr="00F11589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60" w:type="dxa"/>
          </w:tcPr>
          <w:p w:rsidR="002D6AED" w:rsidRPr="00F11589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299" w:type="dxa"/>
          </w:tcPr>
          <w:p w:rsidR="002D6AED" w:rsidRPr="00F11589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Варіанти відповіді</w:t>
            </w:r>
          </w:p>
        </w:tc>
      </w:tr>
      <w:tr w:rsidR="002D6AED" w:rsidRPr="00F11589" w:rsidTr="00EB5FFC">
        <w:tc>
          <w:tcPr>
            <w:tcW w:w="9854" w:type="dxa"/>
            <w:gridSpan w:val="3"/>
          </w:tcPr>
          <w:p w:rsidR="002D6AED" w:rsidRPr="00F11589" w:rsidRDefault="002D6AED" w:rsidP="006C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Модуль 1. </w:t>
            </w:r>
            <w:r w:rsidR="001313CC" w:rsidRPr="00F11589">
              <w:rPr>
                <w:rFonts w:ascii="Times New Roman" w:hAnsi="Times New Roman" w:cs="Times New Roman"/>
                <w:sz w:val="28"/>
                <w:szCs w:val="28"/>
              </w:rPr>
              <w:t>Схемотехніка на</w:t>
            </w:r>
            <w:r w:rsidR="006C1292"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дискретних і пасивних</w:t>
            </w:r>
            <w:r w:rsidR="001313CC"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292" w:rsidRPr="00F11589">
              <w:rPr>
                <w:rFonts w:ascii="Times New Roman" w:hAnsi="Times New Roman" w:cs="Times New Roman"/>
                <w:sz w:val="28"/>
                <w:szCs w:val="28"/>
              </w:rPr>
              <w:t>компонентах</w:t>
            </w:r>
          </w:p>
        </w:tc>
      </w:tr>
      <w:tr w:rsidR="009564AF" w:rsidRPr="00F11589" w:rsidTr="00EB5FFC">
        <w:tc>
          <w:tcPr>
            <w:tcW w:w="695" w:type="dxa"/>
          </w:tcPr>
          <w:p w:rsidR="009564AF" w:rsidRPr="00F11589" w:rsidRDefault="009564A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Яку вольт-амперну характеристику має резистор?</w:t>
            </w:r>
          </w:p>
        </w:tc>
        <w:tc>
          <w:tcPr>
            <w:tcW w:w="3299" w:type="dxa"/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A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9564AF" w:rsidRPr="00F11589" w:rsidRDefault="009564A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з’єднати послідовно два резистори з опорами по 10 кОм, то їх сумарний опір буде дорівнювати: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A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9564AF" w:rsidRPr="00F11589" w:rsidRDefault="009564A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з’єднати паралельно два резистори з опорами по 10 кОм, то їх сумарний опір буде дорівнювати: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A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9564AF" w:rsidRPr="00F11589" w:rsidRDefault="009564A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Які резистори не використовують на високих частотах?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A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9564AF" w:rsidRPr="00F11589" w:rsidRDefault="009564A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Величина, яка показує, на скільки змінюється опір резистора при зміні температури на 1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С, називається: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9564AF" w:rsidRPr="00F11589" w:rsidRDefault="009564A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Кількість теплоти, яка виділяється на резисторі при протіканні через нього електричного струму, визначається законом: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tcBorders>
              <w:bottom w:val="single" w:sz="4" w:space="0" w:color="auto"/>
            </w:tcBorders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дорівнює сумарний опір системи резисторів по 10 кОм, що з’єднані так, як показано на рисунку?</w:t>
            </w:r>
          </w:p>
          <w:p w:rsidR="001F3B3F" w:rsidRPr="00F11589" w:rsidRDefault="007A3498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6pt;height:84.6pt">
                  <v:imagedata r:id="rId6" o:title=""/>
                </v:shape>
              </w:pic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Якому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електрорадіоелементу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може належати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вольт-амперна характеристика такого типу?</w:t>
            </w:r>
          </w:p>
          <w:p w:rsidR="001F3B3F" w:rsidRPr="00F11589" w:rsidRDefault="007A3498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78pt;height:109.2pt">
                  <v:imagedata r:id="rId7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дротяні резистори не застосовуються на високих частотах?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Які з властивостей резистора є паразитними? Вибрати найбільш повну відповідь.</w:t>
            </w:r>
          </w:p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1F3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елемент, електричний опір якого залежить від величини механічних деформацій?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елемент, електричний опір якого сильно залежить від температури?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постійні резистори?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змінні резистори?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Якими літерами на електричних принципових схемах позначаються підстроювальні резистори?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позначається конденсатор?</w: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51pt;height:14.4pt">
                  <v:imagedata r:id="rId8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style="width:45pt;height:26.4pt">
                  <v:imagedata r:id="rId9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75" style="width:48.6pt;height:20.4pt">
                  <v:imagedata r:id="rId10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style="width:67.2pt;height:12pt">
                  <v:imagedata r:id="rId11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Ємнісний опір є: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Ємнісний опір: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з’єднати послідовно два конденсатори з ємностями по 10 мкФ, то їх сумарна ємність буде дорівнювати: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з’єднати паралельно два конденсатори з ємностями по 10 мкФ, то їх сумарна ємність буде дорівнювати: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дорівнює сумарна ємність системи конденсаторів по 10 мкФ, що з’єднані так, як показано на рисунку?</w:t>
            </w:r>
          </w:p>
          <w:p w:rsidR="001F3B3F" w:rsidRPr="00F11589" w:rsidRDefault="007A3498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31" type="#_x0000_t75" style="width:114.6pt;height:93.6pt">
                  <v:imagedata r:id="rId1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</w:t>
            </w:r>
            <w:r w:rsidRPr="00F1158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20" w:dyaOrig="360">
                <v:shape id="_x0000_i1032" type="#_x0000_t75" style="width:26.4pt;height:18.6pt" o:ole="">
                  <v:imagedata r:id="rId13" o:title=""/>
                </v:shape>
                <o:OLEObject Type="Embed" ProgID="Equation.3" ShapeID="_x0000_i1032" DrawAspect="Content" ObjectID="_1679471485" r:id="rId14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для ідеального конденсатора?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Що показує параметр </w:t>
            </w:r>
            <w:r w:rsidRPr="00F1158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20" w:dyaOrig="360">
                <v:shape id="_x0000_i1033" type="#_x0000_t75" style="width:26.4pt;height:18.6pt" o:ole="">
                  <v:imagedata r:id="rId13" o:title=""/>
                </v:shape>
                <o:OLEObject Type="Embed" ProgID="Equation.3" ShapeID="_x0000_i1033" DrawAspect="Content" ObjectID="_1679471486" r:id="rId15"/>
              </w:obje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конденсатора?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На високих частотах не використовують конденсатори з: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Найбільшу ємність мають конденсатори: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позначаються на електричних принципових схемах полярні конденсатори?</w: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4" type="#_x0000_t75" style="width:45pt;height:26.4pt">
                  <v:imagedata r:id="rId16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5" type="#_x0000_t75" style="width:45pt;height:28.2pt">
                  <v:imagedata r:id="rId17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6" type="#_x0000_t75" style="width:48.6pt;height:20.4pt">
                  <v:imagedata r:id="rId10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7" type="#_x0000_t75" style="width:45pt;height:26.4pt">
                  <v:imagedata r:id="rId18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Якою є вольт-амперна характеристика конденсатора?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Що показує стала часу?</w: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Якому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електрорадіоелементу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може належати вольт-амперна характеристика такого типу?</w:t>
            </w:r>
          </w:p>
          <w:p w:rsidR="001F3B3F" w:rsidRPr="00F11589" w:rsidRDefault="007A3498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8" type="#_x0000_t75" style="width:78pt;height:109.8pt">
                  <v:imagedata r:id="rId7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Що відбувається з ємнісним опором конденсатора при підвищенні частоти?</w: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3F" w:rsidRPr="00F11589" w:rsidTr="00EB5FFC">
        <w:tc>
          <w:tcPr>
            <w:tcW w:w="695" w:type="dxa"/>
            <w:shd w:val="clear" w:color="auto" w:fill="auto"/>
          </w:tcPr>
          <w:p w:rsidR="001F3B3F" w:rsidRPr="00F11589" w:rsidRDefault="001F3B3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60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 електричних принципових схемах позначаються котушки індуктивності з феромагнітним осердям?</w: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9" type="#_x0000_t75" style="width:51pt;height:14.4pt">
                  <v:imagedata r:id="rId8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0" type="#_x0000_t75" style="width:45pt;height:26.4pt">
                  <v:imagedata r:id="rId9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1" type="#_x0000_t75" style="width:48.6pt;height:20.4pt">
                  <v:imagedata r:id="rId10" o:title=""/>
                </v:shape>
              </w:pict>
            </w:r>
          </w:p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2" type="#_x0000_t75" style="width:67.8pt;height:12pt">
                  <v:imagedata r:id="rId11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1F3B3F" w:rsidRPr="00F11589" w:rsidRDefault="001F3B3F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Що найсильніше впливає на потужність трансформатора?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До якої групи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електрорадіоелементів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трансформатори?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Яке співвідношення вхідних/вихідних струмів/напруг характерне для ідеального трансформатора?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Від чого залежить гранична робоча частота трансформатора?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визначається коефіцієнт трансформації?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Вкажіть правильний варіант з’єднання випрямних діодів в мостову схему.</w:t>
            </w:r>
          </w:p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3" type="#_x0000_t75" style="width:80.4pt;height:85.8pt">
                  <v:imagedata r:id="rId19" o:title=""/>
                </v:shape>
              </w:pi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   Б) 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4" type="#_x0000_t75" style="width:80.4pt;height:85.8pt">
                  <v:imagedata r:id="rId20" o:title=""/>
                </v:shape>
              </w:pict>
            </w:r>
          </w:p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5" type="#_x0000_t75" style="width:80.4pt;height:85.8pt">
                  <v:imagedata r:id="rId21" o:title=""/>
                </v:shape>
              </w:pic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   Г) </w:t>
            </w:r>
            <w:r w:rsidR="007A349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6" type="#_x0000_t75" style="width:80.4pt;height:85.8pt">
                  <v:imagedata r:id="rId22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Який з перелічених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електрорадіоелементів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може працювати в електричних колах постійного струму?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9F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дільник напруги складається з двох однакових резисторів, то вихідна напруга: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695" w:type="dxa"/>
            <w:shd w:val="clear" w:color="auto" w:fill="auto"/>
          </w:tcPr>
          <w:p w:rsidR="009F363B" w:rsidRPr="00F11589" w:rsidRDefault="009F363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60" w:type="dxa"/>
            <w:shd w:val="clear" w:color="auto" w:fill="auto"/>
          </w:tcPr>
          <w:p w:rsidR="009F363B" w:rsidRPr="00F11589" w:rsidRDefault="009F363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Пасивний дільник напруги дозволяє отримати:</w:t>
            </w:r>
          </w:p>
        </w:tc>
        <w:tc>
          <w:tcPr>
            <w:tcW w:w="3299" w:type="dxa"/>
            <w:shd w:val="clear" w:color="auto" w:fill="auto"/>
          </w:tcPr>
          <w:p w:rsidR="009F363B" w:rsidRPr="00F11589" w:rsidRDefault="009F363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3B" w:rsidRPr="00F11589" w:rsidTr="00EB5FFC">
        <w:tc>
          <w:tcPr>
            <w:tcW w:w="9854" w:type="dxa"/>
            <w:gridSpan w:val="3"/>
            <w:shd w:val="clear" w:color="auto" w:fill="auto"/>
          </w:tcPr>
          <w:p w:rsidR="009F363B" w:rsidRPr="00F11589" w:rsidRDefault="009F363B" w:rsidP="006C129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589">
              <w:rPr>
                <w:rFonts w:ascii="Times New Roman" w:hAnsi="Times New Roman"/>
                <w:sz w:val="28"/>
                <w:szCs w:val="28"/>
                <w:lang w:val="uk-UA"/>
              </w:rPr>
              <w:t>Модуль 2. Схемотехніка пристроїв на біполярних транзисторах</w:t>
            </w:r>
          </w:p>
        </w:tc>
      </w:tr>
      <w:tr w:rsidR="000E6866" w:rsidRPr="00F11589" w:rsidTr="00EB5FFC">
        <w:tc>
          <w:tcPr>
            <w:tcW w:w="695" w:type="dxa"/>
            <w:shd w:val="clear" w:color="auto" w:fill="auto"/>
          </w:tcPr>
          <w:p w:rsidR="000E6866" w:rsidRPr="00F11589" w:rsidRDefault="000E686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60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Який режим роботи можливо використовувати в двотактних схемах підсилювачів гармонійних сигналів довільної форми?</w:t>
            </w:r>
          </w:p>
        </w:tc>
        <w:tc>
          <w:tcPr>
            <w:tcW w:w="3299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6866" w:rsidRPr="00F11589" w:rsidTr="00EB5FFC">
        <w:tc>
          <w:tcPr>
            <w:tcW w:w="695" w:type="dxa"/>
            <w:shd w:val="clear" w:color="auto" w:fill="auto"/>
          </w:tcPr>
          <w:p w:rsidR="000E6866" w:rsidRPr="00F11589" w:rsidRDefault="000E686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60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Назвіть режим роботи підсилювального каскаду, за якого струм у вихідному колі підсилювального елемента існує протягом приблизно половини періоду вхідного сигналу?</w:t>
            </w:r>
          </w:p>
        </w:tc>
        <w:tc>
          <w:tcPr>
            <w:tcW w:w="3299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866" w:rsidRPr="00F11589" w:rsidTr="00EB5FFC">
        <w:tc>
          <w:tcPr>
            <w:tcW w:w="695" w:type="dxa"/>
            <w:shd w:val="clear" w:color="auto" w:fill="auto"/>
          </w:tcPr>
          <w:p w:rsidR="000E6866" w:rsidRPr="00F11589" w:rsidRDefault="000E686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60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Назвіть режим роботи підсилювального каскаду, основним недоліком якого є низький ККД?</w:t>
            </w:r>
          </w:p>
        </w:tc>
        <w:tc>
          <w:tcPr>
            <w:tcW w:w="3299" w:type="dxa"/>
            <w:shd w:val="clear" w:color="auto" w:fill="auto"/>
          </w:tcPr>
          <w:p w:rsidR="000E6866" w:rsidRPr="00F11589" w:rsidRDefault="000E6866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Назвіть режим, за якого підсилювальний елемент під час роботи знаходиться тільки в двох станах: насиченні або відсіченні?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Основним критерієм лінійності схеми є відсутність у вихідному спектрі сигналу: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Коефіцієнт посилення по напрузі для схеми із загальним колектором: 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Схема із загальним емітером змінює фазу вхідного сигналу на: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Режим роботи підсилювального елемента за відсутності сигналу на його вході має назву: 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 підсилювачі класу A положення робочої точки активного елемента обирається: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Відмінною особливістю підсилювача класу A є вибір напруги на колекторі транзистора рівним:</w:t>
            </w: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702E" w:rsidRPr="00F11589" w:rsidTr="00EB5FFC">
        <w:tc>
          <w:tcPr>
            <w:tcW w:w="695" w:type="dxa"/>
            <w:shd w:val="clear" w:color="auto" w:fill="auto"/>
          </w:tcPr>
          <w:p w:rsidR="008A702E" w:rsidRPr="00F11589" w:rsidRDefault="008A70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60" w:type="dxa"/>
            <w:shd w:val="clear" w:color="auto" w:fill="auto"/>
          </w:tcPr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Основною перевагою режиму А є:</w:t>
            </w:r>
          </w:p>
          <w:p w:rsidR="008A702E" w:rsidRPr="00F11589" w:rsidRDefault="008A702E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8A702E" w:rsidRPr="00F11589" w:rsidRDefault="008A702E" w:rsidP="00AD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Схема з загальною базою забезпечує посилення лише по: 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Схема із загальною базою змінює фазу вхідного сигналу на: 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Який режим широко застосовується у вихідних (кінцевих) каскадах великої потужності внаслідок високого ККД?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Вважається, що схема із загальним емітером дозволяє отримати найбільше посилення по: 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AD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Якщо сигнал зворотного зв’язку знімають із виходу послідовно з навантаженням, зв’язок називають: </w:t>
            </w:r>
          </w:p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Нелінійні спотворення в підсилювачах викликані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нелінійністю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ВАХ: 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Зворотний зв’язок, що виникає через наявність монтажних ємностей між входом і виходом підсилювача має назву: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BB" w:rsidRPr="00F11589" w:rsidTr="00EB5FFC">
        <w:tc>
          <w:tcPr>
            <w:tcW w:w="695" w:type="dxa"/>
            <w:shd w:val="clear" w:color="auto" w:fill="auto"/>
          </w:tcPr>
          <w:p w:rsidR="00AD06BB" w:rsidRPr="00F11589" w:rsidRDefault="00AD06B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60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Електричний зв’язок,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якого передається частина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енергії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сигналу з виходу підсилювача на його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вхід, це: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AD06BB" w:rsidRPr="00F11589" w:rsidRDefault="00AD06BB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1D04" w:rsidRPr="00F11589" w:rsidTr="00EB5FFC">
        <w:tc>
          <w:tcPr>
            <w:tcW w:w="695" w:type="dxa"/>
            <w:shd w:val="clear" w:color="auto" w:fill="auto"/>
          </w:tcPr>
          <w:p w:rsidR="003B1D04" w:rsidRPr="00F11589" w:rsidRDefault="003B1D0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60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напруга, що надходить колом зворотного зв’язку, збігається за фазою із вхідною напругою джерела сигналу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, то такий зв’язок має назву:</w:t>
            </w:r>
          </w:p>
        </w:tc>
        <w:tc>
          <w:tcPr>
            <w:tcW w:w="3299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D04" w:rsidRPr="00F11589" w:rsidTr="00EB5FFC">
        <w:tc>
          <w:tcPr>
            <w:tcW w:w="695" w:type="dxa"/>
            <w:shd w:val="clear" w:color="auto" w:fill="auto"/>
          </w:tcPr>
          <w:p w:rsidR="003B1D04" w:rsidRPr="00F11589" w:rsidRDefault="003B1D0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60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Якщо напруга, що надходить колом зворотного зв’язку, протилежна за фазою із вхідною напругою джерела сигналу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, то такий зв’язок має назву:</w:t>
            </w:r>
          </w:p>
        </w:tc>
        <w:tc>
          <w:tcPr>
            <w:tcW w:w="3299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D04" w:rsidRPr="00F11589" w:rsidTr="00EB5FFC">
        <w:tc>
          <w:tcPr>
            <w:tcW w:w="695" w:type="dxa"/>
            <w:shd w:val="clear" w:color="auto" w:fill="auto"/>
          </w:tcPr>
          <w:p w:rsidR="003B1D04" w:rsidRPr="00F11589" w:rsidRDefault="003B1D0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860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 судження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 величину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лінійних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спотворень, що вносяться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підсилювачем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гармонійних сигналів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користуються: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1D04" w:rsidRPr="00F11589" w:rsidTr="00EB5FFC">
        <w:tc>
          <w:tcPr>
            <w:tcW w:w="695" w:type="dxa"/>
            <w:shd w:val="clear" w:color="auto" w:fill="auto"/>
          </w:tcPr>
          <w:p w:rsidR="003B1D04" w:rsidRPr="00F11589" w:rsidRDefault="003B1D0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60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Спотворення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форми сигналу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яке викликане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неоднаковим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посиленням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гармонік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, має назву:</w:t>
            </w:r>
          </w:p>
        </w:tc>
        <w:tc>
          <w:tcPr>
            <w:tcW w:w="3299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D04" w:rsidRPr="00F11589" w:rsidTr="00EB5FFC">
        <w:tc>
          <w:tcPr>
            <w:tcW w:w="695" w:type="dxa"/>
            <w:shd w:val="clear" w:color="auto" w:fill="auto"/>
          </w:tcPr>
          <w:p w:rsidR="003B1D04" w:rsidRPr="00F11589" w:rsidRDefault="003B1D0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60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Спотворення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форми сигналу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які викликані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неоднаковим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зсувом у часі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окремих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гармонійних складових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складного сигналу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має назву: </w:t>
            </w:r>
          </w:p>
        </w:tc>
        <w:tc>
          <w:tcPr>
            <w:tcW w:w="3299" w:type="dxa"/>
            <w:shd w:val="clear" w:color="auto" w:fill="auto"/>
          </w:tcPr>
          <w:p w:rsidR="003B1D04" w:rsidRPr="00F11589" w:rsidRDefault="003B1D04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енергію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сигналу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знімають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 виходу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схеми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паралельно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навантаженню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зв’язок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має назву: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Робота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підсилювача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режимі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C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визначається вибором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робочої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точки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характеристиці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прямої передачі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таким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чином,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щоб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транзистор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був: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Визначте режим роботи підсилювача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де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одне плече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працює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 позитивному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 півперіоді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інше –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89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 негативному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Режим роботи транзистора визначається значенням: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Що повені мати RC-генератор в своєму складі для генерування коливань? 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Визначте схему включення транзисторів:</w:t>
            </w:r>
          </w:p>
          <w:p w:rsidR="0085598C" w:rsidRPr="00F11589" w:rsidRDefault="00E94245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instrText xml:space="preserve"> INCLUDEPICTURE  "http://ok-t.ru/studopedia/baza1/1260498450355.files/image109.jpg" \* MERGEFORMATINET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fldChar w:fldCharType="separate"/>
            </w:r>
            <w:r w:rsidR="007A34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fldChar w:fldCharType="begin"/>
            </w:r>
            <w:r w:rsidR="007A34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instrText xml:space="preserve"> </w:instrText>
            </w:r>
            <w:r w:rsidR="007A34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instrText>INCLUDEPICTURE  "http://ok-t.ru/studopedia/baza1/1260498450355.files/image109.jpg" \* MERGEFORMATINET</w:instrText>
            </w:r>
            <w:r w:rsidR="007A34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instrText xml:space="preserve"> </w:instrText>
            </w:r>
            <w:r w:rsidR="007A34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fldChar w:fldCharType="separate"/>
            </w:r>
            <w:r w:rsidR="007A34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47" type="#_x0000_t75" style="width:129.6pt;height:104.4pt;visibility:visible">
                  <v:imagedata r:id="rId23" r:href="rId24"/>
                </v:shape>
              </w:pict>
            </w:r>
            <w:r w:rsidR="007A34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 якому режимі працюють активні прилади в однотактних вихідних каскадах?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Яку має назву явище наявності вихідної напруги у підсилювача, при холостому ході в умовах короткого замикання на вході або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F115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вх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= 0?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Визначте схему стабілізації режиму роботи підсилювального елемента по постійному струму:</w:t>
            </w:r>
          </w:p>
          <w:p w:rsidR="0085598C" w:rsidRPr="00F11589" w:rsidRDefault="00E94245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instrText xml:space="preserve"> INCLUDEPICTURE  "http://ok-t.ru/studopediaru/baza2/3007677925452.files/image139.jpg" \* MERGEFORMATINET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fldChar w:fldCharType="separate"/>
            </w:r>
            <w:r w:rsidR="007A34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fldChar w:fldCharType="begin"/>
            </w:r>
            <w:r w:rsidR="007A34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instrText xml:space="preserve"> </w:instrText>
            </w:r>
            <w:r w:rsidR="007A34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instrText>INCLUDEPICTURE  "http://ok-t.ru/studopediaru/baza2/3007677925452.files/image139.jpg" \* MERGEFORMATINET</w:instrText>
            </w:r>
            <w:r w:rsidR="007A34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instrText xml:space="preserve"> </w:instrText>
            </w:r>
            <w:r w:rsidR="007A34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fldChar w:fldCharType="separate"/>
            </w:r>
            <w:r w:rsidR="007A34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48" type="#_x0000_t75" style="width:105.6pt;height:124.8pt;visibility:visible">
                  <v:imagedata r:id="rId25" r:href="rId26"/>
                </v:shape>
              </w:pict>
            </w:r>
            <w:r w:rsidR="007A34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Визначте схему стабілізації режиму роботи підсилювального елемента по постійному струму:</w:t>
            </w:r>
          </w:p>
          <w:p w:rsidR="0085598C" w:rsidRPr="00F11589" w:rsidRDefault="007A3498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68" o:spid="_x0000_i1049" type="#_x0000_t75" alt="image141" style="width:93.6pt;height:124.8pt;visibility:visible">
                  <v:imagedata r:id="rId27" o:title="image141"/>
                </v:shape>
              </w:pict>
            </w:r>
          </w:p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8C" w:rsidRPr="00F11589" w:rsidTr="00EB5FFC">
        <w:tc>
          <w:tcPr>
            <w:tcW w:w="695" w:type="dxa"/>
            <w:shd w:val="clear" w:color="auto" w:fill="auto"/>
          </w:tcPr>
          <w:p w:rsidR="0085598C" w:rsidRPr="00F11589" w:rsidRDefault="0085598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60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Вхідна характеристика біполярного транзистора, увімкненого за схемою зі спільним емітером – це:</w:t>
            </w:r>
          </w:p>
        </w:tc>
        <w:tc>
          <w:tcPr>
            <w:tcW w:w="3299" w:type="dxa"/>
            <w:shd w:val="clear" w:color="auto" w:fill="auto"/>
          </w:tcPr>
          <w:p w:rsidR="0085598C" w:rsidRPr="00F11589" w:rsidRDefault="0085598C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Вхідна характеристика біполярного транзистора, увімкненого за схемою зі спільною базою – це:</w:t>
            </w:r>
          </w:p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біполярного транзистора, увімкненого за схемою зі спільним емітером – це: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біполярного транзистора, увімкненого за схемою зі спільною базою – це: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співвідноситься коефіцієнт підсилення транзистора за потужністю з коефіцієнтами підсилення за струмом і напругою?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коефіцієнт підсилення за потужністю?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9854" w:type="dxa"/>
            <w:gridSpan w:val="3"/>
            <w:shd w:val="clear" w:color="auto" w:fill="auto"/>
          </w:tcPr>
          <w:p w:rsidR="00DE48FF" w:rsidRPr="00F11589" w:rsidRDefault="00DE48FF" w:rsidP="006C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3. Схемотехніка пристроїв на польових транзисторах</w:t>
            </w: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польового транзистора – це: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Передаточна характеристика польового транзистора – це: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Порівняно з біполярними транзисторами,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польові транзистори мають: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Коефіцієнт підсилення по напрузі визначається за формулою: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13652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 включення польового транзистора?</w:t>
            </w:r>
          </w:p>
          <w:p w:rsidR="0013652D" w:rsidRPr="00F11589" w:rsidRDefault="0013652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990503" cy="1869782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254" cy="187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13652D" w:rsidRPr="00F11589" w:rsidRDefault="0013652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FF" w:rsidRPr="00F11589" w:rsidTr="00EB5FFC">
        <w:tc>
          <w:tcPr>
            <w:tcW w:w="695" w:type="dxa"/>
            <w:shd w:val="clear" w:color="auto" w:fill="auto"/>
          </w:tcPr>
          <w:p w:rsidR="00DE48FF" w:rsidRPr="00F11589" w:rsidRDefault="00DE48F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60" w:type="dxa"/>
            <w:shd w:val="clear" w:color="auto" w:fill="auto"/>
          </w:tcPr>
          <w:p w:rsidR="00DE48FF" w:rsidRPr="00F11589" w:rsidRDefault="00093324" w:rsidP="0009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Якою повинна бути напруга зміщення відносно витоку для </w:t>
            </w:r>
            <w:r w:rsidRPr="00F11589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-канального транзистора?</w:t>
            </w:r>
          </w:p>
        </w:tc>
        <w:tc>
          <w:tcPr>
            <w:tcW w:w="3299" w:type="dxa"/>
            <w:shd w:val="clear" w:color="auto" w:fill="auto"/>
          </w:tcPr>
          <w:p w:rsidR="00DE48FF" w:rsidRPr="00F11589" w:rsidRDefault="00DE48FF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093324" w:rsidP="0009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Якою повинна бути напруга зміщення відносно витоку для </w:t>
            </w:r>
            <w:r w:rsidRPr="00F11589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-канального транзистора?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093324" w:rsidP="0009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Що найчастіше виступає джерелом напруги зміщення для польового транзистора?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093324" w:rsidP="0009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схемі із спільним витоком напруга зміщення подається у коло …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змінюється фаза вихідного сигналу відносно вхідного у схемі із спільним витоком?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09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Робоча точка для схеми із спільним витоком вибирається на …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4" w:rsidRPr="00F11589" w:rsidTr="00EB5FFC">
        <w:tc>
          <w:tcPr>
            <w:tcW w:w="695" w:type="dxa"/>
            <w:shd w:val="clear" w:color="auto" w:fill="auto"/>
          </w:tcPr>
          <w:p w:rsidR="00093324" w:rsidRPr="00F11589" w:rsidRDefault="0009332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60" w:type="dxa"/>
            <w:shd w:val="clear" w:color="auto" w:fill="auto"/>
          </w:tcPr>
          <w:p w:rsidR="00093324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Чим обмежений </w:t>
            </w:r>
            <w:r w:rsidRPr="00F1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знизу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діапазон зміни вихідної напруги в колі стоку?</w:t>
            </w:r>
          </w:p>
        </w:tc>
        <w:tc>
          <w:tcPr>
            <w:tcW w:w="3299" w:type="dxa"/>
            <w:shd w:val="clear" w:color="auto" w:fill="auto"/>
          </w:tcPr>
          <w:p w:rsidR="00093324" w:rsidRPr="00F11589" w:rsidRDefault="00093324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21" w:rsidRPr="00F11589" w:rsidTr="00EB5FFC">
        <w:tc>
          <w:tcPr>
            <w:tcW w:w="695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60" w:type="dxa"/>
            <w:shd w:val="clear" w:color="auto" w:fill="auto"/>
          </w:tcPr>
          <w:p w:rsidR="00DF0521" w:rsidRPr="00F11589" w:rsidRDefault="00DF0521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Чим обмежений </w:t>
            </w:r>
            <w:r w:rsidRPr="00F1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зверху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діапазон зміни вихідної напруги в колі стоку?</w:t>
            </w:r>
          </w:p>
        </w:tc>
        <w:tc>
          <w:tcPr>
            <w:tcW w:w="3299" w:type="dxa"/>
            <w:shd w:val="clear" w:color="auto" w:fill="auto"/>
          </w:tcPr>
          <w:p w:rsidR="00DF0521" w:rsidRPr="00F11589" w:rsidRDefault="00DF0521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21" w:rsidRPr="00F11589" w:rsidTr="00EB5FFC">
        <w:tc>
          <w:tcPr>
            <w:tcW w:w="695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60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Схему із спільним стоком ще називають …</w:t>
            </w:r>
          </w:p>
        </w:tc>
        <w:tc>
          <w:tcPr>
            <w:tcW w:w="3299" w:type="dxa"/>
            <w:shd w:val="clear" w:color="auto" w:fill="auto"/>
          </w:tcPr>
          <w:p w:rsidR="00DF0521" w:rsidRPr="00F11589" w:rsidRDefault="00DF0521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21" w:rsidRPr="00F11589" w:rsidTr="00EB5FFC">
        <w:tc>
          <w:tcPr>
            <w:tcW w:w="695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60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схемі із спільним стоком підсилення по напрузі …</w:t>
            </w:r>
          </w:p>
        </w:tc>
        <w:tc>
          <w:tcPr>
            <w:tcW w:w="3299" w:type="dxa"/>
            <w:shd w:val="clear" w:color="auto" w:fill="auto"/>
          </w:tcPr>
          <w:p w:rsidR="00DF0521" w:rsidRPr="00F11589" w:rsidRDefault="00DF0521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21" w:rsidRPr="00F11589" w:rsidTr="00EB5FFC">
        <w:tc>
          <w:tcPr>
            <w:tcW w:w="695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60" w:type="dxa"/>
            <w:shd w:val="clear" w:color="auto" w:fill="auto"/>
          </w:tcPr>
          <w:p w:rsidR="00DF0521" w:rsidRPr="00F11589" w:rsidRDefault="00DF0521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схемі із спільним стоком підсилення по струму …</w:t>
            </w:r>
          </w:p>
        </w:tc>
        <w:tc>
          <w:tcPr>
            <w:tcW w:w="3299" w:type="dxa"/>
            <w:shd w:val="clear" w:color="auto" w:fill="auto"/>
          </w:tcPr>
          <w:p w:rsidR="00DF0521" w:rsidRPr="00F11589" w:rsidRDefault="00DF0521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21" w:rsidRPr="00F11589" w:rsidTr="00EB5FFC">
        <w:tc>
          <w:tcPr>
            <w:tcW w:w="695" w:type="dxa"/>
            <w:shd w:val="clear" w:color="auto" w:fill="auto"/>
          </w:tcPr>
          <w:p w:rsidR="00DF0521" w:rsidRPr="00F11589" w:rsidRDefault="00DF052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60" w:type="dxa"/>
            <w:shd w:val="clear" w:color="auto" w:fill="auto"/>
          </w:tcPr>
          <w:p w:rsidR="00DF0521" w:rsidRPr="00F11589" w:rsidRDefault="00DF0521" w:rsidP="00DF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якої з перелічених схем коефіцієнт підсилення по напрузі вважається найбільшим?</w:t>
            </w:r>
          </w:p>
        </w:tc>
        <w:tc>
          <w:tcPr>
            <w:tcW w:w="3299" w:type="dxa"/>
            <w:shd w:val="clear" w:color="auto" w:fill="auto"/>
          </w:tcPr>
          <w:p w:rsidR="00DF0521" w:rsidRPr="00F11589" w:rsidRDefault="00DF0521" w:rsidP="0072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7245FD" w:rsidP="0072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якої з перелічених схем коефіцієнт підсилення по струму вважається найбільшим?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64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7245FD" w:rsidP="0072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У якої з перелічених схем коефіцієнт підсилення по потужності вважається найбільшим?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64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з перелічених схем інвертує вхідний сигнал?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72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66641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Що відбувається із струмом стоку при збільшенні напруги на затворі у схемі із спільним витоком?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60" w:type="dxa"/>
            <w:shd w:val="clear" w:color="auto" w:fill="auto"/>
          </w:tcPr>
          <w:p w:rsidR="0066641A" w:rsidRPr="00F11589" w:rsidRDefault="0066641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Що задається таким виразом: 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G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=…</m:t>
                </m:r>
              </m:oMath>
            </m:oMathPara>
          </w:p>
          <w:p w:rsidR="007245FD" w:rsidRPr="00F11589" w:rsidRDefault="0066641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для схеми із спільним витоком?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297894" w:rsidP="00297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Чому у формулі для коефіцієнта підсилення по напрузі для схеми із спільним стоком стоїть знак «мінус»?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F3270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 подачі напруги зміщення на польовий транзистор?</w:t>
            </w:r>
          </w:p>
          <w:p w:rsidR="00F32706" w:rsidRPr="00F11589" w:rsidRDefault="00F3270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034074" cy="1765005"/>
                  <wp:effectExtent l="19050" t="0" r="4276" b="0"/>
                  <wp:docPr id="728" name="Рисунок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12" cy="1764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2706" w:rsidRPr="00F11589" w:rsidTr="00EB5FFC">
        <w:tc>
          <w:tcPr>
            <w:tcW w:w="695" w:type="dxa"/>
            <w:shd w:val="clear" w:color="auto" w:fill="auto"/>
          </w:tcPr>
          <w:p w:rsidR="00F32706" w:rsidRPr="00F11589" w:rsidRDefault="00F3270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60" w:type="dxa"/>
            <w:shd w:val="clear" w:color="auto" w:fill="auto"/>
          </w:tcPr>
          <w:p w:rsidR="00F32706" w:rsidRPr="00F11589" w:rsidRDefault="00F32706" w:rsidP="00F32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 називається така схема подачі напруги зміщення на польовий транзистор?</w:t>
            </w:r>
          </w:p>
          <w:p w:rsidR="00F32706" w:rsidRPr="00F11589" w:rsidRDefault="00F3270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039856" cy="1846585"/>
                  <wp:effectExtent l="19050" t="0" r="0" b="0"/>
                  <wp:docPr id="731" name="Рисунок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262" cy="1850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F32706" w:rsidRPr="00F11589" w:rsidRDefault="00F32706" w:rsidP="00164F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0D32E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При автоматичному зміщенні польового транзистора резистор в колі затвору повинен мати …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C0661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Який струм протікає через резистор в колі затвору у схемі зі спільним витоком і з автоматичним зміщенням?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Яка з ліній навантаження – </w:t>
            </w:r>
            <w:r w:rsidRPr="00F1158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158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чи </w:t>
            </w:r>
            <w:r w:rsidRPr="00F1158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– на </w:t>
            </w:r>
            <w:proofErr w:type="spellStart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стокозатворній</w:t>
            </w:r>
            <w:proofErr w:type="spellEnd"/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характеристиці вибрана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правильно?</w:t>
            </w:r>
          </w:p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508450" cy="2360428"/>
                  <wp:effectExtent l="19050" t="0" r="6150" b="0"/>
                  <wp:docPr id="734" name="Рисунок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450" cy="236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FD" w:rsidRPr="00F11589" w:rsidTr="00EB5FFC">
        <w:tc>
          <w:tcPr>
            <w:tcW w:w="695" w:type="dxa"/>
            <w:shd w:val="clear" w:color="auto" w:fill="auto"/>
          </w:tcPr>
          <w:p w:rsidR="007245FD" w:rsidRPr="00F11589" w:rsidRDefault="007245F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60" w:type="dxa"/>
            <w:shd w:val="clear" w:color="auto" w:fill="auto"/>
          </w:tcPr>
          <w:p w:rsidR="007245FD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Які типові значення коефіцієнта підсилення по напрузі характерні для схеми із спільним витоком?</w:t>
            </w:r>
          </w:p>
        </w:tc>
        <w:tc>
          <w:tcPr>
            <w:tcW w:w="3299" w:type="dxa"/>
            <w:shd w:val="clear" w:color="auto" w:fill="auto"/>
          </w:tcPr>
          <w:p w:rsidR="007245FD" w:rsidRPr="00F11589" w:rsidRDefault="007245FD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976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Які типові значення коефіцієнта підсилення по напрузі характерні для схеми із спільним емітером?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64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одиниця вимірювання коефіцієнта крутизни для польових транзисторів?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976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схема – на польових чи біполярних транзисторах – має найбільший коефіцієнт підсилення по напрузі?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96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Яка схема – на польових чи біполярних транзисторах – має найбільший коефіцієнт підсилення по </w:t>
            </w:r>
            <w:r w:rsidR="00196538" w:rsidRPr="00F11589">
              <w:rPr>
                <w:rFonts w:ascii="Times New Roman" w:hAnsi="Times New Roman" w:cs="Times New Roman"/>
                <w:sz w:val="28"/>
                <w:szCs w:val="28"/>
              </w:rPr>
              <w:t>струму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96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164F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така схема: </w:t>
            </w:r>
          </w:p>
          <w:p w:rsidR="00164FBD" w:rsidRPr="00F11589" w:rsidRDefault="00164F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901633" cy="1585045"/>
                  <wp:effectExtent l="19050" t="0" r="3367" b="0"/>
                  <wp:docPr id="1102" name="Рисунок 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662" cy="158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3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При розрахунках пристроїв підсилення необхідно правильно обрати робочу точку транзистора в режимі: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Що відбудеться з вхідним опором підсилювача, якщо паралельно підключено коло зворотного зв’язку до входу підсилювача? 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пристрій, який автоматично підтримує незмінним напругу на навантаженні </w:t>
            </w:r>
            <w:r w:rsidRPr="00F1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заданою точністю при зміні дестабілізуючих факторів?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Визначте схему стабілізації режиму роботи підсилювального елемента по постійному струму?</w:t>
            </w:r>
          </w:p>
          <w:p w:rsidR="00976517" w:rsidRPr="00F11589" w:rsidRDefault="007A3498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16" o:spid="_x0000_i1050" type="#_x0000_t75" alt="image143" style="width:92.4pt;height:95.4pt;visibility:visible">
                  <v:imagedata r:id="rId33" o:title="image143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коефіцієнт підсилення за напругою?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17" w:rsidRPr="00F11589" w:rsidTr="00EB5FFC">
        <w:tc>
          <w:tcPr>
            <w:tcW w:w="695" w:type="dxa"/>
            <w:shd w:val="clear" w:color="auto" w:fill="auto"/>
          </w:tcPr>
          <w:p w:rsidR="00976517" w:rsidRPr="00F11589" w:rsidRDefault="0097651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60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89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рівень спотворень сигналу?</w:t>
            </w:r>
          </w:p>
        </w:tc>
        <w:tc>
          <w:tcPr>
            <w:tcW w:w="3299" w:type="dxa"/>
            <w:shd w:val="clear" w:color="auto" w:fill="auto"/>
          </w:tcPr>
          <w:p w:rsidR="00976517" w:rsidRPr="00F11589" w:rsidRDefault="00976517" w:rsidP="001D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AED" w:rsidRPr="00976517" w:rsidRDefault="002D6AED">
      <w:pPr>
        <w:rPr>
          <w:rFonts w:ascii="Times New Roman" w:hAnsi="Times New Roman" w:cs="Times New Roman"/>
        </w:rPr>
      </w:pPr>
    </w:p>
    <w:sectPr w:rsidR="002D6AED" w:rsidRPr="00976517" w:rsidSect="00757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6D03"/>
    <w:multiLevelType w:val="multilevel"/>
    <w:tmpl w:val="9524ECD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D2F7B4F"/>
    <w:multiLevelType w:val="hybridMultilevel"/>
    <w:tmpl w:val="B4BAEDFC"/>
    <w:lvl w:ilvl="0" w:tplc="9E524B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968BC"/>
    <w:multiLevelType w:val="hybridMultilevel"/>
    <w:tmpl w:val="29EE074A"/>
    <w:lvl w:ilvl="0" w:tplc="042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3FF6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ED04FA"/>
    <w:multiLevelType w:val="hybridMultilevel"/>
    <w:tmpl w:val="3426047E"/>
    <w:lvl w:ilvl="0" w:tplc="BA7E02CC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9681D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9231B"/>
    <w:multiLevelType w:val="multilevel"/>
    <w:tmpl w:val="69A65F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5CB858C2"/>
    <w:multiLevelType w:val="hybridMultilevel"/>
    <w:tmpl w:val="6122B6EE"/>
    <w:lvl w:ilvl="0" w:tplc="E0301FAE">
      <w:start w:val="1"/>
      <w:numFmt w:val="russianUpp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60FAE21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AFB"/>
    <w:rsid w:val="00030E0C"/>
    <w:rsid w:val="0009182E"/>
    <w:rsid w:val="00091C8A"/>
    <w:rsid w:val="0009263B"/>
    <w:rsid w:val="00093324"/>
    <w:rsid w:val="000C6089"/>
    <w:rsid w:val="000C6C0A"/>
    <w:rsid w:val="000D32E2"/>
    <w:rsid w:val="000E6866"/>
    <w:rsid w:val="001313CC"/>
    <w:rsid w:val="0013652D"/>
    <w:rsid w:val="00164FBD"/>
    <w:rsid w:val="00196538"/>
    <w:rsid w:val="001A059D"/>
    <w:rsid w:val="001D3CBA"/>
    <w:rsid w:val="001F3B3F"/>
    <w:rsid w:val="001F67C3"/>
    <w:rsid w:val="00297894"/>
    <w:rsid w:val="002D6AED"/>
    <w:rsid w:val="002E69E5"/>
    <w:rsid w:val="00392CB6"/>
    <w:rsid w:val="003B1D04"/>
    <w:rsid w:val="003C752A"/>
    <w:rsid w:val="003E4F48"/>
    <w:rsid w:val="003F0FF8"/>
    <w:rsid w:val="0042170F"/>
    <w:rsid w:val="00424627"/>
    <w:rsid w:val="00433689"/>
    <w:rsid w:val="0044101E"/>
    <w:rsid w:val="00460687"/>
    <w:rsid w:val="004C2225"/>
    <w:rsid w:val="00501263"/>
    <w:rsid w:val="0062704E"/>
    <w:rsid w:val="006319DC"/>
    <w:rsid w:val="0066641A"/>
    <w:rsid w:val="00696151"/>
    <w:rsid w:val="006A2B94"/>
    <w:rsid w:val="006B3B2F"/>
    <w:rsid w:val="006C1292"/>
    <w:rsid w:val="0071207E"/>
    <w:rsid w:val="007245FD"/>
    <w:rsid w:val="00756D82"/>
    <w:rsid w:val="00757AFB"/>
    <w:rsid w:val="00794060"/>
    <w:rsid w:val="007A3498"/>
    <w:rsid w:val="0081008E"/>
    <w:rsid w:val="0085598C"/>
    <w:rsid w:val="008674BD"/>
    <w:rsid w:val="008A702E"/>
    <w:rsid w:val="008D0115"/>
    <w:rsid w:val="008D1725"/>
    <w:rsid w:val="008E0C49"/>
    <w:rsid w:val="00903FEC"/>
    <w:rsid w:val="009564AF"/>
    <w:rsid w:val="00976517"/>
    <w:rsid w:val="0098333F"/>
    <w:rsid w:val="00990C58"/>
    <w:rsid w:val="009A5FBB"/>
    <w:rsid w:val="009F363B"/>
    <w:rsid w:val="00A31DBA"/>
    <w:rsid w:val="00A7531E"/>
    <w:rsid w:val="00AD06BB"/>
    <w:rsid w:val="00B75A53"/>
    <w:rsid w:val="00B92B17"/>
    <w:rsid w:val="00C0661B"/>
    <w:rsid w:val="00C23045"/>
    <w:rsid w:val="00CE59F8"/>
    <w:rsid w:val="00CF464B"/>
    <w:rsid w:val="00D57EC9"/>
    <w:rsid w:val="00D963C6"/>
    <w:rsid w:val="00DD269D"/>
    <w:rsid w:val="00DE48FF"/>
    <w:rsid w:val="00DF0521"/>
    <w:rsid w:val="00E61978"/>
    <w:rsid w:val="00E63735"/>
    <w:rsid w:val="00E94245"/>
    <w:rsid w:val="00EB5FFC"/>
    <w:rsid w:val="00EC6A5C"/>
    <w:rsid w:val="00F11589"/>
    <w:rsid w:val="00F32706"/>
    <w:rsid w:val="00F709FA"/>
    <w:rsid w:val="00FC7F22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FEE52-0B0B-4AF4-801B-A481B816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C0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AE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rsid w:val="002D6AE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rsid w:val="002D6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3">
    <w:name w:val="Абзац списка3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6319DC"/>
  </w:style>
  <w:style w:type="character" w:customStyle="1" w:styleId="shorttext">
    <w:name w:val="short_text"/>
    <w:basedOn w:val="a0"/>
    <w:rsid w:val="006319DC"/>
  </w:style>
  <w:style w:type="character" w:styleId="a7">
    <w:name w:val="Placeholder Text"/>
    <w:basedOn w:val="a0"/>
    <w:uiPriority w:val="99"/>
    <w:semiHidden/>
    <w:rsid w:val="006664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18" Type="http://schemas.openxmlformats.org/officeDocument/2006/relationships/image" Target="media/image11.emf"/><Relationship Id="rId26" Type="http://schemas.openxmlformats.org/officeDocument/2006/relationships/image" Target="http://ok-t.ru/studopediaru/baza2/3007677925452.files/image139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0.emf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http://ok-t.ru/studopedia/baza1/1260498450355.files/image109.jpg" TargetMode="External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6.jpeg"/><Relationship Id="rId28" Type="http://schemas.openxmlformats.org/officeDocument/2006/relationships/image" Target="media/image19.png"/><Relationship Id="rId10" Type="http://schemas.openxmlformats.org/officeDocument/2006/relationships/image" Target="media/image5.emf"/><Relationship Id="rId19" Type="http://schemas.openxmlformats.org/officeDocument/2006/relationships/image" Target="media/image12.emf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1.bin"/><Relationship Id="rId22" Type="http://schemas.openxmlformats.org/officeDocument/2006/relationships/image" Target="media/image15.emf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5A61-7F14-4C77-A2EA-BB8E5E6B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7419</Words>
  <Characters>4230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Ron</cp:lastModifiedBy>
  <cp:revision>4</cp:revision>
  <dcterms:created xsi:type="dcterms:W3CDTF">2020-04-14T23:08:00Z</dcterms:created>
  <dcterms:modified xsi:type="dcterms:W3CDTF">2021-04-09T08:04:00Z</dcterms:modified>
</cp:coreProperties>
</file>