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0503C" w:rsidRPr="0010503C" w:rsidTr="009D64CA">
        <w:tc>
          <w:tcPr>
            <w:tcW w:w="1006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628"/>
            </w:tblGrid>
            <w:tr w:rsidR="00134D53" w:rsidRPr="00134D53" w:rsidTr="00E605F3">
              <w:tc>
                <w:tcPr>
                  <w:tcW w:w="9628" w:type="dxa"/>
                </w:tcPr>
                <w:p w:rsidR="00134D53" w:rsidRPr="00134D53" w:rsidRDefault="00134D53" w:rsidP="00134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34D5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Перелік питань</w:t>
                  </w:r>
                </w:p>
                <w:p w:rsidR="00134D53" w:rsidRPr="00134D53" w:rsidRDefault="00134D53" w:rsidP="00134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34D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 навчальної дисципліни «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Хімія</w:t>
                  </w:r>
                  <w:r w:rsidRPr="00134D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34D53" w:rsidRPr="00134D53" w:rsidRDefault="00134D53" w:rsidP="00134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34D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0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пеціальніст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10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  <w:r w:rsidRPr="0010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Метрологія та інформаційно-вимірювальна техніка</w:t>
                  </w:r>
                  <w:r w:rsidRPr="0010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34D53" w:rsidRPr="00134D53" w:rsidRDefault="00134D53" w:rsidP="00134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34D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освітнього ступеня: «бакалавр»</w:t>
                  </w:r>
                </w:p>
              </w:tc>
            </w:tr>
          </w:tbl>
          <w:p w:rsidR="0010503C" w:rsidRPr="0010503C" w:rsidRDefault="0010503C" w:rsidP="00105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503C" w:rsidRPr="0010503C" w:rsidRDefault="0010503C" w:rsidP="001050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6"/>
        <w:gridCol w:w="9070"/>
      </w:tblGrid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 xml:space="preserve">Текст завдання 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: а) Al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…б) Al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…в) Al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Скільки із зазначених нижче речовин можуть реагувати з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(V) оксиду 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Скільки із зазначених нижче речовин можуть реагувати з розчином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а) KOH;   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Cu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ВaO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Сu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(ОН)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Яка із зазначених нижче речовин буде реагувати з розчином натрій гідроксиду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можливі рівняння реакції за участю основного оксиду: а)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CаO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б)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…;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 = ….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термічному розкладі кальцій карбонату (СаСО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а) 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=…;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SO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….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може реагувати з кальцій оксидом (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CO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натрій гідроксиду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64CA" w:rsidRPr="0010503C" w:rsidRDefault="009D64CA" w:rsidP="001050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FeO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…; </w:t>
            </w:r>
          </w:p>
          <w:p w:rsidR="009D64CA" w:rsidRPr="0010503C" w:rsidRDefault="009D64CA" w:rsidP="001050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Які з речовин реагують між собою?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реагують між собою?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виділенням водню?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із зазначених нижче речовин взаємодіє з водою з утворенням розчинної основи?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Реакція нейтралізації – це реакція між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Fe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із зазначених нижче речовин можуть реагувати із нітратною кислотою (H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а)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б)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в) Na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г) 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карбон (ІV) оксиду (СО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KOH;   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в)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;   г) 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кислота утворюється при взаємодії нітроген (ІІІ) оксиду 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 з водою?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O)?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речовини утворюються при термічному розкладі натрій карбонату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985"/>
              </w:tabs>
              <w:ind w:left="19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)?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 з натрій гідроксидом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можливі рівняння реакції за участю основного оксиду: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C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O+CO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CaO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Na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 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 речовини утворюються при взаємодії кальцій карбонату (СаСО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хлоридною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кислотою (НС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l)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  <w:tab w:val="righ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кислотного оксиду: 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=…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70" w:type="dxa"/>
          </w:tcPr>
          <w:p w:rsidR="009D64CA" w:rsidRPr="0010503C" w:rsidRDefault="009D64CA" w:rsidP="009D64CA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зазначених нижче речовин можуть реагувати з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оксидом (С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О)?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Вказати можливі рівняння реакції за участю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хлоридної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кислоти (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СаCO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9070" w:type="dxa"/>
          </w:tcPr>
          <w:p w:rsidR="009D64CA" w:rsidRPr="0010503C" w:rsidRDefault="009D64CA" w:rsidP="009D64CA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із зазначених нижче речовин може реагувати з кислотним оксидом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оксидом (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NaOH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</w:tabs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  <w:p w:rsidR="009D64CA" w:rsidRPr="0010503C" w:rsidRDefault="009D64CA" w:rsidP="0010503C">
            <w:pPr>
              <w:tabs>
                <w:tab w:val="center" w:pos="851"/>
                <w:tab w:val="left" w:pos="1200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CO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така назва – калій сульфат: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70" w:type="dxa"/>
          </w:tcPr>
          <w:p w:rsidR="009D64CA" w:rsidRPr="0010503C" w:rsidRDefault="009D64CA" w:rsidP="009D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сульфур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оксид: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Якій хімічній формулі відповідає така назва –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купрум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(ІІ) гідроксид;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 хімічній формулі відповідає така назва – натрій нітрат: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серед приведених рівнянь реакцій рівняння термічного розкладу;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назву хімічної сполуки, яка відповідає такій формулі –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із перелічених хімічних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основи: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із перелічених хімічних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сполук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кислоти: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...3s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98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3p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0" w:type="dxa"/>
          </w:tcPr>
          <w:p w:rsidR="009D64CA" w:rsidRPr="0010503C" w:rsidRDefault="009D64CA" w:rsidP="009D64CA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3d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4p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5s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...2s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2p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d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2р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3p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4s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6s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4s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-елементом? 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-елементом? 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9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-елементом?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9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із елементів, порядкові номери яких наведені нижче, є </w:t>
            </w:r>
            <w:r w:rsidRPr="0010503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-елементами? 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із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порядкові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номери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наведені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є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s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елементами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41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із елементів, порядкові номери яких наведені нижче, є </w:t>
            </w:r>
            <w:r w:rsidRPr="00105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-елементами?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17 і 35: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9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5 і 13:</w:t>
            </w:r>
          </w:p>
          <w:p w:rsidR="009D64CA" w:rsidRPr="0010503C" w:rsidRDefault="009D64CA" w:rsidP="0010503C">
            <w:pPr>
              <w:tabs>
                <w:tab w:val="center" w:pos="851"/>
                <w:tab w:val="right" w:pos="19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13 і 14: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11 і 19: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Що спільного в будові атомів елементів з порядковими номерами 3 і 7: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17 і 18: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6 і 14: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 з порядковими номерами 16 і 17: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спільне в будові атомів елементів з порядковими номерами 20 і 32: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спільного в будові атомів елементів з порядковими номерами 12 і 20: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Вкажіть порядковий номер елемента, атом якого має на зовнішньому рівні 1 електрон: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Вкажіть порядковий номер елемента, атом якого має на зовнішньому рівні 2 електрони: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на зовнішньому рівні 3 електрони: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порядковий номер елемента, атом якого має на зовнішньому рівні 4 електрони: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елементів з порядковими номерами:</w:t>
            </w: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елементів з порядковими номерами: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 кількість електронів на зовнішньому енергетичному рівні мають атоми елементів з порядковими номерами: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tabs>
                <w:tab w:val="center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Однакову кількість електронів на зовнішньому енергетичному рівні мають атоми елементів з порядковими номерами: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Ізотопи елементів відрізняються: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0B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формула хімічного елемента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3р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1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атому: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характерну властивість нейтронів: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елементи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починаються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Виберіть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характеристику, на яку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вказує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номер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періоду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розташований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елемент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Виберіть вірне твердження щодо атомів ізотопів одного елемента: 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Атом з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електронною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будовою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4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належить</w:t>
            </w:r>
            <w:proofErr w:type="spellEnd"/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Вкажіть кількість орбіталей, що існують на </w:t>
            </w:r>
            <w:r w:rsidRPr="0010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підрівні: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Вкажіть характеристику елемента, в ядрі атома якого міститься 12 протонів:</w:t>
            </w:r>
          </w:p>
          <w:p w:rsidR="009D64CA" w:rsidRPr="0010503C" w:rsidRDefault="009D64CA" w:rsidP="0010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03C">
              <w:rPr>
                <w:rFonts w:ascii="Times New Roman" w:hAnsi="Times New Roman"/>
                <w:sz w:val="28"/>
                <w:szCs w:val="28"/>
              </w:rPr>
              <w:t xml:space="preserve">Що утвориться при взаємодії міді </w:t>
            </w:r>
            <w:proofErr w:type="spellStart"/>
            <w:r w:rsidRPr="0010503C"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 w:rsidRPr="0010503C">
              <w:rPr>
                <w:rFonts w:ascii="Times New Roman" w:hAnsi="Times New Roman"/>
                <w:sz w:val="28"/>
                <w:szCs w:val="28"/>
              </w:rPr>
              <w:t xml:space="preserve"> з сіркою </w:t>
            </w:r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 xml:space="preserve"> при високій температурі: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03C">
              <w:rPr>
                <w:rFonts w:ascii="Times New Roman" w:hAnsi="Times New Roman"/>
                <w:sz w:val="28"/>
                <w:szCs w:val="28"/>
              </w:rPr>
              <w:t>а) CuSO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10503C">
              <w:rPr>
                <w:rFonts w:ascii="Times New Roman" w:hAnsi="Times New Roman"/>
                <w:sz w:val="28"/>
                <w:szCs w:val="28"/>
              </w:rPr>
              <w:t>CuО</w:t>
            </w:r>
            <w:proofErr w:type="spellEnd"/>
            <w:r w:rsidRPr="0010503C">
              <w:rPr>
                <w:rFonts w:ascii="Times New Roman" w:hAnsi="Times New Roman"/>
                <w:sz w:val="28"/>
                <w:szCs w:val="28"/>
              </w:rPr>
              <w:t>; в) С</w:t>
            </w:r>
            <w:proofErr w:type="spellStart"/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proofErr w:type="spellEnd"/>
            <w:r w:rsidRPr="0010503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03C">
              <w:rPr>
                <w:rFonts w:ascii="Times New Roman" w:hAnsi="Times New Roman"/>
                <w:sz w:val="28"/>
                <w:szCs w:val="28"/>
              </w:rPr>
              <w:t xml:space="preserve">Яка сполука утворюється при сполученні заліза з киснем: а) </w:t>
            </w:r>
            <w:proofErr w:type="spellStart"/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proofErr w:type="spellEnd"/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 xml:space="preserve">; в) </w:t>
            </w:r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(</w:t>
            </w:r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)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; г)FeCO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; д) Fe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C?</w:t>
            </w:r>
          </w:p>
          <w:p w:rsidR="009D64CA" w:rsidRPr="0010503C" w:rsidRDefault="009D64CA" w:rsidP="0010503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03C">
              <w:rPr>
                <w:rFonts w:ascii="Times New Roman" w:hAnsi="Times New Roman"/>
                <w:sz w:val="28"/>
                <w:szCs w:val="28"/>
              </w:rPr>
              <w:t>Металічні властивості найяскравіше виражені у:</w:t>
            </w:r>
          </w:p>
          <w:p w:rsidR="009D64CA" w:rsidRPr="0010503C" w:rsidRDefault="009D64CA" w:rsidP="001050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Яка сполука утворюється при нагріванні заліза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карбоном C: а) FeCO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б) Fe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в) СО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;г) 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03C">
              <w:rPr>
                <w:rFonts w:ascii="Times New Roman" w:hAnsi="Times New Roman"/>
                <w:sz w:val="28"/>
                <w:szCs w:val="28"/>
              </w:rPr>
              <w:t>Металічний зв'язок утворюється між атомами: а) металів і неметалів; б) різних неметалів; в) одного й того ж неметалу; г) металів.</w:t>
            </w:r>
          </w:p>
          <w:p w:rsidR="009D64CA" w:rsidRPr="0010503C" w:rsidRDefault="009D64CA" w:rsidP="0010503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03C">
              <w:rPr>
                <w:rFonts w:ascii="Times New Roman" w:hAnsi="Times New Roman"/>
                <w:sz w:val="28"/>
                <w:szCs w:val="28"/>
              </w:rPr>
              <w:t xml:space="preserve">Які з металів: a) </w:t>
            </w:r>
            <w:proofErr w:type="spellStart"/>
            <w:r w:rsidRPr="0010503C">
              <w:rPr>
                <w:rFonts w:ascii="Times New Roman" w:hAnsi="Times New Roman"/>
                <w:sz w:val="28"/>
                <w:szCs w:val="28"/>
              </w:rPr>
              <w:t>Hg</w:t>
            </w:r>
            <w:proofErr w:type="spellEnd"/>
            <w:r w:rsidRPr="0010503C">
              <w:rPr>
                <w:rFonts w:ascii="Times New Roman" w:hAnsi="Times New Roman"/>
                <w:sz w:val="28"/>
                <w:szCs w:val="28"/>
              </w:rPr>
              <w:t xml:space="preserve">; б) </w:t>
            </w:r>
            <w:proofErr w:type="spellStart"/>
            <w:r w:rsidRPr="0010503C">
              <w:rPr>
                <w:rFonts w:ascii="Times New Roman" w:hAnsi="Times New Roman"/>
                <w:sz w:val="28"/>
                <w:szCs w:val="28"/>
              </w:rPr>
              <w:t>Mn</w:t>
            </w:r>
            <w:proofErr w:type="spellEnd"/>
            <w:r w:rsidRPr="0010503C">
              <w:rPr>
                <w:rFonts w:ascii="Times New Roman" w:hAnsi="Times New Roman"/>
                <w:sz w:val="28"/>
                <w:szCs w:val="28"/>
              </w:rPr>
              <w:t>; в) С</w:t>
            </w:r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 xml:space="preserve">; г) </w:t>
            </w:r>
            <w:r w:rsidRPr="0010503C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, витісняють водень з розведеної сульфатної кислоти (H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SO</w:t>
            </w:r>
            <w:r w:rsidRPr="0010503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hAnsi="Times New Roman"/>
                <w:sz w:val="28"/>
                <w:szCs w:val="28"/>
              </w:rPr>
              <w:t>)?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витісняють водень з розведеної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хлоридної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кислоти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а)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; б) 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Cr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Au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4CA" w:rsidRPr="0010503C" w:rsidRDefault="009D64CA" w:rsidP="001050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Які з металів не витісняють водень з розведеної сульфатної кислоти 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Нg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перелічені металічні елементи: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Назвіть рядок в якому перелічені лужні метали: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Назвіть тип хімічного зв’язку у металах: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Електрохімічний ряд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напруг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 послідовне розміщення металів у порядку: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0" w:type="dxa"/>
          </w:tcPr>
          <w:p w:rsidR="009D64CA" w:rsidRPr="0010503C" w:rsidRDefault="009D64CA" w:rsidP="00BE2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найбільш активний метал у водному розчині:</w:t>
            </w:r>
            <w:bookmarkStart w:id="0" w:name="_GoBack"/>
            <w:bookmarkEnd w:id="0"/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На підставі стандартних електродних потенціалів оберіть метал найменш активний у водному розчині: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зростання електрохімічної активності: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метали розміщені у порядку зменшення електрохімічної активності: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Вкажіть метал, який витісняє водень з розчинів кислот: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не витісняють водень з розведеної соляної кислоти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рядок, в якому розміщені метали, які витісняють водень з розведеної соляної кислоти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НСl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Вказати, яка з реакцій можлива: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Який з металів реагує з водою витісняючи з неї водень: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Перебіг якої реакції є неможливим: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З яким із приведених нижче металів буде відбуватись реакція у розчині цинк хлориду (ZnCl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процеси будуть відбуватись якщо у розчин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купрум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(ІІ) сульфату (СuSO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 помістити кусочок металічного Магнію (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Mg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Вкажіть, яка з реакцій можлива?</w:t>
            </w:r>
          </w:p>
          <w:p w:rsidR="009D64CA" w:rsidRPr="0010503C" w:rsidRDefault="009D64CA" w:rsidP="0010503C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Залізні ошурки помістили у розчин солей. В якому розчині буде відбуватись хімічна реакція? </w:t>
            </w:r>
          </w:p>
          <w:p w:rsidR="009D64CA" w:rsidRPr="0010503C" w:rsidRDefault="009D64CA" w:rsidP="0010503C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Залізні ошурки помістили у розчин солей. В якому розчині буде відбуватись хімічна реакція? </w:t>
            </w:r>
          </w:p>
          <w:p w:rsidR="009D64CA" w:rsidRPr="0010503C" w:rsidRDefault="009D64CA" w:rsidP="0010503C">
            <w:pPr>
              <w:tabs>
                <w:tab w:val="center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Залізні ошурки помістили у розчин таких солей СаСl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, ZnCl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, CuCl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, MgCl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NаCl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. Виберіть метал, який виділиться з розчинів солей?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Закінчіть формулювання «Корозія – це процес самочинного руйнування металів в наслідок їх фізико-хімічної взаємодії з навколишнім середовищем, яка призводить до…»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Як називається комплекс заходів із збільшення надійності металів і конструкційних матеріалів за умов їх експлуатації: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анодом гальванічного елемента у парі з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D64CA" w:rsidRPr="0010503C" w:rsidRDefault="009D64CA" w:rsidP="00105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реакції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участю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можливі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Ca(NO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Ca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Cu(NO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64CA" w:rsidRPr="0010503C" w:rsidRDefault="009D64CA" w:rsidP="00105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в) Fe + </w:t>
            </w:r>
            <w:proofErr w:type="gram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Cu(</w:t>
            </w:r>
            <w:proofErr w:type="gram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→ Cu + Fe(NO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4CA" w:rsidRPr="0010503C" w:rsidRDefault="009D64CA" w:rsidP="0010503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Який з металів а)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Рb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Hg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 катодом гальванічного елемента у парі з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D64CA" w:rsidRPr="0010503C" w:rsidRDefault="009D64CA" w:rsidP="0010503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proofErr w:type="gram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proofErr w:type="gram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анод у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proofErr w:type="gram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proofErr w:type="gram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використати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катод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гальванічному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?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Zn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Pt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Які з металів а)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Pt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Ag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Hg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витісняють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розчину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Sn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NO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пар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металів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залізо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буде анодом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гальванічного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елемента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в) 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Pb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г) 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</w:t>
            </w:r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0503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Fe</w:t>
            </w:r>
            <w:proofErr w:type="spellEnd"/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 метали, які мають забарвлення:</w:t>
            </w:r>
          </w:p>
          <w:p w:rsidR="009D64CA" w:rsidRPr="0010503C" w:rsidRDefault="009D64CA" w:rsidP="00105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самородні метали: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характеризує фізичні властивості металів: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Вкажіть розташування лужних металів у періодичній системі хімічних елементів: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характеристику лужних металів: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метали, які здатні витісняти водень із води: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хімічну формулу лугу: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важкий м’який метал, який застосовується для виготовлення фарби, куль в акумуляторах: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характеризує сталь: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Виберіть твердження, яке відповідає властивостям заліза: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CA" w:rsidRPr="0010503C" w:rsidTr="009D64CA">
        <w:tc>
          <w:tcPr>
            <w:tcW w:w="706" w:type="dxa"/>
          </w:tcPr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03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070" w:type="dxa"/>
          </w:tcPr>
          <w:p w:rsidR="009D64CA" w:rsidRPr="0010503C" w:rsidRDefault="009D64CA" w:rsidP="00105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3C">
              <w:rPr>
                <w:rFonts w:ascii="Times New Roman" w:eastAsia="Calibri" w:hAnsi="Times New Roman" w:cs="Times New Roman"/>
                <w:sz w:val="28"/>
                <w:szCs w:val="28"/>
              </w:rPr>
              <w:t>Визначте процес за допомогою якого метали частіше одержують із руд:</w:t>
            </w:r>
          </w:p>
          <w:p w:rsidR="009D64CA" w:rsidRPr="0010503C" w:rsidRDefault="009D64CA" w:rsidP="0010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03C" w:rsidRPr="0010503C" w:rsidRDefault="0010503C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3C" w:rsidRPr="0010503C" w:rsidRDefault="0010503C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t>Для виконання тестових завдань необхідними є такі додатки:</w:t>
      </w:r>
    </w:p>
    <w:p w:rsidR="0010503C" w:rsidRPr="0010503C" w:rsidRDefault="0010503C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t>1. Періодична система хімічних елементів;</w:t>
      </w:r>
    </w:p>
    <w:p w:rsidR="0010503C" w:rsidRPr="0010503C" w:rsidRDefault="0010503C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t>2. Таблиця розчинності кислот, основ та солей у воді;</w:t>
      </w:r>
    </w:p>
    <w:p w:rsidR="0010503C" w:rsidRPr="0010503C" w:rsidRDefault="0010503C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t xml:space="preserve">3. Електрохімічний ряд </w:t>
      </w:r>
      <w:r w:rsidR="005A564E">
        <w:rPr>
          <w:rFonts w:ascii="Times New Roman" w:hAnsi="Times New Roman" w:cs="Times New Roman"/>
          <w:sz w:val="28"/>
          <w:szCs w:val="28"/>
        </w:rPr>
        <w:t>активності</w:t>
      </w:r>
      <w:r w:rsidRPr="0010503C">
        <w:rPr>
          <w:rFonts w:ascii="Times New Roman" w:hAnsi="Times New Roman" w:cs="Times New Roman"/>
          <w:sz w:val="28"/>
          <w:szCs w:val="28"/>
        </w:rPr>
        <w:t xml:space="preserve"> металів.</w:t>
      </w:r>
    </w:p>
    <w:p w:rsidR="0010503C" w:rsidRPr="0010503C" w:rsidRDefault="0010503C" w:rsidP="0010503C">
      <w:pPr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br w:type="page"/>
      </w:r>
    </w:p>
    <w:p w:rsidR="0010503C" w:rsidRPr="0010503C" w:rsidRDefault="0010503C" w:rsidP="00105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3C" w:rsidRPr="0010503C" w:rsidRDefault="0010503C" w:rsidP="0010503C">
      <w:pPr>
        <w:framePr w:hSpace="180" w:wrap="notBeside" w:vAnchor="text" w:hAnchor="page" w:x="1009" w:y="1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uk-UA"/>
        </w:rPr>
      </w:pPr>
      <w:r w:rsidRPr="0010503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ru-RU" w:eastAsia="ru-RU"/>
        </w:rPr>
        <w:drawing>
          <wp:inline distT="0" distB="0" distL="0" distR="0" wp14:anchorId="3FD90BA1" wp14:editId="04A00758">
            <wp:extent cx="4285372" cy="6368051"/>
            <wp:effectExtent l="635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3941" cy="63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3C" w:rsidRPr="0010503C" w:rsidRDefault="0010503C" w:rsidP="0010503C">
      <w:pPr>
        <w:rPr>
          <w:rFonts w:ascii="Times New Roman" w:hAnsi="Times New Roman" w:cs="Times New Roman"/>
          <w:sz w:val="28"/>
          <w:szCs w:val="28"/>
        </w:rPr>
      </w:pPr>
    </w:p>
    <w:p w:rsidR="0010503C" w:rsidRPr="0010503C" w:rsidRDefault="0010503C" w:rsidP="00105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t>Додаток 2</w:t>
      </w: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503C">
        <w:rPr>
          <w:rFonts w:ascii="Times New Roman" w:hAnsi="Times New Roman" w:cs="Times New Roman"/>
          <w:b/>
          <w:sz w:val="28"/>
          <w:szCs w:val="28"/>
        </w:rPr>
        <w:t>ТАБЛИЦЯ РОЗЧИННОСТІ СОЛЕЙ, КИСЛОТ І ОСНОВ У ВОДІ</w:t>
      </w: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61"/>
        <w:gridCol w:w="473"/>
        <w:gridCol w:w="567"/>
        <w:gridCol w:w="567"/>
        <w:gridCol w:w="709"/>
        <w:gridCol w:w="709"/>
        <w:gridCol w:w="661"/>
        <w:gridCol w:w="614"/>
        <w:gridCol w:w="614"/>
        <w:gridCol w:w="614"/>
        <w:gridCol w:w="615"/>
        <w:gridCol w:w="614"/>
        <w:gridCol w:w="614"/>
        <w:gridCol w:w="615"/>
      </w:tblGrid>
      <w:tr w:rsidR="0010503C" w:rsidRPr="0010503C" w:rsidTr="0010503C">
        <w:trPr>
          <w:trHeight w:val="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Іони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NH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Hg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Pb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2+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3+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3+</w:t>
            </w:r>
          </w:p>
        </w:tc>
      </w:tr>
      <w:tr w:rsidR="0010503C" w:rsidRPr="0010503C" w:rsidTr="0010503C">
        <w:trPr>
          <w:trHeight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OH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</w:tr>
      <w:tr w:rsidR="0010503C" w:rsidRPr="0010503C" w:rsidTr="0010503C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10503C" w:rsidRPr="0010503C" w:rsidTr="0010503C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10503C" w:rsidRPr="0010503C" w:rsidTr="0010503C">
        <w:trPr>
          <w:trHeight w:val="2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</w:tr>
      <w:tr w:rsidR="0010503C" w:rsidRPr="0010503C" w:rsidTr="0010503C">
        <w:trPr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10503C" w:rsidRPr="0010503C" w:rsidTr="0010503C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10503C" w:rsidRPr="0010503C" w:rsidTr="0010503C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10503C" w:rsidRPr="0010503C" w:rsidTr="0010503C">
        <w:trPr>
          <w:trHeight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10503C" w:rsidRPr="0010503C" w:rsidTr="0010503C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SiO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—</w:t>
            </w:r>
          </w:p>
        </w:tc>
      </w:tr>
      <w:tr w:rsidR="0010503C" w:rsidRPr="0010503C" w:rsidTr="0010503C">
        <w:trPr>
          <w:trHeight w:val="385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C" w:rsidRPr="0010503C" w:rsidRDefault="0010503C" w:rsidP="001050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r w:rsidRPr="0010503C">
              <w:rPr>
                <w:rFonts w:ascii="Times New Roman" w:hAnsi="Times New Roman" w:cs="Times New Roman"/>
                <w:sz w:val="20"/>
                <w:szCs w:val="20"/>
              </w:rPr>
              <w:t xml:space="preserve">розчинні              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10503C">
              <w:rPr>
                <w:rFonts w:ascii="Times New Roman" w:hAnsi="Times New Roman" w:cs="Times New Roman"/>
                <w:sz w:val="20"/>
                <w:szCs w:val="20"/>
              </w:rPr>
              <w:t xml:space="preserve"> — малорозчинні         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10503C">
              <w:rPr>
                <w:rFonts w:ascii="Times New Roman" w:hAnsi="Times New Roman" w:cs="Times New Roman"/>
                <w:sz w:val="20"/>
                <w:szCs w:val="20"/>
              </w:rPr>
              <w:t xml:space="preserve"> — нерозчинні            </w:t>
            </w:r>
            <w:r w:rsidRPr="0010503C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  <w:r w:rsidRPr="0010503C">
              <w:rPr>
                <w:rFonts w:ascii="Times New Roman" w:hAnsi="Times New Roman" w:cs="Times New Roman"/>
                <w:sz w:val="20"/>
                <w:szCs w:val="20"/>
              </w:rPr>
              <w:t xml:space="preserve">    - не існують або розкладаються водою</w:t>
            </w:r>
          </w:p>
        </w:tc>
      </w:tr>
    </w:tbl>
    <w:p w:rsidR="0010503C" w:rsidRPr="0010503C" w:rsidRDefault="0010503C" w:rsidP="00105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3C" w:rsidRPr="0010503C" w:rsidRDefault="0010503C" w:rsidP="00105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t>Додаток 3</w:t>
      </w: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3C">
        <w:rPr>
          <w:rFonts w:ascii="Times New Roman" w:hAnsi="Times New Roman" w:cs="Times New Roman"/>
          <w:b/>
          <w:sz w:val="28"/>
          <w:szCs w:val="28"/>
        </w:rPr>
        <w:t xml:space="preserve">ЕЛЕКТРОХІМІЧНИЙ РЯД </w:t>
      </w:r>
      <w:r w:rsidR="005A564E">
        <w:rPr>
          <w:rFonts w:ascii="Times New Roman" w:hAnsi="Times New Roman" w:cs="Times New Roman"/>
          <w:b/>
          <w:sz w:val="28"/>
          <w:szCs w:val="28"/>
        </w:rPr>
        <w:t>АКТИВНОСТІ</w:t>
      </w:r>
      <w:r w:rsidRPr="0010503C">
        <w:rPr>
          <w:rFonts w:ascii="Times New Roman" w:hAnsi="Times New Roman" w:cs="Times New Roman"/>
          <w:b/>
          <w:sz w:val="28"/>
          <w:szCs w:val="28"/>
        </w:rPr>
        <w:t xml:space="preserve"> МЕТАЛІВ</w:t>
      </w: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Li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K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Ba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Ca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Na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Mg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Al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Mn</w:t>
      </w:r>
      <w:proofErr w:type="spellEnd"/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Zn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Cr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Fe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Cd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Ni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Sn</w:t>
      </w:r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Pb</w:t>
      </w:r>
      <w:proofErr w:type="spellEnd"/>
      <w:r w:rsidRPr="0010503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0503C">
        <w:rPr>
          <w:rFonts w:ascii="Times New Roman" w:hAnsi="Times New Roman" w:cs="Times New Roman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FF0000"/>
          <w:sz w:val="28"/>
          <w:szCs w:val="28"/>
          <w:lang w:val="en-US"/>
        </w:rPr>
        <w:t>Cu</w:t>
      </w:r>
      <w:r w:rsidRPr="00105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FF0000"/>
          <w:sz w:val="28"/>
          <w:szCs w:val="28"/>
          <w:lang w:val="en-US"/>
        </w:rPr>
        <w:t>Hg</w:t>
      </w:r>
      <w:r w:rsidRPr="00105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FF0000"/>
          <w:sz w:val="28"/>
          <w:szCs w:val="28"/>
          <w:lang w:val="en-US"/>
        </w:rPr>
        <w:t>Ag</w:t>
      </w:r>
      <w:r w:rsidRPr="00105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FF0000"/>
          <w:sz w:val="28"/>
          <w:szCs w:val="28"/>
          <w:lang w:val="en-US"/>
        </w:rPr>
        <w:t>Pt</w:t>
      </w:r>
      <w:r w:rsidRPr="00105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03C">
        <w:rPr>
          <w:rFonts w:ascii="Times New Roman" w:hAnsi="Times New Roman" w:cs="Times New Roman"/>
          <w:color w:val="FF0000"/>
          <w:sz w:val="28"/>
          <w:szCs w:val="28"/>
          <w:lang w:val="en-US"/>
        </w:rPr>
        <w:t>Au</w:t>
      </w: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3C">
        <w:rPr>
          <w:rFonts w:ascii="Times New Roman" w:hAnsi="Times New Roman" w:cs="Times New Roman"/>
          <w:b/>
          <w:sz w:val="28"/>
          <w:szCs w:val="28"/>
        </w:rPr>
        <w:t>———————————————————</w:t>
      </w:r>
      <w:r w:rsidRPr="0010503C">
        <w:rPr>
          <w:rFonts w:ascii="Times New Roman" w:hAnsi="Times New Roman" w:cs="Times New Roman"/>
          <w:b/>
          <w:sz w:val="28"/>
          <w:szCs w:val="28"/>
          <w:lang w:val="en-US"/>
        </w:rPr>
        <w:t>———————</w:t>
      </w:r>
      <w:r w:rsidRPr="0010503C">
        <w:rPr>
          <w:rFonts w:ascii="Times New Roman" w:hAnsi="Times New Roman" w:cs="Times New Roman"/>
          <w:b/>
          <w:sz w:val="28"/>
          <w:szCs w:val="28"/>
        </w:rPr>
        <w:t>→</w:t>
      </w:r>
    </w:p>
    <w:p w:rsidR="0010503C" w:rsidRPr="0010503C" w:rsidRDefault="0010503C" w:rsidP="0010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03C">
        <w:rPr>
          <w:rFonts w:ascii="Times New Roman" w:hAnsi="Times New Roman" w:cs="Times New Roman"/>
          <w:sz w:val="28"/>
          <w:szCs w:val="28"/>
        </w:rPr>
        <w:t>послаблення відновних властивостей, активності</w:t>
      </w:r>
    </w:p>
    <w:p w:rsidR="00F051A8" w:rsidRDefault="00F051A8"/>
    <w:sectPr w:rsidR="00F051A8" w:rsidSect="000B7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D08"/>
    <w:multiLevelType w:val="hybridMultilevel"/>
    <w:tmpl w:val="2A8216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94125"/>
    <w:multiLevelType w:val="hybridMultilevel"/>
    <w:tmpl w:val="D6DC6BCA"/>
    <w:lvl w:ilvl="0" w:tplc="04190011">
      <w:start w:val="1"/>
      <w:numFmt w:val="decimal"/>
      <w:lvlText w:val="%1)"/>
      <w:lvlJc w:val="left"/>
      <w:pPr>
        <w:ind w:left="1495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20F1"/>
    <w:multiLevelType w:val="hybridMultilevel"/>
    <w:tmpl w:val="015EBD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C647C2"/>
    <w:multiLevelType w:val="hybridMultilevel"/>
    <w:tmpl w:val="257A1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9D"/>
    <w:rsid w:val="000B7833"/>
    <w:rsid w:val="0010503C"/>
    <w:rsid w:val="00134D53"/>
    <w:rsid w:val="001B1578"/>
    <w:rsid w:val="0046499D"/>
    <w:rsid w:val="005A564E"/>
    <w:rsid w:val="006F5FAF"/>
    <w:rsid w:val="00794D7F"/>
    <w:rsid w:val="008D5AC5"/>
    <w:rsid w:val="009D64CA"/>
    <w:rsid w:val="00BE25C8"/>
    <w:rsid w:val="00F051A8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5C72-54A3-445A-9363-56C6E18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3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05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10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0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5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1050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4D16-B419-4BAD-88EC-99B1F31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Пользователь</cp:lastModifiedBy>
  <cp:revision>5</cp:revision>
  <dcterms:created xsi:type="dcterms:W3CDTF">2021-04-09T08:01:00Z</dcterms:created>
  <dcterms:modified xsi:type="dcterms:W3CDTF">2021-04-09T09:12:00Z</dcterms:modified>
</cp:coreProperties>
</file>