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217"/>
      </w:tblGrid>
      <w:tr w:rsidR="00975597" w:rsidRPr="008C4B3F" w:rsidTr="00E94973">
        <w:tc>
          <w:tcPr>
            <w:tcW w:w="10031" w:type="dxa"/>
            <w:gridSpan w:val="2"/>
          </w:tcPr>
          <w:p w:rsidR="00975597" w:rsidRPr="000779FF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у</w:t>
            </w:r>
            <w:r w:rsidRPr="00077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ніверситет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«Житомирська політехніка»</w:t>
            </w:r>
          </w:p>
          <w:p w:rsidR="00975597" w:rsidRPr="000779FF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Факультет </w:t>
            </w:r>
            <w:r w:rsidRPr="00B25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комп'ютерно-інтегрованих технологій, мехатроніки і робототехніки</w:t>
            </w:r>
          </w:p>
          <w:p w:rsidR="00975597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Кафедра автоматизації та комп’ютерно-інтегрованих технологій </w:t>
            </w:r>
          </w:p>
          <w:p w:rsidR="00975597" w:rsidRPr="000779FF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 проф. Б.Б. </w:t>
            </w:r>
            <w:proofErr w:type="spellStart"/>
            <w:r w:rsidRPr="00077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Самотокіна</w:t>
            </w:r>
            <w:proofErr w:type="spellEnd"/>
          </w:p>
          <w:p w:rsidR="00975597" w:rsidRPr="000779FF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Спеціальність: 151 «Автоматизація та комп’ютерно-інтегровані технології»</w:t>
            </w:r>
          </w:p>
          <w:p w:rsidR="00975597" w:rsidRPr="000779FF" w:rsidRDefault="008F1499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 рівень: «магістр</w:t>
            </w:r>
            <w:r w:rsidR="00975597" w:rsidRPr="00077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975597" w:rsidRPr="000779FF" w:rsidTr="00E94973">
        <w:tc>
          <w:tcPr>
            <w:tcW w:w="4814" w:type="dxa"/>
          </w:tcPr>
          <w:p w:rsidR="00975597" w:rsidRPr="000779FF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5597" w:rsidRPr="000779FF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«ЗАТВЕРДЖУЮ»</w:t>
            </w:r>
          </w:p>
          <w:p w:rsidR="00975597" w:rsidRPr="000779FF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Проректор з НПР</w:t>
            </w:r>
          </w:p>
          <w:p w:rsidR="00975597" w:rsidRPr="000779FF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5597" w:rsidRPr="000779FF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А.В.</w:t>
            </w:r>
            <w:r w:rsidRPr="00077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Морозов</w:t>
            </w:r>
          </w:p>
          <w:p w:rsidR="00975597" w:rsidRPr="000779FF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5597" w:rsidRPr="000779FF" w:rsidRDefault="008F1499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«__» __________ 2021</w:t>
            </w:r>
            <w:r w:rsidR="00975597" w:rsidRPr="00077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  <w:p w:rsidR="00975597" w:rsidRPr="000779FF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17" w:type="dxa"/>
          </w:tcPr>
          <w:p w:rsidR="00975597" w:rsidRPr="000779FF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5597" w:rsidRPr="000779FF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Затверджено на засіданні кафедри автоматизації та комп’ютерно-інтегрованих технологій ім. проф. Б.Б. </w:t>
            </w:r>
            <w:proofErr w:type="spellStart"/>
            <w:r w:rsidRPr="00077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Самотокіна</w:t>
            </w:r>
            <w:proofErr w:type="spellEnd"/>
            <w:r w:rsidRPr="00077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75597" w:rsidRPr="000779FF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8F14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ротокол №__ від «__» _______2021</w:t>
            </w:r>
            <w:bookmarkStart w:id="0" w:name="_GoBack"/>
            <w:bookmarkEnd w:id="0"/>
            <w:r w:rsidRPr="00077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975597" w:rsidRPr="000779FF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кафедри ______А.Г. Ткачук</w:t>
            </w:r>
          </w:p>
          <w:p w:rsidR="00975597" w:rsidRPr="000779FF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5597" w:rsidRPr="000779FF" w:rsidRDefault="008F1499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«__» __________ 2021</w:t>
            </w:r>
            <w:r w:rsidR="00975597" w:rsidRPr="00077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  <w:p w:rsidR="00975597" w:rsidRPr="000779FF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0779FF" w:rsidTr="00E94973">
        <w:tc>
          <w:tcPr>
            <w:tcW w:w="10031" w:type="dxa"/>
            <w:gridSpan w:val="2"/>
          </w:tcPr>
          <w:p w:rsidR="00975597" w:rsidRPr="000779FF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ТЕСТОВІ ЗАВДАННЯ</w:t>
            </w:r>
          </w:p>
          <w:p w:rsidR="00975597" w:rsidRPr="000779FF" w:rsidRDefault="008F1499" w:rsidP="00E9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14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Програмні засоби виробничої автоматизації</w:t>
            </w:r>
          </w:p>
        </w:tc>
      </w:tr>
    </w:tbl>
    <w:p w:rsidR="00975597" w:rsidRDefault="00975597" w:rsidP="00975597"/>
    <w:tbl>
      <w:tblPr>
        <w:tblStyle w:val="a3"/>
        <w:tblW w:w="10424" w:type="dxa"/>
        <w:tblInd w:w="-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2"/>
        <w:gridCol w:w="9078"/>
        <w:gridCol w:w="284"/>
      </w:tblGrid>
      <w:tr w:rsidR="00975597" w:rsidRPr="000779FF" w:rsidTr="00975597">
        <w:tc>
          <w:tcPr>
            <w:tcW w:w="1062" w:type="dxa"/>
          </w:tcPr>
          <w:p w:rsidR="00975597" w:rsidRPr="00E74CDF" w:rsidRDefault="00975597" w:rsidP="00E9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4C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975597" w:rsidRPr="00E74CDF" w:rsidRDefault="00975597" w:rsidP="00E9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4C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9078" w:type="dxa"/>
            <w:vAlign w:val="center"/>
          </w:tcPr>
          <w:p w:rsidR="00975597" w:rsidRPr="00E74CDF" w:rsidRDefault="00975597" w:rsidP="00E9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4C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Текст завдання</w:t>
            </w:r>
          </w:p>
        </w:tc>
        <w:tc>
          <w:tcPr>
            <w:tcW w:w="284" w:type="dxa"/>
            <w:vAlign w:val="center"/>
          </w:tcPr>
          <w:p w:rsidR="00975597" w:rsidRPr="000779FF" w:rsidRDefault="00975597" w:rsidP="009755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0779FF" w:rsidTr="00975597">
        <w:tc>
          <w:tcPr>
            <w:tcW w:w="10424" w:type="dxa"/>
            <w:gridSpan w:val="3"/>
          </w:tcPr>
          <w:p w:rsidR="00975597" w:rsidRPr="000779FF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0779FF" w:rsidTr="00975597">
        <w:tc>
          <w:tcPr>
            <w:tcW w:w="1062" w:type="dxa"/>
          </w:tcPr>
          <w:p w:rsidR="00975597" w:rsidRPr="005B6BC3" w:rsidRDefault="00975597" w:rsidP="00975597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78" w:type="dxa"/>
          </w:tcPr>
          <w:p w:rsidR="00975597" w:rsidRPr="000779FF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Оберіть некоректне твердження:</w:t>
            </w:r>
          </w:p>
        </w:tc>
        <w:tc>
          <w:tcPr>
            <w:tcW w:w="284" w:type="dxa"/>
            <w:vAlign w:val="center"/>
          </w:tcPr>
          <w:p w:rsidR="00975597" w:rsidRPr="005B6BC3" w:rsidRDefault="00975597" w:rsidP="00E94973">
            <w:pPr>
              <w:pStyle w:val="a7"/>
              <w:tabs>
                <w:tab w:val="left" w:pos="42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0779FF" w:rsidTr="00975597">
        <w:tc>
          <w:tcPr>
            <w:tcW w:w="1062" w:type="dxa"/>
          </w:tcPr>
          <w:p w:rsidR="00975597" w:rsidRPr="000779FF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078" w:type="dxa"/>
          </w:tcPr>
          <w:p w:rsidR="00975597" w:rsidRPr="000779FF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Оберіть коректне твердження:</w:t>
            </w:r>
          </w:p>
        </w:tc>
        <w:tc>
          <w:tcPr>
            <w:tcW w:w="284" w:type="dxa"/>
            <w:vAlign w:val="center"/>
          </w:tcPr>
          <w:p w:rsidR="00975597" w:rsidRPr="000779FF" w:rsidRDefault="00975597" w:rsidP="00E94973">
            <w:pPr>
              <w:pStyle w:val="a7"/>
              <w:tabs>
                <w:tab w:val="left" w:pos="42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0779FF" w:rsidTr="00975597">
        <w:tc>
          <w:tcPr>
            <w:tcW w:w="1062" w:type="dxa"/>
          </w:tcPr>
          <w:p w:rsidR="00975597" w:rsidRPr="00612935" w:rsidRDefault="00975597" w:rsidP="00975597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078" w:type="dxa"/>
          </w:tcPr>
          <w:p w:rsidR="00975597" w:rsidRPr="000779FF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САПР класифікуються за такими критеріями (оберіть найбільш повноцінну відповідь без некоректних формулювань)</w:t>
            </w:r>
          </w:p>
        </w:tc>
        <w:tc>
          <w:tcPr>
            <w:tcW w:w="284" w:type="dxa"/>
            <w:vAlign w:val="center"/>
          </w:tcPr>
          <w:p w:rsidR="00975597" w:rsidRPr="000779FF" w:rsidRDefault="00975597" w:rsidP="00E94973">
            <w:pPr>
              <w:pStyle w:val="a7"/>
              <w:tabs>
                <w:tab w:val="left" w:pos="42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0779FF" w:rsidTr="00975597">
        <w:tc>
          <w:tcPr>
            <w:tcW w:w="1062" w:type="dxa"/>
          </w:tcPr>
          <w:p w:rsidR="00975597" w:rsidRPr="00612935" w:rsidRDefault="00975597" w:rsidP="00975597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078" w:type="dxa"/>
          </w:tcPr>
          <w:p w:rsidR="00975597" w:rsidRPr="000779FF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САПР бувають такого виду:</w:t>
            </w:r>
          </w:p>
        </w:tc>
        <w:tc>
          <w:tcPr>
            <w:tcW w:w="284" w:type="dxa"/>
            <w:vAlign w:val="center"/>
          </w:tcPr>
          <w:p w:rsidR="00975597" w:rsidRPr="000779FF" w:rsidRDefault="00975597" w:rsidP="00E94973">
            <w:pPr>
              <w:pStyle w:val="a7"/>
              <w:tabs>
                <w:tab w:val="left" w:pos="42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B5255B" w:rsidTr="00975597">
        <w:tblPrEx>
          <w:tblCellMar>
            <w:left w:w="108" w:type="dxa"/>
            <w:right w:w="108" w:type="dxa"/>
          </w:tblCellMar>
        </w:tblPrEx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САПР бувають такого виду: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42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B33A5F" w:rsidTr="00975597">
        <w:tblPrEx>
          <w:tblCellMar>
            <w:left w:w="108" w:type="dxa"/>
            <w:right w:w="108" w:type="dxa"/>
          </w:tblCellMar>
        </w:tblPrEx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систем середнього рівня відносяться такі САПР та програмні засоби автоматизації, як</w:t>
            </w:r>
          </w:p>
        </w:tc>
        <w:tc>
          <w:tcPr>
            <w:tcW w:w="284" w:type="dxa"/>
            <w:vAlign w:val="center"/>
          </w:tcPr>
          <w:p w:rsidR="00975597" w:rsidRPr="00975597" w:rsidRDefault="00975597" w:rsidP="00E94973">
            <w:pPr>
              <w:tabs>
                <w:tab w:val="left" w:pos="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597" w:rsidRPr="00B33A5F" w:rsidTr="00975597">
        <w:tblPrEx>
          <w:tblCellMar>
            <w:left w:w="108" w:type="dxa"/>
            <w:right w:w="108" w:type="dxa"/>
          </w:tblCellMar>
        </w:tblPrEx>
        <w:trPr>
          <w:trHeight w:val="611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систем нижнього рівня відносяться такі САПР та програмні засоби автоматизації, як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442"/>
                <w:tab w:val="left" w:pos="4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B33A5F" w:rsidTr="00975597">
        <w:tblPrEx>
          <w:tblCellMar>
            <w:left w:w="108" w:type="dxa"/>
            <w:right w:w="108" w:type="dxa"/>
          </w:tblCellMar>
        </w:tblPrEx>
        <w:trPr>
          <w:trHeight w:val="767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систем верхнього рівня відносяться такі САПР та програмні засоби автоматизації, як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4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E74CDF" w:rsidTr="00975597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“САПР” найбільш близько відповідає іноземному поняттю: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975597" w:rsidRPr="0076425E" w:rsidRDefault="00975597" w:rsidP="00E94973">
            <w:pPr>
              <w:pStyle w:val="a7"/>
              <w:tabs>
                <w:tab w:val="left" w:pos="4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Оберіть некоректну характеристику поняття “САПР”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Оберіть некоректну характеристику поняття “техніка”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1213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Оберіть некоректну характеристику поняття “технічна система”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 системи не класифікуються за: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277"/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B33A5F" w:rsidTr="00975597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 системи (ТС) не бувають наступними: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277"/>
                <w:tab w:val="left" w:pos="486"/>
              </w:tabs>
              <w:ind w:left="6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696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Виробничий цикл при відсутності САПР та систем автоматизації виробничих процесів (САВП) не включає таку складову: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351"/>
                <w:tab w:val="left" w:pos="4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B33A5F" w:rsidTr="00975597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Виробничий цикл при наявності САПР та систем автоматизації виробничих процесів (САВП) не включає таку складову: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559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Життєвий цикл продукції – це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345"/>
                <w:tab w:val="left" w:pos="38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37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етапах проектування, підготовки та реалізації виробництва (в межах життєвого циклу продукції) не використовують технологію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345"/>
                <w:tab w:val="left" w:pos="38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34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Системи автоматизованого проектування найчастіше використовуються на такому етапі життєвого циклу виробу як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345"/>
                <w:tab w:val="left" w:pos="40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63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АСК ТП найчастіше використовуються на такому етапі життєвого циклу виробу як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40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1213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 автоматизованої підготовки (технологічної підготовки) виробництва найчастіше використовуються на такому етапі життєвого циклу виробу, як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333"/>
                <w:tab w:val="left" w:pos="40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92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автоматизованого проектування (САПР), як правило, використовується на такому етапі життєвого циклу продукції: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333"/>
                <w:tab w:val="left" w:pos="40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Автоматизована система наукових досліджень (АСНД) використовується на такому етапі життєвого циклу продукції: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27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Автоматизована геометричного моделювання (АГМ) використовується на такому етапі життєвого циклу продукції: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277"/>
                <w:tab w:val="left" w:pos="31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Автоматизована система планових робіт (АСПР) використовується на такому етапі життєвого циклу продукції: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Автоматизована система технологічної підготовки (АСТП) використовується на такому етапі життєвого циклу продукції: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314"/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Автоматизована система керування виробництвом (АСКВ) використовується на такому етапі життєвого циклу продукції: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31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B33A5F" w:rsidTr="00975597">
        <w:tblPrEx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Автоматизована система керування технологічним процесом (АСКТП) використовується на такому етапі життєвого циклу продукції: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314"/>
                <w:tab w:val="left" w:pos="370"/>
              </w:tabs>
              <w:ind w:left="6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B33A5F" w:rsidTr="00975597">
        <w:tblPrEx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Стадія “задуму” життєвого циклу продукції включає: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370"/>
                <w:tab w:val="left" w:pos="40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B33A5F" w:rsidTr="00975597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Стадія “створення” життєвого циклу продукції включає: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351"/>
                <w:tab w:val="left" w:pos="40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B33A5F" w:rsidTr="00975597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Стадія “використання” життєвого циклу продукції включає: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35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Програма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дозволяє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277"/>
                <w:tab w:val="left" w:pos="35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Головне меню програми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містить пункту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277"/>
                <w:tab w:val="left" w:pos="4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B33A5F" w:rsidTr="00975597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34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Головне меню програми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містить пункту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295"/>
                <w:tab w:val="left" w:pos="4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Вікно програми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містить (оберіть найбільш повну відповідь)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295"/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367E25" w:rsidTr="00975597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Панель керування бібліотеками 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дозволяє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367E25" w:rsidTr="00975597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Вікно налаштувань бібліотек 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дозволяє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33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545D51" w:rsidTr="00975597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Вікно керування файлами бібліотек 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дозволяє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545D51" w:rsidTr="00975597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Кожна бібліотека 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зберігається як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295"/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Контекстне меню панелі елементів бібліотеки 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дозволяє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2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Додавання елементу з бібліотеки на схему 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виконується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27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Креслення графічного примітиву на схемі 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виконується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2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Область закладок в нижній частині вікна креслення 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дозволяє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295"/>
                <w:tab w:val="left" w:pos="35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F91525" w:rsidTr="00975597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Нижня (статусна) панель 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керування не дозволяє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295"/>
                <w:tab w:val="left" w:pos="35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Оберіть невірне твердження 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295"/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Налаштування кроку сітки 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виконується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33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54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Панель інструментів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5.0/6.0 не містить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33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F91525" w:rsidTr="00975597">
        <w:tblPrEx>
          <w:tblCellMar>
            <w:left w:w="108" w:type="dxa"/>
            <w:right w:w="108" w:type="dxa"/>
          </w:tblCellMar>
        </w:tblPrEx>
        <w:trPr>
          <w:trHeight w:val="89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Налаштування параметрів ліній, контурів та заливок не виконується 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F91525" w:rsidRDefault="00975597" w:rsidP="00E949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02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9078" w:type="dxa"/>
          </w:tcPr>
          <w:p w:rsidR="00975597" w:rsidRPr="00F91525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Параметри налаштувань ліній актуальні для таких графічних примітивів 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Параметри налаштувань контурів та заливок актуальні для таких графічних примітивів 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597" w:rsidRPr="002C1086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якості параметрів налаштувань ліній не можливо задати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tabs>
                <w:tab w:val="left" w:pos="4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545D51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9078" w:type="dxa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якості параметрів налаштувань ліній не можливо задати</w:t>
            </w: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9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якості параметрів налаштувань контурів та заливок не можливо задати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якості параметрів налаштувань контурів та заливок не можливо задати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якості параметрів налаштувань контурів та заливок для багатокутника/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полілінії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можливо задати</w:t>
            </w: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якості параметрів налаштувань при побудові для багатокутника (інструмент “Многогранник”) не можливо задати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57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якості параметрів налаштувань контурів та заливок не можливо задати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якості параметрів налаштувань для дуг 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можливо задати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tabs>
                <w:tab w:val="left" w:pos="31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545D51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створення дуги кола</w:t>
            </w:r>
            <w:r w:rsidRPr="0076425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</w:rPr>
              <w:t xml:space="preserve"> 5.0 </w:t>
            </w: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необхідно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31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Створити коло 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можна</w:t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tabs>
                <w:tab w:val="left" w:pos="31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E74CDF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Затискання клавіші “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Ctrl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” 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дозволяє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E74CDF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Затискання клавіші “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Shift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” 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дозволяє</w:t>
            </w: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9078" w:type="dxa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Групування/розгрупування об’єктів 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виконується</w:t>
            </w: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Переведення об’єктів на нижній/верхній план 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виконується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E74CDF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розтягуванні рамки мишею 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виділяються об’єкти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611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Обертання об’єктів 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5.0 не виконується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662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Дзеркальне відображення об’єктів не виконується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558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Зміна нумерації елементів на схемі виконується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E74CDF" w:rsidTr="00975597">
        <w:tblPrEx>
          <w:tblCellMar>
            <w:left w:w="108" w:type="dxa"/>
            <w:right w:w="108" w:type="dxa"/>
          </w:tblCellMar>
        </w:tblPrEx>
        <w:trPr>
          <w:trHeight w:val="89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Змінити нумерацію елементів на схемі можна (оберіть найбільш повну відповідь)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483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додаванні елемента на схему запит про номінал виконується, якщо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677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додаванні елемента на схему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автонумерація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виконується, якщо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559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 номера аркуша в позначенні елемента виконується, якщо</w:t>
            </w: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 номера аркуша в закладках виконується, якщо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477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нового елемента із інших об’єктів (примітивів) виконується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заготовки для нового елемента виконується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646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нової сторінки в бібліотеці виконується</w:t>
            </w: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10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Скопіювати сторінку в бібліотеку з іншої бібліотеки можна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711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Видалити сторінку з бібліотеки можна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79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 новий елемент в бібліотеці не можна наступним чином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339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 новий елемент в бібліотеці не можна наступним чином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673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 контакти в елементі можна наступним чином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2C1086" w:rsidTr="00975597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Перейти в режим редагування елемента на схемі/в бібліотеці можна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sPlan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5.0 реалізовані наступні види прив’язок/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вирівнювань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Механізація – це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2C1086" w:rsidTr="00975597">
        <w:tblPrEx>
          <w:tblCellMar>
            <w:left w:w="108" w:type="dxa"/>
            <w:right w:w="108" w:type="dxa"/>
          </w:tblCellMar>
        </w:tblPrEx>
        <w:trPr>
          <w:trHeight w:val="583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Особливістю засобів механізації є</w:t>
            </w: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549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Оберіть некоректне твердження: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473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Автоматизація – це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E74CDF" w:rsidTr="00975597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Відмінною особливістю засобів автоматизації (від механізації) не являється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539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Передумовою промислової революції в суспільстві було наступне: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2C1086" w:rsidTr="00975597">
        <w:tblPrEx>
          <w:tblCellMar>
            <w:left w:w="108" w:type="dxa"/>
            <w:right w:w="108" w:type="dxa"/>
          </w:tblCellMar>
        </w:tblPrEx>
        <w:trPr>
          <w:trHeight w:val="449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Основою науково-технічної революції в суспільстві було наступне: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Тенденцією розвитку виробництва не являється наступне: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411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Проектування – це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477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Проектування в широкому значенні включає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Проектування у вузькому значенні відповідає поняттю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722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принципів функціонування об’єкту відноситься до такого етапу проектування:</w:t>
            </w: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10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Визначення взаємного розташування складових елементів системи, вибір матеріалів, виготовлення креслень виробу відноситься до такого етапу проектування:</w:t>
            </w: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10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маршрутної та операційної технології відноситься до такого етапу проектування:</w:t>
            </w: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545D51" w:rsidTr="00975597">
        <w:tblPrEx>
          <w:tblCellMar>
            <w:left w:w="108" w:type="dxa"/>
            <w:right w:w="108" w:type="dxa"/>
          </w:tblCellMar>
        </w:tblPrEx>
        <w:trPr>
          <w:trHeight w:val="10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98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Типовими проектними процедурами процесу проектування є (оберіть найбільш повний варіант):</w:t>
            </w: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2C1086" w:rsidTr="00975597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Типова послідовність етапів проектування є наступною: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Синтез буває:</w:t>
            </w: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362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Типова структура процесу автоматизованого проектування включає (оберіть найбільш повний, але правильний варіант):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545D51" w:rsidTr="00975597">
        <w:tblPrEx>
          <w:tblCellMar>
            <w:left w:w="108" w:type="dxa"/>
            <w:right w:w="108" w:type="dxa"/>
          </w:tblCellMar>
        </w:tblPrEx>
        <w:trPr>
          <w:trHeight w:val="44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Автоматизоване проектування – це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2C1086" w:rsidTr="00975597">
        <w:tblPrEx>
          <w:tblCellMar>
            <w:left w:w="108" w:type="dxa"/>
            <w:right w:w="108" w:type="dxa"/>
          </w:tblCellMar>
        </w:tblPrEx>
        <w:trPr>
          <w:trHeight w:val="639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Автоматизоване проектування – це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550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Оберіть некоректне визначення терміну “САПР”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автоматизованого проектування не дає наступну перевагу перед ручним проектуванням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2C1086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473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складу САПР не входить таке забезпечення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4F31C8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384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складу САПР не входить таке забезпечення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4F31C8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1062" w:type="dxa"/>
          </w:tcPr>
          <w:p w:rsidR="00975597" w:rsidRPr="00612935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Технічним забезпеченням САПР не є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4F31C8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1062" w:type="dxa"/>
          </w:tcPr>
          <w:p w:rsidR="00975597" w:rsidRPr="00612935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Програмним забезпеченням САПР не є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4F31C8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1062" w:type="dxa"/>
          </w:tcPr>
          <w:p w:rsidR="00975597" w:rsidRPr="00612935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Інформаційним забезпеченням САПР не є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4F31C8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463"/>
        </w:trPr>
        <w:tc>
          <w:tcPr>
            <w:tcW w:w="1062" w:type="dxa"/>
          </w:tcPr>
          <w:p w:rsidR="00975597" w:rsidRPr="00612935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31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Лінгвістичним забезпеченням САПР не є</w:t>
            </w:r>
          </w:p>
        </w:tc>
        <w:tc>
          <w:tcPr>
            <w:tcW w:w="284" w:type="dxa"/>
            <w:vAlign w:val="center"/>
          </w:tcPr>
          <w:p w:rsidR="00975597" w:rsidRPr="004F31C8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1062" w:type="dxa"/>
          </w:tcPr>
          <w:p w:rsidR="00975597" w:rsidRPr="00612935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Математичним забезпеченням САПР не є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4F31C8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4F31C8" w:rsidTr="00975597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062" w:type="dxa"/>
          </w:tcPr>
          <w:p w:rsidR="00975597" w:rsidRPr="00612935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31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Методичним забезпеченням САПР не є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4F31C8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531"/>
        </w:trPr>
        <w:tc>
          <w:tcPr>
            <w:tcW w:w="1062" w:type="dxa"/>
          </w:tcPr>
          <w:p w:rsidR="00975597" w:rsidRPr="00612935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3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Організаційним забезпеченням САПР не є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4F31C8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545D51" w:rsidTr="00975597">
        <w:tblPrEx>
          <w:tblCellMar>
            <w:left w:w="108" w:type="dxa"/>
            <w:right w:w="108" w:type="dxa"/>
          </w:tblCellMar>
        </w:tblPrEx>
        <w:trPr>
          <w:trHeight w:val="583"/>
        </w:trPr>
        <w:tc>
          <w:tcPr>
            <w:tcW w:w="1062" w:type="dxa"/>
          </w:tcPr>
          <w:p w:rsidR="00975597" w:rsidRPr="00612935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KOMPAS-3D не дозволяє створювати наступний вид документів</w:t>
            </w:r>
          </w:p>
        </w:tc>
        <w:tc>
          <w:tcPr>
            <w:tcW w:w="284" w:type="dxa"/>
            <w:vAlign w:val="center"/>
          </w:tcPr>
          <w:p w:rsidR="00975597" w:rsidRPr="004F31C8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4F31C8" w:rsidTr="00975597">
        <w:tblPrEx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1062" w:type="dxa"/>
          </w:tcPr>
          <w:p w:rsidR="00975597" w:rsidRPr="00612935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31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KOMPAS-3D не дозволяє створювати наступний вид документів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4F31C8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4F31C8" w:rsidTr="00975597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1062" w:type="dxa"/>
          </w:tcPr>
          <w:p w:rsidR="00975597" w:rsidRPr="00612935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3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Файл типу специфікація в системі KOMPAS-3D має наступне розширення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9D7915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9D7915" w:rsidTr="00975597">
        <w:tblPrEx>
          <w:tblCellMar>
            <w:left w:w="108" w:type="dxa"/>
            <w:right w:w="108" w:type="dxa"/>
          </w:tblCellMar>
        </w:tblPrEx>
        <w:trPr>
          <w:trHeight w:val="569"/>
        </w:trPr>
        <w:tc>
          <w:tcPr>
            <w:tcW w:w="1062" w:type="dxa"/>
          </w:tcPr>
          <w:p w:rsidR="00975597" w:rsidRPr="00612935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3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Файл типу фрагмент в системі KOMPAS-3D має наступне розширення</w:t>
            </w:r>
          </w:p>
        </w:tc>
        <w:tc>
          <w:tcPr>
            <w:tcW w:w="284" w:type="dxa"/>
            <w:vAlign w:val="center"/>
          </w:tcPr>
          <w:p w:rsidR="00975597" w:rsidRPr="009D7915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9D7915" w:rsidTr="00975597">
        <w:tblPrEx>
          <w:tblCellMar>
            <w:left w:w="108" w:type="dxa"/>
            <w:right w:w="108" w:type="dxa"/>
          </w:tblCellMar>
        </w:tblPrEx>
        <w:trPr>
          <w:trHeight w:val="550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Файл типу зборка в системі KOMPAS-3D має наступне розширення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9D7915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9D7915" w:rsidTr="00975597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Файл типу креслення в системі KOMPAS-3D має наступне розширення</w:t>
            </w:r>
          </w:p>
        </w:tc>
        <w:tc>
          <w:tcPr>
            <w:tcW w:w="284" w:type="dxa"/>
            <w:vAlign w:val="center"/>
          </w:tcPr>
          <w:p w:rsidR="00975597" w:rsidRPr="009D7915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9D7915" w:rsidTr="00975597">
        <w:tblPrEx>
          <w:tblCellMar>
            <w:left w:w="108" w:type="dxa"/>
            <w:right w:w="108" w:type="dxa"/>
          </w:tblCellMar>
        </w:tblPrEx>
        <w:trPr>
          <w:trHeight w:val="1085"/>
        </w:trPr>
        <w:tc>
          <w:tcPr>
            <w:tcW w:w="1062" w:type="dxa"/>
          </w:tcPr>
          <w:p w:rsidR="00975597" w:rsidRPr="00612935" w:rsidRDefault="00975597" w:rsidP="00975597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Файл типу тримірна модель в системі KOMPAS-3D має наступне розширення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9D7915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683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Оберіть некоректне твердження</w:t>
            </w:r>
          </w:p>
        </w:tc>
        <w:tc>
          <w:tcPr>
            <w:tcW w:w="284" w:type="dxa"/>
            <w:vAlign w:val="center"/>
          </w:tcPr>
          <w:p w:rsidR="00975597" w:rsidRPr="009D7915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Оберіть некоректне твердження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9D7915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E74CDF" w:rsidTr="00975597">
        <w:tblPrEx>
          <w:tblCellMar>
            <w:left w:w="108" w:type="dxa"/>
            <w:right w:w="108" w:type="dxa"/>
          </w:tblCellMar>
        </w:tblPrEx>
        <w:trPr>
          <w:trHeight w:val="617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Оберіть елемент інтерфейсу, який відсутній в системі KOMPAS-3D</w:t>
            </w:r>
          </w:p>
        </w:tc>
        <w:tc>
          <w:tcPr>
            <w:tcW w:w="284" w:type="dxa"/>
            <w:vAlign w:val="center"/>
          </w:tcPr>
          <w:p w:rsidR="00975597" w:rsidRPr="009D7915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697"/>
        </w:trPr>
        <w:tc>
          <w:tcPr>
            <w:tcW w:w="1062" w:type="dxa"/>
          </w:tcPr>
          <w:p w:rsidR="00975597" w:rsidRPr="00612935" w:rsidRDefault="00975597" w:rsidP="00975597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системі KOMPAS-3D відсутній наступний вид прив’язок</w:t>
            </w:r>
          </w:p>
        </w:tc>
        <w:tc>
          <w:tcPr>
            <w:tcW w:w="284" w:type="dxa"/>
            <w:vAlign w:val="center"/>
          </w:tcPr>
          <w:p w:rsidR="00975597" w:rsidRPr="009D7915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1062" w:type="dxa"/>
          </w:tcPr>
          <w:p w:rsidR="00975597" w:rsidRPr="00612935" w:rsidRDefault="00975597" w:rsidP="00975597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системі KOMPAS-3D відсутній наступний вид прив’язок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9D7915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461"/>
        </w:trPr>
        <w:tc>
          <w:tcPr>
            <w:tcW w:w="1062" w:type="dxa"/>
          </w:tcPr>
          <w:p w:rsidR="00975597" w:rsidRPr="00612935" w:rsidRDefault="00975597" w:rsidP="00975597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Компактна панель KOMPAS-3D за замовченням не містить наступної панелі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9D7915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631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Компактна панель KOMPAS-3D за замовченням не містить наступної панелі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9D7915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361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KOMPAS-3D за замовченням не містить наступної панелі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9D7915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696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роботи з файлами в KOMPAS-3D за замовченням знаходяться на наступній панелі: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9D7915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10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створення графічних об’єктів в KOMPAS-3D за замовченням знаходяться на наступній панелі: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9D7915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10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обрання масштабу перегляду в KOMPAS-3D за замовченням знаходяться на наступній панелі: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9D7915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10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керування процесом створення об’єктів в KOMPAS-3D за замовченням знаходяться на наступній панелі: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9D7915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10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налаштування кроку курсора, керування параметрами сітки в KOMPAS-3D за замовченням знаходяться на наступній панелі: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9D7915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10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135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Команда створення локальних систем координат в KOMPAS-3D за замовченням знаходиться на наступній панелі: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9D7915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10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Команда ввімкнення ортогонального режиму креслення в KOMPAS-3D за замовченням знаходиться на наступній панелі: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9D7915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10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керування видами та шарами в KOMPAS-3D за замовченням знаходяться на наступній панелі: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9D7915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10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Команда виклику вікна налаштування глобальних прив’язок в KOMPAS-3D за замовченням знаходиться на наступній панелі: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9D7915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10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перебудови асоціативних видів, прокрутки зображення та його перемальовування в KOMPAS-3D за замовченням знаходяться на наступній панелі:</w:t>
            </w:r>
          </w:p>
        </w:tc>
        <w:tc>
          <w:tcPr>
            <w:tcW w:w="284" w:type="dxa"/>
            <w:vAlign w:val="center"/>
          </w:tcPr>
          <w:p w:rsidR="00975597" w:rsidRPr="009D7915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Команда виклику вікна властивостей об’єкта в KOMPAS-3D за замовченням знаходиться на наступній панелі:</w:t>
            </w:r>
          </w:p>
        </w:tc>
        <w:tc>
          <w:tcPr>
            <w:tcW w:w="284" w:type="dxa"/>
            <w:vAlign w:val="center"/>
          </w:tcPr>
          <w:p w:rsidR="00975597" w:rsidRPr="009D7915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роботи з буфером обміну в KOMPAS-3D за замовченням знаходяться на наступній панелі: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9D7915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Команда перемикання між панелями побудови об’єктів (примітивів) в KOMPAS-3D за замовченням знаходиться на наступній панелі: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990F10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підтвердження/скасування створення об’єктів (примітивів) в KOMPAS-3D за замовченням знаходяться на наступній панелі:</w:t>
            </w:r>
          </w:p>
        </w:tc>
        <w:tc>
          <w:tcPr>
            <w:tcW w:w="284" w:type="dxa"/>
            <w:vAlign w:val="center"/>
          </w:tcPr>
          <w:p w:rsidR="00975597" w:rsidRPr="00990F10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1034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обрання попереднього/наступного варіанту при створенні об’єктів (примітивів) в KOMPAS-3D за замовченням знаходяться на наступній панелі:</w:t>
            </w:r>
          </w:p>
        </w:tc>
        <w:tc>
          <w:tcPr>
            <w:tcW w:w="284" w:type="dxa"/>
            <w:vAlign w:val="center"/>
          </w:tcPr>
          <w:p w:rsidR="00975597" w:rsidRPr="00990F10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Команда повторного вказання базового об’єкту в KOMPAS-3D за замовченням знаходиться на наступній панелі:</w:t>
            </w:r>
          </w:p>
        </w:tc>
        <w:tc>
          <w:tcPr>
            <w:tcW w:w="284" w:type="dxa"/>
            <w:vAlign w:val="center"/>
          </w:tcPr>
          <w:p w:rsidR="00975597" w:rsidRPr="00990F10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Команда запам’ятовування стану при створенні об’єктів в KOMPAS-3D за замовченням знаходиться на наступній панелі:</w:t>
            </w:r>
          </w:p>
        </w:tc>
        <w:tc>
          <w:tcPr>
            <w:tcW w:w="284" w:type="dxa"/>
            <w:vAlign w:val="center"/>
          </w:tcPr>
          <w:p w:rsidR="00975597" w:rsidRPr="00990F10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введення параметрів об’єктів при їх створенні в KOMPAS-3D за замовченням знаходяться на наступній панелі:</w:t>
            </w:r>
          </w:p>
        </w:tc>
        <w:tc>
          <w:tcPr>
            <w:tcW w:w="284" w:type="dxa"/>
            <w:vAlign w:val="center"/>
          </w:tcPr>
          <w:p w:rsidR="00975597" w:rsidRPr="00990F10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введення координат опорних точок об’єктів при їх створенні в KOMPAS-3D за замовченням знаходяться на наступній панелі: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990F10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Команда обрання стилю лінії об’єктів при їх створенні в KOMPAS-3D за замовченням знаходиться на наступній панелі:</w:t>
            </w:r>
          </w:p>
        </w:tc>
        <w:tc>
          <w:tcPr>
            <w:tcW w:w="284" w:type="dxa"/>
            <w:vAlign w:val="center"/>
          </w:tcPr>
          <w:p w:rsidR="00975597" w:rsidRPr="00990F10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обрання стилю лінії об’єктів при їх створенні в KOMPAS-3D за замовченням знаходяться на наступній панелі: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990F10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151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обрання стилю виконання стрілок при нанесенні розмірів в KOMPAS-3D за замовченням знаходяться на наступній панелі:</w:t>
            </w:r>
          </w:p>
        </w:tc>
        <w:tc>
          <w:tcPr>
            <w:tcW w:w="284" w:type="dxa"/>
            <w:vAlign w:val="center"/>
          </w:tcPr>
          <w:p w:rsidR="00975597" w:rsidRPr="00990F10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обрання місцеположення та параметрів виконання текстового підпису при нанесенні розмірів в KOMPAS-3D за замовченням знаходяться на наступній панелі:</w:t>
            </w: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областю (часом) дії прив’язки в KOMPAS-3D поділяються на наступні види:</w:t>
            </w: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видом характерних точок прив’язки в KOMPAS-3D поділяються на наступні типи:</w:t>
            </w: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Налаштування глобальних прив’язок в KOMPAS-3D для поточного документа виконується: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Налаштування глобальних прив’язок в KOMPAS-3D для нових документів виконується:</w:t>
            </w: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Налаштування локальних прив’язок в KOMPAS-3D виконується:</w:t>
            </w: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створення двомірних геометричних об’єктів в KOMPAS-3D не містять наступної команди: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створення двомірних геометричних об’єктів в KOMPAS-3D не містять наступної команди:</w:t>
            </w: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створення двомірних геометричних об’єктів в KOMPAS-3D не містять наступної команди:</w:t>
            </w: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створення двомірних геометричних об’єктів в KOMPAS-3D не містять наступної команди: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створення двомірних геометричних об’єктів в KOMPAS-3D не містять наступної команди: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створення двомірних геометричних об’єктів в KOMPAS-3D не містять наступної команди: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створення двомірних геометричних об’єктів в KOMPAS-3D не містять наступної команди: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створення двомірних геометричних об’єктів в KOMPAS-3D не містять наступної команди: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створення двомірних геометричних об’єктів в KOMPAS-3D не містять наступної команди: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Виділяти об’єкти  в KOMPAS-3D не можна наступним чином: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C851F4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виділення об’єктів в KOMPAS-3D не містять наступної команди: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C851F4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169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виділення об’єктів в KOMPAS-3D не містять наступної команди: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виділення об’єктів в KOMPAS-3D не містять наступної команди: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Редагувати об’єкти в KOMPAS-3D не можна наступним чином: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панелі редагування в KOMPAS-3D не містять наступної команди: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C851F4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панелі редагування в KOMPAS-3D не містять наступної команди: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C851F4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панелі розмірів в KOMPAS-3D не містять наступної команди: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C851F4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0500A4C5" wp14:editId="04BDC3E8">
                  <wp:extent cx="610069" cy="59376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6" t="51874" r="95900" b="445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115" cy="593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7F114071" wp14:editId="53E232D9">
                  <wp:extent cx="581890" cy="598055"/>
                  <wp:effectExtent l="0" t="0" r="889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" t="51874" r="94180" b="44574"/>
                          <a:stretch/>
                        </pic:blipFill>
                        <pic:spPr bwMode="auto">
                          <a:xfrm>
                            <a:off x="0" y="0"/>
                            <a:ext cx="581934" cy="59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C851F4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27C59C27" wp14:editId="63045E88">
                  <wp:extent cx="570015" cy="570015"/>
                  <wp:effectExtent l="0" t="0" r="1905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8" t="51874" r="92510" b="44574"/>
                          <a:stretch/>
                        </pic:blipFill>
                        <pic:spPr bwMode="auto">
                          <a:xfrm>
                            <a:off x="0" y="0"/>
                            <a:ext cx="570058" cy="570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C851F4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C851F4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39AB637E" wp14:editId="7F14BBAD">
                  <wp:extent cx="581891" cy="538250"/>
                  <wp:effectExtent l="0" t="0" r="889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33" t="51874" r="91043" b="44574"/>
                          <a:stretch/>
                        </pic:blipFill>
                        <pic:spPr bwMode="auto">
                          <a:xfrm>
                            <a:off x="0" y="0"/>
                            <a:ext cx="581936" cy="53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C851F4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5970D30F" wp14:editId="585DBFFD">
                  <wp:extent cx="585423" cy="570016"/>
                  <wp:effectExtent l="0" t="0" r="5715" b="190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04" t="51874" r="89373" b="44574"/>
                          <a:stretch/>
                        </pic:blipFill>
                        <pic:spPr bwMode="auto">
                          <a:xfrm>
                            <a:off x="0" y="0"/>
                            <a:ext cx="585468" cy="57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1F9B2913" wp14:editId="1E83816A">
                  <wp:extent cx="558140" cy="590033"/>
                  <wp:effectExtent l="0" t="0" r="0" b="63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6" t="51874" r="87703" b="44574"/>
                          <a:stretch/>
                        </pic:blipFill>
                        <pic:spPr bwMode="auto">
                          <a:xfrm>
                            <a:off x="0" y="0"/>
                            <a:ext cx="558184" cy="59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36088C3C" wp14:editId="00F8B3A4">
                  <wp:extent cx="570015" cy="585850"/>
                  <wp:effectExtent l="0" t="0" r="1905" b="508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44" t="51874" r="86134" b="44574"/>
                          <a:stretch/>
                        </pic:blipFill>
                        <pic:spPr bwMode="auto">
                          <a:xfrm>
                            <a:off x="0" y="0"/>
                            <a:ext cx="570060" cy="585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C851F4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182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601045E3" wp14:editId="6B55EEDA">
                  <wp:extent cx="570016" cy="555016"/>
                  <wp:effectExtent l="0" t="0" r="190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13" t="51874" r="84464" b="44574"/>
                          <a:stretch/>
                        </pic:blipFill>
                        <pic:spPr bwMode="auto">
                          <a:xfrm>
                            <a:off x="0" y="0"/>
                            <a:ext cx="570061" cy="55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C851F4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C851F4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5AB9213F" wp14:editId="0B3D5810">
                  <wp:extent cx="558140" cy="590034"/>
                  <wp:effectExtent l="0" t="0" r="0" b="63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33" t="51874" r="82996" b="44574"/>
                          <a:stretch/>
                        </pic:blipFill>
                        <pic:spPr bwMode="auto">
                          <a:xfrm>
                            <a:off x="0" y="0"/>
                            <a:ext cx="558184" cy="590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C851F4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4B68200C" wp14:editId="74A25C13">
                  <wp:extent cx="700405" cy="664845"/>
                  <wp:effectExtent l="0" t="0" r="4445" b="190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0" t="54866" r="95845" b="415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C851F4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13B33E70" wp14:editId="5E6F1A24">
                  <wp:extent cx="676893" cy="665018"/>
                  <wp:effectExtent l="0" t="0" r="9525" b="190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5" t="54866" r="94128" b="41531"/>
                          <a:stretch/>
                        </pic:blipFill>
                        <pic:spPr bwMode="auto">
                          <a:xfrm>
                            <a:off x="0" y="0"/>
                            <a:ext cx="676717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674AAD8B" wp14:editId="36F09EDD">
                  <wp:extent cx="653143" cy="665017"/>
                  <wp:effectExtent l="0" t="0" r="0" b="190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64" t="54866" r="92548" b="41531"/>
                          <a:stretch/>
                        </pic:blipFill>
                        <pic:spPr bwMode="auto">
                          <a:xfrm>
                            <a:off x="0" y="0"/>
                            <a:ext cx="652974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C851F4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480B574E" wp14:editId="76212F10">
                  <wp:extent cx="593767" cy="665016"/>
                  <wp:effectExtent l="0" t="0" r="0" b="190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5" t="54866" r="91038" b="41531"/>
                          <a:stretch/>
                        </pic:blipFill>
                        <pic:spPr bwMode="auto">
                          <a:xfrm>
                            <a:off x="0" y="0"/>
                            <a:ext cx="593614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C851F4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72176FF2" wp14:editId="082E8FED">
                  <wp:extent cx="665018" cy="665016"/>
                  <wp:effectExtent l="0" t="0" r="1905" b="190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57" t="54866" r="89320" b="41531"/>
                          <a:stretch/>
                        </pic:blipFill>
                        <pic:spPr bwMode="auto">
                          <a:xfrm>
                            <a:off x="0" y="0"/>
                            <a:ext cx="664847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7D54380F" wp14:editId="22F783CC">
                  <wp:extent cx="665018" cy="665016"/>
                  <wp:effectExtent l="0" t="0" r="1905" b="190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03" t="54866" r="87774" b="41531"/>
                          <a:stretch/>
                        </pic:blipFill>
                        <pic:spPr bwMode="auto">
                          <a:xfrm>
                            <a:off x="0" y="0"/>
                            <a:ext cx="664847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C851F4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0C87F5C4" wp14:editId="56EC0CB6">
                  <wp:extent cx="605642" cy="632256"/>
                  <wp:effectExtent l="0" t="0" r="444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3" t="57933" r="96016" b="384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959" cy="63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38B077E9" wp14:editId="64F4FEA8">
                  <wp:extent cx="486889" cy="526634"/>
                  <wp:effectExtent l="0" t="0" r="8890" b="698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3" t="57933" r="94259" b="38463"/>
                          <a:stretch/>
                        </pic:blipFill>
                        <pic:spPr bwMode="auto">
                          <a:xfrm>
                            <a:off x="0" y="0"/>
                            <a:ext cx="498172" cy="538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25DA6B25" wp14:editId="474D2470">
                  <wp:extent cx="510639" cy="522514"/>
                  <wp:effectExtent l="0" t="0" r="381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3" t="57933" r="92569" b="38463"/>
                          <a:stretch/>
                        </pic:blipFill>
                        <pic:spPr bwMode="auto">
                          <a:xfrm>
                            <a:off x="0" y="0"/>
                            <a:ext cx="526593" cy="538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193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757BA6CA" wp14:editId="23BA85E0">
                  <wp:extent cx="486888" cy="522514"/>
                  <wp:effectExtent l="0" t="0" r="889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9" t="57933" r="90979" b="38463"/>
                          <a:stretch/>
                        </pic:blipFill>
                        <pic:spPr bwMode="auto">
                          <a:xfrm>
                            <a:off x="0" y="0"/>
                            <a:ext cx="502101" cy="53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45AEAAD5" wp14:editId="58DC79A8">
                  <wp:extent cx="498763" cy="522514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07" t="57933" r="89388" b="38463"/>
                          <a:stretch/>
                        </pic:blipFill>
                        <pic:spPr bwMode="auto">
                          <a:xfrm>
                            <a:off x="0" y="0"/>
                            <a:ext cx="514347" cy="53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1D33F86D" wp14:editId="6DCE31A1">
                  <wp:extent cx="522513" cy="522514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40" t="57933" r="87669" b="38463"/>
                          <a:stretch/>
                        </pic:blipFill>
                        <pic:spPr bwMode="auto">
                          <a:xfrm>
                            <a:off x="0" y="0"/>
                            <a:ext cx="538839" cy="53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1A52EAFF" wp14:editId="7A0DF5B3">
                  <wp:extent cx="498763" cy="52251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87" t="57933" r="86208" b="38463"/>
                          <a:stretch/>
                        </pic:blipFill>
                        <pic:spPr bwMode="auto">
                          <a:xfrm>
                            <a:off x="0" y="0"/>
                            <a:ext cx="514346" cy="53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0497D5A8" wp14:editId="4FEC4ACC">
                  <wp:extent cx="545432" cy="581891"/>
                  <wp:effectExtent l="0" t="0" r="7620" b="889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7" t="60931" r="95914" b="353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86" cy="581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36FE59DD" wp14:editId="56CA4063">
                  <wp:extent cx="534390" cy="498764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" t="61469" r="94201" b="35301"/>
                          <a:stretch/>
                        </pic:blipFill>
                        <pic:spPr bwMode="auto">
                          <a:xfrm>
                            <a:off x="0" y="0"/>
                            <a:ext cx="534442" cy="498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2814EC49" wp14:editId="45B96996">
                  <wp:extent cx="534389" cy="498763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6" t="61469" r="92573" b="35301"/>
                          <a:stretch/>
                        </pic:blipFill>
                        <pic:spPr bwMode="auto">
                          <a:xfrm>
                            <a:off x="0" y="0"/>
                            <a:ext cx="534442" cy="498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75147AC0" wp14:editId="2DB62118">
                  <wp:extent cx="534389" cy="498763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83" t="61238" r="90986" b="35532"/>
                          <a:stretch/>
                        </pic:blipFill>
                        <pic:spPr bwMode="auto">
                          <a:xfrm>
                            <a:off x="0" y="0"/>
                            <a:ext cx="534442" cy="498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3F206D9C" wp14:editId="5A19D5FB">
                  <wp:extent cx="534389" cy="498763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1" t="61238" r="89318" b="35532"/>
                          <a:stretch/>
                        </pic:blipFill>
                        <pic:spPr bwMode="auto">
                          <a:xfrm>
                            <a:off x="0" y="0"/>
                            <a:ext cx="534442" cy="498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2C32F5FF" wp14:editId="3A13FC1F">
                  <wp:extent cx="522605" cy="570230"/>
                  <wp:effectExtent l="0" t="0" r="0" b="127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9" t="63983" r="95955" b="323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2BBC0BDA" wp14:editId="681F74D2">
                  <wp:extent cx="522605" cy="570230"/>
                  <wp:effectExtent l="0" t="0" r="0" b="127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3" t="64138" r="94221" b="32152"/>
                          <a:stretch/>
                        </pic:blipFill>
                        <pic:spPr bwMode="auto">
                          <a:xfrm>
                            <a:off x="0" y="0"/>
                            <a:ext cx="52260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19D19932" wp14:editId="18EEE523">
                  <wp:extent cx="522605" cy="570230"/>
                  <wp:effectExtent l="0" t="0" r="0" b="127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4" t="64061" r="92570" b="32229"/>
                          <a:stretch/>
                        </pic:blipFill>
                        <pic:spPr bwMode="auto">
                          <a:xfrm>
                            <a:off x="0" y="0"/>
                            <a:ext cx="52260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205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1FD93E9E" wp14:editId="6C43F123">
                  <wp:extent cx="427511" cy="46647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65" t="64061" r="90919" b="32229"/>
                          <a:stretch/>
                        </pic:blipFill>
                        <pic:spPr bwMode="auto">
                          <a:xfrm>
                            <a:off x="0" y="0"/>
                            <a:ext cx="427672" cy="466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0586BF55" wp14:editId="1D66DDD9">
                  <wp:extent cx="427511" cy="46647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38" t="64251" r="89446" b="32039"/>
                          <a:stretch/>
                        </pic:blipFill>
                        <pic:spPr bwMode="auto">
                          <a:xfrm>
                            <a:off x="0" y="0"/>
                            <a:ext cx="427672" cy="466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0E5989A1" wp14:editId="1C019705">
                  <wp:extent cx="427511" cy="46647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65" t="64346" r="87719" b="31944"/>
                          <a:stretch/>
                        </pic:blipFill>
                        <pic:spPr bwMode="auto">
                          <a:xfrm>
                            <a:off x="0" y="0"/>
                            <a:ext cx="427672" cy="466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040B50C5" wp14:editId="412640A7">
                  <wp:extent cx="427511" cy="46647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91" t="64061" r="86093" b="32229"/>
                          <a:stretch/>
                        </pic:blipFill>
                        <pic:spPr bwMode="auto">
                          <a:xfrm>
                            <a:off x="0" y="0"/>
                            <a:ext cx="427672" cy="466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543D42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виконати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738B0B26" wp14:editId="3837B1C2">
                  <wp:extent cx="415925" cy="356235"/>
                  <wp:effectExtent l="0" t="0" r="3175" b="571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026" r="98225" b="30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543D42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4BAB2A2E" wp14:editId="007E043A">
                  <wp:extent cx="671605" cy="653143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9" t="76176" r="95854" b="20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558" cy="653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543D42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7D74CC8E" wp14:editId="04D8593A">
                  <wp:extent cx="671605" cy="653143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58" t="76176" r="94125" b="20316"/>
                          <a:stretch/>
                        </pic:blipFill>
                        <pic:spPr bwMode="auto">
                          <a:xfrm>
                            <a:off x="0" y="0"/>
                            <a:ext cx="671558" cy="653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543D42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7AE3CBD3" wp14:editId="100F61FB">
                  <wp:extent cx="671605" cy="653143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3" t="76304" r="92600" b="20188"/>
                          <a:stretch/>
                        </pic:blipFill>
                        <pic:spPr bwMode="auto">
                          <a:xfrm>
                            <a:off x="0" y="0"/>
                            <a:ext cx="671558" cy="653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543D42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392E8545" wp14:editId="48BB6C8D">
                  <wp:extent cx="671605" cy="653143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12" t="76240" r="90871" b="20252"/>
                          <a:stretch/>
                        </pic:blipFill>
                        <pic:spPr bwMode="auto">
                          <a:xfrm>
                            <a:off x="0" y="0"/>
                            <a:ext cx="671558" cy="653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543D42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594037CF" wp14:editId="0FA9F132">
                  <wp:extent cx="427355" cy="474980"/>
                  <wp:effectExtent l="0" t="0" r="0" b="127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4" t="78978" r="95927" b="170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543D42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0596BB59" wp14:editId="029DF0F2">
                  <wp:extent cx="503452" cy="559558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9" t="79174" r="94152" b="16897"/>
                          <a:stretch/>
                        </pic:blipFill>
                        <pic:spPr bwMode="auto">
                          <a:xfrm>
                            <a:off x="0" y="0"/>
                            <a:ext cx="508538" cy="565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00311C74" wp14:editId="771D4BE1">
                  <wp:extent cx="559559" cy="548587"/>
                  <wp:effectExtent l="0" t="0" r="0" b="444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9" t="82283" r="95828" b="14302"/>
                          <a:stretch/>
                        </pic:blipFill>
                        <pic:spPr bwMode="auto">
                          <a:xfrm>
                            <a:off x="0" y="0"/>
                            <a:ext cx="564961" cy="553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543D42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217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39F5015A" wp14:editId="0741A4B4">
                  <wp:extent cx="545911" cy="562288"/>
                  <wp:effectExtent l="0" t="0" r="6985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63" t="82283" r="94173" b="14302"/>
                          <a:stretch/>
                        </pic:blipFill>
                        <pic:spPr bwMode="auto">
                          <a:xfrm>
                            <a:off x="0" y="0"/>
                            <a:ext cx="551181" cy="567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E74CDF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Об’єкт із декількох ліній </w:t>
            </w:r>
            <w:proofErr w:type="spellStart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еквідістантних</w:t>
            </w:r>
            <w:proofErr w:type="spellEnd"/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базової – це </w:t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543D42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7C583A0B" wp14:editId="5FB7C216">
                  <wp:extent cx="518615" cy="42308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5" t="85815" r="95873" b="11115"/>
                          <a:stretch/>
                        </pic:blipFill>
                        <pic:spPr bwMode="auto">
                          <a:xfrm>
                            <a:off x="0" y="0"/>
                            <a:ext cx="531722" cy="433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543D42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</w:p>
        </w:tc>
        <w:tc>
          <w:tcPr>
            <w:tcW w:w="9078" w:type="dxa"/>
          </w:tcPr>
          <w:p w:rsidR="00975597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279DBD34" wp14:editId="69704D5A">
                  <wp:extent cx="627797" cy="627796"/>
                  <wp:effectExtent l="0" t="0" r="1270" b="127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9" t="85815" r="94196" b="11115"/>
                          <a:stretch/>
                        </pic:blipFill>
                        <pic:spPr bwMode="auto">
                          <a:xfrm>
                            <a:off x="0" y="0"/>
                            <a:ext cx="643664" cy="643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543D42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</w:t>
            </w:r>
          </w:p>
        </w:tc>
        <w:tc>
          <w:tcPr>
            <w:tcW w:w="9078" w:type="dxa"/>
          </w:tcPr>
          <w:p w:rsidR="00975597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14547141" wp14:editId="06899240">
                  <wp:extent cx="696036" cy="561319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48" t="85815" r="92727" b="11709"/>
                          <a:stretch/>
                        </pic:blipFill>
                        <pic:spPr bwMode="auto">
                          <a:xfrm>
                            <a:off x="0" y="0"/>
                            <a:ext cx="713628" cy="575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543D42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545D51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інструментом треба скористатись щоб побудувати трикутник?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FA404D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</w:t>
            </w:r>
          </w:p>
        </w:tc>
        <w:tc>
          <w:tcPr>
            <w:tcW w:w="9078" w:type="dxa"/>
          </w:tcPr>
          <w:p w:rsidR="00975597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виконати цей інструмент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4D0AA5FA" wp14:editId="2C8E4C13">
                  <wp:extent cx="629285" cy="581660"/>
                  <wp:effectExtent l="0" t="0" r="0" b="889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70" t="32614" r="79012" b="642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FA404D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</w:t>
            </w:r>
          </w:p>
        </w:tc>
        <w:tc>
          <w:tcPr>
            <w:tcW w:w="9078" w:type="dxa"/>
          </w:tcPr>
          <w:p w:rsidR="00975597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виконати цей інструмент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6A095016" wp14:editId="02525E5F">
                  <wp:extent cx="629285" cy="581660"/>
                  <wp:effectExtent l="0" t="0" r="0" b="889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12" t="29785" r="78970" b="67040"/>
                          <a:stretch/>
                        </pic:blipFill>
                        <pic:spPr bwMode="auto">
                          <a:xfrm>
                            <a:off x="0" y="0"/>
                            <a:ext cx="6292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FA404D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</w:t>
            </w:r>
          </w:p>
        </w:tc>
        <w:tc>
          <w:tcPr>
            <w:tcW w:w="9078" w:type="dxa"/>
          </w:tcPr>
          <w:p w:rsidR="00975597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виконати цей інструмент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2CFB1816" wp14:editId="37D7D8F7">
                  <wp:extent cx="629285" cy="581660"/>
                  <wp:effectExtent l="0" t="0" r="0" b="889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70" t="38780" r="79012" b="58045"/>
                          <a:stretch/>
                        </pic:blipFill>
                        <pic:spPr bwMode="auto">
                          <a:xfrm>
                            <a:off x="0" y="0"/>
                            <a:ext cx="6292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FA404D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</w:t>
            </w:r>
          </w:p>
        </w:tc>
        <w:tc>
          <w:tcPr>
            <w:tcW w:w="9078" w:type="dxa"/>
          </w:tcPr>
          <w:p w:rsidR="00975597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виконати цей інструмент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6EAB4575" wp14:editId="3B948F84">
                  <wp:extent cx="629285" cy="581660"/>
                  <wp:effectExtent l="0" t="0" r="0" b="889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70" t="38780" r="79012" b="58045"/>
                          <a:stretch/>
                        </pic:blipFill>
                        <pic:spPr bwMode="auto">
                          <a:xfrm>
                            <a:off x="0" y="0"/>
                            <a:ext cx="6292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FA404D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побудові ескізу в КОМПАС</w:t>
            </w:r>
            <w:r w:rsidRPr="00FA4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764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A4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контур деталі виконується:</w:t>
            </w: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побудові ескізу в КОМПАС</w:t>
            </w:r>
            <w:r w:rsidRPr="00FA4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764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A4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вісь тіла обертання виконується:</w:t>
            </w: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FA404D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із операцій формоутворення відсутня в КОМПАС</w:t>
            </w:r>
            <w:r w:rsidRPr="00764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764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FA404D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</w:t>
            </w:r>
          </w:p>
        </w:tc>
        <w:tc>
          <w:tcPr>
            <w:tcW w:w="9078" w:type="dxa"/>
          </w:tcPr>
          <w:p w:rsidR="00975597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Плавний перехід по кривій від однієї лінії до іншої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</w:t>
            </w:r>
          </w:p>
          <w:p w:rsidR="00975597" w:rsidRPr="0076425E" w:rsidRDefault="00975597" w:rsidP="00E94973">
            <w:pPr>
              <w:rPr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231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зображено на рисунку?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4D529817" wp14:editId="74A17BBA">
                  <wp:extent cx="2343607" cy="1419367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678" cy="1426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232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зображено на рисунку?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72147272" wp14:editId="15778491">
                  <wp:extent cx="2619375" cy="1352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76425E" w:rsidRDefault="00975597" w:rsidP="00E94973">
            <w:pPr>
              <w:pStyle w:val="a7"/>
              <w:ind w:left="4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 виконанні  суцільного  тіла  за допомогою  операції  витискування контур має бути:</w:t>
            </w: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1713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Побудова тримірного об'єкту  по  декількох контурах (перетинам), площини яких розташовані  паралельно одна одній –це</w:t>
            </w: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Параметричний зв'язок між гранями, ребрами або вершинами різних компонентів збірки в системі КОМПАС</w:t>
            </w:r>
            <w:r w:rsidRPr="00764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764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називається</w:t>
            </w: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236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2525599D" wp14:editId="24EB9296">
                  <wp:extent cx="570015" cy="585850"/>
                  <wp:effectExtent l="0" t="0" r="1905" b="508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44" t="51874" r="86134" b="44574"/>
                          <a:stretch/>
                        </pic:blipFill>
                        <pic:spPr bwMode="auto">
                          <a:xfrm>
                            <a:off x="0" y="0"/>
                            <a:ext cx="570060" cy="585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FA404D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7C6340F5" wp14:editId="06BFE740">
                  <wp:extent cx="570016" cy="555016"/>
                  <wp:effectExtent l="0" t="0" r="1905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13" t="51874" r="84464" b="44574"/>
                          <a:stretch/>
                        </pic:blipFill>
                        <pic:spPr bwMode="auto">
                          <a:xfrm>
                            <a:off x="0" y="0"/>
                            <a:ext cx="570061" cy="55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FA404D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FA404D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0B1739A0" wp14:editId="150A6B85">
                  <wp:extent cx="558140" cy="590034"/>
                  <wp:effectExtent l="0" t="0" r="0" b="635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33" t="51874" r="82996" b="44574"/>
                          <a:stretch/>
                        </pic:blipFill>
                        <pic:spPr bwMode="auto">
                          <a:xfrm>
                            <a:off x="0" y="0"/>
                            <a:ext cx="558184" cy="590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FA404D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4BCB903A" wp14:editId="5B68E2C7">
                  <wp:extent cx="700405" cy="664845"/>
                  <wp:effectExtent l="0" t="0" r="4445" b="1905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0" t="54866" r="95845" b="415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FA404D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61D0C0BC" wp14:editId="207EE156">
                  <wp:extent cx="676893" cy="665018"/>
                  <wp:effectExtent l="0" t="0" r="9525" b="1905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5" t="54866" r="94128" b="41531"/>
                          <a:stretch/>
                        </pic:blipFill>
                        <pic:spPr bwMode="auto">
                          <a:xfrm>
                            <a:off x="0" y="0"/>
                            <a:ext cx="676717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241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3E976F71" wp14:editId="529B1BAA">
                  <wp:extent cx="653143" cy="665017"/>
                  <wp:effectExtent l="0" t="0" r="0" b="1905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64" t="54866" r="92548" b="41531"/>
                          <a:stretch/>
                        </pic:blipFill>
                        <pic:spPr bwMode="auto">
                          <a:xfrm>
                            <a:off x="0" y="0"/>
                            <a:ext cx="652974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дозволяє побудувати цей інструмент</w:t>
            </w:r>
          </w:p>
          <w:p w:rsidR="00975597" w:rsidRPr="0076425E" w:rsidRDefault="00975597" w:rsidP="00E9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noProof/>
                <w:lang w:eastAsia="ru-RU"/>
              </w:rPr>
              <w:drawing>
                <wp:inline distT="0" distB="0" distL="0" distR="0" wp14:anchorId="23812BE4" wp14:editId="2D7D8938">
                  <wp:extent cx="593767" cy="665016"/>
                  <wp:effectExtent l="0" t="0" r="0" b="1905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5" t="54866" r="91038" b="41531"/>
                          <a:stretch/>
                        </pic:blipFill>
                        <pic:spPr bwMode="auto">
                          <a:xfrm>
                            <a:off x="0" y="0"/>
                            <a:ext cx="593614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керування процесом створення об’єктів в KOMPAS-3D за замовченням знаходяться на наступній панелі: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налаштування кроку курсора, керування параметрами сітки в KOMPAS-3D за замовченням знаходяться на наступній панелі: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Команда створення локальних систем координат в KOMPAS-3D за замовченням знаходиться на наступній панелі: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Команда ввімкнення ортогонального режиму креслення в KOMPAS-3D за замовченням знаходиться на наступній панелі: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247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керування видами та шарами в KOMPAS-3D за замовченням знаходяться на наступній панелі: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Команда виклику вікна налаштування глобальних прив’язок в KOMPAS-3D за замовченням знаходиться на наступній панелі: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створення двомірних геометричних об’єктів в KOMPAS-3D не містять наступної команди: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5597" w:rsidRPr="0076425E" w:rsidTr="00975597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062" w:type="dxa"/>
          </w:tcPr>
          <w:p w:rsidR="00975597" w:rsidRPr="0076425E" w:rsidRDefault="00975597" w:rsidP="00975597">
            <w:pPr>
              <w:pStyle w:val="a7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9078" w:type="dxa"/>
          </w:tcPr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 створення двомірних геометричних об’єктів в KOMPAS-3D не містять наступної команди:</w:t>
            </w:r>
          </w:p>
          <w:p w:rsidR="00975597" w:rsidRPr="0076425E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75597" w:rsidRPr="00FA404D" w:rsidRDefault="00975597" w:rsidP="00E94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75597" w:rsidRPr="007913F5" w:rsidRDefault="00975597" w:rsidP="00975597">
      <w:pPr>
        <w:spacing w:line="240" w:lineRule="auto"/>
        <w:rPr>
          <w:sz w:val="28"/>
          <w:szCs w:val="28"/>
          <w:lang w:val="uk-UA"/>
        </w:rPr>
      </w:pPr>
    </w:p>
    <w:p w:rsidR="00975597" w:rsidRPr="007913F5" w:rsidRDefault="00975597" w:rsidP="00975597">
      <w:pPr>
        <w:spacing w:line="240" w:lineRule="auto"/>
        <w:rPr>
          <w:sz w:val="28"/>
          <w:szCs w:val="28"/>
          <w:lang w:val="uk-UA"/>
        </w:rPr>
      </w:pPr>
    </w:p>
    <w:p w:rsidR="009C39D5" w:rsidRPr="00975597" w:rsidRDefault="008F1499">
      <w:pPr>
        <w:rPr>
          <w:lang w:val="uk-UA"/>
        </w:rPr>
      </w:pPr>
    </w:p>
    <w:sectPr w:rsidR="009C39D5" w:rsidRPr="00975597" w:rsidSect="005248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97"/>
    <w:rsid w:val="000A58D7"/>
    <w:rsid w:val="00384A8D"/>
    <w:rsid w:val="0039166D"/>
    <w:rsid w:val="008F1499"/>
    <w:rsid w:val="00975597"/>
    <w:rsid w:val="00AD2C2C"/>
    <w:rsid w:val="00BC7966"/>
    <w:rsid w:val="00E7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EA0C9-2A21-4D1E-8E49-8992FC83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59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59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7559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597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975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2751</Words>
  <Characters>15685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Кравчук</dc:creator>
  <cp:keywords/>
  <dc:description/>
  <cp:lastModifiedBy>Пользователь Windows</cp:lastModifiedBy>
  <cp:revision>2</cp:revision>
  <dcterms:created xsi:type="dcterms:W3CDTF">2021-03-11T18:28:00Z</dcterms:created>
  <dcterms:modified xsi:type="dcterms:W3CDTF">2021-03-11T18:28:00Z</dcterms:modified>
</cp:coreProperties>
</file>