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22" w:rsidRPr="00A20466" w:rsidRDefault="00FD2F22" w:rsidP="00A204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66">
        <w:rPr>
          <w:rFonts w:ascii="Times New Roman" w:hAnsi="Times New Roman" w:cs="Times New Roman"/>
          <w:b/>
          <w:sz w:val="28"/>
          <w:szCs w:val="28"/>
        </w:rPr>
        <w:t>ТЕСТОВІ ЗАВДАННЯ</w:t>
      </w:r>
    </w:p>
    <w:p w:rsidR="00A9314F" w:rsidRPr="00A20466" w:rsidRDefault="00A9314F" w:rsidP="00A204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466">
        <w:rPr>
          <w:rFonts w:ascii="Times New Roman" w:hAnsi="Times New Roman" w:cs="Times New Roman"/>
          <w:b/>
          <w:sz w:val="28"/>
          <w:szCs w:val="28"/>
          <w:lang w:val="uk-UA"/>
        </w:rPr>
        <w:t>ДІЛОВОДСТВО В ПРОФЕСІЙНІЙ ДІЯЛЬНОСТІ</w:t>
      </w:r>
    </w:p>
    <w:p w:rsidR="00A9314F" w:rsidRPr="00E513C3" w:rsidRDefault="00A9314F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акт,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прав,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тягнуть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)?</w:t>
      </w:r>
    </w:p>
    <w:p w:rsidR="00A9314F" w:rsidRPr="00E513C3" w:rsidRDefault="00A9314F" w:rsidP="00E513C3">
      <w:pPr>
        <w:pStyle w:val="a3"/>
        <w:widowControl w:val="0"/>
        <w:numPr>
          <w:ilvl w:val="0"/>
          <w:numId w:val="1"/>
        </w:numPr>
        <w:tabs>
          <w:tab w:val="left" w:pos="799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>Якою мовою</w:t>
      </w:r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іловодство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513C3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E513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A9314F" w:rsidRPr="00E513C3" w:rsidRDefault="00A9314F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</w:t>
      </w:r>
      <w:r w:rsidRPr="00E513C3">
        <w:rPr>
          <w:rFonts w:ascii="Times New Roman" w:hAnsi="Times New Roman" w:cs="Times New Roman"/>
          <w:sz w:val="28"/>
          <w:szCs w:val="28"/>
        </w:rPr>
        <w:t xml:space="preserve">документ про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A9314F" w:rsidRPr="00E513C3" w:rsidRDefault="00A9314F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>Як називається</w:t>
      </w:r>
      <w:r w:rsidRPr="00E513C3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особою, яку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довірителем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представнику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третіми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особами?</w:t>
      </w:r>
    </w:p>
    <w:p w:rsidR="00A9314F" w:rsidRPr="00E513C3" w:rsidRDefault="00A9314F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>Як називається угода двох, або декількох осіб про встановлення, зміну або припинення цивільних прав і обов’язків?</w:t>
      </w:r>
    </w:p>
    <w:p w:rsidR="00A9314F" w:rsidRPr="00E513C3" w:rsidRDefault="00A9314F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>Як називається</w:t>
      </w:r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односторонній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правочин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викладається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особисте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pacing w:val="-4"/>
          <w:sz w:val="28"/>
          <w:szCs w:val="28"/>
        </w:rPr>
        <w:t>роз</w:t>
      </w:r>
      <w:r w:rsidRPr="00E513C3">
        <w:rPr>
          <w:rFonts w:ascii="Times New Roman" w:hAnsi="Times New Roman" w:cs="Times New Roman"/>
          <w:sz w:val="28"/>
          <w:szCs w:val="28"/>
        </w:rPr>
        <w:t>порядження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переходу до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належне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E513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9314F" w:rsidRPr="00E513C3" w:rsidRDefault="00A9314F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офіційне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виклик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цивільної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виклик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прокурора в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кримінальній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A9314F" w:rsidRPr="00E513C3" w:rsidRDefault="00A9314F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Яка стаття Конституції України  визначає правовий статус української мови в нашій державі?</w:t>
      </w:r>
    </w:p>
    <w:p w:rsidR="00A9314F" w:rsidRPr="00E513C3" w:rsidRDefault="00A9314F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>Як називається матеріальний об’єкт, що використовується для закріплення та зберігання на ньому мовленнєвої, звукової, зображувальної інформації?</w:t>
      </w:r>
    </w:p>
    <w:p w:rsidR="00FF5AAB" w:rsidRPr="00E513C3" w:rsidRDefault="00FF5AAB" w:rsidP="00E513C3">
      <w:pPr>
        <w:pStyle w:val="Heading1"/>
        <w:numPr>
          <w:ilvl w:val="0"/>
          <w:numId w:val="1"/>
        </w:numPr>
        <w:tabs>
          <w:tab w:val="left" w:pos="799"/>
        </w:tabs>
        <w:contextualSpacing/>
        <w:jc w:val="both"/>
        <w:rPr>
          <w:b w:val="0"/>
          <w:sz w:val="28"/>
          <w:szCs w:val="28"/>
        </w:rPr>
      </w:pPr>
      <w:r w:rsidRPr="00E513C3">
        <w:rPr>
          <w:b w:val="0"/>
          <w:sz w:val="28"/>
          <w:szCs w:val="28"/>
        </w:rPr>
        <w:t>Які ви знаєте документи за юридичною</w:t>
      </w:r>
      <w:r w:rsidRPr="00E513C3">
        <w:rPr>
          <w:b w:val="0"/>
          <w:spacing w:val="-4"/>
          <w:sz w:val="28"/>
          <w:szCs w:val="28"/>
        </w:rPr>
        <w:t xml:space="preserve"> </w:t>
      </w:r>
      <w:r w:rsidRPr="00E513C3">
        <w:rPr>
          <w:b w:val="0"/>
          <w:sz w:val="28"/>
          <w:szCs w:val="28"/>
        </w:rPr>
        <w:t>силою?</w:t>
      </w:r>
    </w:p>
    <w:p w:rsidR="00FF5AAB" w:rsidRPr="00E513C3" w:rsidRDefault="00FF5AAB" w:rsidP="00E513C3">
      <w:pPr>
        <w:pStyle w:val="Heading1"/>
        <w:numPr>
          <w:ilvl w:val="0"/>
          <w:numId w:val="1"/>
        </w:numPr>
        <w:tabs>
          <w:tab w:val="left" w:pos="513"/>
        </w:tabs>
        <w:ind w:right="595"/>
        <w:contextualSpacing/>
        <w:jc w:val="both"/>
        <w:rPr>
          <w:b w:val="0"/>
          <w:sz w:val="28"/>
          <w:szCs w:val="28"/>
        </w:rPr>
      </w:pPr>
      <w:r w:rsidRPr="00E513C3">
        <w:rPr>
          <w:b w:val="0"/>
          <w:sz w:val="28"/>
          <w:szCs w:val="28"/>
        </w:rPr>
        <w:t>Зазначте групи документів за способом виготовлення та структурними ознаками.</w:t>
      </w:r>
    </w:p>
    <w:p w:rsidR="00FF5AAB" w:rsidRPr="00E513C3" w:rsidRDefault="00FF5AAB" w:rsidP="00E513C3">
      <w:pPr>
        <w:pStyle w:val="Heading1"/>
        <w:numPr>
          <w:ilvl w:val="0"/>
          <w:numId w:val="1"/>
        </w:numPr>
        <w:tabs>
          <w:tab w:val="left" w:pos="513"/>
        </w:tabs>
        <w:contextualSpacing/>
        <w:jc w:val="both"/>
        <w:rPr>
          <w:b w:val="0"/>
          <w:sz w:val="28"/>
          <w:szCs w:val="28"/>
        </w:rPr>
      </w:pPr>
      <w:r w:rsidRPr="00E513C3">
        <w:rPr>
          <w:b w:val="0"/>
          <w:sz w:val="28"/>
          <w:szCs w:val="28"/>
        </w:rPr>
        <w:t>Що таке оригінал</w:t>
      </w:r>
      <w:r w:rsidRPr="00E513C3">
        <w:rPr>
          <w:b w:val="0"/>
          <w:spacing w:val="-3"/>
          <w:sz w:val="28"/>
          <w:szCs w:val="28"/>
        </w:rPr>
        <w:t xml:space="preserve"> </w:t>
      </w:r>
      <w:r w:rsidRPr="00E513C3">
        <w:rPr>
          <w:b w:val="0"/>
          <w:sz w:val="28"/>
          <w:szCs w:val="28"/>
        </w:rPr>
        <w:t>документа?</w:t>
      </w:r>
    </w:p>
    <w:p w:rsidR="00FF5AAB" w:rsidRPr="00E513C3" w:rsidRDefault="00FF5AAB" w:rsidP="00E513C3">
      <w:pPr>
        <w:pStyle w:val="Heading1"/>
        <w:numPr>
          <w:ilvl w:val="0"/>
          <w:numId w:val="1"/>
        </w:numPr>
        <w:tabs>
          <w:tab w:val="left" w:pos="663"/>
        </w:tabs>
        <w:contextualSpacing/>
        <w:jc w:val="both"/>
        <w:rPr>
          <w:b w:val="0"/>
          <w:sz w:val="28"/>
          <w:szCs w:val="28"/>
        </w:rPr>
      </w:pPr>
      <w:r w:rsidRPr="00E513C3">
        <w:rPr>
          <w:b w:val="0"/>
          <w:sz w:val="28"/>
          <w:szCs w:val="28"/>
        </w:rPr>
        <w:t>За складністю документи бувають?</w:t>
      </w:r>
    </w:p>
    <w:p w:rsidR="00FF5AAB" w:rsidRPr="00E513C3" w:rsidRDefault="00FF5AAB" w:rsidP="00E513C3">
      <w:pPr>
        <w:pStyle w:val="a3"/>
        <w:widowControl w:val="0"/>
        <w:numPr>
          <w:ilvl w:val="0"/>
          <w:numId w:val="1"/>
        </w:numPr>
        <w:tabs>
          <w:tab w:val="left" w:pos="799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>За терміном зберігання документи</w:t>
      </w:r>
      <w:r w:rsidRPr="00E513C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513C3">
        <w:rPr>
          <w:rFonts w:ascii="Times New Roman" w:hAnsi="Times New Roman" w:cs="Times New Roman"/>
          <w:sz w:val="28"/>
          <w:szCs w:val="28"/>
          <w:lang w:val="uk-UA"/>
        </w:rPr>
        <w:t>вирізняють?</w:t>
      </w:r>
    </w:p>
    <w:p w:rsidR="00FF5AAB" w:rsidRPr="00E513C3" w:rsidRDefault="00FF5AAB" w:rsidP="00E513C3">
      <w:pPr>
        <w:pStyle w:val="Heading1"/>
        <w:numPr>
          <w:ilvl w:val="0"/>
          <w:numId w:val="1"/>
        </w:numPr>
        <w:tabs>
          <w:tab w:val="left" w:pos="823"/>
        </w:tabs>
        <w:spacing w:before="1"/>
        <w:ind w:right="310"/>
        <w:contextualSpacing/>
        <w:jc w:val="both"/>
        <w:rPr>
          <w:b w:val="0"/>
          <w:sz w:val="28"/>
          <w:szCs w:val="28"/>
        </w:rPr>
      </w:pPr>
      <w:r w:rsidRPr="00E513C3">
        <w:rPr>
          <w:b w:val="0"/>
          <w:sz w:val="28"/>
          <w:szCs w:val="28"/>
        </w:rPr>
        <w:t>Сукупність реквізитів, розміщених у встановленій послідовності, це…?</w:t>
      </w:r>
    </w:p>
    <w:p w:rsidR="00FF5AAB" w:rsidRPr="00E513C3" w:rsidRDefault="00FF5AAB" w:rsidP="00E513C3">
      <w:pPr>
        <w:pStyle w:val="Heading1"/>
        <w:numPr>
          <w:ilvl w:val="0"/>
          <w:numId w:val="1"/>
        </w:numPr>
        <w:tabs>
          <w:tab w:val="left" w:pos="799"/>
        </w:tabs>
        <w:spacing w:before="1"/>
        <w:contextualSpacing/>
        <w:jc w:val="both"/>
        <w:rPr>
          <w:b w:val="0"/>
          <w:sz w:val="28"/>
          <w:szCs w:val="28"/>
        </w:rPr>
      </w:pPr>
      <w:r w:rsidRPr="00E513C3">
        <w:rPr>
          <w:b w:val="0"/>
          <w:sz w:val="28"/>
          <w:szCs w:val="28"/>
        </w:rPr>
        <w:t>Зазначте ті види документів, на яких зайвим є реквізит</w:t>
      </w:r>
      <w:r w:rsidRPr="00E513C3">
        <w:rPr>
          <w:b w:val="0"/>
          <w:spacing w:val="-5"/>
          <w:sz w:val="28"/>
          <w:szCs w:val="28"/>
        </w:rPr>
        <w:t xml:space="preserve"> </w:t>
      </w:r>
      <w:r w:rsidRPr="00E513C3">
        <w:rPr>
          <w:b w:val="0"/>
          <w:sz w:val="28"/>
          <w:szCs w:val="28"/>
        </w:rPr>
        <w:t>«герб».</w:t>
      </w:r>
    </w:p>
    <w:p w:rsidR="00A9314F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 xml:space="preserve"> Які є види печаток?</w:t>
      </w:r>
    </w:p>
    <w:p w:rsidR="00FF5AAB" w:rsidRPr="00E513C3" w:rsidRDefault="00FF5AAB" w:rsidP="00E513C3">
      <w:pPr>
        <w:pStyle w:val="Heading1"/>
        <w:numPr>
          <w:ilvl w:val="0"/>
          <w:numId w:val="1"/>
        </w:numPr>
        <w:tabs>
          <w:tab w:val="left" w:pos="799"/>
        </w:tabs>
        <w:contextualSpacing/>
        <w:jc w:val="both"/>
        <w:rPr>
          <w:b w:val="0"/>
          <w:sz w:val="28"/>
          <w:szCs w:val="28"/>
        </w:rPr>
      </w:pPr>
      <w:r w:rsidRPr="00E513C3">
        <w:rPr>
          <w:b w:val="0"/>
          <w:sz w:val="28"/>
          <w:szCs w:val="28"/>
        </w:rPr>
        <w:t>Дату підписання документа</w:t>
      </w:r>
      <w:r w:rsidRPr="00E513C3">
        <w:rPr>
          <w:b w:val="0"/>
          <w:spacing w:val="-1"/>
          <w:sz w:val="28"/>
          <w:szCs w:val="28"/>
        </w:rPr>
        <w:t xml:space="preserve"> </w:t>
      </w:r>
      <w:r w:rsidRPr="00E513C3">
        <w:rPr>
          <w:b w:val="0"/>
          <w:sz w:val="28"/>
          <w:szCs w:val="28"/>
        </w:rPr>
        <w:t>ставлять…?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стандартний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надрукованим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текстом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змінної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документа?</w:t>
      </w:r>
    </w:p>
    <w:p w:rsidR="00FF5AAB" w:rsidRPr="00E513C3" w:rsidRDefault="00FF5AAB" w:rsidP="00E513C3">
      <w:pPr>
        <w:pStyle w:val="Heading1"/>
        <w:numPr>
          <w:ilvl w:val="0"/>
          <w:numId w:val="1"/>
        </w:numPr>
        <w:tabs>
          <w:tab w:val="left" w:pos="513"/>
        </w:tabs>
        <w:contextualSpacing/>
        <w:jc w:val="both"/>
        <w:rPr>
          <w:b w:val="0"/>
          <w:sz w:val="28"/>
          <w:szCs w:val="28"/>
        </w:rPr>
      </w:pPr>
      <w:r w:rsidRPr="00E513C3">
        <w:rPr>
          <w:b w:val="0"/>
          <w:sz w:val="28"/>
          <w:szCs w:val="28"/>
        </w:rPr>
        <w:t>Відтворення частини документа –</w:t>
      </w:r>
      <w:r w:rsidRPr="00E513C3">
        <w:rPr>
          <w:b w:val="0"/>
          <w:spacing w:val="1"/>
          <w:sz w:val="28"/>
          <w:szCs w:val="28"/>
        </w:rPr>
        <w:t xml:space="preserve"> </w:t>
      </w:r>
      <w:r w:rsidRPr="00E513C3">
        <w:rPr>
          <w:b w:val="0"/>
          <w:sz w:val="28"/>
          <w:szCs w:val="28"/>
        </w:rPr>
        <w:t>це…?</w:t>
      </w:r>
    </w:p>
    <w:p w:rsidR="00FF5AAB" w:rsidRPr="00E513C3" w:rsidRDefault="00FF5AAB" w:rsidP="00E513C3">
      <w:pPr>
        <w:pStyle w:val="Heading1"/>
        <w:numPr>
          <w:ilvl w:val="0"/>
          <w:numId w:val="1"/>
        </w:numPr>
        <w:tabs>
          <w:tab w:val="left" w:pos="663"/>
        </w:tabs>
        <w:contextualSpacing/>
        <w:jc w:val="both"/>
        <w:rPr>
          <w:b w:val="0"/>
          <w:sz w:val="28"/>
          <w:szCs w:val="28"/>
        </w:rPr>
      </w:pPr>
      <w:r w:rsidRPr="00E513C3">
        <w:rPr>
          <w:b w:val="0"/>
          <w:sz w:val="28"/>
          <w:szCs w:val="28"/>
        </w:rPr>
        <w:t>Особа, яка відправляє документ –</w:t>
      </w:r>
      <w:r w:rsidRPr="00E513C3">
        <w:rPr>
          <w:b w:val="0"/>
          <w:spacing w:val="-1"/>
          <w:sz w:val="28"/>
          <w:szCs w:val="28"/>
        </w:rPr>
        <w:t xml:space="preserve"> </w:t>
      </w:r>
      <w:r w:rsidRPr="00E513C3">
        <w:rPr>
          <w:b w:val="0"/>
          <w:sz w:val="28"/>
          <w:szCs w:val="28"/>
        </w:rPr>
        <w:t>це…?</w:t>
      </w:r>
    </w:p>
    <w:p w:rsidR="00FF5AAB" w:rsidRPr="00E513C3" w:rsidRDefault="00FF5AAB" w:rsidP="00E513C3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</w:rPr>
        <w:t xml:space="preserve">Як називається документ, в якому його автор подає опис свого життя і </w:t>
      </w:r>
      <w:r w:rsidRPr="00E513C3">
        <w:rPr>
          <w:sz w:val="28"/>
          <w:szCs w:val="28"/>
        </w:rPr>
        <w:lastRenderedPageBreak/>
        <w:t>діяльності?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особа,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надіслано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стислий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книги,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встановленої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суд (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зобов'язує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точно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позасудового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органу в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судовому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виконавцеві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…?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відтворює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засвідчену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заведеним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порядком?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особи на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документом,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номер документа,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ставить адресат?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штамп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установленого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обов'язковий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реквізит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3C3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носія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віднесеної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13C3">
        <w:rPr>
          <w:rFonts w:ascii="Times New Roman" w:hAnsi="Times New Roman" w:cs="Times New Roman"/>
          <w:sz w:val="28"/>
          <w:szCs w:val="28"/>
        </w:rPr>
        <w:t xml:space="preserve">установлений порядок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довідков</w:t>
      </w:r>
      <w:proofErr w:type="gramStart"/>
      <w:r w:rsidRPr="00E513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фонді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13C3"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обов'язкові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513C3">
        <w:rPr>
          <w:rFonts w:ascii="Times New Roman" w:hAnsi="Times New Roman" w:cs="Times New Roman"/>
          <w:spacing w:val="-4"/>
          <w:sz w:val="28"/>
          <w:szCs w:val="28"/>
        </w:rPr>
        <w:t>вико</w:t>
      </w:r>
      <w:r w:rsidRPr="00E513C3">
        <w:rPr>
          <w:rFonts w:ascii="Times New Roman" w:hAnsi="Times New Roman" w:cs="Times New Roman"/>
          <w:sz w:val="28"/>
          <w:szCs w:val="28"/>
        </w:rPr>
        <w:t>нання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4"/>
        <w:numPr>
          <w:ilvl w:val="0"/>
          <w:numId w:val="1"/>
        </w:numPr>
        <w:ind w:right="595"/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</w:rPr>
        <w:t>Як називається взаємна угода, що виникає внаслідок волевиявлення двох або більше сторін, спрямована на встановлення, зміну або припинення цивільних прав і обов'язків?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>Як називається комплекс робіт із документами, укладеними чи отриманими установою або організацією: прийняття, розподіл, реєстрація, контроль за виконанням, формування справ, зберігання й використання документації, рух документованої інформації між інстанціями?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>Як називається сукупність процесів для утворення всіх видів документації, що відображають діяльність установи, організації або підприємства?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13C3"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адресований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керівникові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установи,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факт,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означеним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)?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примірник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виданий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втраченого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однакову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юридичну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оригіналом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4"/>
        <w:numPr>
          <w:ilvl w:val="0"/>
          <w:numId w:val="1"/>
        </w:numPr>
        <w:ind w:right="311"/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</w:rPr>
        <w:t>Як називається документ, що укладається за певною формою і містить систематичні записи відомостей, подій, операцій, рішень тощо?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фіксування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будь-якому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запам'ятовуючому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lastRenderedPageBreak/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r w:rsidRPr="00E513C3">
        <w:rPr>
          <w:rFonts w:ascii="Times New Roman" w:hAnsi="Times New Roman" w:cs="Times New Roman"/>
          <w:spacing w:val="-3"/>
          <w:sz w:val="28"/>
          <w:szCs w:val="28"/>
        </w:rPr>
        <w:t xml:space="preserve">особи </w:t>
      </w:r>
      <w:r w:rsidRPr="00E513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) до установи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особи?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мовне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цифрове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літерне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змішане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присвоюють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класифікаційним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поділам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проставляють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на документах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13C3">
        <w:rPr>
          <w:rFonts w:ascii="Times New Roman" w:hAnsi="Times New Roman" w:cs="Times New Roman"/>
          <w:sz w:val="28"/>
          <w:szCs w:val="28"/>
        </w:rPr>
        <w:t xml:space="preserve">справах –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…?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ind w:right="310"/>
        <w:jc w:val="both"/>
        <w:rPr>
          <w:rFonts w:ascii="Times New Roman" w:hAnsi="Times New Roman" w:cs="Times New Roman"/>
          <w:sz w:val="28"/>
          <w:szCs w:val="28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руйнівної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pacing w:val="-4"/>
          <w:sz w:val="28"/>
          <w:szCs w:val="28"/>
        </w:rPr>
        <w:t>дії</w:t>
      </w:r>
      <w:proofErr w:type="spellEnd"/>
      <w:r w:rsidRPr="00E513C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E513C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правовідносин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4"/>
        <w:numPr>
          <w:ilvl w:val="0"/>
          <w:numId w:val="1"/>
        </w:numPr>
        <w:ind w:right="315"/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  <w:lang w:val="ru-RU"/>
        </w:rPr>
        <w:t xml:space="preserve">Як </w:t>
      </w:r>
      <w:proofErr w:type="spellStart"/>
      <w:r w:rsidRPr="00E513C3">
        <w:rPr>
          <w:sz w:val="28"/>
          <w:szCs w:val="28"/>
          <w:lang w:val="ru-RU"/>
        </w:rPr>
        <w:t>називається</w:t>
      </w:r>
      <w:proofErr w:type="spellEnd"/>
      <w:r w:rsidRPr="00E513C3">
        <w:rPr>
          <w:sz w:val="28"/>
          <w:szCs w:val="28"/>
        </w:rPr>
        <w:t xml:space="preserve"> установа, або окрема особа, з якими ведеться листування?</w:t>
      </w:r>
    </w:p>
    <w:p w:rsidR="00FF5AAB" w:rsidRPr="00E513C3" w:rsidRDefault="00FF5AAB" w:rsidP="00E513C3">
      <w:pPr>
        <w:pStyle w:val="a4"/>
        <w:numPr>
          <w:ilvl w:val="0"/>
          <w:numId w:val="1"/>
        </w:numPr>
        <w:ind w:right="307"/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  <w:lang w:val="ru-RU"/>
        </w:rPr>
        <w:t xml:space="preserve">Як </w:t>
      </w:r>
      <w:proofErr w:type="spellStart"/>
      <w:r w:rsidRPr="00E513C3">
        <w:rPr>
          <w:sz w:val="28"/>
          <w:szCs w:val="28"/>
          <w:lang w:val="ru-RU"/>
        </w:rPr>
        <w:t>називаються</w:t>
      </w:r>
      <w:proofErr w:type="spellEnd"/>
      <w:r w:rsidRPr="00E513C3">
        <w:rPr>
          <w:sz w:val="28"/>
          <w:szCs w:val="28"/>
        </w:rPr>
        <w:t xml:space="preserve"> відомості про виданий документ, що містять пошукові дані, вказівку на справжність, спосіб відтворення, зовнішні особливості, попередні видання документа?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лист,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стисле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про документ,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надсилається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4"/>
        <w:numPr>
          <w:ilvl w:val="0"/>
          <w:numId w:val="1"/>
        </w:numPr>
        <w:ind w:right="596"/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</w:rPr>
        <w:t>Документ, в якому визначено граничний розмір асигнувань, грошових коштів, відпускання матеріалів, тощо з державних фондів це - …?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>Як називається</w:t>
      </w:r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індексів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истематизований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заведених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діловодстві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…?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про склад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архівних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довідниках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на титулах справ?</w:t>
      </w:r>
    </w:p>
    <w:p w:rsidR="00FF5AAB" w:rsidRPr="00E513C3" w:rsidRDefault="00FF5AAB" w:rsidP="00E513C3">
      <w:pPr>
        <w:pStyle w:val="a4"/>
        <w:numPr>
          <w:ilvl w:val="0"/>
          <w:numId w:val="1"/>
        </w:numPr>
        <w:ind w:right="598"/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</w:rPr>
        <w:t>Обов’язковий реквізит документа, що засвідчує законність документа, відповідальність особи за його зміст і наслідки дії.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складу, 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документ, в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>ідлеглого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аналогі</w:t>
      </w:r>
      <w:proofErr w:type="gramStart"/>
      <w:r w:rsidRPr="00E513C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513C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оформленням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3"/>
        <w:widowControl w:val="0"/>
        <w:numPr>
          <w:ilvl w:val="0"/>
          <w:numId w:val="1"/>
        </w:numPr>
        <w:tabs>
          <w:tab w:val="left" w:pos="901"/>
        </w:tabs>
        <w:autoSpaceDE w:val="0"/>
        <w:autoSpaceDN w:val="0"/>
        <w:spacing w:line="240" w:lineRule="auto"/>
        <w:ind w:right="310"/>
        <w:jc w:val="both"/>
        <w:rPr>
          <w:rFonts w:ascii="Times New Roman" w:hAnsi="Times New Roman" w:cs="Times New Roman"/>
          <w:sz w:val="28"/>
          <w:szCs w:val="28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точне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>ідпису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,</w:t>
      </w:r>
      <w:r w:rsidRPr="00E513C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513C3">
        <w:rPr>
          <w:rFonts w:ascii="Times New Roman" w:hAnsi="Times New Roman" w:cs="Times New Roman"/>
          <w:sz w:val="28"/>
          <w:szCs w:val="28"/>
        </w:rPr>
        <w:t xml:space="preserve">почерку)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фотографічним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513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13C3">
        <w:rPr>
          <w:rFonts w:ascii="Times New Roman" w:hAnsi="Times New Roman" w:cs="Times New Roman"/>
          <w:sz w:val="28"/>
          <w:szCs w:val="28"/>
        </w:rPr>
        <w:t>печаткою?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розміщених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встановленій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реквізитів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документа?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політичне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народногосподарське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>іально-культурне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before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3C3">
        <w:rPr>
          <w:rFonts w:ascii="Times New Roman" w:hAnsi="Times New Roman" w:cs="Times New Roman"/>
          <w:sz w:val="28"/>
          <w:szCs w:val="28"/>
        </w:rPr>
        <w:lastRenderedPageBreak/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директивного характеру,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надсилає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r w:rsidRPr="00E513C3">
        <w:rPr>
          <w:rFonts w:ascii="Times New Roman" w:hAnsi="Times New Roman" w:cs="Times New Roman"/>
          <w:spacing w:val="-3"/>
          <w:sz w:val="28"/>
          <w:szCs w:val="28"/>
        </w:rPr>
        <w:t xml:space="preserve">орган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роз'яснення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випущеного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документу?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нормативний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акт,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місцевий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колегіальному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порядку для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4"/>
        <w:numPr>
          <w:ilvl w:val="0"/>
          <w:numId w:val="1"/>
        </w:numPr>
        <w:ind w:right="311"/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</w:rPr>
        <w:t>Як називається тип уніфікованого тексту, що містить постійну інформацію і пропуски, призначені для подальшого заповнення їх змінною інформацією?</w:t>
      </w:r>
    </w:p>
    <w:p w:rsidR="00FF5AAB" w:rsidRPr="00E513C3" w:rsidRDefault="00FF5AAB" w:rsidP="00E513C3">
      <w:pPr>
        <w:pStyle w:val="a4"/>
        <w:numPr>
          <w:ilvl w:val="0"/>
          <w:numId w:val="1"/>
        </w:numPr>
        <w:spacing w:before="1"/>
        <w:ind w:right="596"/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</w:rPr>
        <w:t>Дослівний запис виступів, реплік, запитань і відповідей у ході певної наради, зборів, конференцій тощо, який потім розшифровують і друкують – це…?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зведення</w:t>
      </w:r>
      <w:proofErr w:type="spellEnd"/>
      <w:r w:rsidRPr="00E513C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513C3">
        <w:rPr>
          <w:rFonts w:ascii="Times New Roman" w:hAnsi="Times New Roman" w:cs="Times New Roman"/>
          <w:sz w:val="28"/>
          <w:szCs w:val="28"/>
        </w:rPr>
        <w:t xml:space="preserve">правил,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3C3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 про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надсилає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посадовій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(як правило,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керівникові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)?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равовий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акт,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одноосібно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установи, 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колегіального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органу державного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…?</w:t>
      </w:r>
    </w:p>
    <w:p w:rsidR="00FF5AAB" w:rsidRPr="00E513C3" w:rsidRDefault="00FF5AAB" w:rsidP="00E513C3">
      <w:pPr>
        <w:pStyle w:val="a4"/>
        <w:numPr>
          <w:ilvl w:val="0"/>
          <w:numId w:val="1"/>
        </w:numPr>
        <w:spacing w:before="1"/>
        <w:ind w:right="314"/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  <w:lang w:val="ru-RU"/>
        </w:rPr>
        <w:t xml:space="preserve">Як </w:t>
      </w:r>
      <w:proofErr w:type="spellStart"/>
      <w:r w:rsidRPr="00E513C3">
        <w:rPr>
          <w:sz w:val="28"/>
          <w:szCs w:val="28"/>
          <w:lang w:val="ru-RU"/>
        </w:rPr>
        <w:t>називається</w:t>
      </w:r>
      <w:proofErr w:type="spellEnd"/>
      <w:r w:rsidRPr="00E513C3">
        <w:rPr>
          <w:sz w:val="28"/>
          <w:szCs w:val="28"/>
          <w:lang w:val="ru-RU"/>
        </w:rPr>
        <w:t xml:space="preserve"> </w:t>
      </w:r>
      <w:r w:rsidRPr="00E513C3">
        <w:rPr>
          <w:sz w:val="28"/>
          <w:szCs w:val="28"/>
        </w:rPr>
        <w:t xml:space="preserve">документ, в якому автор </w:t>
      </w:r>
      <w:proofErr w:type="gramStart"/>
      <w:r w:rsidRPr="00E513C3">
        <w:rPr>
          <w:sz w:val="28"/>
          <w:szCs w:val="28"/>
        </w:rPr>
        <w:t>п</w:t>
      </w:r>
      <w:proofErr w:type="gramEnd"/>
      <w:r w:rsidRPr="00E513C3">
        <w:rPr>
          <w:sz w:val="28"/>
          <w:szCs w:val="28"/>
        </w:rPr>
        <w:t>ідтверджує передачу й одержання речей, коштовностей, здійснення тих чи інших дій?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>ідзаконний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акт (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вирок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суду, постанова)?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бов'язковий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складник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позбавляє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дата,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печатка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.) –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…?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стислий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особи на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діловому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>ікових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формах (журналах,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картках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стислих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про документ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проставлення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line="240" w:lineRule="auto"/>
        <w:ind w:right="597"/>
        <w:jc w:val="both"/>
        <w:rPr>
          <w:rFonts w:ascii="Times New Roman" w:hAnsi="Times New Roman" w:cs="Times New Roman"/>
          <w:sz w:val="28"/>
          <w:szCs w:val="28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картка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діловодстві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установи?</w:t>
      </w:r>
    </w:p>
    <w:p w:rsidR="00FF5AAB" w:rsidRPr="00E513C3" w:rsidRDefault="00FF5AAB" w:rsidP="00E513C3">
      <w:pPr>
        <w:pStyle w:val="a4"/>
        <w:numPr>
          <w:ilvl w:val="0"/>
          <w:numId w:val="1"/>
        </w:numPr>
        <w:ind w:right="594"/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  <w:lang w:val="ru-RU"/>
        </w:rPr>
        <w:t xml:space="preserve">Як </w:t>
      </w:r>
      <w:proofErr w:type="spellStart"/>
      <w:r w:rsidRPr="00E513C3">
        <w:rPr>
          <w:sz w:val="28"/>
          <w:szCs w:val="28"/>
          <w:lang w:val="ru-RU"/>
        </w:rPr>
        <w:t>називається</w:t>
      </w:r>
      <w:proofErr w:type="spellEnd"/>
      <w:r w:rsidRPr="00E513C3">
        <w:rPr>
          <w:sz w:val="28"/>
          <w:szCs w:val="28"/>
        </w:rPr>
        <w:t xml:space="preserve"> письмове звернення працівника до вищої посадової особи з викладом питань службового чи особистого характеру і проханням у зв’язку з цим?</w:t>
      </w:r>
    </w:p>
    <w:p w:rsidR="00FF5AAB" w:rsidRPr="00E513C3" w:rsidRDefault="00FF5AAB" w:rsidP="00E513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фіксує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судовому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колегіальних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FF5AAB" w:rsidRPr="00E513C3" w:rsidRDefault="00FF5AAB" w:rsidP="00E513C3">
      <w:pPr>
        <w:pStyle w:val="a4"/>
        <w:numPr>
          <w:ilvl w:val="0"/>
          <w:numId w:val="1"/>
        </w:numPr>
        <w:ind w:right="311"/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  <w:lang w:val="ru-RU"/>
        </w:rPr>
        <w:t xml:space="preserve">Як </w:t>
      </w:r>
      <w:proofErr w:type="spellStart"/>
      <w:r w:rsidRPr="00E513C3">
        <w:rPr>
          <w:sz w:val="28"/>
          <w:szCs w:val="28"/>
          <w:lang w:val="ru-RU"/>
        </w:rPr>
        <w:t>називається</w:t>
      </w:r>
      <w:proofErr w:type="spellEnd"/>
      <w:r w:rsidRPr="00E513C3">
        <w:rPr>
          <w:sz w:val="28"/>
          <w:szCs w:val="28"/>
        </w:rPr>
        <w:t xml:space="preserve"> документ, в якому визначено повноваження </w:t>
      </w:r>
      <w:proofErr w:type="gramStart"/>
      <w:r w:rsidRPr="00E513C3">
        <w:rPr>
          <w:sz w:val="28"/>
          <w:szCs w:val="28"/>
        </w:rPr>
        <w:t>п</w:t>
      </w:r>
      <w:proofErr w:type="gramEnd"/>
      <w:r w:rsidRPr="00E513C3">
        <w:rPr>
          <w:sz w:val="28"/>
          <w:szCs w:val="28"/>
        </w:rPr>
        <w:t xml:space="preserve">ідлеглого, надані йому для виконання службових обов’язків чи </w:t>
      </w:r>
      <w:r w:rsidRPr="00E513C3">
        <w:rPr>
          <w:sz w:val="28"/>
          <w:szCs w:val="28"/>
        </w:rPr>
        <w:lastRenderedPageBreak/>
        <w:t>конкретного доручення?</w:t>
      </w:r>
    </w:p>
    <w:p w:rsidR="00FF5AAB" w:rsidRPr="00E513C3" w:rsidRDefault="00112C02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реквізит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застосовуваний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бланка</w:t>
      </w:r>
      <w:r w:rsidRPr="00E513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513C3">
        <w:rPr>
          <w:rFonts w:ascii="Times New Roman" w:hAnsi="Times New Roman" w:cs="Times New Roman"/>
          <w:sz w:val="28"/>
          <w:szCs w:val="28"/>
        </w:rPr>
        <w:t>документа?</w:t>
      </w:r>
    </w:p>
    <w:p w:rsidR="00112C02" w:rsidRPr="00E513C3" w:rsidRDefault="00112C02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нормативний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акт,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вищі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центральні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колегіального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принципових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стабільних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норм, правил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112C02" w:rsidRPr="00E513C3" w:rsidRDefault="00112C02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нормативний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акт,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E513C3">
        <w:rPr>
          <w:rFonts w:ascii="Times New Roman" w:hAnsi="Times New Roman" w:cs="Times New Roman"/>
          <w:spacing w:val="-3"/>
          <w:sz w:val="28"/>
          <w:szCs w:val="28"/>
        </w:rPr>
        <w:t>створення</w:t>
      </w:r>
      <w:proofErr w:type="spellEnd"/>
      <w:r w:rsidRPr="00E513C3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E513C3">
        <w:rPr>
          <w:rFonts w:ascii="Times New Roman" w:hAnsi="Times New Roman" w:cs="Times New Roman"/>
          <w:sz w:val="28"/>
          <w:szCs w:val="28"/>
        </w:rPr>
        <w:t xml:space="preserve">права,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установи,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E513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13C3">
        <w:rPr>
          <w:rFonts w:ascii="Times New Roman" w:hAnsi="Times New Roman" w:cs="Times New Roman"/>
          <w:sz w:val="28"/>
          <w:szCs w:val="28"/>
        </w:rPr>
        <w:t>час?</w:t>
      </w:r>
    </w:p>
    <w:p w:rsidR="00112C02" w:rsidRPr="00E513C3" w:rsidRDefault="00112C02" w:rsidP="00E513C3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  <w:lang w:val="ru-RU"/>
        </w:rPr>
        <w:t xml:space="preserve">Як </w:t>
      </w:r>
      <w:proofErr w:type="spellStart"/>
      <w:r w:rsidRPr="00E513C3">
        <w:rPr>
          <w:sz w:val="28"/>
          <w:szCs w:val="28"/>
          <w:lang w:val="ru-RU"/>
        </w:rPr>
        <w:t>називається</w:t>
      </w:r>
      <w:proofErr w:type="spellEnd"/>
      <w:r w:rsidRPr="00E513C3">
        <w:rPr>
          <w:sz w:val="28"/>
          <w:szCs w:val="28"/>
        </w:rPr>
        <w:t xml:space="preserve"> документ, в якому його автор подає опис свого життя і діяльності?</w:t>
      </w:r>
    </w:p>
    <w:p w:rsidR="00112C02" w:rsidRPr="00E513C3" w:rsidRDefault="00112C02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513C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стадіями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E513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12C02" w:rsidRPr="00E513C3" w:rsidRDefault="00112C02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домовленість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r w:rsidRPr="00E513C3">
        <w:rPr>
          <w:rFonts w:ascii="Times New Roman" w:hAnsi="Times New Roman" w:cs="Times New Roman"/>
          <w:spacing w:val="-3"/>
          <w:sz w:val="28"/>
          <w:szCs w:val="28"/>
        </w:rPr>
        <w:t>парт</w:t>
      </w:r>
      <w:r w:rsidRPr="00E513C3">
        <w:rPr>
          <w:rFonts w:ascii="Times New Roman" w:hAnsi="Times New Roman" w:cs="Times New Roman"/>
          <w:sz w:val="28"/>
          <w:szCs w:val="28"/>
        </w:rPr>
        <w:t xml:space="preserve">нерами </w:t>
      </w:r>
      <w:proofErr w:type="gramStart"/>
      <w:r w:rsidRPr="00E513C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…?</w:t>
      </w:r>
    </w:p>
    <w:p w:rsidR="00112C02" w:rsidRPr="00E513C3" w:rsidRDefault="00112C02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примірник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виданий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втратою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112C02" w:rsidRPr="00E513C3" w:rsidRDefault="00112C02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відправленого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установи документа, яка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3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відправника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112C02" w:rsidRPr="00E513C3" w:rsidRDefault="00112C02" w:rsidP="00E513C3">
      <w:pPr>
        <w:pStyle w:val="a3"/>
        <w:widowControl w:val="0"/>
        <w:numPr>
          <w:ilvl w:val="0"/>
          <w:numId w:val="1"/>
        </w:numPr>
        <w:tabs>
          <w:tab w:val="left" w:pos="863"/>
        </w:tabs>
        <w:autoSpaceDE w:val="0"/>
        <w:autoSpaceDN w:val="0"/>
        <w:spacing w:before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За </w:t>
      </w:r>
      <w:r w:rsidRPr="00E513C3">
        <w:rPr>
          <w:rFonts w:ascii="Times New Roman" w:hAnsi="Times New Roman" w:cs="Times New Roman"/>
          <w:sz w:val="28"/>
          <w:szCs w:val="28"/>
          <w:lang w:val="uk-UA"/>
        </w:rPr>
        <w:t>місцем</w:t>
      </w:r>
      <w:r w:rsidRPr="00E513C3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E513C3">
        <w:rPr>
          <w:rFonts w:ascii="Times New Roman" w:hAnsi="Times New Roman" w:cs="Times New Roman"/>
          <w:sz w:val="28"/>
          <w:szCs w:val="28"/>
          <w:lang w:val="uk-UA"/>
        </w:rPr>
        <w:t>виникнення документи поділяють на…?</w:t>
      </w:r>
    </w:p>
    <w:p w:rsidR="00112C02" w:rsidRPr="00E513C3" w:rsidRDefault="00112C02" w:rsidP="00E513C3">
      <w:pPr>
        <w:pStyle w:val="a3"/>
        <w:widowControl w:val="0"/>
        <w:numPr>
          <w:ilvl w:val="0"/>
          <w:numId w:val="1"/>
        </w:numPr>
        <w:tabs>
          <w:tab w:val="left" w:pos="863"/>
        </w:tabs>
        <w:autoSpaceDE w:val="0"/>
        <w:autoSpaceDN w:val="0"/>
        <w:spacing w:before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3C3">
        <w:rPr>
          <w:rFonts w:ascii="Times New Roman" w:hAnsi="Times New Roman" w:cs="Times New Roman"/>
          <w:spacing w:val="-3"/>
          <w:sz w:val="28"/>
          <w:szCs w:val="28"/>
        </w:rPr>
        <w:t>За</w:t>
      </w:r>
      <w:r w:rsidRPr="00E513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походженням</w:t>
      </w:r>
      <w:proofErr w:type="spellEnd"/>
      <w:r w:rsidRPr="00E513C3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поділяють на…?</w:t>
      </w:r>
    </w:p>
    <w:p w:rsidR="00112C02" w:rsidRPr="00E513C3" w:rsidRDefault="00112C02" w:rsidP="00E513C3">
      <w:pPr>
        <w:pStyle w:val="a3"/>
        <w:widowControl w:val="0"/>
        <w:numPr>
          <w:ilvl w:val="0"/>
          <w:numId w:val="1"/>
        </w:numPr>
        <w:tabs>
          <w:tab w:val="left" w:pos="863"/>
        </w:tabs>
        <w:autoSpaceDE w:val="0"/>
        <w:autoSpaceDN w:val="0"/>
        <w:spacing w:before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3C3">
        <w:rPr>
          <w:rFonts w:ascii="Times New Roman" w:hAnsi="Times New Roman" w:cs="Times New Roman"/>
          <w:spacing w:val="-3"/>
          <w:sz w:val="28"/>
          <w:szCs w:val="28"/>
        </w:rPr>
        <w:t>За</w:t>
      </w:r>
      <w:r w:rsidRPr="00E513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E513C3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поділяють на…?</w:t>
      </w:r>
    </w:p>
    <w:p w:rsidR="00112C02" w:rsidRPr="00E513C3" w:rsidRDefault="00112C02" w:rsidP="00E513C3">
      <w:pPr>
        <w:pStyle w:val="a3"/>
        <w:widowControl w:val="0"/>
        <w:numPr>
          <w:ilvl w:val="0"/>
          <w:numId w:val="1"/>
        </w:numPr>
        <w:tabs>
          <w:tab w:val="left" w:pos="863"/>
        </w:tabs>
        <w:autoSpaceDE w:val="0"/>
        <w:autoSpaceDN w:val="0"/>
        <w:spacing w:before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3C3">
        <w:rPr>
          <w:rFonts w:ascii="Times New Roman" w:hAnsi="Times New Roman" w:cs="Times New Roman"/>
          <w:spacing w:val="-3"/>
          <w:sz w:val="28"/>
          <w:szCs w:val="28"/>
        </w:rPr>
        <w:t>За</w:t>
      </w:r>
      <w:r w:rsidRPr="00E513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складністю</w:t>
      </w:r>
      <w:proofErr w:type="spellEnd"/>
      <w:r w:rsidRPr="00E513C3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поділяють на…?</w:t>
      </w:r>
    </w:p>
    <w:p w:rsidR="00112C02" w:rsidRPr="00E513C3" w:rsidRDefault="00112C02" w:rsidP="00E513C3">
      <w:pPr>
        <w:pStyle w:val="a3"/>
        <w:widowControl w:val="0"/>
        <w:numPr>
          <w:ilvl w:val="0"/>
          <w:numId w:val="1"/>
        </w:numPr>
        <w:tabs>
          <w:tab w:val="left" w:pos="863"/>
        </w:tabs>
        <w:autoSpaceDE w:val="0"/>
        <w:autoSpaceDN w:val="0"/>
        <w:spacing w:before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 про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на роботу до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комерційних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112C02" w:rsidRPr="00E513C3" w:rsidRDefault="00112C02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112C02" w:rsidRPr="00E513C3" w:rsidRDefault="00112C02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вид протоколу, в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записуються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ухвали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резолюції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112C02" w:rsidRPr="00E513C3" w:rsidRDefault="00112C02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Як</w:t>
      </w:r>
      <w:proofErr w:type="spellEnd"/>
      <w:proofErr w:type="gram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вид протоколу, в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репліки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, запитання і відповіді записуються дослівно?</w:t>
      </w:r>
    </w:p>
    <w:p w:rsidR="00112C02" w:rsidRPr="00E513C3" w:rsidRDefault="00112C02" w:rsidP="00E513C3">
      <w:pPr>
        <w:pStyle w:val="a4"/>
        <w:numPr>
          <w:ilvl w:val="0"/>
          <w:numId w:val="1"/>
        </w:numPr>
        <w:ind w:right="375"/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  <w:lang w:val="ru-RU"/>
        </w:rPr>
        <w:t xml:space="preserve">Як </w:t>
      </w:r>
      <w:proofErr w:type="spellStart"/>
      <w:r w:rsidRPr="00E513C3">
        <w:rPr>
          <w:sz w:val="28"/>
          <w:szCs w:val="28"/>
          <w:lang w:val="ru-RU"/>
        </w:rPr>
        <w:t>називається</w:t>
      </w:r>
      <w:proofErr w:type="spellEnd"/>
      <w:r w:rsidRPr="00E513C3">
        <w:rPr>
          <w:sz w:val="28"/>
          <w:szCs w:val="28"/>
          <w:lang w:val="ru-RU"/>
        </w:rPr>
        <w:t xml:space="preserve"> вид протоколу, </w:t>
      </w:r>
      <w:r w:rsidRPr="00E513C3">
        <w:rPr>
          <w:sz w:val="28"/>
          <w:szCs w:val="28"/>
        </w:rPr>
        <w:t xml:space="preserve">що </w:t>
      </w:r>
      <w:proofErr w:type="gramStart"/>
      <w:r w:rsidRPr="00E513C3">
        <w:rPr>
          <w:sz w:val="28"/>
          <w:szCs w:val="28"/>
        </w:rPr>
        <w:t>містить</w:t>
      </w:r>
      <w:proofErr w:type="gramEnd"/>
      <w:r w:rsidRPr="00E513C3">
        <w:rPr>
          <w:sz w:val="28"/>
          <w:szCs w:val="28"/>
        </w:rPr>
        <w:t xml:space="preserve"> виступи й ухвали?</w:t>
      </w:r>
    </w:p>
    <w:p w:rsidR="00112C02" w:rsidRPr="00E513C3" w:rsidRDefault="00112C02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 бувають види звітів?</w:t>
      </w:r>
    </w:p>
    <w:p w:rsidR="00112C02" w:rsidRPr="00E513C3" w:rsidRDefault="00112C02" w:rsidP="00E513C3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</w:rPr>
        <w:t>За походженням накази бувають…?</w:t>
      </w:r>
    </w:p>
    <w:p w:rsidR="00112C02" w:rsidRPr="00E513C3" w:rsidRDefault="00112C02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E513C3">
        <w:rPr>
          <w:rFonts w:ascii="Times New Roman" w:hAnsi="Times New Roman" w:cs="Times New Roman"/>
          <w:sz w:val="28"/>
          <w:szCs w:val="28"/>
          <w:lang w:val="uk-UA"/>
        </w:rPr>
        <w:t>…?</w:t>
      </w:r>
    </w:p>
    <w:p w:rsidR="00112C02" w:rsidRPr="00E513C3" w:rsidRDefault="00112C02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 є види наказів з основної діяльності?</w:t>
      </w:r>
    </w:p>
    <w:p w:rsidR="00112C02" w:rsidRPr="00E513C3" w:rsidRDefault="00112C02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яких частин складається текст наказу?</w:t>
      </w:r>
    </w:p>
    <w:p w:rsidR="00112C02" w:rsidRPr="00E513C3" w:rsidRDefault="00112C02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службовий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посвідчує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факт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>ідків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112C02" w:rsidRPr="00E513C3" w:rsidRDefault="00112C02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>Як називається документ, за яким організація або окрема особа надає право іншій особі від її імені здійснювати певні дії?</w:t>
      </w:r>
    </w:p>
    <w:p w:rsidR="00112C02" w:rsidRPr="00E513C3" w:rsidRDefault="00112C02" w:rsidP="00E513C3">
      <w:pPr>
        <w:pStyle w:val="a4"/>
        <w:numPr>
          <w:ilvl w:val="0"/>
          <w:numId w:val="1"/>
        </w:numPr>
        <w:ind w:right="833"/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</w:rPr>
        <w:t xml:space="preserve">Як називається обліковий документ, який дає право на </w:t>
      </w:r>
      <w:proofErr w:type="spellStart"/>
      <w:r w:rsidRPr="00E513C3">
        <w:rPr>
          <w:sz w:val="28"/>
          <w:szCs w:val="28"/>
        </w:rPr>
        <w:lastRenderedPageBreak/>
        <w:t>отримамання</w:t>
      </w:r>
      <w:proofErr w:type="spellEnd"/>
      <w:r w:rsidRPr="00E513C3">
        <w:rPr>
          <w:sz w:val="28"/>
          <w:szCs w:val="28"/>
        </w:rPr>
        <w:t>, відправлення вантажів чи матеріальних</w:t>
      </w:r>
      <w:r w:rsidRPr="00E513C3">
        <w:rPr>
          <w:spacing w:val="-13"/>
          <w:sz w:val="28"/>
          <w:szCs w:val="28"/>
        </w:rPr>
        <w:t xml:space="preserve"> </w:t>
      </w:r>
      <w:r w:rsidRPr="00E513C3">
        <w:rPr>
          <w:sz w:val="28"/>
          <w:szCs w:val="28"/>
        </w:rPr>
        <w:t>цінностей?</w:t>
      </w:r>
    </w:p>
    <w:p w:rsidR="00112C02" w:rsidRPr="00E513C3" w:rsidRDefault="00112C02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>Як називається</w:t>
      </w:r>
      <w:r w:rsidRPr="00E513C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документ, </w:t>
      </w:r>
      <w:r w:rsidRPr="00E513C3">
        <w:rPr>
          <w:rFonts w:ascii="Times New Roman" w:hAnsi="Times New Roman" w:cs="Times New Roman"/>
          <w:sz w:val="28"/>
          <w:szCs w:val="28"/>
          <w:lang w:val="uk-UA"/>
        </w:rPr>
        <w:t xml:space="preserve">що закріплює правові стосунки юридичних осіб або фізичної </w:t>
      </w:r>
      <w:r w:rsidRPr="00E513C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особи </w:t>
      </w:r>
      <w:r w:rsidRPr="00E513C3">
        <w:rPr>
          <w:rFonts w:ascii="Times New Roman" w:hAnsi="Times New Roman" w:cs="Times New Roman"/>
          <w:sz w:val="28"/>
          <w:szCs w:val="28"/>
          <w:lang w:val="uk-UA"/>
        </w:rPr>
        <w:t>з юридичною</w:t>
      </w:r>
      <w:r w:rsidRPr="00E513C3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E513C3">
        <w:rPr>
          <w:rFonts w:ascii="Times New Roman" w:hAnsi="Times New Roman" w:cs="Times New Roman"/>
          <w:sz w:val="28"/>
          <w:szCs w:val="28"/>
          <w:lang w:val="uk-UA"/>
        </w:rPr>
        <w:t>особою?</w:t>
      </w:r>
    </w:p>
    <w:p w:rsidR="00112C02" w:rsidRPr="00E513C3" w:rsidRDefault="00112C02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>Як називається</w:t>
      </w:r>
      <w:r w:rsidRPr="00E513C3">
        <w:rPr>
          <w:rFonts w:ascii="Times New Roman" w:hAnsi="Times New Roman" w:cs="Times New Roman"/>
          <w:spacing w:val="-3"/>
          <w:sz w:val="28"/>
          <w:szCs w:val="28"/>
        </w:rPr>
        <w:t xml:space="preserve"> документ,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укладається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pacing w:val="-3"/>
          <w:sz w:val="28"/>
          <w:szCs w:val="28"/>
        </w:rPr>
        <w:t>людиною</w:t>
      </w:r>
      <w:proofErr w:type="spellEnd"/>
      <w:r w:rsidRPr="00E513C3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E513C3">
        <w:rPr>
          <w:rFonts w:ascii="Times New Roman" w:hAnsi="Times New Roman" w:cs="Times New Roman"/>
          <w:sz w:val="28"/>
          <w:szCs w:val="28"/>
        </w:rPr>
        <w:t xml:space="preserve">яка не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 штату?</w:t>
      </w:r>
    </w:p>
    <w:p w:rsidR="00112C02" w:rsidRPr="00E513C3" w:rsidRDefault="00112C02" w:rsidP="00E513C3">
      <w:pPr>
        <w:pStyle w:val="Heading1"/>
        <w:numPr>
          <w:ilvl w:val="0"/>
          <w:numId w:val="1"/>
        </w:numPr>
        <w:tabs>
          <w:tab w:val="left" w:pos="799"/>
        </w:tabs>
        <w:contextualSpacing/>
        <w:jc w:val="both"/>
        <w:rPr>
          <w:b w:val="0"/>
          <w:sz w:val="28"/>
          <w:szCs w:val="28"/>
        </w:rPr>
      </w:pPr>
      <w:r w:rsidRPr="00E513C3">
        <w:rPr>
          <w:b w:val="0"/>
          <w:sz w:val="28"/>
          <w:szCs w:val="28"/>
        </w:rPr>
        <w:t>Залежно від суб’єкта дії доручення поділяються</w:t>
      </w:r>
      <w:r w:rsidRPr="00E513C3">
        <w:rPr>
          <w:b w:val="0"/>
          <w:spacing w:val="-3"/>
          <w:sz w:val="28"/>
          <w:szCs w:val="28"/>
        </w:rPr>
        <w:t xml:space="preserve"> </w:t>
      </w:r>
      <w:r w:rsidRPr="00E513C3">
        <w:rPr>
          <w:b w:val="0"/>
          <w:sz w:val="28"/>
          <w:szCs w:val="28"/>
        </w:rPr>
        <w:t>на…?</w:t>
      </w:r>
    </w:p>
    <w:p w:rsidR="00112C02" w:rsidRPr="00E513C3" w:rsidRDefault="00112C02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організаційно-правове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становище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у структурному </w:t>
      </w:r>
      <w:proofErr w:type="spellStart"/>
      <w:proofErr w:type="gramStart"/>
      <w:r w:rsidRPr="00E513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>ідрозділі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…?</w:t>
      </w:r>
    </w:p>
    <w:p w:rsidR="003D0DF7" w:rsidRPr="00E513C3" w:rsidRDefault="003D0DF7" w:rsidP="00E513C3">
      <w:pPr>
        <w:pStyle w:val="Heading1"/>
        <w:numPr>
          <w:ilvl w:val="0"/>
          <w:numId w:val="1"/>
        </w:numPr>
        <w:tabs>
          <w:tab w:val="left" w:pos="799"/>
        </w:tabs>
        <w:ind w:right="473"/>
        <w:contextualSpacing/>
        <w:jc w:val="both"/>
        <w:rPr>
          <w:b w:val="0"/>
          <w:sz w:val="28"/>
          <w:szCs w:val="28"/>
        </w:rPr>
      </w:pPr>
      <w:r w:rsidRPr="00E513C3">
        <w:rPr>
          <w:b w:val="0"/>
          <w:sz w:val="28"/>
          <w:szCs w:val="28"/>
        </w:rPr>
        <w:t>Правовий акт, що визначає структуру, функції і права підприємства, організації, установи – це</w:t>
      </w:r>
      <w:r w:rsidRPr="00E513C3">
        <w:rPr>
          <w:b w:val="0"/>
          <w:spacing w:val="-4"/>
          <w:sz w:val="28"/>
          <w:szCs w:val="28"/>
        </w:rPr>
        <w:t xml:space="preserve"> </w:t>
      </w:r>
      <w:r w:rsidRPr="00E513C3">
        <w:rPr>
          <w:b w:val="0"/>
          <w:sz w:val="28"/>
          <w:szCs w:val="28"/>
        </w:rPr>
        <w:t>...?</w:t>
      </w:r>
    </w:p>
    <w:p w:rsidR="003D0DF7" w:rsidRPr="00E513C3" w:rsidRDefault="003D0DF7" w:rsidP="00E513C3">
      <w:pPr>
        <w:pStyle w:val="Heading1"/>
        <w:numPr>
          <w:ilvl w:val="0"/>
          <w:numId w:val="1"/>
        </w:numPr>
        <w:tabs>
          <w:tab w:val="left" w:pos="513"/>
        </w:tabs>
        <w:spacing w:before="279"/>
        <w:contextualSpacing/>
        <w:jc w:val="both"/>
        <w:rPr>
          <w:b w:val="0"/>
          <w:sz w:val="28"/>
          <w:szCs w:val="28"/>
        </w:rPr>
      </w:pPr>
      <w:r w:rsidRPr="00E513C3">
        <w:rPr>
          <w:b w:val="0"/>
          <w:sz w:val="28"/>
          <w:szCs w:val="28"/>
        </w:rPr>
        <w:t>Особиста заява оформляється</w:t>
      </w:r>
      <w:r w:rsidRPr="00E513C3">
        <w:rPr>
          <w:b w:val="0"/>
          <w:spacing w:val="-3"/>
          <w:sz w:val="28"/>
          <w:szCs w:val="28"/>
        </w:rPr>
        <w:t xml:space="preserve"> </w:t>
      </w:r>
      <w:r w:rsidRPr="00E513C3">
        <w:rPr>
          <w:b w:val="0"/>
          <w:sz w:val="28"/>
          <w:szCs w:val="28"/>
        </w:rPr>
        <w:t>...</w:t>
      </w:r>
    </w:p>
    <w:p w:rsidR="003D0DF7" w:rsidRPr="00E513C3" w:rsidRDefault="003D0DF7" w:rsidP="00E513C3">
      <w:pPr>
        <w:pStyle w:val="Heading1"/>
        <w:numPr>
          <w:ilvl w:val="0"/>
          <w:numId w:val="1"/>
        </w:numPr>
        <w:tabs>
          <w:tab w:val="left" w:pos="513"/>
        </w:tabs>
        <w:spacing w:before="279"/>
        <w:contextualSpacing/>
        <w:jc w:val="both"/>
        <w:rPr>
          <w:b w:val="0"/>
          <w:sz w:val="28"/>
          <w:szCs w:val="28"/>
        </w:rPr>
      </w:pPr>
      <w:r w:rsidRPr="00E513C3">
        <w:rPr>
          <w:b w:val="0"/>
          <w:sz w:val="28"/>
          <w:szCs w:val="28"/>
        </w:rPr>
        <w:t>Автобіографія оформляється</w:t>
      </w:r>
      <w:r w:rsidRPr="00E513C3">
        <w:rPr>
          <w:b w:val="0"/>
          <w:spacing w:val="-3"/>
          <w:sz w:val="28"/>
          <w:szCs w:val="28"/>
        </w:rPr>
        <w:t xml:space="preserve"> </w:t>
      </w:r>
      <w:r w:rsidRPr="00E513C3">
        <w:rPr>
          <w:b w:val="0"/>
          <w:sz w:val="28"/>
          <w:szCs w:val="28"/>
        </w:rPr>
        <w:t>...</w:t>
      </w:r>
    </w:p>
    <w:p w:rsidR="003D0DF7" w:rsidRPr="00E513C3" w:rsidRDefault="003D0DF7" w:rsidP="00E513C3">
      <w:pPr>
        <w:pStyle w:val="Heading1"/>
        <w:numPr>
          <w:ilvl w:val="0"/>
          <w:numId w:val="1"/>
        </w:numPr>
        <w:tabs>
          <w:tab w:val="left" w:pos="513"/>
        </w:tabs>
        <w:spacing w:before="284"/>
        <w:contextualSpacing/>
        <w:jc w:val="both"/>
        <w:rPr>
          <w:b w:val="0"/>
          <w:sz w:val="28"/>
          <w:szCs w:val="28"/>
        </w:rPr>
      </w:pPr>
      <w:r w:rsidRPr="00E513C3">
        <w:rPr>
          <w:b w:val="0"/>
          <w:sz w:val="28"/>
          <w:szCs w:val="28"/>
        </w:rPr>
        <w:t>Особовий листок з обліку кадрів заповнюється</w:t>
      </w:r>
      <w:r w:rsidRPr="00E513C3">
        <w:rPr>
          <w:b w:val="0"/>
          <w:spacing w:val="-9"/>
          <w:sz w:val="28"/>
          <w:szCs w:val="28"/>
        </w:rPr>
        <w:t xml:space="preserve"> </w:t>
      </w:r>
      <w:r w:rsidRPr="00E513C3">
        <w:rPr>
          <w:b w:val="0"/>
          <w:sz w:val="28"/>
          <w:szCs w:val="28"/>
        </w:rPr>
        <w:t>...</w:t>
      </w:r>
    </w:p>
    <w:p w:rsidR="003D0DF7" w:rsidRPr="00E513C3" w:rsidRDefault="003D0DF7" w:rsidP="00E513C3">
      <w:pPr>
        <w:pStyle w:val="Heading1"/>
        <w:numPr>
          <w:ilvl w:val="0"/>
          <w:numId w:val="1"/>
        </w:numPr>
        <w:tabs>
          <w:tab w:val="left" w:pos="513"/>
        </w:tabs>
        <w:spacing w:before="275"/>
        <w:contextualSpacing/>
        <w:jc w:val="both"/>
        <w:rPr>
          <w:b w:val="0"/>
          <w:sz w:val="28"/>
          <w:szCs w:val="28"/>
        </w:rPr>
      </w:pPr>
      <w:r w:rsidRPr="00E513C3">
        <w:rPr>
          <w:b w:val="0"/>
          <w:sz w:val="28"/>
          <w:szCs w:val="28"/>
        </w:rPr>
        <w:t>У складній заяві зазначається</w:t>
      </w:r>
      <w:r w:rsidRPr="00E513C3">
        <w:rPr>
          <w:b w:val="0"/>
          <w:spacing w:val="-2"/>
          <w:sz w:val="28"/>
          <w:szCs w:val="28"/>
        </w:rPr>
        <w:t xml:space="preserve"> </w:t>
      </w:r>
      <w:r w:rsidRPr="00E513C3">
        <w:rPr>
          <w:b w:val="0"/>
          <w:sz w:val="28"/>
          <w:szCs w:val="28"/>
        </w:rPr>
        <w:t>...</w:t>
      </w:r>
    </w:p>
    <w:p w:rsidR="003D0DF7" w:rsidRPr="00E513C3" w:rsidRDefault="003D0DF7" w:rsidP="00E513C3">
      <w:pPr>
        <w:pStyle w:val="Heading1"/>
        <w:numPr>
          <w:ilvl w:val="0"/>
          <w:numId w:val="1"/>
        </w:numPr>
        <w:tabs>
          <w:tab w:val="left" w:pos="799"/>
        </w:tabs>
        <w:spacing w:before="1"/>
        <w:ind w:right="864"/>
        <w:contextualSpacing/>
        <w:jc w:val="both"/>
        <w:rPr>
          <w:b w:val="0"/>
          <w:sz w:val="28"/>
          <w:szCs w:val="28"/>
        </w:rPr>
      </w:pPr>
      <w:r w:rsidRPr="00E513C3">
        <w:rPr>
          <w:b w:val="0"/>
          <w:sz w:val="28"/>
          <w:szCs w:val="28"/>
        </w:rPr>
        <w:t>Відомості про особу, якій видається характеристика, викладаються ...</w:t>
      </w:r>
    </w:p>
    <w:p w:rsidR="003D0DF7" w:rsidRPr="00E513C3" w:rsidRDefault="003D0DF7" w:rsidP="00E513C3">
      <w:pPr>
        <w:pStyle w:val="Heading1"/>
        <w:numPr>
          <w:ilvl w:val="0"/>
          <w:numId w:val="1"/>
        </w:numPr>
        <w:tabs>
          <w:tab w:val="left" w:pos="799"/>
        </w:tabs>
        <w:spacing w:before="1"/>
        <w:ind w:right="864"/>
        <w:contextualSpacing/>
        <w:jc w:val="both"/>
        <w:rPr>
          <w:b w:val="0"/>
          <w:sz w:val="28"/>
          <w:szCs w:val="28"/>
        </w:rPr>
      </w:pPr>
      <w:r w:rsidRPr="00E513C3">
        <w:rPr>
          <w:b w:val="0"/>
          <w:sz w:val="28"/>
          <w:szCs w:val="28"/>
        </w:rPr>
        <w:t>Відомості в автобіографії викладаються ...</w:t>
      </w:r>
    </w:p>
    <w:p w:rsidR="00112C02" w:rsidRPr="00E513C3" w:rsidRDefault="003D0DF7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точний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вик</w:t>
      </w:r>
      <w:proofErr w:type="gramStart"/>
      <w:r w:rsidRPr="00E513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тимчасові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виконавців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...?</w:t>
      </w:r>
    </w:p>
    <w:p w:rsidR="003D0DF7" w:rsidRPr="00E513C3" w:rsidRDefault="003D0DF7" w:rsidP="00E513C3">
      <w:pPr>
        <w:pStyle w:val="Heading1"/>
        <w:numPr>
          <w:ilvl w:val="0"/>
          <w:numId w:val="1"/>
        </w:numPr>
        <w:tabs>
          <w:tab w:val="left" w:pos="513"/>
        </w:tabs>
        <w:spacing w:before="284"/>
        <w:ind w:right="595"/>
        <w:contextualSpacing/>
        <w:jc w:val="both"/>
        <w:rPr>
          <w:b w:val="0"/>
          <w:sz w:val="28"/>
          <w:szCs w:val="28"/>
        </w:rPr>
      </w:pPr>
      <w:r w:rsidRPr="00E513C3">
        <w:rPr>
          <w:b w:val="0"/>
          <w:sz w:val="28"/>
          <w:szCs w:val="28"/>
        </w:rPr>
        <w:t xml:space="preserve">Коли ж ви маєте намір пояснити ситуацію, що склалася, </w:t>
      </w:r>
      <w:r w:rsidRPr="00E513C3">
        <w:rPr>
          <w:b w:val="0"/>
          <w:spacing w:val="-3"/>
          <w:sz w:val="28"/>
          <w:szCs w:val="28"/>
        </w:rPr>
        <w:t xml:space="preserve">факти, </w:t>
      </w:r>
      <w:r w:rsidRPr="00E513C3">
        <w:rPr>
          <w:b w:val="0"/>
          <w:sz w:val="28"/>
          <w:szCs w:val="28"/>
        </w:rPr>
        <w:t xml:space="preserve">дії, вчинки (найчастіше порушення дисципліни, невиконання </w:t>
      </w:r>
      <w:r w:rsidRPr="00E513C3">
        <w:rPr>
          <w:b w:val="0"/>
          <w:spacing w:val="-3"/>
          <w:sz w:val="28"/>
          <w:szCs w:val="28"/>
        </w:rPr>
        <w:t>робо</w:t>
      </w:r>
      <w:r w:rsidRPr="00E513C3">
        <w:rPr>
          <w:b w:val="0"/>
          <w:sz w:val="28"/>
          <w:szCs w:val="28"/>
        </w:rPr>
        <w:t>ти) і робите це на вимогу керівника, ви складаєте</w:t>
      </w:r>
      <w:r w:rsidRPr="00E513C3">
        <w:rPr>
          <w:b w:val="0"/>
          <w:spacing w:val="1"/>
          <w:sz w:val="28"/>
          <w:szCs w:val="28"/>
        </w:rPr>
        <w:t xml:space="preserve"> </w:t>
      </w:r>
      <w:r w:rsidRPr="00E513C3">
        <w:rPr>
          <w:b w:val="0"/>
          <w:sz w:val="28"/>
          <w:szCs w:val="28"/>
        </w:rPr>
        <w:t>...?</w:t>
      </w:r>
    </w:p>
    <w:p w:rsidR="003D0DF7" w:rsidRPr="00E513C3" w:rsidRDefault="003D0DF7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Телеграми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на </w:t>
      </w:r>
      <w:r w:rsidRPr="00E513C3">
        <w:rPr>
          <w:rFonts w:ascii="Times New Roman" w:hAnsi="Times New Roman" w:cs="Times New Roman"/>
          <w:spacing w:val="-5"/>
          <w:sz w:val="28"/>
          <w:szCs w:val="28"/>
        </w:rPr>
        <w:t>...</w:t>
      </w:r>
    </w:p>
    <w:p w:rsidR="003D0DF7" w:rsidRPr="00E513C3" w:rsidRDefault="003D0DF7" w:rsidP="00E513C3">
      <w:pPr>
        <w:pStyle w:val="Heading1"/>
        <w:numPr>
          <w:ilvl w:val="0"/>
          <w:numId w:val="1"/>
        </w:numPr>
        <w:tabs>
          <w:tab w:val="left" w:pos="513"/>
        </w:tabs>
        <w:spacing w:before="137"/>
        <w:ind w:right="776"/>
        <w:contextualSpacing/>
        <w:jc w:val="both"/>
        <w:rPr>
          <w:b w:val="0"/>
          <w:sz w:val="28"/>
          <w:szCs w:val="28"/>
        </w:rPr>
      </w:pPr>
      <w:r w:rsidRPr="00E513C3">
        <w:rPr>
          <w:b w:val="0"/>
          <w:sz w:val="28"/>
          <w:szCs w:val="28"/>
        </w:rPr>
        <w:t>Ви вирішили повідомити засоби масової інформації про важливу для вас подію. Це можна зробити, оформивши</w:t>
      </w:r>
      <w:r w:rsidRPr="00E513C3">
        <w:rPr>
          <w:b w:val="0"/>
          <w:spacing w:val="-4"/>
          <w:sz w:val="28"/>
          <w:szCs w:val="28"/>
        </w:rPr>
        <w:t xml:space="preserve"> </w:t>
      </w:r>
      <w:r w:rsidRPr="00E513C3">
        <w:rPr>
          <w:b w:val="0"/>
          <w:sz w:val="28"/>
          <w:szCs w:val="28"/>
        </w:rPr>
        <w:t>...</w:t>
      </w:r>
    </w:p>
    <w:p w:rsidR="003D0DF7" w:rsidRPr="00E513C3" w:rsidRDefault="003D0DF7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>Як називається</w:t>
      </w:r>
      <w:r w:rsidRPr="00E513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13C3"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арбітражу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до народного суду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проханням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відповідача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примусовому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претензійних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майна?</w:t>
      </w:r>
    </w:p>
    <w:p w:rsidR="003D0DF7" w:rsidRPr="00E513C3" w:rsidRDefault="003D0DF7" w:rsidP="00E513C3">
      <w:pPr>
        <w:pStyle w:val="a3"/>
        <w:numPr>
          <w:ilvl w:val="0"/>
          <w:numId w:val="1"/>
        </w:numPr>
        <w:spacing w:line="240" w:lineRule="auto"/>
        <w:ind w:right="596"/>
        <w:jc w:val="both"/>
        <w:rPr>
          <w:rFonts w:ascii="Times New Roman" w:hAnsi="Times New Roman" w:cs="Times New Roman"/>
          <w:sz w:val="28"/>
          <w:szCs w:val="28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>Як називається</w:t>
      </w:r>
      <w:r w:rsidRPr="00E513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13C3">
        <w:rPr>
          <w:rFonts w:ascii="Times New Roman" w:hAnsi="Times New Roman" w:cs="Times New Roman"/>
          <w:sz w:val="28"/>
          <w:szCs w:val="28"/>
        </w:rPr>
        <w:t xml:space="preserve">документ, в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особа (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скаржиться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особи (установи)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E513C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513C3">
        <w:rPr>
          <w:rFonts w:ascii="Times New Roman" w:hAnsi="Times New Roman" w:cs="Times New Roman"/>
          <w:sz w:val="28"/>
          <w:szCs w:val="28"/>
        </w:rPr>
        <w:t>?</w:t>
      </w:r>
    </w:p>
    <w:p w:rsidR="003D0DF7" w:rsidRPr="00E513C3" w:rsidRDefault="003D0DF7" w:rsidP="00E51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3C3">
        <w:rPr>
          <w:rFonts w:ascii="Times New Roman" w:hAnsi="Times New Roman" w:cs="Times New Roman"/>
          <w:sz w:val="28"/>
          <w:szCs w:val="28"/>
          <w:lang w:val="uk-UA"/>
        </w:rPr>
        <w:t>Як називається</w:t>
      </w:r>
      <w:r w:rsidRPr="00E513C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513C3">
        <w:rPr>
          <w:rFonts w:ascii="Times New Roman" w:hAnsi="Times New Roman" w:cs="Times New Roman"/>
          <w:sz w:val="28"/>
          <w:szCs w:val="28"/>
          <w:lang w:val="uk-UA"/>
        </w:rPr>
        <w:t>правовий акт, який створюється</w:t>
      </w:r>
      <w:r w:rsidRPr="00E513C3">
        <w:rPr>
          <w:rFonts w:ascii="Times New Roman" w:hAnsi="Times New Roman" w:cs="Times New Roman"/>
          <w:spacing w:val="63"/>
          <w:sz w:val="28"/>
          <w:szCs w:val="28"/>
          <w:lang w:val="uk-UA"/>
        </w:rPr>
        <w:t xml:space="preserve"> </w:t>
      </w:r>
      <w:r w:rsidRPr="00E513C3">
        <w:rPr>
          <w:rFonts w:ascii="Times New Roman" w:hAnsi="Times New Roman" w:cs="Times New Roman"/>
          <w:sz w:val="28"/>
          <w:szCs w:val="28"/>
          <w:lang w:val="uk-UA"/>
        </w:rPr>
        <w:t xml:space="preserve">органами державного управління для встановлення правил, що регулюють </w:t>
      </w:r>
      <w:proofErr w:type="spellStart"/>
      <w:r w:rsidRPr="00E513C3">
        <w:rPr>
          <w:rFonts w:ascii="Times New Roman" w:hAnsi="Times New Roman" w:cs="Times New Roman"/>
          <w:sz w:val="28"/>
          <w:szCs w:val="28"/>
          <w:lang w:val="uk-UA"/>
        </w:rPr>
        <w:t>організацій-</w:t>
      </w:r>
      <w:proofErr w:type="spellEnd"/>
      <w:r w:rsidRPr="00E513C3">
        <w:rPr>
          <w:rFonts w:ascii="Times New Roman" w:hAnsi="Times New Roman" w:cs="Times New Roman"/>
          <w:sz w:val="28"/>
          <w:szCs w:val="28"/>
          <w:lang w:val="uk-UA"/>
        </w:rPr>
        <w:t xml:space="preserve"> ні, науково-технічні, технологічні, фінансові та інші спеціальні сторони діяльності та відносини установ, закладів, підприємств, службових осіб?</w:t>
      </w:r>
    </w:p>
    <w:p w:rsidR="003D0DF7" w:rsidRPr="00E513C3" w:rsidRDefault="003D0DF7" w:rsidP="00E513C3">
      <w:pPr>
        <w:pStyle w:val="a4"/>
        <w:numPr>
          <w:ilvl w:val="0"/>
          <w:numId w:val="1"/>
        </w:numPr>
        <w:ind w:right="308"/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</w:rPr>
        <w:lastRenderedPageBreak/>
        <w:t>Службові документи організаційного характеру, у яких викладаються настанови або вимоги, що регламентують певний порядок будь-яких дій, поведінки називаються....</w:t>
      </w:r>
    </w:p>
    <w:p w:rsidR="003D0DF7" w:rsidRPr="00E513C3" w:rsidRDefault="003D0DF7" w:rsidP="00E513C3">
      <w:pPr>
        <w:pStyle w:val="a4"/>
        <w:numPr>
          <w:ilvl w:val="0"/>
          <w:numId w:val="1"/>
        </w:numPr>
        <w:ind w:right="309"/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</w:rPr>
        <w:t>Як називається правовий акт, що визначає основні правила організації та діяльності державних органів, структурних підрозділів органу, а також установ, організацій і підприємств (філій), що їм підпорядковуються?</w:t>
      </w:r>
    </w:p>
    <w:p w:rsidR="003D0DF7" w:rsidRPr="00E513C3" w:rsidRDefault="003D0DF7" w:rsidP="00E513C3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</w:rPr>
        <w:t>Залежно від змісту й характеру звіти поділяються на…</w:t>
      </w:r>
    </w:p>
    <w:p w:rsidR="003D0DF7" w:rsidRPr="00E513C3" w:rsidRDefault="003D0DF7" w:rsidP="00E513C3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513C3">
        <w:rPr>
          <w:sz w:val="28"/>
          <w:szCs w:val="28"/>
        </w:rPr>
        <w:t>Залежно від форми подання інформації звіти поділяються на:</w:t>
      </w:r>
    </w:p>
    <w:p w:rsidR="003D0DF7" w:rsidRPr="00E513C3" w:rsidRDefault="003D0DF7" w:rsidP="00E513C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0DF7" w:rsidRPr="00E513C3" w:rsidSect="0006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348E"/>
    <w:multiLevelType w:val="hybridMultilevel"/>
    <w:tmpl w:val="AFD2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F22"/>
    <w:rsid w:val="0006343A"/>
    <w:rsid w:val="00112C02"/>
    <w:rsid w:val="003D0DF7"/>
    <w:rsid w:val="00A20466"/>
    <w:rsid w:val="00A9314F"/>
    <w:rsid w:val="00E513C3"/>
    <w:rsid w:val="00FA65C1"/>
    <w:rsid w:val="00FD2F22"/>
    <w:rsid w:val="00F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4F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FF5AAB"/>
    <w:pPr>
      <w:widowControl w:val="0"/>
      <w:autoSpaceDE w:val="0"/>
      <w:autoSpaceDN w:val="0"/>
      <w:spacing w:after="0" w:line="240" w:lineRule="auto"/>
      <w:ind w:left="498"/>
      <w:outlineLvl w:val="1"/>
    </w:pPr>
    <w:rPr>
      <w:rFonts w:ascii="Times New Roman" w:eastAsia="Times New Roman" w:hAnsi="Times New Roman" w:cs="Times New Roman"/>
      <w:b/>
      <w:bCs/>
      <w:sz w:val="30"/>
      <w:szCs w:val="30"/>
      <w:lang w:val="uk-UA" w:eastAsia="uk-UA" w:bidi="uk-UA"/>
    </w:rPr>
  </w:style>
  <w:style w:type="paragraph" w:styleId="a4">
    <w:name w:val="Body Text"/>
    <w:basedOn w:val="a"/>
    <w:link w:val="a5"/>
    <w:uiPriority w:val="99"/>
    <w:unhideWhenUsed/>
    <w:rsid w:val="00FF5AAB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FF5AAB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4E322-FEF1-4F07-9366-6603928A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5</cp:revision>
  <dcterms:created xsi:type="dcterms:W3CDTF">2021-03-13T21:26:00Z</dcterms:created>
  <dcterms:modified xsi:type="dcterms:W3CDTF">2021-03-14T15:31:00Z</dcterms:modified>
</cp:coreProperties>
</file>