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42" w:rsidRDefault="00321BA1" w:rsidP="00281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1BA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питань</w:t>
      </w:r>
    </w:p>
    <w:p w:rsidR="00321BA1" w:rsidRDefault="00321BA1" w:rsidP="00281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«Соціологія»</w:t>
      </w:r>
    </w:p>
    <w:p w:rsidR="00321BA1" w:rsidRDefault="00321BA1" w:rsidP="00281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A974D3">
        <w:rPr>
          <w:rFonts w:ascii="Times New Roman" w:hAnsi="Times New Roman" w:cs="Times New Roman"/>
          <w:sz w:val="28"/>
          <w:szCs w:val="28"/>
          <w:lang w:val="uk-UA"/>
        </w:rPr>
        <w:t>072 «Фінанси, банківська справа та страхування»</w:t>
      </w:r>
      <w:bookmarkStart w:id="0" w:name="_GoBack"/>
      <w:bookmarkEnd w:id="0"/>
    </w:p>
    <w:p w:rsidR="00321BA1" w:rsidRPr="00321BA1" w:rsidRDefault="00321BA1" w:rsidP="00281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освітнього ступеня «бакалавр»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6"/>
        <w:gridCol w:w="8331"/>
      </w:tblGrid>
      <w:tr w:rsidR="00321BA1" w:rsidTr="00321BA1">
        <w:tc>
          <w:tcPr>
            <w:tcW w:w="706" w:type="dxa"/>
          </w:tcPr>
          <w:p w:rsidR="00321BA1" w:rsidRPr="000D6E91" w:rsidRDefault="00321BA1" w:rsidP="00321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331" w:type="dxa"/>
          </w:tcPr>
          <w:p w:rsidR="00321BA1" w:rsidRPr="000D6E91" w:rsidRDefault="00321BA1" w:rsidP="00321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321BA1" w:rsidTr="00321BA1">
        <w:tc>
          <w:tcPr>
            <w:tcW w:w="9037" w:type="dxa"/>
            <w:gridSpan w:val="2"/>
          </w:tcPr>
          <w:p w:rsidR="00321BA1" w:rsidRPr="000D6E91" w:rsidRDefault="00321BA1" w:rsidP="00321BA1">
            <w:pPr>
              <w:tabs>
                <w:tab w:val="left" w:pos="284"/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6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Тема 1.</w:t>
            </w:r>
            <w:r w:rsidRPr="00F306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Вступ. Со</w:t>
            </w:r>
            <w:r w:rsidRPr="00F306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ціологія як наука про суспільство</w:t>
            </w:r>
          </w:p>
        </w:tc>
      </w:tr>
      <w:tr w:rsidR="00321BA1" w:rsidTr="00321BA1">
        <w:tc>
          <w:tcPr>
            <w:tcW w:w="706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331" w:type="dxa"/>
          </w:tcPr>
          <w:p w:rsidR="00321BA1" w:rsidRPr="00F306C5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Структурний рівень соціології як науки, на якому суспільство вивчають як єдиний соціальний організм, акцентуючи на глобальних проблемах, й який постає як методологія соціального пізнання:</w:t>
            </w:r>
          </w:p>
        </w:tc>
      </w:tr>
      <w:tr w:rsidR="00321BA1" w:rsidRPr="00A974D3" w:rsidTr="00321BA1">
        <w:tc>
          <w:tcPr>
            <w:tcW w:w="706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331" w:type="dxa"/>
          </w:tcPr>
          <w:p w:rsidR="00321BA1" w:rsidRPr="00F306C5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Об’єктивний і повторюваний причинний зв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F30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язок між соціальними явищами і процесами, які виникають внаслідок масової діяльності людей або їх дій; це внутрішній суттєвий зв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F30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язок або відносини соціальних явищ та процесів, що характеризується загальністю, необхідністю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повторюваністю за даних умов:</w:t>
            </w:r>
          </w:p>
        </w:tc>
      </w:tr>
      <w:tr w:rsidR="00321BA1" w:rsidTr="00321BA1">
        <w:tc>
          <w:tcPr>
            <w:tcW w:w="706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331" w:type="dxa"/>
          </w:tcPr>
          <w:p w:rsidR="00321BA1" w:rsidRPr="00F306C5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</w:t>
            </w:r>
            <w:r w:rsidRPr="00823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наукового пізнання і практичної діяльності, при якому окремі частини якогось явища розглядаються у нерозривній єдності з цілим:</w:t>
            </w:r>
          </w:p>
        </w:tc>
      </w:tr>
      <w:tr w:rsidR="00321BA1" w:rsidTr="00321BA1">
        <w:tc>
          <w:tcPr>
            <w:tcW w:w="706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331" w:type="dxa"/>
          </w:tcPr>
          <w:p w:rsidR="00321BA1" w:rsidRPr="00F306C5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соціальних проблем, інститутів та процесів у їх виникненні, становленні і розвитку передбачає такий принцип наукового пізнання:</w:t>
            </w:r>
          </w:p>
        </w:tc>
      </w:tr>
      <w:tr w:rsidR="00321BA1" w:rsidRPr="00A974D3" w:rsidTr="00321BA1">
        <w:tc>
          <w:tcPr>
            <w:tcW w:w="706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331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побудови та обґрунтування соціологічних знань, сукупність прийомів, процедур і операцій емпіричного та теоретичного пізнання соціальної реальності:</w:t>
            </w:r>
          </w:p>
        </w:tc>
      </w:tr>
      <w:tr w:rsidR="00321BA1" w:rsidTr="00321BA1">
        <w:tc>
          <w:tcPr>
            <w:tcW w:w="706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331" w:type="dxa"/>
          </w:tcPr>
          <w:p w:rsidR="00321BA1" w:rsidRPr="00F306C5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9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«Соціальний розвиток», «соціальна мобільність», «соціальний рух» є категоріями:</w:t>
            </w:r>
          </w:p>
        </w:tc>
      </w:tr>
      <w:tr w:rsidR="00321BA1" w:rsidTr="00321BA1">
        <w:tc>
          <w:tcPr>
            <w:tcW w:w="706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331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Позитивізм – це:</w:t>
            </w:r>
          </w:p>
        </w:tc>
      </w:tr>
      <w:tr w:rsidR="00321BA1" w:rsidRPr="00672546" w:rsidTr="00321BA1">
        <w:tc>
          <w:tcPr>
            <w:tcW w:w="706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331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E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гюст</w:t>
            </w:r>
            <w:r w:rsidRPr="008E40E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Конт поділив соціологію на:</w:t>
            </w:r>
          </w:p>
        </w:tc>
      </w:tr>
      <w:tr w:rsidR="00321BA1" w:rsidTr="00321BA1">
        <w:tc>
          <w:tcPr>
            <w:tcW w:w="706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331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Реальність, яка існує незалежно від нас і наших знань про неї:</w:t>
            </w:r>
          </w:p>
        </w:tc>
      </w:tr>
      <w:tr w:rsidR="00321BA1" w:rsidTr="00321BA1">
        <w:tc>
          <w:tcPr>
            <w:tcW w:w="706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331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Загальне поняття, яке відображає властивості об’єкта соціології:</w:t>
            </w:r>
          </w:p>
        </w:tc>
      </w:tr>
      <w:tr w:rsidR="00321BA1" w:rsidTr="00321BA1">
        <w:tc>
          <w:tcPr>
            <w:tcW w:w="706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331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методологічний підхід до вивчення суспільства в соціології базується на таких методах, як експеримент та спостереження?</w:t>
            </w:r>
          </w:p>
        </w:tc>
      </w:tr>
      <w:tr w:rsidR="00321BA1" w:rsidTr="00321BA1">
        <w:tc>
          <w:tcPr>
            <w:tcW w:w="706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331" w:type="dxa"/>
          </w:tcPr>
          <w:p w:rsidR="00321BA1" w:rsidRPr="00F306C5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слово «соціологія» в перекладі?</w:t>
            </w:r>
          </w:p>
        </w:tc>
      </w:tr>
      <w:tr w:rsidR="00321BA1" w:rsidRPr="00672546" w:rsidTr="00321BA1">
        <w:tc>
          <w:tcPr>
            <w:tcW w:w="706" w:type="dxa"/>
          </w:tcPr>
          <w:p w:rsidR="00321BA1" w:rsidRPr="008E40EC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331" w:type="dxa"/>
          </w:tcPr>
          <w:p w:rsidR="00321BA1" w:rsidRPr="008E40EC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Складова соціології, що являє собою дослідження найбільш загальних законів і закономірностей розвитку суспільства, її метою є безпосередній приріст нового наукового знання:</w:t>
            </w:r>
          </w:p>
        </w:tc>
      </w:tr>
      <w:tr w:rsidR="00321BA1" w:rsidTr="00321BA1">
        <w:tc>
          <w:tcPr>
            <w:tcW w:w="706" w:type="dxa"/>
          </w:tcPr>
          <w:p w:rsidR="00321BA1" w:rsidRPr="008E40EC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</w:t>
            </w:r>
          </w:p>
        </w:tc>
        <w:tc>
          <w:tcPr>
            <w:tcW w:w="8331" w:type="dxa"/>
          </w:tcPr>
          <w:p w:rsidR="00321BA1" w:rsidRPr="008E40EC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Найголовнішим методом наукового пізнання, на думку О. Конта, є:</w:t>
            </w:r>
          </w:p>
        </w:tc>
      </w:tr>
      <w:tr w:rsidR="00321BA1" w:rsidRPr="00672546" w:rsidTr="00321BA1">
        <w:tc>
          <w:tcPr>
            <w:tcW w:w="706" w:type="dxa"/>
          </w:tcPr>
          <w:p w:rsidR="00321BA1" w:rsidRPr="008E40EC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331" w:type="dxa"/>
          </w:tcPr>
          <w:p w:rsidR="00321BA1" w:rsidRPr="008E40EC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соціології, що є сферою соціально-практичних, управлінських застосувань теоретичного і емпіричного соціологічного знання, соціальної методології, інформації і методів дослідження.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</w:t>
            </w:r>
            <w:r w:rsidRPr="008E4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основною функцією є розробка наукового забезпечення вирішення практичних соціальних завдань, розв’язання соціальних проблем у різних сферах суспільного </w:t>
            </w:r>
            <w:r w:rsidRPr="008E4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життя (економіці, культурі, соціальній політиці), на різних його рівнях – соціальному, інституційному, організаційному, груповому:</w:t>
            </w:r>
          </w:p>
        </w:tc>
      </w:tr>
      <w:tr w:rsidR="00321BA1" w:rsidTr="00321BA1">
        <w:tc>
          <w:tcPr>
            <w:tcW w:w="9037" w:type="dxa"/>
            <w:gridSpan w:val="2"/>
          </w:tcPr>
          <w:p w:rsidR="00321BA1" w:rsidRPr="008E40EC" w:rsidRDefault="00321BA1" w:rsidP="00321BA1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9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Тема 2. Історія розвитку соціології</w:t>
            </w:r>
          </w:p>
        </w:tc>
      </w:tr>
      <w:tr w:rsidR="00321BA1" w:rsidTr="00321BA1">
        <w:tc>
          <w:tcPr>
            <w:tcW w:w="706" w:type="dxa"/>
          </w:tcPr>
          <w:p w:rsidR="00321BA1" w:rsidRPr="008E40EC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331" w:type="dxa"/>
          </w:tcPr>
          <w:p w:rsidR="00321BA1" w:rsidRPr="008E40EC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Соціологія як наука виникла:</w:t>
            </w:r>
          </w:p>
        </w:tc>
      </w:tr>
      <w:tr w:rsidR="00321BA1" w:rsidTr="00321BA1">
        <w:tc>
          <w:tcPr>
            <w:tcW w:w="706" w:type="dxa"/>
          </w:tcPr>
          <w:p w:rsidR="00321BA1" w:rsidRPr="008E40EC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331" w:type="dxa"/>
          </w:tcPr>
          <w:p w:rsidR="00321BA1" w:rsidRPr="008E40EC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Основоположником соціології вважається:</w:t>
            </w:r>
          </w:p>
        </w:tc>
      </w:tr>
      <w:tr w:rsidR="00321BA1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331" w:type="dxa"/>
          </w:tcPr>
          <w:p w:rsidR="00321BA1" w:rsidRPr="008E40EC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Англійський мислитель ХVII ст.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омас</w:t>
            </w:r>
            <w:r w:rsidRPr="00946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Гоббс розробив теорію:</w:t>
            </w:r>
          </w:p>
        </w:tc>
      </w:tr>
      <w:tr w:rsidR="00321BA1" w:rsidRPr="00D0354B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Німецький філософ і економіст (1818–1883), автор поняття «суспільно-економічна формація»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946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історично окресленого типу суспільства, що ґрунтується на певному способі виробництва:</w:t>
            </w:r>
          </w:p>
        </w:tc>
      </w:tr>
      <w:tr w:rsidR="00321BA1" w:rsidRPr="00D0354B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Провідна школа сучасної західної соціології, представники якої розробляли соціальну проблематику міста, здійснювали аналіз соціальної структури американського суспільства, досліджували міжрасові та міжетнічні відносини:</w:t>
            </w:r>
          </w:p>
        </w:tc>
      </w:tr>
      <w:tr w:rsidR="00321BA1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символічного інтеракціонізму – це:</w:t>
            </w:r>
          </w:p>
        </w:tc>
      </w:tr>
      <w:tr w:rsidR="00321BA1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Провідна школа сучасної західної соціології, представники якої – переважно вихідці єврейських родин – розробляли, спираючись на неомарксизм, антифашистську проблематику досліджень:</w:t>
            </w:r>
          </w:p>
        </w:tc>
      </w:tr>
      <w:tr w:rsidR="00321BA1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Протосоціологією називають:</w:t>
            </w:r>
          </w:p>
        </w:tc>
      </w:tr>
      <w:tr w:rsidR="00321BA1" w:rsidRPr="00D0354B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Німецький вчений (1864–1920), автор «розуміючої соціології», теорії соціальної дії, фундаментальні положення якої виклав у праці «Протестантська етика і дух капіталізму» (1905 р.):</w:t>
            </w:r>
          </w:p>
        </w:tc>
      </w:tr>
      <w:tr w:rsidR="00321BA1" w:rsidRPr="00672546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Представники цієї соціологічної школи кінця ХІХ – початку ХХ ст. війни пояснювали схильністю людей до забіякуватості, а нагромадження суспільного багатства – скупістю й корисливістю:</w:t>
            </w:r>
          </w:p>
        </w:tc>
      </w:tr>
      <w:tr w:rsidR="00321BA1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два класи, на думку теоретиків марксизму, не є антагоністичними?</w:t>
            </w:r>
          </w:p>
        </w:tc>
      </w:tr>
      <w:tr w:rsidR="00321BA1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соціальної дії – це:</w:t>
            </w:r>
          </w:p>
        </w:tc>
      </w:tr>
      <w:tr w:rsidR="00321BA1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Австрійський лікар, психолог, соціолог (1856–1939), основоположник психоаналізу, автор понять «комплекс Едіпа» і «комплекс Електри», вчення про домінуючий вплив несвідомого в житті людини:</w:t>
            </w:r>
          </w:p>
        </w:tc>
      </w:tr>
      <w:tr w:rsidR="00321BA1" w:rsidRPr="00D0354B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Давньогрецький філософ (</w:t>
            </w:r>
            <w:r w:rsidRPr="00146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146C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IV</w:t>
            </w:r>
            <w:r w:rsidRPr="001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ст. до 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1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е.), який стверджував, що суспільство виникає у лоні природи, завдяки її наслідуванню. У павуків люди навчилися ткати, у ластівок – будувати житло. Головною заслугою філософа є розробка концепції походження людини шляхом природного розвитку космосу через еволюцію матерії завдяки різним комбінаціям атомів:</w:t>
            </w:r>
          </w:p>
        </w:tc>
      </w:tr>
      <w:tr w:rsidR="00321BA1" w:rsidRPr="00672546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C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Арабський мислитель (1332–1406), одним з перших висунув припущення, що суспільне життя визначають клімат і географічне середовище. Головним законом суспільства є закон еволюції. Створив теорію циклічного руху в суспільстві, за якою кожний політичний режим існує упродовж життя трьох поколінь:</w:t>
            </w:r>
          </w:p>
        </w:tc>
      </w:tr>
      <w:tr w:rsidR="00321BA1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еволюція – це прогресивний розвиток суспільства по </w:t>
            </w: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шляху його ускладнення і вдосконалення діяльності соціальних інститутів. </w:t>
            </w:r>
            <w:r w:rsidRPr="006B7BDC">
              <w:rPr>
                <w:rFonts w:ascii="Times New Roman" w:hAnsi="Times New Roman" w:cs="Times New Roman"/>
                <w:sz w:val="28"/>
                <w:szCs w:val="28"/>
              </w:rPr>
              <w:t>Основними складовими еволюції є інтеграція (перехід від простого до складного), диференціація (перехід від однорідного до різнорідного) і зростання порядку (перехід від невизначеного до визначеного).</w:t>
            </w: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 вважав англійський соціолог:</w:t>
            </w:r>
          </w:p>
        </w:tc>
      </w:tr>
      <w:tr w:rsidR="00321BA1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32. 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BDC">
              <w:rPr>
                <w:rFonts w:ascii="Times New Roman" w:hAnsi="Times New Roman" w:cs="Times New Roman"/>
                <w:sz w:val="28"/>
                <w:szCs w:val="28"/>
              </w:rPr>
              <w:t>Спонтанний розвиток стихійних сил (генезис) із появою людства доповнюється свідомими діями людини, що ставить перед собою певні цілі</w:t>
            </w: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6B7BDC">
              <w:rPr>
                <w:rFonts w:ascii="Times New Roman" w:hAnsi="Times New Roman" w:cs="Times New Roman"/>
                <w:sz w:val="28"/>
                <w:szCs w:val="28"/>
              </w:rPr>
              <w:t>телезис</w:t>
            </w: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B7BDC">
              <w:rPr>
                <w:rFonts w:ascii="Times New Roman" w:hAnsi="Times New Roman" w:cs="Times New Roman"/>
                <w:sz w:val="28"/>
                <w:szCs w:val="28"/>
              </w:rPr>
              <w:t xml:space="preserve">. Первинною соціальною силою є бажання, пов’язані з підтриманням життя індивіда, сексуальні прагнення; на їхній основі формуються складніші бажання (інтелектуальні, моральні, естетичні). Суспільство зазнає поступального розвитку, меліорації (поліпшення). </w:t>
            </w: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 вважали представники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такої течії </w:t>
            </w: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соціологічного психологізму:</w:t>
            </w:r>
          </w:p>
        </w:tc>
      </w:tr>
      <w:tr w:rsidR="00321BA1" w:rsidRPr="00D0354B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історик і соціолог (1866–1934), фундатор Українського соціологічного інституту у Відні (1919 р):</w:t>
            </w:r>
          </w:p>
        </w:tc>
      </w:tr>
      <w:tr w:rsidR="00321BA1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Центральним поняттям соціології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арла </w:t>
            </w: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Маркса є:</w:t>
            </w:r>
          </w:p>
        </w:tc>
      </w:tr>
      <w:tr w:rsidR="00321BA1" w:rsidRPr="00D0354B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Італійський соціолог (1848–1923), автор концепції циркуляції (кругообігу) еліт:</w:t>
            </w:r>
          </w:p>
        </w:tc>
      </w:tr>
      <w:tr w:rsidR="00321BA1" w:rsidRPr="00672546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Англійський історик Томас Бокль (1821–1862), російський вчений Лев Мечников (1838–1888), які проповідували майже повну зумовленість діяльності людини природним середовищем, належали до такої соціологічної школи кінця ХІХ – початку ХХ ст.:</w:t>
            </w:r>
          </w:p>
        </w:tc>
      </w:tr>
      <w:tr w:rsidR="00321BA1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соціальної дії не розглядав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акс </w:t>
            </w: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Вебер?</w:t>
            </w:r>
          </w:p>
        </w:tc>
      </w:tr>
      <w:tr w:rsidR="00321BA1" w:rsidRPr="00D0354B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вчений Х</w:t>
            </w:r>
            <w:r w:rsidRPr="006B7BD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VII</w:t>
            </w: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ст.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таніслав </w:t>
            </w: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Оріховський-Роксолан вважав, що:</w:t>
            </w:r>
          </w:p>
        </w:tc>
      </w:tr>
      <w:tr w:rsidR="00321BA1" w:rsidRPr="00D0354B" w:rsidTr="00321BA1">
        <w:tc>
          <w:tcPr>
            <w:tcW w:w="706" w:type="dxa"/>
          </w:tcPr>
          <w:p w:rsidR="00321BA1" w:rsidRPr="0094643F" w:rsidRDefault="00321BA1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331" w:type="dxa"/>
          </w:tcPr>
          <w:p w:rsidR="00321BA1" w:rsidRPr="0094643F" w:rsidRDefault="00321BA1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Клас, який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арл М</w:t>
            </w: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аркс вважав переможцем у соціалістичній революції, яка приведе до звільнення суспільства від усіх форм експлуатації:</w:t>
            </w:r>
          </w:p>
        </w:tc>
      </w:tr>
      <w:tr w:rsidR="00D0354B" w:rsidRPr="00D0354B" w:rsidTr="00263902">
        <w:tc>
          <w:tcPr>
            <w:tcW w:w="706" w:type="dxa"/>
          </w:tcPr>
          <w:p w:rsidR="00D0354B" w:rsidRPr="0094643F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331" w:type="dxa"/>
          </w:tcPr>
          <w:p w:rsidR="00D0354B" w:rsidRPr="0094643F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Англійський державний діяч, філософ (1588–1679), який розглядав структуру держави, застосовуючи принцип органіцизму; є автором договірної теорії походження держави. Він вважає, що природним станом людського роду є стан загальної війни, постійного суперництва, жорстокої конкуренції; порівнює державу з міфічним Левіафаном:</w:t>
            </w:r>
          </w:p>
        </w:tc>
      </w:tr>
      <w:tr w:rsidR="00D0354B" w:rsidTr="00FB4B27">
        <w:tc>
          <w:tcPr>
            <w:tcW w:w="706" w:type="dxa"/>
          </w:tcPr>
          <w:p w:rsidR="00D0354B" w:rsidRPr="0094643F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331" w:type="dxa"/>
          </w:tcPr>
          <w:p w:rsidR="00D0354B" w:rsidRPr="0094643F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Панування батька в родині і царя в державі, на думку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акса </w:t>
            </w: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Вебера, належить до такого типу, як:</w:t>
            </w:r>
          </w:p>
        </w:tc>
      </w:tr>
      <w:tr w:rsidR="00D0354B" w:rsidTr="002F4FA7">
        <w:tc>
          <w:tcPr>
            <w:tcW w:w="706" w:type="dxa"/>
          </w:tcPr>
          <w:p w:rsidR="00D0354B" w:rsidRPr="0094643F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331" w:type="dxa"/>
          </w:tcPr>
          <w:p w:rsidR="00D0354B" w:rsidRPr="0094643F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працями яких науковців пов’язують початок самостійних соціологічних розвідок в Україні?</w:t>
            </w:r>
          </w:p>
        </w:tc>
      </w:tr>
      <w:tr w:rsidR="00D0354B" w:rsidTr="00621155">
        <w:tc>
          <w:tcPr>
            <w:tcW w:w="706" w:type="dxa"/>
          </w:tcPr>
          <w:p w:rsidR="00D0354B" w:rsidRPr="0094643F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331" w:type="dxa"/>
          </w:tcPr>
          <w:p w:rsidR="00D0354B" w:rsidRPr="0094643F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Тільки клас хліборобів здатен витворити нову еліту, селянську аристократію, яка висуне лідера – гетьмана. Підвалинами Української Держави мають бути: аристократія, класократія, територіальний патріотизм, український консерватизм і релігійна етика. Так вважав український філософ і соціолог:</w:t>
            </w:r>
          </w:p>
        </w:tc>
      </w:tr>
      <w:tr w:rsidR="00D0354B" w:rsidTr="00023185">
        <w:tc>
          <w:tcPr>
            <w:tcW w:w="706" w:type="dxa"/>
          </w:tcPr>
          <w:p w:rsidR="00D0354B" w:rsidRPr="0094643F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44.</w:t>
            </w:r>
          </w:p>
        </w:tc>
        <w:tc>
          <w:tcPr>
            <w:tcW w:w="8331" w:type="dxa"/>
          </w:tcPr>
          <w:p w:rsidR="00D0354B" w:rsidRPr="0094643F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Соціологія – це наука про соціальні факти – ідеї, норми, цінності, вироблені колективною свідомістю людей. Їх вплив на людей здійснюється через соціальні інститути. Так вважав:</w:t>
            </w:r>
          </w:p>
        </w:tc>
      </w:tr>
      <w:tr w:rsidR="00D0354B" w:rsidTr="00EC6205">
        <w:tc>
          <w:tcPr>
            <w:tcW w:w="706" w:type="dxa"/>
          </w:tcPr>
          <w:p w:rsidR="00D0354B" w:rsidRPr="0094643F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331" w:type="dxa"/>
          </w:tcPr>
          <w:p w:rsidR="00D0354B" w:rsidRPr="0094643F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Доброчинність є найгіршим засобом здійснення влади, адже вона тримається на дуже хиткій основі – людській вдячності. Проте й силу слід використовувати нечасто, щоб страх не переріс у ненависть, бо тоді правителя ніщо не врятує від обурених мас. Правитель має поєднувати обидва засоби, але добро роздавати по краплі, щоб підлеглі завжди могли бути вдячні правителеві, а карати повинен одразу й жорстоко, бо одномоментна жорстокість сприймається краще, ніж розтягнута у часі. Так вважав:</w:t>
            </w:r>
          </w:p>
        </w:tc>
      </w:tr>
      <w:tr w:rsidR="00D0354B" w:rsidRPr="00D0354B" w:rsidTr="00A7362A">
        <w:tc>
          <w:tcPr>
            <w:tcW w:w="706" w:type="dxa"/>
          </w:tcPr>
          <w:p w:rsidR="00D0354B" w:rsidRPr="0094643F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331" w:type="dxa"/>
          </w:tcPr>
          <w:p w:rsidR="00D0354B" w:rsidRPr="0094643F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Англійський філософ (1478–1535), автор праці «Утопія», в якій висуває погляди, що основною причиною пороків буржуазної держави є приватна власність і зумовлені нею суперечності інтересів особи і суспільства:</w:t>
            </w:r>
          </w:p>
        </w:tc>
      </w:tr>
      <w:tr w:rsidR="00D0354B" w:rsidTr="00D808CD">
        <w:tc>
          <w:tcPr>
            <w:tcW w:w="706" w:type="dxa"/>
          </w:tcPr>
          <w:p w:rsidR="00D0354B" w:rsidRPr="0094643F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331" w:type="dxa"/>
          </w:tcPr>
          <w:p w:rsidR="00D0354B" w:rsidRPr="0094643F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 нижче перерахованих українських культурних діячів є автором теорії «трьох світів»?</w:t>
            </w:r>
          </w:p>
        </w:tc>
      </w:tr>
      <w:tr w:rsidR="00D0354B" w:rsidTr="001C2271">
        <w:tc>
          <w:tcPr>
            <w:tcW w:w="706" w:type="dxa"/>
          </w:tcPr>
          <w:p w:rsidR="00D0354B" w:rsidRPr="00B81379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331" w:type="dxa"/>
          </w:tcPr>
          <w:p w:rsidR="00D0354B" w:rsidRPr="00B81379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положення були характерні для соціальної теорії Платона?</w:t>
            </w:r>
          </w:p>
        </w:tc>
      </w:tr>
      <w:tr w:rsidR="00D0354B" w:rsidRPr="00D0354B" w:rsidTr="000351D6">
        <w:tc>
          <w:tcPr>
            <w:tcW w:w="706" w:type="dxa"/>
          </w:tcPr>
          <w:p w:rsidR="00D0354B" w:rsidRPr="00B81379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331" w:type="dxa"/>
          </w:tcPr>
          <w:p w:rsidR="00D0354B" w:rsidRPr="00B81379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Італійський філософ, політичний діяч епохи Відродження (1568–1639), автор праці «Місто Сонця», де він описує устрій ідеальної держави, яка базується на відсутності приватної власності і спільній праці:</w:t>
            </w:r>
          </w:p>
        </w:tc>
      </w:tr>
      <w:tr w:rsidR="00D0354B" w:rsidTr="00057305">
        <w:tc>
          <w:tcPr>
            <w:tcW w:w="706" w:type="dxa"/>
          </w:tcPr>
          <w:p w:rsidR="00D0354B" w:rsidRPr="00B81379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331" w:type="dxa"/>
          </w:tcPr>
          <w:p w:rsidR="00D0354B" w:rsidRPr="00B81379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думку Платона, в ідеальній державі існують такі класи:</w:t>
            </w:r>
          </w:p>
        </w:tc>
      </w:tr>
      <w:tr w:rsidR="00D0354B" w:rsidTr="00EF0783">
        <w:tc>
          <w:tcPr>
            <w:tcW w:w="706" w:type="dxa"/>
          </w:tcPr>
          <w:p w:rsidR="00D0354B" w:rsidRPr="00B81379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331" w:type="dxa"/>
          </w:tcPr>
          <w:p w:rsidR="00D0354B" w:rsidRPr="00B81379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Закони суспільства є проявом законів природи. Так, основним законом природи є взаємопритягнення і взаємовідштовхування атомів, у суспільстві він виявляється у вигляді дружби і ворожнечі. Іншим законом природи і суспільства є кругообіг подій, циклічність змін. В природі день змінюється ніччю, літо – осінню, в суспільстві ж відбувається циклічна зміна людей, їх поколінь, правителів. Так вважав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D0354B" w:rsidTr="00883F62">
        <w:tc>
          <w:tcPr>
            <w:tcW w:w="706" w:type="dxa"/>
          </w:tcPr>
          <w:p w:rsidR="00D0354B" w:rsidRPr="00B81379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331" w:type="dxa"/>
          </w:tcPr>
          <w:p w:rsidR="00D0354B" w:rsidRPr="00B81379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Відомий грецький філософ (469–399 рр. до н. е.), який розробив вчення про суспільство «Макрос-антропос» («Велика людина»). На думку мислителя, пізнання людиною власних якостей є пізнання суспільства. Тобто займаючись самоаналізом, людина займається суспільствознавством:</w:t>
            </w:r>
          </w:p>
        </w:tc>
      </w:tr>
      <w:tr w:rsidR="00D0354B" w:rsidTr="00BD11D9">
        <w:tc>
          <w:tcPr>
            <w:tcW w:w="706" w:type="dxa"/>
          </w:tcPr>
          <w:p w:rsidR="00D0354B" w:rsidRPr="00B81379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331" w:type="dxa"/>
          </w:tcPr>
          <w:p w:rsidR="00D0354B" w:rsidRPr="00B81379" w:rsidRDefault="00D0354B" w:rsidP="00321BA1">
            <w:pPr>
              <w:tabs>
                <w:tab w:val="left" w:pos="32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Вільні і рівні в природному стані люди, вступаючи в договірні відносини, передають урядові лише частку своїх природних прав, а решту зберігають за собою. Невід’ємними є право на життя та засоби життєзабезпечення: працю і власність. Державна влада повинна підпорядковуватися закону. Народ в особі парламенту та органів місцевого самоврядування залишається сувереном. У разі невиконання владою своїх договірних обов’язків народ має право позбавити її довіри й розірвати з нею «договір». Так вважав:</w:t>
            </w:r>
          </w:p>
        </w:tc>
      </w:tr>
      <w:tr w:rsidR="00D0354B" w:rsidTr="005E4D03">
        <w:tc>
          <w:tcPr>
            <w:tcW w:w="706" w:type="dxa"/>
          </w:tcPr>
          <w:p w:rsidR="00D0354B" w:rsidRPr="00B81379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331" w:type="dxa"/>
          </w:tcPr>
          <w:p w:rsidR="00D0354B" w:rsidRPr="00B81379" w:rsidRDefault="00D0354B" w:rsidP="00D03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Закони повинні бути відповідними фізичним особливостям країни, </w:t>
            </w:r>
            <w:r w:rsidRPr="00A409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її клімату, якості ґрунту, розмірам, способам життя народів. Так, республіка вимагає невеликої території, нечисленного населення, панування «почуття чесноти». Всі громадяни республіки реально доброчесні. Монархія – країни з середньою величиною території і чисельністю населення, тут є станова нерівність, панує «почуття честі». Деспотії – великі території, численне населення, переважає «почуття страху» перед владою і один одним. Так вважав французький просвітник:</w:t>
            </w:r>
          </w:p>
        </w:tc>
      </w:tr>
      <w:tr w:rsidR="00D0354B" w:rsidRPr="00D0354B" w:rsidTr="00016727">
        <w:tc>
          <w:tcPr>
            <w:tcW w:w="706" w:type="dxa"/>
          </w:tcPr>
          <w:p w:rsidR="00D0354B" w:rsidRPr="00B81379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8331" w:type="dxa"/>
          </w:tcPr>
          <w:p w:rsidR="00D0354B" w:rsidRPr="00B81379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Англійський соціолог, засновник органічної школи; вважав, що кожне розвинуте суспільство має три системи органів: виробничу, розподільну і регулятивну. Як специфічні частини суспільства виділяв такі соціальні інститути, як домашні, обрядові, політичні, церковні, професійні, промислові, розглядав їх як продукти повільної еволюції:</w:t>
            </w:r>
          </w:p>
        </w:tc>
      </w:tr>
      <w:tr w:rsidR="00D0354B" w:rsidRPr="00A40995" w:rsidTr="00062882">
        <w:tc>
          <w:tcPr>
            <w:tcW w:w="706" w:type="dxa"/>
          </w:tcPr>
          <w:p w:rsidR="00D0354B" w:rsidRPr="00B81379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331" w:type="dxa"/>
          </w:tcPr>
          <w:p w:rsidR="00D0354B" w:rsidRPr="00B81379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4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Правильними державами, на думку Платона, є:</w:t>
            </w:r>
          </w:p>
        </w:tc>
      </w:tr>
      <w:tr w:rsidR="00D0354B" w:rsidRPr="00A40995" w:rsidTr="006403F9">
        <w:tc>
          <w:tcPr>
            <w:tcW w:w="706" w:type="dxa"/>
          </w:tcPr>
          <w:p w:rsidR="00D0354B" w:rsidRPr="00B81379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331" w:type="dxa"/>
          </w:tcPr>
          <w:p w:rsidR="00D0354B" w:rsidRPr="00B81379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4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думку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акса</w:t>
            </w:r>
            <w:r w:rsidRPr="003F14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Вебера, існує три компоненти нерівності:</w:t>
            </w:r>
          </w:p>
        </w:tc>
      </w:tr>
      <w:tr w:rsidR="00D0354B" w:rsidRPr="00A40995" w:rsidTr="00D26486">
        <w:tc>
          <w:tcPr>
            <w:tcW w:w="706" w:type="dxa"/>
          </w:tcPr>
          <w:p w:rsidR="00D0354B" w:rsidRPr="00B81379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331" w:type="dxa"/>
          </w:tcPr>
          <w:p w:rsidR="00D0354B" w:rsidRPr="00B81379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 ідеальній державі немає приватної власності; тут мають бути строго регламентовані шлюбні і сімейні стосунки, щоб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</w:t>
            </w:r>
            <w:r w:rsidRPr="00AA6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кращі сходилися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</w:t>
            </w:r>
            <w:r w:rsidRPr="00AA6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кращими, 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</w:t>
            </w:r>
            <w:r w:rsidRPr="00AA6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гірші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</w:t>
            </w:r>
            <w:r w:rsidRPr="00AA6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гіршими. Таку думку висловив:</w:t>
            </w:r>
          </w:p>
        </w:tc>
      </w:tr>
      <w:tr w:rsidR="00D0354B" w:rsidRPr="00A40995" w:rsidTr="00A55987">
        <w:tc>
          <w:tcPr>
            <w:tcW w:w="706" w:type="dxa"/>
          </w:tcPr>
          <w:p w:rsidR="00D0354B" w:rsidRPr="00AA68DC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331" w:type="dxa"/>
          </w:tcPr>
          <w:p w:rsidR="00D0354B" w:rsidRPr="00AA68DC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Видатний український мислитель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ригорій </w:t>
            </w:r>
            <w:r w:rsidRPr="00AA6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Сковорода вважав, що:</w:t>
            </w:r>
          </w:p>
        </w:tc>
      </w:tr>
      <w:tr w:rsidR="00D0354B" w:rsidRPr="00A40995" w:rsidTr="00E06C1A">
        <w:tc>
          <w:tcPr>
            <w:tcW w:w="706" w:type="dxa"/>
          </w:tcPr>
          <w:p w:rsidR="00D0354B" w:rsidRPr="00AA68DC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331" w:type="dxa"/>
          </w:tcPr>
          <w:p w:rsidR="00D0354B" w:rsidRPr="00AA68DC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думку Аристотеля, правильними є такі держави:</w:t>
            </w:r>
          </w:p>
        </w:tc>
      </w:tr>
      <w:tr w:rsidR="00D0354B" w:rsidRPr="00A40995" w:rsidTr="00B02B73">
        <w:tc>
          <w:tcPr>
            <w:tcW w:w="706" w:type="dxa"/>
          </w:tcPr>
          <w:p w:rsidR="00D0354B" w:rsidRPr="00AA68DC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331" w:type="dxa"/>
          </w:tcPr>
          <w:p w:rsidR="00D0354B" w:rsidRPr="00AA68DC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 – це живий організм, сутністю якого є залежність усіх соціальних підсистем від економічної; це сукупність відносин між людьми, що формуються та історично розвиваються у процесі спільної діяльності. Так вважав відомий соціолог:</w:t>
            </w:r>
          </w:p>
        </w:tc>
      </w:tr>
      <w:tr w:rsidR="00D0354B" w:rsidRPr="00D24E53" w:rsidTr="00812B36">
        <w:tc>
          <w:tcPr>
            <w:tcW w:w="706" w:type="dxa"/>
          </w:tcPr>
          <w:p w:rsidR="00D0354B" w:rsidRPr="00AA68DC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331" w:type="dxa"/>
          </w:tcPr>
          <w:p w:rsidR="00D0354B" w:rsidRPr="00AA68DC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B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думку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акса</w:t>
            </w:r>
            <w:r w:rsidRPr="005F2B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Вебера, будь-який вчинок людини, в якому є чітко усвідомлені цілі та мотиви, правильно вибрані засоби досягнення цілі та прораховані наслідки, є дією:</w:t>
            </w:r>
          </w:p>
        </w:tc>
      </w:tr>
      <w:tr w:rsidR="00D0354B" w:rsidRPr="00A40995" w:rsidTr="006318D9">
        <w:tc>
          <w:tcPr>
            <w:tcW w:w="706" w:type="dxa"/>
          </w:tcPr>
          <w:p w:rsidR="00D0354B" w:rsidRPr="00AA68DC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331" w:type="dxa"/>
          </w:tcPr>
          <w:p w:rsidR="00D0354B" w:rsidRPr="00AA68DC" w:rsidRDefault="00D0354B" w:rsidP="00D03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B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Середньовічний філософ (354–430), автор праці «Про Град Божий», в якій писав про існування «града Божого» і «граду земного» й вважав мир вищим ідеалом будь-якого суспільства:</w:t>
            </w:r>
          </w:p>
        </w:tc>
      </w:tr>
      <w:tr w:rsidR="00D0354B" w:rsidRPr="00672546" w:rsidTr="00473F93">
        <w:tc>
          <w:tcPr>
            <w:tcW w:w="706" w:type="dxa"/>
          </w:tcPr>
          <w:p w:rsidR="00D0354B" w:rsidRPr="00AA68DC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331" w:type="dxa"/>
          </w:tcPr>
          <w:p w:rsidR="00D0354B" w:rsidRPr="00AA68DC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B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Представники цієї соціологічної школи кінця ХІХ – початку ХХ ст. стверджували, що чистота раси є головною умовою розвитку цивілізації:</w:t>
            </w:r>
          </w:p>
        </w:tc>
      </w:tr>
      <w:tr w:rsidR="00D0354B" w:rsidRPr="00A40995" w:rsidTr="0070402A">
        <w:tc>
          <w:tcPr>
            <w:tcW w:w="706" w:type="dxa"/>
          </w:tcPr>
          <w:p w:rsidR="00D0354B" w:rsidRPr="00AA68DC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65. </w:t>
            </w:r>
          </w:p>
        </w:tc>
        <w:tc>
          <w:tcPr>
            <w:tcW w:w="8331" w:type="dxa"/>
          </w:tcPr>
          <w:p w:rsidR="00D0354B" w:rsidRPr="00AA68DC" w:rsidRDefault="00D0354B" w:rsidP="00D03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«Суспільство існує для блага своїх членів, а не члени його існують заради суспільства». Філософ сформулював закон «рівної свободи»: всі індивіди повинні користуватися таким її обсягом, який узгоджується з рівною свободою інших індивідів. </w:t>
            </w:r>
            <w:r w:rsidRPr="005F2B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Головне завдання держави – </w:t>
            </w:r>
            <w:r w:rsidRPr="005F2B23">
              <w:rPr>
                <w:rFonts w:ascii="Times New Roman" w:eastAsia="Calibri" w:hAnsi="Times New Roman" w:cs="Times New Roman"/>
                <w:sz w:val="28"/>
                <w:szCs w:val="28"/>
              </w:rPr>
              <w:t>здійснення правосуддя, забезпечення дотримання закону рівної свободи.</w:t>
            </w:r>
            <w:r w:rsidRPr="005F2B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Так вважав англійський соціолог:</w:t>
            </w:r>
          </w:p>
        </w:tc>
      </w:tr>
      <w:tr w:rsidR="00D0354B" w:rsidRPr="00A40995" w:rsidTr="00A109CF">
        <w:tc>
          <w:tcPr>
            <w:tcW w:w="706" w:type="dxa"/>
          </w:tcPr>
          <w:p w:rsidR="00D0354B" w:rsidRPr="00AA68DC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331" w:type="dxa"/>
          </w:tcPr>
          <w:p w:rsidR="00D0354B" w:rsidRPr="00AA68DC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Головна роль у розвитку суспільства належить природничим чинникам, географічно детермінованим тенденціям політичного </w:t>
            </w:r>
            <w:r w:rsidRPr="005F2B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розвитку та експансії держав-організмів. Дефіцит «життєвого простору» та неприродність політичних кордонів Німеччини використовували як аргумент для виправдання нацистської агресії</w:t>
            </w:r>
            <w:r w:rsidRPr="005F2B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Такі позиції характерні для представників такої натуралістичної школи кінця ХІХ ст.:</w:t>
            </w:r>
          </w:p>
        </w:tc>
      </w:tr>
      <w:tr w:rsidR="00D0354B" w:rsidRPr="00D24E53" w:rsidTr="008A5F2F">
        <w:tc>
          <w:tcPr>
            <w:tcW w:w="706" w:type="dxa"/>
          </w:tcPr>
          <w:p w:rsidR="00D0354B" w:rsidRPr="00AA68DC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67.</w:t>
            </w:r>
          </w:p>
        </w:tc>
        <w:tc>
          <w:tcPr>
            <w:tcW w:w="8331" w:type="dxa"/>
          </w:tcPr>
          <w:p w:rsidR="00D0354B" w:rsidRPr="00AA68DC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4A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гюстом </w:t>
            </w:r>
            <w:r w:rsidRPr="00C34A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Контом, розділ соціології, який вивчає умови існування і закони функціонування суспільної системи; теорію суспільного порядку, організації, гармонійної взаємодії всіх частин суспільства як цілісного організму, які зберігаються при всіх історичних умовах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0354B" w:rsidRPr="00D24E53" w:rsidTr="003B3C8D">
        <w:tc>
          <w:tcPr>
            <w:tcW w:w="706" w:type="dxa"/>
          </w:tcPr>
          <w:p w:rsidR="00D0354B" w:rsidRPr="00AA68DC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331" w:type="dxa"/>
          </w:tcPr>
          <w:p w:rsidR="00D0354B" w:rsidRPr="00AA68DC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4A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Давньогрецький філософ, який значну увагу приділив розробці вчення про дозвілля і вільний час:</w:t>
            </w:r>
          </w:p>
        </w:tc>
      </w:tr>
      <w:tr w:rsidR="00D0354B" w:rsidRPr="00A40995" w:rsidTr="003D3CCB">
        <w:tc>
          <w:tcPr>
            <w:tcW w:w="706" w:type="dxa"/>
          </w:tcPr>
          <w:p w:rsidR="00D0354B" w:rsidRPr="00C34AF7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4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331" w:type="dxa"/>
          </w:tcPr>
          <w:p w:rsidR="00D0354B" w:rsidRPr="00C34AF7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4A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Найбільш простою й абстрактною наукою, яка започатковує систему класифікації наук 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гюста </w:t>
            </w:r>
            <w:r w:rsidRPr="00C34A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C34A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є:</w:t>
            </w:r>
          </w:p>
        </w:tc>
      </w:tr>
      <w:tr w:rsidR="00D0354B" w:rsidRPr="00A40995" w:rsidTr="00000B2C">
        <w:tc>
          <w:tcPr>
            <w:tcW w:w="706" w:type="dxa"/>
          </w:tcPr>
          <w:p w:rsidR="00D0354B" w:rsidRPr="00C34AF7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331" w:type="dxa"/>
          </w:tcPr>
          <w:p w:rsidR="00D0354B" w:rsidRPr="00C34AF7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4A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думку Аристотеля, необхідною умовою для наявності дозвілля є:</w:t>
            </w:r>
          </w:p>
        </w:tc>
      </w:tr>
      <w:tr w:rsidR="00D0354B" w:rsidRPr="00672546" w:rsidTr="00426CAA">
        <w:tc>
          <w:tcPr>
            <w:tcW w:w="706" w:type="dxa"/>
          </w:tcPr>
          <w:p w:rsidR="00D0354B" w:rsidRPr="00C34AF7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331" w:type="dxa"/>
          </w:tcPr>
          <w:p w:rsidR="00D0354B" w:rsidRPr="00C34AF7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4A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Представники цієї соціологічної школи кінця ХІХ – початку ХХ ст. розглядали суспільство як живий організм:</w:t>
            </w:r>
          </w:p>
        </w:tc>
      </w:tr>
      <w:tr w:rsidR="00D0354B" w:rsidRPr="00A40995" w:rsidTr="00EA2E94">
        <w:tc>
          <w:tcPr>
            <w:tcW w:w="706" w:type="dxa"/>
          </w:tcPr>
          <w:p w:rsidR="00D0354B" w:rsidRPr="00C34AF7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331" w:type="dxa"/>
          </w:tcPr>
          <w:p w:rsidR="00D0354B" w:rsidRPr="00C34AF7" w:rsidRDefault="00D0354B" w:rsidP="00D03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3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положення були властиві соціальній теорії Аристотеля?</w:t>
            </w:r>
          </w:p>
        </w:tc>
      </w:tr>
      <w:tr w:rsidR="00D0354B" w:rsidRPr="00A40995" w:rsidTr="00B43A9F">
        <w:tc>
          <w:tcPr>
            <w:tcW w:w="706" w:type="dxa"/>
          </w:tcPr>
          <w:p w:rsidR="00D0354B" w:rsidRPr="00C34AF7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331" w:type="dxa"/>
          </w:tcPr>
          <w:p w:rsidR="00D0354B" w:rsidRPr="00C34AF7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31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Характерними рисами соціологічної думки Середньовіччя були:</w:t>
            </w:r>
          </w:p>
        </w:tc>
      </w:tr>
      <w:tr w:rsidR="00D0354B" w:rsidRPr="00D24E53" w:rsidTr="006E279A">
        <w:tc>
          <w:tcPr>
            <w:tcW w:w="706" w:type="dxa"/>
          </w:tcPr>
          <w:p w:rsidR="00D0354B" w:rsidRPr="00C34AF7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331" w:type="dxa"/>
          </w:tcPr>
          <w:p w:rsidR="00D0354B" w:rsidRPr="00C34AF7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31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Система філософських та культурологічних поглядів, яка визнає цінність людини як особистості, свободу її думок, переконань і дій, відносну незалежність від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</w:t>
            </w:r>
            <w:r w:rsidRPr="004E31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ога, отримала назву:</w:t>
            </w:r>
          </w:p>
        </w:tc>
      </w:tr>
      <w:tr w:rsidR="00D0354B" w:rsidRPr="00672546" w:rsidTr="00D0354B">
        <w:trPr>
          <w:trHeight w:val="989"/>
        </w:trPr>
        <w:tc>
          <w:tcPr>
            <w:tcW w:w="706" w:type="dxa"/>
          </w:tcPr>
          <w:p w:rsidR="00D0354B" w:rsidRPr="00C34AF7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331" w:type="dxa"/>
          </w:tcPr>
          <w:p w:rsidR="00D0354B" w:rsidRPr="00C34AF7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31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Представники цієї соціологічної школи кінця ХІХ – початку ХХ ст. розглядали масу як руйнівну силу, позбавлену здатності до раціональної діяльності:</w:t>
            </w:r>
          </w:p>
        </w:tc>
      </w:tr>
      <w:tr w:rsidR="00D0354B" w:rsidRPr="00D0354B" w:rsidTr="006049E5">
        <w:tc>
          <w:tcPr>
            <w:tcW w:w="706" w:type="dxa"/>
          </w:tcPr>
          <w:p w:rsidR="00D0354B" w:rsidRPr="00C34AF7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331" w:type="dxa"/>
          </w:tcPr>
          <w:p w:rsidR="00D0354B" w:rsidRPr="00C34AF7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8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«Використання хитрості і лукавства в управлінні державою або взагалі в адмініструванні», про що йшлося в працях італійського дипломата і письменника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епохи </w:t>
            </w:r>
            <w:r w:rsidRPr="00E158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Відродження. </w:t>
            </w:r>
            <w:r w:rsidRPr="00E15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Слово має аналогічне використання в сучасній психології, що характеризує лукавий стиль міжособистісного спілкування, пов’язаний із цинічними і прагматичними нехтуваннями </w:t>
            </w:r>
            <w:hyperlink r:id="rId5" w:tooltip="Мораль" w:history="1">
              <w:r w:rsidRPr="00E158F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моралі</w:t>
              </w:r>
            </w:hyperlink>
            <w:r w:rsidRPr="00E15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</w:tr>
      <w:tr w:rsidR="00D0354B" w:rsidRPr="00D0354B" w:rsidTr="00BB2A58">
        <w:tc>
          <w:tcPr>
            <w:tcW w:w="706" w:type="dxa"/>
          </w:tcPr>
          <w:p w:rsidR="00D0354B" w:rsidRPr="00E158F4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331" w:type="dxa"/>
          </w:tcPr>
          <w:p w:rsidR="00D0354B" w:rsidRPr="00E158F4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Філософсько-етичне вчення і школа </w:t>
            </w:r>
            <w:hyperlink r:id="rId6" w:tooltip="Давньогрецька філософія" w:history="1">
              <w:r w:rsidRPr="009A45B1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давньогрецької філософії</w:t>
              </w:r>
            </w:hyperlink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заснована в </w:t>
            </w:r>
            <w:hyperlink r:id="rId7" w:tooltip="Стародавні Афіни" w:history="1">
              <w:r w:rsidRPr="009A45B1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Афінах</w:t>
              </w:r>
            </w:hyperlink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яка досить широко впливала на </w:t>
            </w:r>
            <w:hyperlink r:id="rId8" w:tooltip="Свідомість" w:history="1">
              <w:r w:rsidRPr="009A45B1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свідомість</w:t>
              </w:r>
            </w:hyperlink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мислителів наступних етапів еллінської епохи та </w:t>
            </w:r>
            <w:hyperlink r:id="rId9" w:tooltip="Стародавній Рим" w:history="1">
              <w:r w:rsidRPr="009A45B1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Стародавнього Риму</w:t>
              </w:r>
            </w:hyperlink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Згідно з вченням представників цієї школи, найвищим благом є насолода життям, що передбачає відсутність фізичного болю й тривог, позбавлення страху перед смертю й богами (атараксія):</w:t>
            </w:r>
          </w:p>
        </w:tc>
      </w:tr>
      <w:tr w:rsidR="00D0354B" w:rsidRPr="00A40995" w:rsidTr="006262E0">
        <w:tc>
          <w:tcPr>
            <w:tcW w:w="706" w:type="dxa"/>
          </w:tcPr>
          <w:p w:rsidR="00D0354B" w:rsidRPr="00E158F4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331" w:type="dxa"/>
          </w:tcPr>
          <w:p w:rsidR="00D0354B" w:rsidRPr="00E158F4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Релігійно-філософська доктрина, яка визнає Бога як світовий розум, що сконструював «машину» природи і дав їй закони і рух, але заперечує подальший вплив Бога на саморух природи і не припускає інших шляхів пізнання Бога, крім розуму. Отже, Бог існує у світі як першопричина, однак після створення світу рух </w:t>
            </w: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світотворення здійснюється вже без його участі:</w:t>
            </w:r>
          </w:p>
        </w:tc>
      </w:tr>
      <w:tr w:rsidR="00D0354B" w:rsidRPr="00D0354B" w:rsidTr="00016261">
        <w:tc>
          <w:tcPr>
            <w:tcW w:w="706" w:type="dxa"/>
          </w:tcPr>
          <w:p w:rsidR="00D0354B" w:rsidRPr="00E158F4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79.</w:t>
            </w:r>
          </w:p>
        </w:tc>
        <w:tc>
          <w:tcPr>
            <w:tcW w:w="8331" w:type="dxa"/>
          </w:tcPr>
          <w:p w:rsidR="00D0354B" w:rsidRPr="00E158F4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Авторами соціальних утопій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(праці «Утопія» і «Місто Сонця») </w:t>
            </w: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епохи Відродження були:</w:t>
            </w:r>
          </w:p>
        </w:tc>
      </w:tr>
      <w:tr w:rsidR="00D0354B" w:rsidRPr="00A40995" w:rsidTr="0077751F">
        <w:tc>
          <w:tcPr>
            <w:tcW w:w="706" w:type="dxa"/>
          </w:tcPr>
          <w:p w:rsidR="00D0354B" w:rsidRPr="00E158F4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331" w:type="dxa"/>
          </w:tcPr>
          <w:p w:rsidR="00D0354B" w:rsidRPr="00E158F4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 функціоналізму – це:</w:t>
            </w:r>
          </w:p>
        </w:tc>
      </w:tr>
      <w:tr w:rsidR="00D0354B" w:rsidRPr="00A40995" w:rsidTr="00ED4D5E">
        <w:tc>
          <w:tcPr>
            <w:tcW w:w="706" w:type="dxa"/>
          </w:tcPr>
          <w:p w:rsidR="00D0354B" w:rsidRPr="00E158F4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331" w:type="dxa"/>
          </w:tcPr>
          <w:p w:rsidR="00D0354B" w:rsidRPr="00E158F4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Технічно найчистіший тип легального панування, найраціональнішу форму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здійснення влади Макс</w:t>
            </w: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Вебер назвав:</w:t>
            </w:r>
          </w:p>
        </w:tc>
      </w:tr>
      <w:tr w:rsidR="00D0354B" w:rsidRPr="00A40995" w:rsidTr="00896BDA">
        <w:tc>
          <w:tcPr>
            <w:tcW w:w="706" w:type="dxa"/>
          </w:tcPr>
          <w:p w:rsidR="00D0354B" w:rsidRPr="00E158F4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331" w:type="dxa"/>
          </w:tcPr>
          <w:p w:rsidR="00D0354B" w:rsidRPr="00E158F4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Визначте, які положення характерні соціальним поглядам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Нікколо</w:t>
            </w: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Макіавеллі:</w:t>
            </w:r>
          </w:p>
        </w:tc>
      </w:tr>
      <w:tr w:rsidR="00D0354B" w:rsidRPr="00A40995" w:rsidTr="00FD4939">
        <w:tc>
          <w:tcPr>
            <w:tcW w:w="706" w:type="dxa"/>
          </w:tcPr>
          <w:p w:rsidR="00D0354B" w:rsidRPr="00E158F4" w:rsidRDefault="00D0354B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331" w:type="dxa"/>
          </w:tcPr>
          <w:p w:rsidR="00D0354B" w:rsidRPr="00E158F4" w:rsidRDefault="00D0354B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 конфлікту – це:</w:t>
            </w:r>
          </w:p>
        </w:tc>
      </w:tr>
      <w:tr w:rsidR="00D24E53" w:rsidRPr="00D16E8E" w:rsidTr="002F4C2A">
        <w:tc>
          <w:tcPr>
            <w:tcW w:w="706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331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Французький мислитель Х</w:t>
            </w: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ст. Жан</w:t>
            </w: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-Ж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</w:t>
            </w: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Руссо сформулював теорію:</w:t>
            </w:r>
          </w:p>
        </w:tc>
      </w:tr>
      <w:tr w:rsidR="00D24E53" w:rsidRPr="00672546" w:rsidTr="00524B16">
        <w:tc>
          <w:tcPr>
            <w:tcW w:w="706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331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Представники цієї соціологічної школи кінця ХІХ – початку ХХ ст. зводили закономірності розвитку людського суспільства до закономірностей біологічної еволюції і принципів природного добору і боротьби за існування:</w:t>
            </w:r>
          </w:p>
        </w:tc>
      </w:tr>
      <w:tr w:rsidR="00D24E53" w:rsidRPr="00A40995" w:rsidTr="00D500E3">
        <w:tc>
          <w:tcPr>
            <w:tcW w:w="706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331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Французький соціолог ХІХ ст. 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гюст </w:t>
            </w:r>
            <w:r w:rsidRPr="009A45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 називав соціологію:</w:t>
            </w:r>
          </w:p>
        </w:tc>
      </w:tr>
      <w:tr w:rsidR="00D24E53" w:rsidRPr="00A40995" w:rsidTr="00954F0C">
        <w:tc>
          <w:tcPr>
            <w:tcW w:w="706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331" w:type="dxa"/>
          </w:tcPr>
          <w:p w:rsidR="00D24E53" w:rsidRPr="009A45B1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0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Вчення про кінець світу:</w:t>
            </w:r>
          </w:p>
        </w:tc>
      </w:tr>
      <w:tr w:rsidR="00D24E53" w:rsidRPr="00A40995" w:rsidTr="00F53371">
        <w:tc>
          <w:tcPr>
            <w:tcW w:w="706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331" w:type="dxa"/>
          </w:tcPr>
          <w:p w:rsidR="00D24E53" w:rsidRPr="009A45B1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0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Хто з видатних соціологів вважав, що економіка становить «базис» для виникнення та розвитку «надбудови» (політики, права, релігії)?</w:t>
            </w:r>
          </w:p>
        </w:tc>
      </w:tr>
      <w:tr w:rsidR="00D24E53" w:rsidRPr="00D24E53" w:rsidTr="00BE24F0">
        <w:tc>
          <w:tcPr>
            <w:tcW w:w="706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331" w:type="dxa"/>
          </w:tcPr>
          <w:p w:rsidR="00D24E53" w:rsidRPr="009A45B1" w:rsidRDefault="00D24E53" w:rsidP="00D24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0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Французький просвітник (1689–1755), автор вчення про поділ влади на законодавчу, виконавчу, судову; виділив три види законів (цивільні, карні, політичного устрою), поділив держави відповідно до 3 форм правління (монархії, деспотії, республіки); установив залежність форм правління від природно-кліматичних і географічних умов, розміру території, чисельності її населення:</w:t>
            </w:r>
          </w:p>
        </w:tc>
      </w:tr>
      <w:tr w:rsidR="00D24E53" w:rsidRPr="00A40995" w:rsidTr="00D408B7">
        <w:tc>
          <w:tcPr>
            <w:tcW w:w="706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331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якого типу</w:t>
            </w:r>
            <w:r w:rsidRPr="00674D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панування,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Максом Вебером, характерним є</w:t>
            </w:r>
            <w:r w:rsidRPr="00674D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те, що відносини будуються на основі особистісної відданості індивідів політичному лідерові, в обдарованості якого народ переконаний?</w:t>
            </w:r>
          </w:p>
        </w:tc>
      </w:tr>
      <w:tr w:rsidR="00D24E53" w:rsidRPr="00A40995" w:rsidTr="008F7EAB">
        <w:tc>
          <w:tcPr>
            <w:tcW w:w="706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331" w:type="dxa"/>
          </w:tcPr>
          <w:p w:rsidR="00D24E53" w:rsidRPr="009A45B1" w:rsidRDefault="00D24E53" w:rsidP="00D24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D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Хто з видатних соціологів сформулював ідею пролетарської революції та встановлення диктатури пролетаріату?</w:t>
            </w:r>
          </w:p>
        </w:tc>
      </w:tr>
      <w:tr w:rsidR="00D24E53" w:rsidRPr="00D24E53" w:rsidTr="004D2301">
        <w:tc>
          <w:tcPr>
            <w:tcW w:w="706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331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D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думку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акса</w:t>
            </w:r>
            <w:r w:rsidRPr="00674D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Вебера, будь-який вчинок людини, в якому чітко усвідомлені цілі та мотиви, але невірно вибрані засоби досягнення цілі та не прораховані можливі наслідки, є дією:</w:t>
            </w:r>
          </w:p>
        </w:tc>
      </w:tr>
      <w:tr w:rsidR="00D24E53" w:rsidRPr="00D24E53" w:rsidTr="004D067E">
        <w:tc>
          <w:tcPr>
            <w:tcW w:w="706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331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D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думку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акса</w:t>
            </w:r>
            <w:r w:rsidRPr="00674D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Вебера, будь-який вчинок людини, в якому відсутні чітко усвідомлені цілі та мотиви, незалежно від того, як обрані засоби здійснення своїх емоцій, є дією:</w:t>
            </w:r>
          </w:p>
        </w:tc>
      </w:tr>
      <w:tr w:rsidR="00D24E53" w:rsidRPr="00A40995" w:rsidTr="00707F0D">
        <w:tc>
          <w:tcPr>
            <w:tcW w:w="706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331" w:type="dxa"/>
          </w:tcPr>
          <w:p w:rsidR="00D24E53" w:rsidRPr="009A45B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8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якому типі легітимного панування згідно з концепцією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акса </w:t>
            </w:r>
            <w:r w:rsidRPr="00E178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Вебера владарювання засновується на загальному визнанні всіма священного характеру традицій побудови соціальних ієрархій?</w:t>
            </w:r>
          </w:p>
        </w:tc>
      </w:tr>
      <w:tr w:rsidR="00D24E53" w:rsidRPr="00A40995" w:rsidTr="008779B1">
        <w:tc>
          <w:tcPr>
            <w:tcW w:w="706" w:type="dxa"/>
          </w:tcPr>
          <w:p w:rsidR="00D24E53" w:rsidRPr="00E1787F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331" w:type="dxa"/>
          </w:tcPr>
          <w:p w:rsidR="00D24E53" w:rsidRPr="00E1787F" w:rsidRDefault="00D24E53" w:rsidP="00D24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8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згідно з поглядами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акса</w:t>
            </w:r>
            <w:r w:rsidRPr="00E178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Вебера називається тип соціальної дії, спрямованої звичаями та звичками?</w:t>
            </w:r>
          </w:p>
        </w:tc>
      </w:tr>
      <w:tr w:rsidR="00D24E53" w:rsidRPr="00A40995" w:rsidTr="00F121E5">
        <w:tc>
          <w:tcPr>
            <w:tcW w:w="706" w:type="dxa"/>
          </w:tcPr>
          <w:p w:rsidR="00D24E53" w:rsidRPr="00E1787F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331" w:type="dxa"/>
          </w:tcPr>
          <w:p w:rsidR="00D24E53" w:rsidRPr="00E1787F" w:rsidRDefault="00D24E53" w:rsidP="00D24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8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якому типі легітимного панування згідно з концепцією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акса </w:t>
            </w:r>
            <w:r w:rsidRPr="00E178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Вебера людина підпорядковується не людині, а законам?</w:t>
            </w:r>
          </w:p>
        </w:tc>
      </w:tr>
      <w:tr w:rsidR="00D24E53" w:rsidRPr="00A40995" w:rsidTr="00B45A08">
        <w:tc>
          <w:tcPr>
            <w:tcW w:w="706" w:type="dxa"/>
          </w:tcPr>
          <w:p w:rsidR="00D24E53" w:rsidRPr="00E1787F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97.</w:t>
            </w:r>
          </w:p>
        </w:tc>
        <w:tc>
          <w:tcPr>
            <w:tcW w:w="8331" w:type="dxa"/>
          </w:tcPr>
          <w:p w:rsidR="00D24E53" w:rsidRPr="00E1787F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Максом Вебером, дія, яка здійснюється лише з метою вираження емоцій, не орієнтована на оцінку інших або свідомий вибір мети:</w:t>
            </w:r>
          </w:p>
        </w:tc>
      </w:tr>
      <w:tr w:rsidR="00321BA1" w:rsidRPr="00A40995" w:rsidTr="00321BA1">
        <w:tc>
          <w:tcPr>
            <w:tcW w:w="9037" w:type="dxa"/>
            <w:gridSpan w:val="2"/>
          </w:tcPr>
          <w:p w:rsidR="00321BA1" w:rsidRPr="00E1787F" w:rsidRDefault="00321BA1" w:rsidP="00321BA1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8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Тема 3. Суспільство як соціальна система</w:t>
            </w:r>
          </w:p>
        </w:tc>
      </w:tr>
      <w:tr w:rsidR="00D24E53" w:rsidRPr="00A40995" w:rsidTr="00FE3796">
        <w:tc>
          <w:tcPr>
            <w:tcW w:w="706" w:type="dxa"/>
          </w:tcPr>
          <w:p w:rsidR="00D24E53" w:rsidRPr="00E1787F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331" w:type="dxa"/>
          </w:tcPr>
          <w:p w:rsidR="00D24E53" w:rsidRPr="00E1787F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8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E1787F">
              <w:rPr>
                <w:rFonts w:ascii="Times New Roman" w:eastAsia="Calibri" w:hAnsi="Times New Roman" w:cs="Times New Roman"/>
                <w:sz w:val="28"/>
                <w:szCs w:val="28"/>
              </w:rPr>
              <w:t>тан соціальної системи, за якого значна частина громадян, знаючи про існування обов’язкових норм, ставиться до них негативно або байдуже</w:t>
            </w:r>
            <w:r w:rsidRPr="00E178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24E53" w:rsidRPr="00D24E53" w:rsidTr="006E4FA6">
        <w:tc>
          <w:tcPr>
            <w:tcW w:w="706" w:type="dxa"/>
          </w:tcPr>
          <w:p w:rsidR="00D24E53" w:rsidRPr="00E1787F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331" w:type="dxa"/>
          </w:tcPr>
          <w:p w:rsidR="00D24E53" w:rsidRPr="00E1787F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17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згідно з поглядами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акса</w:t>
            </w:r>
            <w:r w:rsidRPr="00E17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Вебера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17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називається найважливіший тип соціальної дії, орієнтованої на соціальний успіх і такої, що передбачає свідомий вибір як цілей, так і засобів їх досягнення?</w:t>
            </w:r>
          </w:p>
        </w:tc>
      </w:tr>
      <w:tr w:rsidR="00D24E53" w:rsidRPr="00D24E53" w:rsidTr="00C258A1">
        <w:tc>
          <w:tcPr>
            <w:tcW w:w="706" w:type="dxa"/>
          </w:tcPr>
          <w:p w:rsidR="00D24E53" w:rsidRPr="00E1787F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331" w:type="dxa"/>
          </w:tcPr>
          <w:p w:rsidR="00D24E53" w:rsidRPr="00E1787F" w:rsidRDefault="00D24E53" w:rsidP="00D24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8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E178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згідно з поглядами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акса </w:t>
            </w:r>
            <w:r w:rsidRPr="00E178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Вебера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E178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називається тип соціальної дії, залежної від ціннісних орієнтацій особистості і такої, що здатна пожертвувати успіхом?</w:t>
            </w:r>
          </w:p>
        </w:tc>
      </w:tr>
      <w:tr w:rsidR="00D24E53" w:rsidRPr="00A40995" w:rsidTr="00FA6304">
        <w:tc>
          <w:tcPr>
            <w:tcW w:w="706" w:type="dxa"/>
          </w:tcPr>
          <w:p w:rsidR="00D24E53" w:rsidRPr="00E1787F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331" w:type="dxa"/>
          </w:tcPr>
          <w:p w:rsidR="00D24E53" w:rsidRPr="00E1787F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соціальним інститутом?</w:t>
            </w:r>
          </w:p>
        </w:tc>
      </w:tr>
      <w:tr w:rsidR="00D24E53" w:rsidRPr="00DA648F" w:rsidTr="00CE67E5">
        <w:tc>
          <w:tcPr>
            <w:tcW w:w="706" w:type="dxa"/>
          </w:tcPr>
          <w:p w:rsidR="00D24E53" w:rsidRPr="00E1787F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331" w:type="dxa"/>
          </w:tcPr>
          <w:p w:rsidR="00D24E53" w:rsidRPr="00E1787F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з однієї страти в іншу нерівну або рівну описується поняттям:</w:t>
            </w:r>
          </w:p>
        </w:tc>
      </w:tr>
      <w:tr w:rsidR="00D24E53" w:rsidRPr="00DA648F" w:rsidTr="00F776C2">
        <w:tc>
          <w:tcPr>
            <w:tcW w:w="706" w:type="dxa"/>
          </w:tcPr>
          <w:p w:rsidR="00D24E53" w:rsidRPr="00911DA0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331" w:type="dxa"/>
          </w:tcPr>
          <w:p w:rsidR="00D24E53" w:rsidRPr="00911DA0" w:rsidRDefault="00D24E53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характеризується мала група?</w:t>
            </w:r>
          </w:p>
        </w:tc>
      </w:tr>
      <w:tr w:rsidR="00D24E53" w:rsidRPr="00DA648F" w:rsidTr="00A057EE">
        <w:tc>
          <w:tcPr>
            <w:tcW w:w="706" w:type="dxa"/>
          </w:tcPr>
          <w:p w:rsidR="00D24E53" w:rsidRPr="00911DA0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8331" w:type="dxa"/>
          </w:tcPr>
          <w:p w:rsidR="00D24E53" w:rsidRPr="00911DA0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завершується процес соціалізації?</w:t>
            </w:r>
          </w:p>
        </w:tc>
      </w:tr>
      <w:tr w:rsidR="00D24E53" w:rsidRPr="00DA648F" w:rsidTr="0049094F">
        <w:tc>
          <w:tcPr>
            <w:tcW w:w="706" w:type="dxa"/>
          </w:tcPr>
          <w:p w:rsidR="00D24E53" w:rsidRPr="00911DA0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331" w:type="dxa"/>
          </w:tcPr>
          <w:p w:rsidR="00D24E53" w:rsidRPr="00911DA0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рухи, які прагнуть повернути колишній лад, повалений у ході революції:</w:t>
            </w:r>
          </w:p>
        </w:tc>
      </w:tr>
      <w:tr w:rsidR="00D24E53" w:rsidRPr="00DA648F" w:rsidTr="006B5359">
        <w:tc>
          <w:tcPr>
            <w:tcW w:w="706" w:type="dxa"/>
          </w:tcPr>
          <w:p w:rsidR="00D24E53" w:rsidRPr="00911DA0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331" w:type="dxa"/>
          </w:tcPr>
          <w:p w:rsidR="00D24E53" w:rsidRPr="00911DA0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Маргінал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(у широкому розумінні терміну) </w:t>
            </w:r>
            <w:r w:rsidRPr="0091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це:</w:t>
            </w:r>
          </w:p>
        </w:tc>
      </w:tr>
      <w:tr w:rsidR="00D24E53" w:rsidRPr="00672546" w:rsidTr="00C87D21">
        <w:tc>
          <w:tcPr>
            <w:tcW w:w="706" w:type="dxa"/>
          </w:tcPr>
          <w:p w:rsidR="00D24E53" w:rsidRPr="00911DA0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331" w:type="dxa"/>
          </w:tcPr>
          <w:p w:rsidR="00D24E53" w:rsidRPr="00911DA0" w:rsidRDefault="00D24E53" w:rsidP="00D24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2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Американський соціолог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еніел </w:t>
            </w:r>
            <w:r w:rsidRPr="008932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Белл визначив такі історично складені типи суспільств:</w:t>
            </w:r>
          </w:p>
        </w:tc>
      </w:tr>
      <w:tr w:rsidR="00D24E53" w:rsidRPr="00672546" w:rsidTr="00105674">
        <w:tc>
          <w:tcPr>
            <w:tcW w:w="706" w:type="dxa"/>
          </w:tcPr>
          <w:p w:rsidR="00D24E53" w:rsidRPr="00911DA0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331" w:type="dxa"/>
          </w:tcPr>
          <w:p w:rsidR="00D24E53" w:rsidRPr="00911DA0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Найчастіше категорія «маргінальна особистість» вживається для опису внутрішнього світу, позиції:</w:t>
            </w:r>
          </w:p>
        </w:tc>
      </w:tr>
      <w:tr w:rsidR="00D24E53" w:rsidRPr="00D24E53" w:rsidTr="008D29F2">
        <w:tc>
          <w:tcPr>
            <w:tcW w:w="706" w:type="dxa"/>
          </w:tcPr>
          <w:p w:rsidR="00D24E53" w:rsidRPr="00911DA0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331" w:type="dxa"/>
          </w:tcPr>
          <w:p w:rsidR="00D24E53" w:rsidRPr="00911DA0" w:rsidRDefault="00D24E53" w:rsidP="00D24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2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Соціальні рухи, що прагнуть повністю змінити суспільно-політичний лад:</w:t>
            </w:r>
          </w:p>
        </w:tc>
      </w:tr>
      <w:tr w:rsidR="00D24E53" w:rsidRPr="00DA648F" w:rsidTr="008C5D2C">
        <w:tc>
          <w:tcPr>
            <w:tcW w:w="706" w:type="dxa"/>
          </w:tcPr>
          <w:p w:rsidR="00D24E53" w:rsidRPr="00893275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  <w:tc>
          <w:tcPr>
            <w:tcW w:w="8331" w:type="dxa"/>
          </w:tcPr>
          <w:p w:rsidR="00D24E53" w:rsidRPr="00893275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Вчинок, дія людини, групи людей, який не відповідає офіційно встановленим у даному суспільстві нормам (стандартам, шаблонам):</w:t>
            </w:r>
          </w:p>
        </w:tc>
      </w:tr>
      <w:tr w:rsidR="00D24E53" w:rsidRPr="00D24E53" w:rsidTr="00280EF6">
        <w:tc>
          <w:tcPr>
            <w:tcW w:w="706" w:type="dxa"/>
          </w:tcPr>
          <w:p w:rsidR="00D24E53" w:rsidRPr="00893275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331" w:type="dxa"/>
          </w:tcPr>
          <w:p w:rsidR="00D24E53" w:rsidRPr="00893275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Об’єднання людей, яким притаманні спонтанність утворення, нестійкість взаємозв’язків, відсутність розмаїття у взаєминах, короткочасність сумісних дій:</w:t>
            </w:r>
          </w:p>
        </w:tc>
      </w:tr>
      <w:tr w:rsidR="00D24E53" w:rsidRPr="00DA648F" w:rsidTr="004F3AEA">
        <w:tc>
          <w:tcPr>
            <w:tcW w:w="706" w:type="dxa"/>
          </w:tcPr>
          <w:p w:rsidR="00D24E53" w:rsidRPr="00893275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8331" w:type="dxa"/>
          </w:tcPr>
          <w:p w:rsidR="00D24E53" w:rsidRPr="00893275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Держава, Верховна Рада, прокуратура, суд, армія є інститутом:</w:t>
            </w:r>
          </w:p>
        </w:tc>
      </w:tr>
      <w:tr w:rsidR="00D24E53" w:rsidRPr="00DA648F" w:rsidTr="001B20C0">
        <w:tc>
          <w:tcPr>
            <w:tcW w:w="706" w:type="dxa"/>
          </w:tcPr>
          <w:p w:rsidR="00D24E53" w:rsidRPr="00893275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8331" w:type="dxa"/>
          </w:tcPr>
          <w:p w:rsidR="00D24E53" w:rsidRPr="00893275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Що, на думку англійського соціолога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нтоні </w:t>
            </w:r>
            <w:r w:rsidRPr="004A2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Гідденса, не належить до основних історичних типів стратифікаційного суспільства?</w:t>
            </w:r>
          </w:p>
        </w:tc>
      </w:tr>
      <w:tr w:rsidR="00D24E53" w:rsidRPr="00DA648F" w:rsidTr="00B245DF">
        <w:tc>
          <w:tcPr>
            <w:tcW w:w="706" w:type="dxa"/>
          </w:tcPr>
          <w:p w:rsidR="00D24E53" w:rsidRPr="004A2FE4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331" w:type="dxa"/>
          </w:tcPr>
          <w:p w:rsidR="00D24E53" w:rsidRPr="004A2FE4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зміни, що здійснюються для підтримки системи у робочому стані:</w:t>
            </w:r>
          </w:p>
        </w:tc>
      </w:tr>
      <w:tr w:rsidR="00D24E53" w:rsidRPr="00DA648F" w:rsidTr="00A12456">
        <w:tc>
          <w:tcPr>
            <w:tcW w:w="706" w:type="dxa"/>
          </w:tcPr>
          <w:p w:rsidR="00D24E53" w:rsidRPr="004A2FE4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331" w:type="dxa"/>
          </w:tcPr>
          <w:p w:rsidR="00D24E53" w:rsidRPr="004A2FE4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Первинна соціальна група – це:</w:t>
            </w:r>
          </w:p>
        </w:tc>
      </w:tr>
      <w:tr w:rsidR="00D24E53" w:rsidRPr="00DA648F" w:rsidTr="004354D4">
        <w:tc>
          <w:tcPr>
            <w:tcW w:w="706" w:type="dxa"/>
          </w:tcPr>
          <w:p w:rsidR="00D24E53" w:rsidRPr="004A2FE4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331" w:type="dxa"/>
          </w:tcPr>
          <w:p w:rsidR="00D24E53" w:rsidRPr="004A2FE4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мобільність – це:</w:t>
            </w:r>
          </w:p>
        </w:tc>
      </w:tr>
      <w:tr w:rsidR="00D24E53" w:rsidRPr="00DA648F" w:rsidTr="00AB305D">
        <w:tc>
          <w:tcPr>
            <w:tcW w:w="706" w:type="dxa"/>
          </w:tcPr>
          <w:p w:rsidR="00D24E53" w:rsidRPr="004A2FE4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8331" w:type="dxa"/>
          </w:tcPr>
          <w:p w:rsidR="00D24E53" w:rsidRPr="004A2FE4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Історичний тип суспільства, для якого притаманні ускладнення соціальних зв’язків, максимальний розвиток маркетингу, спрямованість у майбутнє, велика роль наукових досліджень, </w:t>
            </w:r>
            <w:r w:rsidRPr="004A2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освіти, престиж освіченості, зайнятість не менше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ніж </w:t>
            </w:r>
            <w:r w:rsidRPr="004A2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половини населення у сфері послуг:</w:t>
            </w:r>
          </w:p>
        </w:tc>
      </w:tr>
      <w:tr w:rsidR="00D24E53" w:rsidRPr="00DA648F" w:rsidTr="008C632D">
        <w:tc>
          <w:tcPr>
            <w:tcW w:w="706" w:type="dxa"/>
          </w:tcPr>
          <w:p w:rsidR="00D24E53" w:rsidRPr="004A2FE4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118.</w:t>
            </w:r>
          </w:p>
        </w:tc>
        <w:tc>
          <w:tcPr>
            <w:tcW w:w="8331" w:type="dxa"/>
          </w:tcPr>
          <w:p w:rsidR="00D24E53" w:rsidRPr="004A2FE4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Наука, освіта, сім’я, різні творчі установи є інститутом:</w:t>
            </w:r>
          </w:p>
        </w:tc>
      </w:tr>
      <w:tr w:rsidR="00D24E53" w:rsidRPr="00DA648F" w:rsidTr="00181E4B">
        <w:tc>
          <w:tcPr>
            <w:tcW w:w="706" w:type="dxa"/>
          </w:tcPr>
          <w:p w:rsidR="00D24E53" w:rsidRPr="004A2FE4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331" w:type="dxa"/>
          </w:tcPr>
          <w:p w:rsidR="00D24E53" w:rsidRPr="004A2FE4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 між соціально однорідними позиціями й категоріями населення – це:</w:t>
            </w:r>
          </w:p>
        </w:tc>
      </w:tr>
      <w:tr w:rsidR="00D24E53" w:rsidRPr="00DA648F" w:rsidTr="00540FFE">
        <w:tc>
          <w:tcPr>
            <w:tcW w:w="706" w:type="dxa"/>
          </w:tcPr>
          <w:p w:rsidR="00D24E53" w:rsidRPr="004A2FE4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331" w:type="dxa"/>
          </w:tcPr>
          <w:p w:rsidR="00D24E53" w:rsidRPr="004A2FE4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Власність, гроші, банки є інститутом:</w:t>
            </w:r>
          </w:p>
        </w:tc>
      </w:tr>
      <w:tr w:rsidR="00D24E53" w:rsidRPr="00672546" w:rsidTr="000B001C">
        <w:tc>
          <w:tcPr>
            <w:tcW w:w="706" w:type="dxa"/>
          </w:tcPr>
          <w:p w:rsidR="00D24E53" w:rsidRPr="004A2FE4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331" w:type="dxa"/>
          </w:tcPr>
          <w:p w:rsidR="00D24E53" w:rsidRPr="004A2FE4" w:rsidRDefault="00D24E53" w:rsidP="00D24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Групи, до яких індивід не належить і для яких він підбирає символічні значення («не ми», «інші»):</w:t>
            </w:r>
          </w:p>
        </w:tc>
      </w:tr>
      <w:tr w:rsidR="00D24E53" w:rsidRPr="00DA648F" w:rsidTr="00CF1F59">
        <w:tc>
          <w:tcPr>
            <w:tcW w:w="706" w:type="dxa"/>
          </w:tcPr>
          <w:p w:rsidR="00D24E53" w:rsidRPr="004A2FE4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331" w:type="dxa"/>
          </w:tcPr>
          <w:p w:rsidR="00D24E53" w:rsidRPr="004A2FE4" w:rsidRDefault="00D24E53" w:rsidP="00D24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Падіння певного інституту, зниження його авторитету:</w:t>
            </w:r>
          </w:p>
        </w:tc>
      </w:tr>
      <w:tr w:rsidR="00D24E53" w:rsidRPr="00DA648F" w:rsidTr="009B154D">
        <w:tc>
          <w:tcPr>
            <w:tcW w:w="706" w:type="dxa"/>
          </w:tcPr>
          <w:p w:rsidR="00D24E53" w:rsidRPr="004A2FE4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331" w:type="dxa"/>
          </w:tcPr>
          <w:p w:rsidR="00D24E53" w:rsidRPr="004A2FE4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думку російського соціолога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610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Фролова,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загальними</w:t>
            </w:r>
            <w:r w:rsidRPr="00610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ознаками цього соціального інституту є повага, обручка, будинок, романтичне кохання:</w:t>
            </w:r>
          </w:p>
        </w:tc>
      </w:tr>
      <w:tr w:rsidR="00D24E53" w:rsidRPr="00DA648F" w:rsidTr="00A81A11">
        <w:tc>
          <w:tcPr>
            <w:tcW w:w="706" w:type="dxa"/>
          </w:tcPr>
          <w:p w:rsidR="00D24E53" w:rsidRPr="004A2FE4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331" w:type="dxa"/>
          </w:tcPr>
          <w:p w:rsidR="00D24E53" w:rsidRPr="004A2FE4" w:rsidRDefault="00D24E53" w:rsidP="00D24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Соціалізація – це:</w:t>
            </w:r>
          </w:p>
        </w:tc>
      </w:tr>
      <w:tr w:rsidR="00D24E53" w:rsidRPr="008D6701" w:rsidTr="009251BB">
        <w:tc>
          <w:tcPr>
            <w:tcW w:w="706" w:type="dxa"/>
          </w:tcPr>
          <w:p w:rsidR="00D24E53" w:rsidRPr="004A2FE4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331" w:type="dxa"/>
          </w:tcPr>
          <w:p w:rsidR="00D24E53" w:rsidRPr="004A2FE4" w:rsidRDefault="00D24E53" w:rsidP="00321BA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7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Групи</w:t>
            </w:r>
            <w:r w:rsidRPr="008D67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8D67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які об’єднуються за певною ознакою (стать, вік, рівень освіти, вид діяльності, національність) і включають в себе людей, які не пов’язані об’єктивною, реальною взаємодією; їх виділяють для статистичного аналізу, вони необхідні в управлінській практиці:</w:t>
            </w:r>
          </w:p>
        </w:tc>
      </w:tr>
      <w:tr w:rsidR="00D24E53" w:rsidRPr="008D6701" w:rsidTr="00491A22">
        <w:tc>
          <w:tcPr>
            <w:tcW w:w="706" w:type="dxa"/>
          </w:tcPr>
          <w:p w:rsidR="00D24E53" w:rsidRPr="008D670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331" w:type="dxa"/>
          </w:tcPr>
          <w:p w:rsidR="00D24E53" w:rsidRPr="008D670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7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Соціальні інститути, наприклад, держава, армія, школа, які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8D67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сновують свою діяльність на чітких принципах (правових актах, законах, указах, регламентах, інструкціях), здійснюють управлінські й контрольні функції на підставі санкцій, пов’язаних із заохоченням і покаранням (адміністративним і кримінальним):</w:t>
            </w:r>
          </w:p>
        </w:tc>
      </w:tr>
      <w:tr w:rsidR="00D24E53" w:rsidRPr="008D6701" w:rsidTr="00C83435">
        <w:tc>
          <w:tcPr>
            <w:tcW w:w="706" w:type="dxa"/>
          </w:tcPr>
          <w:p w:rsidR="00D24E53" w:rsidRPr="008D670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331" w:type="dxa"/>
          </w:tcPr>
          <w:p w:rsidR="00D24E53" w:rsidRPr="008D6701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7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Посадове, кваліфікаційне зростання чи декваліфікація, перехід до групи та верстви з вищим чи нижчим статусом – це:</w:t>
            </w:r>
          </w:p>
        </w:tc>
      </w:tr>
      <w:tr w:rsidR="00D24E53" w:rsidRPr="008D6701" w:rsidTr="00B83197">
        <w:tc>
          <w:tcPr>
            <w:tcW w:w="706" w:type="dxa"/>
          </w:tcPr>
          <w:p w:rsidR="00D24E53" w:rsidRPr="008D670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331" w:type="dxa"/>
          </w:tcPr>
          <w:p w:rsidR="00D24E53" w:rsidRPr="008D6701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7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Обмежена розмірами сукупність людей, яка існує у спільному просторі й часі та поєднується реальними стосунками взаємодії та спілкування:</w:t>
            </w:r>
          </w:p>
        </w:tc>
      </w:tr>
      <w:tr w:rsidR="00D24E53" w:rsidRPr="008D6701" w:rsidTr="003F304C">
        <w:tc>
          <w:tcPr>
            <w:tcW w:w="706" w:type="dxa"/>
          </w:tcPr>
          <w:p w:rsidR="00D24E53" w:rsidRPr="008D670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331" w:type="dxa"/>
          </w:tcPr>
          <w:p w:rsidR="00D24E53" w:rsidRPr="008D670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70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Соціальні інститути, які не мають чіткої нормативної бази, є результатом соціальної творчості та волевиявлення громадян; соціальний контроль в них встановлюється за допомогою норм, закріплених у громадській думці, традиціях, звичаях:</w:t>
            </w:r>
          </w:p>
        </w:tc>
      </w:tr>
      <w:tr w:rsidR="00D24E53" w:rsidRPr="008D6701" w:rsidTr="00EE0DE9">
        <w:tc>
          <w:tcPr>
            <w:tcW w:w="706" w:type="dxa"/>
          </w:tcPr>
          <w:p w:rsidR="00D24E53" w:rsidRPr="008D670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331" w:type="dxa"/>
          </w:tcPr>
          <w:p w:rsidR="00D24E53" w:rsidRPr="008D6701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7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 думку російського соціолога С. Фролова,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загальними</w:t>
            </w:r>
            <w:r w:rsidRPr="008D67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ознаками цього соціального інституту є ікона, католицизм:</w:t>
            </w:r>
          </w:p>
        </w:tc>
      </w:tr>
      <w:tr w:rsidR="00D24E53" w:rsidRPr="008D6701" w:rsidTr="004564E4">
        <w:tc>
          <w:tcPr>
            <w:tcW w:w="706" w:type="dxa"/>
          </w:tcPr>
          <w:p w:rsidR="00D24E53" w:rsidRPr="008D670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331" w:type="dxa"/>
          </w:tcPr>
          <w:p w:rsidR="00D24E53" w:rsidRPr="008D6701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7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Поступові зміни певних соціальних інститутів, сфер життєдіяльності або системи в цілому, що ініціюються «згори» та проводяться з допомогою законодавчих актів, направлені на удосконалення існуючої системи без її якісних змін:</w:t>
            </w:r>
          </w:p>
        </w:tc>
      </w:tr>
      <w:tr w:rsidR="00D24E53" w:rsidRPr="008D6701" w:rsidTr="0045723C">
        <w:tc>
          <w:tcPr>
            <w:tcW w:w="706" w:type="dxa"/>
          </w:tcPr>
          <w:p w:rsidR="00D24E53" w:rsidRPr="008D670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331" w:type="dxa"/>
          </w:tcPr>
          <w:p w:rsidR="00D24E53" w:rsidRPr="008D670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70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Групи, які мають ззовні задані соціально значущі цілі діяльності; для них характерні юридично зафіксований статус, нормативно визначена структура (керівництво і підлеглі), права й обов’язки членів:</w:t>
            </w:r>
          </w:p>
        </w:tc>
      </w:tr>
      <w:tr w:rsidR="00D24E53" w:rsidRPr="008D6701" w:rsidTr="008C41ED">
        <w:tc>
          <w:tcPr>
            <w:tcW w:w="706" w:type="dxa"/>
          </w:tcPr>
          <w:p w:rsidR="00D24E53" w:rsidRPr="008D670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331" w:type="dxa"/>
          </w:tcPr>
          <w:p w:rsidR="00D24E53" w:rsidRPr="008D670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7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 думку російського соціолога С. Фролова, загальними ознаками цього соціального інституту є легальність, герб, установи та </w:t>
            </w:r>
            <w:r w:rsidRPr="008D67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організації, закони:</w:t>
            </w:r>
          </w:p>
        </w:tc>
      </w:tr>
      <w:tr w:rsidR="00D24E53" w:rsidRPr="00672546" w:rsidTr="00404E62">
        <w:tc>
          <w:tcPr>
            <w:tcW w:w="706" w:type="dxa"/>
          </w:tcPr>
          <w:p w:rsidR="00D24E53" w:rsidRPr="008D670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134.</w:t>
            </w:r>
          </w:p>
        </w:tc>
        <w:tc>
          <w:tcPr>
            <w:tcW w:w="8331" w:type="dxa"/>
          </w:tcPr>
          <w:p w:rsidR="00D24E53" w:rsidRPr="008D6701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D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Соціальна група, орієнтована на досягнення взаємопов’язаних специфічних цілей і формування високоформалізованих структур:</w:t>
            </w:r>
          </w:p>
        </w:tc>
      </w:tr>
      <w:tr w:rsidR="00D24E53" w:rsidRPr="008D6701" w:rsidTr="002959EE">
        <w:tc>
          <w:tcPr>
            <w:tcW w:w="706" w:type="dxa"/>
          </w:tcPr>
          <w:p w:rsidR="00D24E53" w:rsidRPr="008D6701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331" w:type="dxa"/>
          </w:tcPr>
          <w:p w:rsidR="00D24E53" w:rsidRPr="008D6701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Швидкі фундаментальні соціально-економічні та політичні зміни, що здійснюються, як правило, насильницьким способом; переворот, ініційований «знизу»:</w:t>
            </w:r>
          </w:p>
        </w:tc>
      </w:tr>
      <w:tr w:rsidR="00D24E53" w:rsidRPr="008D6701" w:rsidTr="00252B04">
        <w:tc>
          <w:tcPr>
            <w:tcW w:w="706" w:type="dxa"/>
          </w:tcPr>
          <w:p w:rsidR="00D24E53" w:rsidRPr="00146FD6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331" w:type="dxa"/>
          </w:tcPr>
          <w:p w:rsidR="00D24E53" w:rsidRPr="00146FD6" w:rsidRDefault="00D24E53" w:rsidP="00D24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F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146F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думку російського соціолога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46F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Фролова,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загальними</w:t>
            </w:r>
            <w:r w:rsidRPr="00146F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ознаками цього соціального інституту є патентний знак, контракти, ліцензії, свобода торгівлі:</w:t>
            </w:r>
          </w:p>
        </w:tc>
      </w:tr>
      <w:tr w:rsidR="00D24E53" w:rsidRPr="008D6701" w:rsidTr="003D72BD">
        <w:tc>
          <w:tcPr>
            <w:tcW w:w="706" w:type="dxa"/>
          </w:tcPr>
          <w:p w:rsidR="00D24E53" w:rsidRPr="00146FD6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331" w:type="dxa"/>
          </w:tcPr>
          <w:p w:rsidR="00D24E53" w:rsidRPr="00146FD6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Найбільшою соціальною організацією суспільства є:</w:t>
            </w:r>
          </w:p>
        </w:tc>
      </w:tr>
      <w:tr w:rsidR="00D24E53" w:rsidRPr="008D6701" w:rsidTr="00FD6B8B">
        <w:tc>
          <w:tcPr>
            <w:tcW w:w="706" w:type="dxa"/>
          </w:tcPr>
          <w:p w:rsidR="00D24E53" w:rsidRPr="00146FD6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331" w:type="dxa"/>
          </w:tcPr>
          <w:p w:rsidR="00D24E53" w:rsidRPr="00146FD6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Соціальні рухи, що прагнуть зберегти існуючий стан речей, допускають лише мінімальні й абсолютно необхідні зміни:</w:t>
            </w:r>
          </w:p>
        </w:tc>
      </w:tr>
      <w:tr w:rsidR="00D24E53" w:rsidRPr="008D6701" w:rsidTr="00342834">
        <w:tc>
          <w:tcPr>
            <w:tcW w:w="706" w:type="dxa"/>
          </w:tcPr>
          <w:p w:rsidR="00D24E53" w:rsidRPr="00146FD6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331" w:type="dxa"/>
          </w:tcPr>
          <w:p w:rsidR="00D24E53" w:rsidRPr="00146FD6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Реально існуюча чи уявна соціальна спільність, з якою індивід порівнює себе, до якої відносить себе і на норми та цінності якої орієнтується у своїй поведінці та самооцінці; вона виступає еталоном при оцінці свого особистого становища:</w:t>
            </w:r>
          </w:p>
        </w:tc>
      </w:tr>
      <w:tr w:rsidR="00D24E53" w:rsidRPr="008D6701" w:rsidTr="00255260">
        <w:tc>
          <w:tcPr>
            <w:tcW w:w="706" w:type="dxa"/>
          </w:tcPr>
          <w:p w:rsidR="00D24E53" w:rsidRPr="00146FD6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331" w:type="dxa"/>
          </w:tcPr>
          <w:p w:rsidR="00D24E53" w:rsidRPr="00146FD6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Зміна соціального положення дітей по відн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146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шенню до їхніх батьків:</w:t>
            </w:r>
          </w:p>
        </w:tc>
      </w:tr>
      <w:tr w:rsidR="00D24E53" w:rsidRPr="008D6701" w:rsidTr="007C0894">
        <w:tc>
          <w:tcPr>
            <w:tcW w:w="706" w:type="dxa"/>
          </w:tcPr>
          <w:p w:rsidR="00D24E53" w:rsidRPr="00146FD6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331" w:type="dxa"/>
          </w:tcPr>
          <w:p w:rsidR="00D24E53" w:rsidRPr="00146FD6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Соціально-економічний процес зростання міст, міського населення, поширення міського способу життя:</w:t>
            </w:r>
          </w:p>
        </w:tc>
      </w:tr>
      <w:tr w:rsidR="00D24E53" w:rsidRPr="008D6701" w:rsidTr="00614017">
        <w:tc>
          <w:tcPr>
            <w:tcW w:w="706" w:type="dxa"/>
          </w:tcPr>
          <w:p w:rsidR="00D24E53" w:rsidRPr="00146FD6" w:rsidRDefault="00D24E53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331" w:type="dxa"/>
          </w:tcPr>
          <w:p w:rsidR="00D24E53" w:rsidRPr="00146FD6" w:rsidRDefault="00D24E53" w:rsidP="00D24E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8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Соціальна група людей, що складається з осіб, професійно зайнятих творчою працею, котра потребує спеціальної освіти:</w:t>
            </w:r>
          </w:p>
        </w:tc>
      </w:tr>
      <w:tr w:rsidR="003029E0" w:rsidRPr="008D6701" w:rsidTr="0041154C">
        <w:tc>
          <w:tcPr>
            <w:tcW w:w="706" w:type="dxa"/>
          </w:tcPr>
          <w:p w:rsidR="003029E0" w:rsidRPr="00146FD6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331" w:type="dxa"/>
          </w:tcPr>
          <w:p w:rsidR="003029E0" w:rsidRPr="00146FD6" w:rsidRDefault="003029E0" w:rsidP="003029E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C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Яка стратифікаційна система є відкритою?</w:t>
            </w:r>
          </w:p>
        </w:tc>
      </w:tr>
      <w:tr w:rsidR="003029E0" w:rsidRPr="00D12F5E" w:rsidTr="00F44320">
        <w:tc>
          <w:tcPr>
            <w:tcW w:w="706" w:type="dxa"/>
          </w:tcPr>
          <w:p w:rsidR="003029E0" w:rsidRPr="00146FD6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331" w:type="dxa"/>
          </w:tcPr>
          <w:p w:rsidR="003029E0" w:rsidRPr="005073C9" w:rsidRDefault="003029E0" w:rsidP="003029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C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Соціальний інститут – це:</w:t>
            </w:r>
          </w:p>
        </w:tc>
      </w:tr>
      <w:tr w:rsidR="003029E0" w:rsidRPr="008D6701" w:rsidTr="00351E33">
        <w:tc>
          <w:tcPr>
            <w:tcW w:w="706" w:type="dxa"/>
          </w:tcPr>
          <w:p w:rsidR="003029E0" w:rsidRPr="00146FD6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331" w:type="dxa"/>
          </w:tcPr>
          <w:p w:rsidR="003029E0" w:rsidRPr="00146FD6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C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Співробітництво кількох індивідів чи груп для вирішення спільних завдань з обопільною вигодою для взаємодіючих сторін:</w:t>
            </w:r>
          </w:p>
        </w:tc>
      </w:tr>
      <w:tr w:rsidR="003029E0" w:rsidRPr="008D6701" w:rsidTr="00234EE3">
        <w:tc>
          <w:tcPr>
            <w:tcW w:w="706" w:type="dxa"/>
          </w:tcPr>
          <w:p w:rsidR="003029E0" w:rsidRPr="00ED1C9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331" w:type="dxa"/>
          </w:tcPr>
          <w:p w:rsidR="003029E0" w:rsidRPr="00ED1C90" w:rsidRDefault="003029E0" w:rsidP="003029E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Інституціон</w:t>
            </w:r>
            <w:r w:rsidRPr="00ED1C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алізація – це:</w:t>
            </w:r>
          </w:p>
        </w:tc>
      </w:tr>
      <w:tr w:rsidR="003029E0" w:rsidRPr="008D6701" w:rsidTr="00AB5464">
        <w:tc>
          <w:tcPr>
            <w:tcW w:w="706" w:type="dxa"/>
          </w:tcPr>
          <w:p w:rsidR="003029E0" w:rsidRPr="00ED1C9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331" w:type="dxa"/>
          </w:tcPr>
          <w:p w:rsidR="003029E0" w:rsidRPr="00ED1C90" w:rsidRDefault="003029E0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Вторинна соціальна група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3029E0" w:rsidRPr="008D6701" w:rsidTr="00E71E05">
        <w:tc>
          <w:tcPr>
            <w:tcW w:w="706" w:type="dxa"/>
          </w:tcPr>
          <w:p w:rsidR="003029E0" w:rsidRPr="00ED1C9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331" w:type="dxa"/>
          </w:tcPr>
          <w:p w:rsidR="003029E0" w:rsidRPr="00ED1C90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C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Соціальний клас – це:</w:t>
            </w:r>
          </w:p>
        </w:tc>
      </w:tr>
      <w:tr w:rsidR="003029E0" w:rsidRPr="00672546" w:rsidTr="0049122F">
        <w:tc>
          <w:tcPr>
            <w:tcW w:w="706" w:type="dxa"/>
          </w:tcPr>
          <w:p w:rsidR="003029E0" w:rsidRPr="00ED1C9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331" w:type="dxa"/>
          </w:tcPr>
          <w:p w:rsidR="003029E0" w:rsidRPr="00ED1C90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C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Групи, до яких належить індивід і в яких він ідентифікується з іншими членами таким чином, що оцінює їх, як «ми» («мій клас»):</w:t>
            </w:r>
          </w:p>
        </w:tc>
      </w:tr>
      <w:tr w:rsidR="003029E0" w:rsidRPr="008D6701" w:rsidTr="002D23BD">
        <w:tc>
          <w:tcPr>
            <w:tcW w:w="706" w:type="dxa"/>
          </w:tcPr>
          <w:p w:rsidR="003029E0" w:rsidRPr="00ED1C9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331" w:type="dxa"/>
          </w:tcPr>
          <w:p w:rsidR="003029E0" w:rsidRPr="00ED1C90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F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Єдиною конструктивною можливістю подолання конфліктної ситуації, на думку соціологів, є:</w:t>
            </w:r>
          </w:p>
        </w:tc>
      </w:tr>
      <w:tr w:rsidR="003029E0" w:rsidRPr="008D6701" w:rsidTr="00123DCC">
        <w:tc>
          <w:tcPr>
            <w:tcW w:w="706" w:type="dxa"/>
          </w:tcPr>
          <w:p w:rsidR="003029E0" w:rsidRPr="00ED1C9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331" w:type="dxa"/>
          </w:tcPr>
          <w:p w:rsidR="003029E0" w:rsidRPr="00ED1C90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A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Визначальною умовою появи соціальних інститутів виступає:</w:t>
            </w:r>
          </w:p>
        </w:tc>
      </w:tr>
      <w:tr w:rsidR="003029E0" w:rsidRPr="008D6701" w:rsidTr="00FC5322">
        <w:tc>
          <w:tcPr>
            <w:tcW w:w="706" w:type="dxa"/>
          </w:tcPr>
          <w:p w:rsidR="003029E0" w:rsidRPr="00ED1C9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331" w:type="dxa"/>
          </w:tcPr>
          <w:p w:rsidR="003029E0" w:rsidRPr="00085ABB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A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Зіткнення протилежних цілей, думок та інтересів, що призводить до реальної боротьби між суб’єктами взаємодії незалежно від джерел, способів і характеру цієї боротьби:</w:t>
            </w:r>
          </w:p>
        </w:tc>
      </w:tr>
      <w:tr w:rsidR="003029E0" w:rsidRPr="008D6701" w:rsidTr="00CC54D6">
        <w:tc>
          <w:tcPr>
            <w:tcW w:w="706" w:type="dxa"/>
          </w:tcPr>
          <w:p w:rsidR="003029E0" w:rsidRPr="00ED1C9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331" w:type="dxa"/>
          </w:tcPr>
          <w:p w:rsidR="003029E0" w:rsidRPr="00ED1C9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A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Соціальні верстви населення, в яких відсутня будь-яка власність і стабільне джерело доходу, на думку теоретиків марксизму</w:t>
            </w:r>
          </w:p>
        </w:tc>
      </w:tr>
      <w:tr w:rsidR="003029E0" w:rsidRPr="008D6701" w:rsidTr="00FA4DF4">
        <w:tc>
          <w:tcPr>
            <w:tcW w:w="706" w:type="dxa"/>
          </w:tcPr>
          <w:p w:rsidR="003029E0" w:rsidRPr="00ED1C9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331" w:type="dxa"/>
          </w:tcPr>
          <w:p w:rsidR="003029E0" w:rsidRPr="00ED1C90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2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з наведеного нижче не належить до привласненого (вродженого, природного) статусу?</w:t>
            </w:r>
          </w:p>
        </w:tc>
      </w:tr>
      <w:tr w:rsidR="003029E0" w:rsidRPr="008D6701" w:rsidTr="000B64C5">
        <w:tc>
          <w:tcPr>
            <w:tcW w:w="706" w:type="dxa"/>
          </w:tcPr>
          <w:p w:rsidR="003029E0" w:rsidRPr="00ED1C9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331" w:type="dxa"/>
          </w:tcPr>
          <w:p w:rsidR="003029E0" w:rsidRPr="00ED1C90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E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Пасивне прийняття стандартів поведінки, безумовне визнання існуючих порядків, норм, правил, схиляння перед авторитетами – це:</w:t>
            </w:r>
          </w:p>
        </w:tc>
      </w:tr>
      <w:tr w:rsidR="003029E0" w:rsidRPr="008D6701" w:rsidTr="00D512C9">
        <w:tc>
          <w:tcPr>
            <w:tcW w:w="706" w:type="dxa"/>
          </w:tcPr>
          <w:p w:rsidR="003029E0" w:rsidRPr="00D45E96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156.</w:t>
            </w:r>
          </w:p>
        </w:tc>
        <w:tc>
          <w:tcPr>
            <w:tcW w:w="8331" w:type="dxa"/>
          </w:tcPr>
          <w:p w:rsidR="003029E0" w:rsidRPr="00D45E96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E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Стимулювання бажаної поведінки і припинення небажаної для забезпечення внутрішньої згуртованості й безперервності суспільного життя:</w:t>
            </w:r>
          </w:p>
        </w:tc>
      </w:tr>
      <w:tr w:rsidR="003029E0" w:rsidRPr="0048488E" w:rsidTr="00377144">
        <w:tc>
          <w:tcPr>
            <w:tcW w:w="706" w:type="dxa"/>
          </w:tcPr>
          <w:p w:rsidR="003029E0" w:rsidRPr="00D45E96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331" w:type="dxa"/>
          </w:tcPr>
          <w:p w:rsidR="003029E0" w:rsidRPr="0048488E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8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Вторинна соціалізація, що відбувається протягом усього життя індивіда у зв’язку зі зміною його установок, цілей, норм і цінностей життя:</w:t>
            </w:r>
          </w:p>
        </w:tc>
      </w:tr>
      <w:tr w:rsidR="003029E0" w:rsidRPr="0048488E" w:rsidTr="004D57E7">
        <w:tc>
          <w:tcPr>
            <w:tcW w:w="706" w:type="dxa"/>
          </w:tcPr>
          <w:p w:rsidR="003029E0" w:rsidRPr="00D45E96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331" w:type="dxa"/>
          </w:tcPr>
          <w:p w:rsidR="003029E0" w:rsidRPr="00D45E96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Особливий тип соціальної взаємодії, морально й юридично визнаної суспільством боротьби, метою якої є отримання певного зиску, прибутку, доступу до дефіцитних цінностей:</w:t>
            </w:r>
          </w:p>
        </w:tc>
      </w:tr>
      <w:tr w:rsidR="00321BA1" w:rsidRPr="0048488E" w:rsidTr="00321BA1">
        <w:tc>
          <w:tcPr>
            <w:tcW w:w="9037" w:type="dxa"/>
            <w:gridSpan w:val="2"/>
          </w:tcPr>
          <w:p w:rsidR="00321BA1" w:rsidRDefault="00321BA1" w:rsidP="00321BA1">
            <w:pPr>
              <w:tabs>
                <w:tab w:val="left" w:leader="underscore" w:pos="684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9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Тема 4. Спеціальні та галузеві соціологічні теорії</w:t>
            </w:r>
          </w:p>
        </w:tc>
      </w:tr>
      <w:tr w:rsidR="003029E0" w:rsidRPr="0048488E" w:rsidTr="00AC378A">
        <w:tc>
          <w:tcPr>
            <w:tcW w:w="706" w:type="dxa"/>
          </w:tcPr>
          <w:p w:rsidR="003029E0" w:rsidRPr="002B2F2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331" w:type="dxa"/>
          </w:tcPr>
          <w:p w:rsidR="003029E0" w:rsidRPr="002B2F20" w:rsidRDefault="003029E0" w:rsidP="003029E0">
            <w:pPr>
              <w:tabs>
                <w:tab w:val="left" w:leader="underscore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F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Виділив у структурі особистості такі компоненти, як «Воно», «Я» і «Над-Я»:</w:t>
            </w:r>
          </w:p>
        </w:tc>
      </w:tr>
      <w:tr w:rsidR="003029E0" w:rsidRPr="0048488E" w:rsidTr="00B773CB">
        <w:tc>
          <w:tcPr>
            <w:tcW w:w="706" w:type="dxa"/>
          </w:tcPr>
          <w:p w:rsidR="003029E0" w:rsidRPr="002B2F2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331" w:type="dxa"/>
          </w:tcPr>
          <w:p w:rsidR="003029E0" w:rsidRPr="002B2F2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C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відносини в межах сім’ї називають «шлюбом»?</w:t>
            </w:r>
          </w:p>
        </w:tc>
      </w:tr>
      <w:tr w:rsidR="003029E0" w:rsidRPr="0048488E" w:rsidTr="00271E53">
        <w:tc>
          <w:tcPr>
            <w:tcW w:w="706" w:type="dxa"/>
          </w:tcPr>
          <w:p w:rsidR="003029E0" w:rsidRPr="002B2F2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331" w:type="dxa"/>
          </w:tcPr>
          <w:p w:rsidR="003029E0" w:rsidRPr="002B2F20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людина, яка живе в суспільстві, – це:</w:t>
            </w:r>
          </w:p>
        </w:tc>
      </w:tr>
      <w:tr w:rsidR="003029E0" w:rsidRPr="0048488E" w:rsidTr="00FF3A6A">
        <w:tc>
          <w:tcPr>
            <w:tcW w:w="706" w:type="dxa"/>
          </w:tcPr>
          <w:p w:rsidR="003029E0" w:rsidRPr="002B2F2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331" w:type="dxa"/>
          </w:tcPr>
          <w:p w:rsidR="003029E0" w:rsidRPr="002B2F20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Молодь – це:</w:t>
            </w:r>
          </w:p>
        </w:tc>
      </w:tr>
      <w:tr w:rsidR="003029E0" w:rsidRPr="0048488E" w:rsidTr="005348E3">
        <w:tc>
          <w:tcPr>
            <w:tcW w:w="706" w:type="dxa"/>
          </w:tcPr>
          <w:p w:rsidR="003029E0" w:rsidRPr="002B2F2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331" w:type="dxa"/>
          </w:tcPr>
          <w:p w:rsidR="003029E0" w:rsidRPr="002B2F2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нижче наведеного не відноситься до характерних ознак держави?</w:t>
            </w:r>
          </w:p>
        </w:tc>
      </w:tr>
      <w:tr w:rsidR="003029E0" w:rsidRPr="0048488E" w:rsidTr="00257D8B">
        <w:tc>
          <w:tcPr>
            <w:tcW w:w="706" w:type="dxa"/>
          </w:tcPr>
          <w:p w:rsidR="003029E0" w:rsidRPr="002B2F2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331" w:type="dxa"/>
          </w:tcPr>
          <w:p w:rsidR="003029E0" w:rsidRPr="002B2F2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із позицій розподілу влади в родині можна визначити матріархат?</w:t>
            </w:r>
          </w:p>
        </w:tc>
      </w:tr>
      <w:tr w:rsidR="003029E0" w:rsidRPr="0048488E" w:rsidTr="00ED4D29">
        <w:tc>
          <w:tcPr>
            <w:tcW w:w="706" w:type="dxa"/>
          </w:tcPr>
          <w:p w:rsidR="003029E0" w:rsidRPr="002B2F2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331" w:type="dxa"/>
          </w:tcPr>
          <w:p w:rsidR="003029E0" w:rsidRPr="002B2F2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40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Особлива історична сукупність людей, що характеризується спільністю походження, мови, території, економічного становища, психічного стану та культури, що виявляються в єдиній етнічній свідомості та самосвідомості. Важливою її ознакою є внутрішній державний устрій та чіткі державні кордони, у межах яких завершується її формування:</w:t>
            </w:r>
          </w:p>
        </w:tc>
      </w:tr>
      <w:tr w:rsidR="003029E0" w:rsidRPr="0048488E" w:rsidTr="0073467C">
        <w:tc>
          <w:tcPr>
            <w:tcW w:w="706" w:type="dxa"/>
          </w:tcPr>
          <w:p w:rsidR="003029E0" w:rsidRPr="002B2F2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331" w:type="dxa"/>
          </w:tcPr>
          <w:p w:rsidR="003029E0" w:rsidRPr="002B2F20" w:rsidRDefault="003029E0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сім’ю називають нуклеарною?</w:t>
            </w:r>
          </w:p>
        </w:tc>
      </w:tr>
      <w:tr w:rsidR="003029E0" w:rsidRPr="0048488E" w:rsidTr="0045599C">
        <w:tc>
          <w:tcPr>
            <w:tcW w:w="706" w:type="dxa"/>
          </w:tcPr>
          <w:p w:rsidR="003029E0" w:rsidRPr="002B2F2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331" w:type="dxa"/>
          </w:tcPr>
          <w:p w:rsidR="003029E0" w:rsidRPr="002B2F20" w:rsidRDefault="003029E0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C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Наука про різноманітні особливості молоді називається:</w:t>
            </w:r>
          </w:p>
        </w:tc>
      </w:tr>
      <w:tr w:rsidR="003029E0" w:rsidRPr="0048488E" w:rsidTr="007D7598">
        <w:tc>
          <w:tcPr>
            <w:tcW w:w="706" w:type="dxa"/>
          </w:tcPr>
          <w:p w:rsidR="003029E0" w:rsidRPr="002B2F2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331" w:type="dxa"/>
          </w:tcPr>
          <w:p w:rsidR="003029E0" w:rsidRPr="002B2F20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функції сім’я не повинна виконувати як особливий соціальний інститут?</w:t>
            </w:r>
          </w:p>
        </w:tc>
      </w:tr>
      <w:tr w:rsidR="003029E0" w:rsidRPr="00672546" w:rsidTr="003C6B1C">
        <w:tc>
          <w:tcPr>
            <w:tcW w:w="706" w:type="dxa"/>
          </w:tcPr>
          <w:p w:rsidR="003029E0" w:rsidRPr="002B2F2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331" w:type="dxa"/>
          </w:tcPr>
          <w:p w:rsidR="003029E0" w:rsidRPr="002B2F20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елементів культури?</w:t>
            </w:r>
          </w:p>
        </w:tc>
      </w:tr>
      <w:tr w:rsidR="003029E0" w:rsidRPr="0048488E" w:rsidTr="00B63312">
        <w:tc>
          <w:tcPr>
            <w:tcW w:w="706" w:type="dxa"/>
          </w:tcPr>
          <w:p w:rsidR="003029E0" w:rsidRPr="002B2F2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331" w:type="dxa"/>
          </w:tcPr>
          <w:p w:rsidR="003029E0" w:rsidRPr="002B2F20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F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Сфера діяльності людей, класів, соціальних груп, націй, яка пов’язана з завоюванням, утриманням і використанням влади, насамперед державної, – це:</w:t>
            </w:r>
          </w:p>
        </w:tc>
      </w:tr>
      <w:tr w:rsidR="003029E0" w:rsidRPr="00672546" w:rsidTr="008F5F39">
        <w:tc>
          <w:tcPr>
            <w:tcW w:w="706" w:type="dxa"/>
          </w:tcPr>
          <w:p w:rsidR="003029E0" w:rsidRPr="00FA25C1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331" w:type="dxa"/>
          </w:tcPr>
          <w:p w:rsidR="003029E0" w:rsidRPr="00FA25C1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«Революція молодіжних претензій»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FA2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це:</w:t>
            </w:r>
          </w:p>
        </w:tc>
      </w:tr>
      <w:tr w:rsidR="003029E0" w:rsidRPr="0048488E" w:rsidTr="00F273AD">
        <w:tc>
          <w:tcPr>
            <w:tcW w:w="706" w:type="dxa"/>
          </w:tcPr>
          <w:p w:rsidR="003029E0" w:rsidRPr="00FA25C1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8331" w:type="dxa"/>
          </w:tcPr>
          <w:p w:rsidR="003029E0" w:rsidRPr="00FA25C1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Субкультура – це:</w:t>
            </w:r>
          </w:p>
        </w:tc>
      </w:tr>
      <w:tr w:rsidR="003029E0" w:rsidRPr="0048488E" w:rsidTr="00422FB6">
        <w:tc>
          <w:tcPr>
            <w:tcW w:w="706" w:type="dxa"/>
          </w:tcPr>
          <w:p w:rsidR="003029E0" w:rsidRPr="00FA25C1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331" w:type="dxa"/>
          </w:tcPr>
          <w:p w:rsidR="003029E0" w:rsidRPr="00FA25C1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формою політичного режиму держави бувають:</w:t>
            </w:r>
          </w:p>
        </w:tc>
      </w:tr>
      <w:tr w:rsidR="003029E0" w:rsidRPr="00672546" w:rsidTr="006A4111">
        <w:tc>
          <w:tcPr>
            <w:tcW w:w="706" w:type="dxa"/>
          </w:tcPr>
          <w:p w:rsidR="003029E0" w:rsidRPr="00FA25C1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331" w:type="dxa"/>
          </w:tcPr>
          <w:p w:rsidR="003029E0" w:rsidRPr="00FA25C1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«Консенсуальний шлюб»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FA2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це:</w:t>
            </w:r>
          </w:p>
        </w:tc>
      </w:tr>
      <w:tr w:rsidR="003029E0" w:rsidRPr="00672546" w:rsidTr="00BB7910">
        <w:tc>
          <w:tcPr>
            <w:tcW w:w="706" w:type="dxa"/>
          </w:tcPr>
          <w:p w:rsidR="003029E0" w:rsidRPr="00FA25C1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331" w:type="dxa"/>
          </w:tcPr>
          <w:p w:rsidR="003029E0" w:rsidRPr="00FA25C1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Індивідуальність – це:</w:t>
            </w:r>
          </w:p>
        </w:tc>
      </w:tr>
      <w:tr w:rsidR="003029E0" w:rsidRPr="0048488E" w:rsidTr="00290D88">
        <w:tc>
          <w:tcPr>
            <w:tcW w:w="706" w:type="dxa"/>
          </w:tcPr>
          <w:p w:rsidR="003029E0" w:rsidRPr="00FA25C1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331" w:type="dxa"/>
          </w:tcPr>
          <w:p w:rsidR="003029E0" w:rsidRPr="00FA25C1" w:rsidRDefault="003029E0" w:rsidP="00302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5C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Культура притаманна:</w:t>
            </w:r>
          </w:p>
        </w:tc>
      </w:tr>
      <w:tr w:rsidR="003029E0" w:rsidRPr="0048488E" w:rsidTr="00590A46">
        <w:tc>
          <w:tcPr>
            <w:tcW w:w="706" w:type="dxa"/>
          </w:tcPr>
          <w:p w:rsidR="003029E0" w:rsidRPr="00FA25C1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331" w:type="dxa"/>
          </w:tcPr>
          <w:p w:rsidR="003029E0" w:rsidRPr="00FA25C1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5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шлюбі між собою можуть перебувати:</w:t>
            </w:r>
          </w:p>
        </w:tc>
      </w:tr>
      <w:tr w:rsidR="003029E0" w:rsidRPr="0048488E" w:rsidTr="000E7882">
        <w:tc>
          <w:tcPr>
            <w:tcW w:w="706" w:type="dxa"/>
          </w:tcPr>
          <w:p w:rsidR="003029E0" w:rsidRPr="00FA25C1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331" w:type="dxa"/>
          </w:tcPr>
          <w:p w:rsidR="003029E0" w:rsidRPr="00FA25C1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5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Сім’я, що складається з кількох об’єднаних родинними взаєминами нуклеарних сімей, кожна з яких може бути повною або неповною і включати також родичів подружжя по прямій чи бічній лінії:</w:t>
            </w:r>
          </w:p>
        </w:tc>
      </w:tr>
      <w:tr w:rsidR="003029E0" w:rsidRPr="0048488E" w:rsidTr="001334B6">
        <w:tc>
          <w:tcPr>
            <w:tcW w:w="706" w:type="dxa"/>
          </w:tcPr>
          <w:p w:rsidR="003029E0" w:rsidRPr="00FA25C1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179.</w:t>
            </w:r>
          </w:p>
        </w:tc>
        <w:tc>
          <w:tcPr>
            <w:tcW w:w="8331" w:type="dxa"/>
          </w:tcPr>
          <w:p w:rsidR="003029E0" w:rsidRPr="00FA25C1" w:rsidRDefault="003029E0" w:rsidP="00302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57F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Культура – це:</w:t>
            </w:r>
          </w:p>
        </w:tc>
      </w:tr>
      <w:tr w:rsidR="003029E0" w:rsidRPr="0048488E" w:rsidTr="00E37195">
        <w:tc>
          <w:tcPr>
            <w:tcW w:w="706" w:type="dxa"/>
          </w:tcPr>
          <w:p w:rsidR="003029E0" w:rsidRPr="00FA25C1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331" w:type="dxa"/>
          </w:tcPr>
          <w:p w:rsidR="003029E0" w:rsidRPr="00FA25C1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5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формою правління держави бувають:</w:t>
            </w:r>
          </w:p>
        </w:tc>
      </w:tr>
      <w:tr w:rsidR="003029E0" w:rsidRPr="00672546" w:rsidTr="002D3136">
        <w:tc>
          <w:tcPr>
            <w:tcW w:w="706" w:type="dxa"/>
          </w:tcPr>
          <w:p w:rsidR="003029E0" w:rsidRPr="00FA25C1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331" w:type="dxa"/>
          </w:tcPr>
          <w:p w:rsidR="003029E0" w:rsidRPr="00FA25C1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Особистість – це:</w:t>
            </w:r>
          </w:p>
        </w:tc>
      </w:tr>
      <w:tr w:rsidR="003029E0" w:rsidRPr="0048488E" w:rsidTr="00400EE7">
        <w:tc>
          <w:tcPr>
            <w:tcW w:w="706" w:type="dxa"/>
          </w:tcPr>
          <w:p w:rsidR="003029E0" w:rsidRPr="009C1469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331" w:type="dxa"/>
          </w:tcPr>
          <w:p w:rsidR="003029E0" w:rsidRPr="009C1469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формою державного устрою держави поділяються на:</w:t>
            </w:r>
          </w:p>
        </w:tc>
      </w:tr>
      <w:tr w:rsidR="003029E0" w:rsidRPr="0048488E" w:rsidTr="00D12C06">
        <w:tc>
          <w:tcPr>
            <w:tcW w:w="706" w:type="dxa"/>
          </w:tcPr>
          <w:p w:rsidR="003029E0" w:rsidRPr="009C1469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331" w:type="dxa"/>
          </w:tcPr>
          <w:p w:rsidR="003029E0" w:rsidRPr="009C1469" w:rsidRDefault="003029E0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статус – це:</w:t>
            </w:r>
          </w:p>
        </w:tc>
      </w:tr>
      <w:tr w:rsidR="003029E0" w:rsidRPr="0048488E" w:rsidTr="00F75C26">
        <w:tc>
          <w:tcPr>
            <w:tcW w:w="706" w:type="dxa"/>
          </w:tcPr>
          <w:p w:rsidR="003029E0" w:rsidRPr="009C1469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331" w:type="dxa"/>
          </w:tcPr>
          <w:p w:rsidR="003029E0" w:rsidRPr="009C1469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за своїми формами може бути:</w:t>
            </w:r>
          </w:p>
        </w:tc>
      </w:tr>
      <w:tr w:rsidR="003029E0" w:rsidRPr="0048488E" w:rsidTr="00E43AB3">
        <w:tc>
          <w:tcPr>
            <w:tcW w:w="706" w:type="dxa"/>
          </w:tcPr>
          <w:p w:rsidR="003029E0" w:rsidRPr="009C1469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331" w:type="dxa"/>
          </w:tcPr>
          <w:p w:rsidR="003029E0" w:rsidRPr="009C1469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Шлюб між одним чоловіком і однією жінкою:</w:t>
            </w:r>
          </w:p>
        </w:tc>
      </w:tr>
      <w:tr w:rsidR="003029E0" w:rsidRPr="0048488E" w:rsidTr="00B511E8">
        <w:tc>
          <w:tcPr>
            <w:tcW w:w="706" w:type="dxa"/>
          </w:tcPr>
          <w:p w:rsidR="003029E0" w:rsidRPr="009C1469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331" w:type="dxa"/>
          </w:tcPr>
          <w:p w:rsidR="003029E0" w:rsidRPr="009C1469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Шлюб між одним та декількома іншими індивідами:</w:t>
            </w:r>
          </w:p>
        </w:tc>
      </w:tr>
      <w:tr w:rsidR="003029E0" w:rsidRPr="0048488E" w:rsidTr="000339A7">
        <w:tc>
          <w:tcPr>
            <w:tcW w:w="706" w:type="dxa"/>
          </w:tcPr>
          <w:p w:rsidR="003029E0" w:rsidRPr="00DA2087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331" w:type="dxa"/>
          </w:tcPr>
          <w:p w:rsidR="003029E0" w:rsidRPr="00DA2087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США, Канади, Великої Британії характерна така партійна система:</w:t>
            </w:r>
          </w:p>
        </w:tc>
      </w:tr>
      <w:tr w:rsidR="003029E0" w:rsidRPr="0048488E" w:rsidTr="00D86D2F">
        <w:tc>
          <w:tcPr>
            <w:tcW w:w="706" w:type="dxa"/>
          </w:tcPr>
          <w:p w:rsidR="003029E0" w:rsidRPr="00CF60F3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331" w:type="dxa"/>
          </w:tcPr>
          <w:p w:rsidR="003029E0" w:rsidRPr="00CF60F3" w:rsidRDefault="003029E0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5B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язок одруженого чоловіка із незаміжньою жінкою, яка має від нього дітей</w:t>
            </w:r>
          </w:p>
        </w:tc>
      </w:tr>
      <w:tr w:rsidR="003029E0" w:rsidRPr="0048488E" w:rsidTr="00BC1311">
        <w:tc>
          <w:tcPr>
            <w:tcW w:w="706" w:type="dxa"/>
          </w:tcPr>
          <w:p w:rsidR="003029E0" w:rsidRPr="00CF60F3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331" w:type="dxa"/>
          </w:tcPr>
          <w:p w:rsidR="003029E0" w:rsidRPr="00CF60F3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Шлюб, для якого характерним є різниця у віці, прибутках між партнерами тощо, називається:</w:t>
            </w:r>
          </w:p>
        </w:tc>
      </w:tr>
      <w:tr w:rsidR="003029E0" w:rsidRPr="0048488E" w:rsidTr="0078414D">
        <w:tc>
          <w:tcPr>
            <w:tcW w:w="706" w:type="dxa"/>
          </w:tcPr>
          <w:p w:rsidR="003029E0" w:rsidRPr="00CF60F3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331" w:type="dxa"/>
          </w:tcPr>
          <w:p w:rsidR="003029E0" w:rsidRPr="00CF60F3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Шлюб, коли подружжя має дві квартири та живе окремо, відвідуючи один одного 2-3 рази на тиждень:</w:t>
            </w:r>
          </w:p>
        </w:tc>
      </w:tr>
      <w:tr w:rsidR="003029E0" w:rsidRPr="0048488E" w:rsidTr="00D319D3">
        <w:tc>
          <w:tcPr>
            <w:tcW w:w="706" w:type="dxa"/>
          </w:tcPr>
          <w:p w:rsidR="003029E0" w:rsidRPr="00CF60F3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331" w:type="dxa"/>
          </w:tcPr>
          <w:p w:rsidR="003029E0" w:rsidRPr="00CF60F3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7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мотивації поведінки виборців під час голосування, різноманітних чинників, які впливають на їх симпатії та антипатії вибору, є завданням:</w:t>
            </w:r>
          </w:p>
        </w:tc>
      </w:tr>
      <w:tr w:rsidR="003029E0" w:rsidRPr="0048488E" w:rsidTr="006264F2">
        <w:tc>
          <w:tcPr>
            <w:tcW w:w="706" w:type="dxa"/>
          </w:tcPr>
          <w:p w:rsidR="003029E0" w:rsidRPr="00CF60F3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331" w:type="dxa"/>
          </w:tcPr>
          <w:p w:rsidR="003029E0" w:rsidRPr="00CF60F3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Шлюб, коли партнера шукають поза певними групами, сім’ями або кланами:</w:t>
            </w:r>
          </w:p>
        </w:tc>
      </w:tr>
      <w:tr w:rsidR="003029E0" w:rsidRPr="0048488E" w:rsidTr="001179D4">
        <w:tc>
          <w:tcPr>
            <w:tcW w:w="706" w:type="dxa"/>
          </w:tcPr>
          <w:p w:rsidR="003029E0" w:rsidRPr="00CF60F3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331" w:type="dxa"/>
          </w:tcPr>
          <w:p w:rsidR="003029E0" w:rsidRPr="00CF60F3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Шлюб, коли партнер обирається всередині своєї групи:</w:t>
            </w:r>
          </w:p>
        </w:tc>
      </w:tr>
      <w:tr w:rsidR="003029E0" w:rsidRPr="0048488E" w:rsidTr="00A85BDC">
        <w:tc>
          <w:tcPr>
            <w:tcW w:w="706" w:type="dxa"/>
          </w:tcPr>
          <w:p w:rsidR="003029E0" w:rsidRPr="00CF60F3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331" w:type="dxa"/>
          </w:tcPr>
          <w:p w:rsidR="003029E0" w:rsidRPr="00CF60F3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 подружжя, за якого молода відходить зі своєї сім’ї і живе в сім’ї чоловіка або поблизу оселі його батьків, називається:</w:t>
            </w:r>
          </w:p>
        </w:tc>
      </w:tr>
      <w:tr w:rsidR="003029E0" w:rsidRPr="0048488E" w:rsidTr="00052B2D">
        <w:tc>
          <w:tcPr>
            <w:tcW w:w="706" w:type="dxa"/>
          </w:tcPr>
          <w:p w:rsidR="003029E0" w:rsidRPr="00CF60F3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331" w:type="dxa"/>
          </w:tcPr>
          <w:p w:rsidR="003029E0" w:rsidRPr="00CF60F3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 подружжя, за якого молоді живуть із батьками жінки або поблизу них, називається:</w:t>
            </w:r>
          </w:p>
        </w:tc>
      </w:tr>
      <w:tr w:rsidR="003029E0" w:rsidRPr="0048488E" w:rsidTr="006220AB">
        <w:tc>
          <w:tcPr>
            <w:tcW w:w="706" w:type="dxa"/>
          </w:tcPr>
          <w:p w:rsidR="003029E0" w:rsidRPr="00CF60F3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331" w:type="dxa"/>
          </w:tcPr>
          <w:p w:rsidR="003029E0" w:rsidRPr="00CF60F3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Усталена сукупність людей, яка історично склалася на певній території і має спільні, відносно стабільні особливості мови, культури й психіки, а також усвідомлення своєї єдності та відмінності від інших подібних утворень (самосвідомість), зафіксоване у самоназві (етнонімі):</w:t>
            </w:r>
          </w:p>
        </w:tc>
      </w:tr>
      <w:tr w:rsidR="003029E0" w:rsidRPr="00672546" w:rsidTr="00DF5D4B">
        <w:tc>
          <w:tcPr>
            <w:tcW w:w="706" w:type="dxa"/>
          </w:tcPr>
          <w:p w:rsidR="003029E0" w:rsidRPr="00CF60F3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331" w:type="dxa"/>
          </w:tcPr>
          <w:p w:rsidR="003029E0" w:rsidRPr="00CF60F3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 – це:</w:t>
            </w:r>
          </w:p>
        </w:tc>
      </w:tr>
      <w:tr w:rsidR="003029E0" w:rsidRPr="0048488E" w:rsidTr="00CD6895">
        <w:tc>
          <w:tcPr>
            <w:tcW w:w="706" w:type="dxa"/>
          </w:tcPr>
          <w:p w:rsidR="003029E0" w:rsidRPr="00CF60F3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331" w:type="dxa"/>
          </w:tcPr>
          <w:p w:rsidR="003029E0" w:rsidRPr="00CF60F3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 подружжя, за якого молодята живуть окремо від своїх батьків, називається:</w:t>
            </w:r>
          </w:p>
        </w:tc>
      </w:tr>
      <w:tr w:rsidR="003029E0" w:rsidRPr="0048488E" w:rsidTr="00470DAD">
        <w:tc>
          <w:tcPr>
            <w:tcW w:w="706" w:type="dxa"/>
          </w:tcPr>
          <w:p w:rsidR="003029E0" w:rsidRPr="00740C29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331" w:type="dxa"/>
          </w:tcPr>
          <w:p w:rsidR="003029E0" w:rsidRPr="00740C29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Сім’я, в якій лише один із батьків виховує дітей, називається:</w:t>
            </w:r>
          </w:p>
        </w:tc>
      </w:tr>
      <w:tr w:rsidR="003029E0" w:rsidRPr="0048488E" w:rsidTr="00E646E9">
        <w:tc>
          <w:tcPr>
            <w:tcW w:w="706" w:type="dxa"/>
          </w:tcPr>
          <w:p w:rsidR="003029E0" w:rsidRPr="00740C29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331" w:type="dxa"/>
          </w:tcPr>
          <w:p w:rsidR="003029E0" w:rsidRPr="00740C29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 економічна соціологія?</w:t>
            </w:r>
          </w:p>
        </w:tc>
      </w:tr>
      <w:tr w:rsidR="003029E0" w:rsidRPr="0048488E" w:rsidTr="00226974">
        <w:tc>
          <w:tcPr>
            <w:tcW w:w="706" w:type="dxa"/>
          </w:tcPr>
          <w:p w:rsidR="003029E0" w:rsidRPr="00740C29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331" w:type="dxa"/>
          </w:tcPr>
          <w:p w:rsidR="003029E0" w:rsidRPr="00740C29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ознакою успадкованого статусу?</w:t>
            </w:r>
          </w:p>
        </w:tc>
      </w:tr>
      <w:tr w:rsidR="003029E0" w:rsidRPr="00672546" w:rsidTr="00C971C9">
        <w:tc>
          <w:tcPr>
            <w:tcW w:w="706" w:type="dxa"/>
          </w:tcPr>
          <w:p w:rsidR="003029E0" w:rsidRPr="00C77BCB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331" w:type="dxa"/>
          </w:tcPr>
          <w:p w:rsidR="003029E0" w:rsidRPr="00C77BCB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2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«Серійна моногамія» – це:</w:t>
            </w:r>
          </w:p>
        </w:tc>
      </w:tr>
      <w:tr w:rsidR="003029E0" w:rsidRPr="00C8326F" w:rsidTr="00D033AF">
        <w:tc>
          <w:tcPr>
            <w:tcW w:w="706" w:type="dxa"/>
          </w:tcPr>
          <w:p w:rsidR="003029E0" w:rsidRPr="00C77BCB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331" w:type="dxa"/>
          </w:tcPr>
          <w:p w:rsidR="003029E0" w:rsidRPr="00C77BCB" w:rsidRDefault="003029E0" w:rsidP="003029E0">
            <w:pPr>
              <w:tabs>
                <w:tab w:val="left" w:leader="underscore" w:pos="6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2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Сім’ї, в яких успадкування прізвища, майна, престижу і соціального становища відбувається по лінії батька:</w:t>
            </w:r>
          </w:p>
        </w:tc>
      </w:tr>
      <w:tr w:rsidR="003029E0" w:rsidRPr="00C8326F" w:rsidTr="00222B73">
        <w:tc>
          <w:tcPr>
            <w:tcW w:w="706" w:type="dxa"/>
          </w:tcPr>
          <w:p w:rsidR="003029E0" w:rsidRPr="00C77BCB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331" w:type="dxa"/>
          </w:tcPr>
          <w:p w:rsidR="003029E0" w:rsidRPr="00C77BCB" w:rsidRDefault="003029E0" w:rsidP="003029E0">
            <w:pPr>
              <w:tabs>
                <w:tab w:val="left" w:leader="underscore" w:pos="6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2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Сім’ї, в яких успадкування прізвища, майна, престижу і соціального становища відбувається по лінії матері:</w:t>
            </w:r>
          </w:p>
        </w:tc>
      </w:tr>
      <w:tr w:rsidR="003029E0" w:rsidRPr="00C8326F" w:rsidTr="003B3A2C">
        <w:tc>
          <w:tcPr>
            <w:tcW w:w="706" w:type="dxa"/>
          </w:tcPr>
          <w:p w:rsidR="003029E0" w:rsidRPr="00C77BCB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8331" w:type="dxa"/>
          </w:tcPr>
          <w:p w:rsidR="003029E0" w:rsidRPr="00C77BCB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6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Особливі й специфічні якості (природні, соціальні, фізіологічні, психологічні), успадковані й набуті, які відрізняють одну людину </w:t>
            </w:r>
            <w:r w:rsidRPr="005B36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>від інших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3029E0" w:rsidRPr="00C8326F" w:rsidTr="00C34E8E">
        <w:tc>
          <w:tcPr>
            <w:tcW w:w="706" w:type="dxa"/>
          </w:tcPr>
          <w:p w:rsidR="003029E0" w:rsidRPr="00C77BCB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206.</w:t>
            </w:r>
          </w:p>
        </w:tc>
        <w:tc>
          <w:tcPr>
            <w:tcW w:w="8331" w:type="dxa"/>
          </w:tcPr>
          <w:p w:rsidR="003029E0" w:rsidRPr="00C77BCB" w:rsidRDefault="003029E0" w:rsidP="003029E0">
            <w:pPr>
              <w:tabs>
                <w:tab w:val="left" w:leader="underscore" w:pos="6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D7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Потреби у безпеці свого існування, впевненості у завтрашньому дні, стабільності суспільства, гарантованості праці А. Маслоу відніс до групи:</w:t>
            </w:r>
          </w:p>
        </w:tc>
      </w:tr>
      <w:tr w:rsidR="003029E0" w:rsidRPr="00C8326F" w:rsidTr="009B0FCB">
        <w:tc>
          <w:tcPr>
            <w:tcW w:w="706" w:type="dxa"/>
          </w:tcPr>
          <w:p w:rsidR="003029E0" w:rsidRPr="00C77BCB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331" w:type="dxa"/>
          </w:tcPr>
          <w:p w:rsidR="003029E0" w:rsidRPr="00C77BCB" w:rsidRDefault="003029E0" w:rsidP="003029E0">
            <w:pPr>
              <w:tabs>
                <w:tab w:val="left" w:leader="underscore" w:pos="6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19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Що з наведеного нижче не належить до привласненого (вродженого, природного) статусу?</w:t>
            </w:r>
          </w:p>
        </w:tc>
      </w:tr>
      <w:tr w:rsidR="003029E0" w:rsidRPr="00C8326F" w:rsidTr="00C9109C">
        <w:tc>
          <w:tcPr>
            <w:tcW w:w="706" w:type="dxa"/>
          </w:tcPr>
          <w:p w:rsidR="003029E0" w:rsidRPr="00406C8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8331" w:type="dxa"/>
          </w:tcPr>
          <w:p w:rsidR="003029E0" w:rsidRPr="00406C80" w:rsidRDefault="003029E0" w:rsidP="003029E0">
            <w:pPr>
              <w:tabs>
                <w:tab w:val="left" w:leader="underscore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C8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Втрата індивідом певних соціальних цінностей та норм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, що</w:t>
            </w:r>
            <w:r w:rsidRPr="00406C8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супроводжується відчуженням індивіда від певної групи:</w:t>
            </w:r>
          </w:p>
        </w:tc>
      </w:tr>
      <w:tr w:rsidR="003029E0" w:rsidRPr="00672546" w:rsidTr="002E3EB1">
        <w:tc>
          <w:tcPr>
            <w:tcW w:w="706" w:type="dxa"/>
          </w:tcPr>
          <w:p w:rsidR="003029E0" w:rsidRPr="00406C8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8331" w:type="dxa"/>
          </w:tcPr>
          <w:p w:rsidR="003029E0" w:rsidRPr="00406C8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C8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Відчуття особистої визначеності, що формується у людини в результаті спілкування з іншими людьми; воно синтезує в собі «уявлення інших про мене», «уявлення про те, як інший оцінює мій образ», «відчуття власного «Я». Подібне твердження характерне для такої концепції особистості:</w:t>
            </w:r>
          </w:p>
        </w:tc>
      </w:tr>
      <w:tr w:rsidR="003029E0" w:rsidRPr="003029E0" w:rsidTr="0073244B">
        <w:tc>
          <w:tcPr>
            <w:tcW w:w="706" w:type="dxa"/>
          </w:tcPr>
          <w:p w:rsidR="003029E0" w:rsidRPr="00406C8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8331" w:type="dxa"/>
          </w:tcPr>
          <w:p w:rsidR="003029E0" w:rsidRPr="00406C80" w:rsidRDefault="003029E0" w:rsidP="003029E0">
            <w:pPr>
              <w:tabs>
                <w:tab w:val="left" w:leader="underscore" w:pos="6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32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Потреби у відтворенні людей, їжі, диханні, русі, одязі, житлі А.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 </w:t>
            </w:r>
            <w:r w:rsidRPr="0024332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Маслоу відніс до групи:</w:t>
            </w:r>
          </w:p>
        </w:tc>
      </w:tr>
      <w:tr w:rsidR="003029E0" w:rsidRPr="00C8326F" w:rsidTr="00A9642E">
        <w:tc>
          <w:tcPr>
            <w:tcW w:w="706" w:type="dxa"/>
          </w:tcPr>
          <w:p w:rsidR="003029E0" w:rsidRPr="00406C8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8331" w:type="dxa"/>
          </w:tcPr>
          <w:p w:rsidR="003029E0" w:rsidRPr="00406C80" w:rsidRDefault="003029E0" w:rsidP="003029E0">
            <w:pPr>
              <w:tabs>
                <w:tab w:val="left" w:leader="underscore" w:pos="6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1B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Потреби у належності до колективу, групи чи спільноти, у спілкуванні, турботі про інших та увазі до себе, в участі у спільній трудовій діяльності А. Маслоу відніс до групи:</w:t>
            </w:r>
          </w:p>
        </w:tc>
      </w:tr>
      <w:tr w:rsidR="003029E0" w:rsidRPr="00C8326F" w:rsidTr="00567B43">
        <w:tc>
          <w:tcPr>
            <w:tcW w:w="706" w:type="dxa"/>
          </w:tcPr>
          <w:p w:rsidR="003029E0" w:rsidRPr="00406C8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8331" w:type="dxa"/>
          </w:tcPr>
          <w:p w:rsidR="003029E0" w:rsidRPr="00406C80" w:rsidRDefault="003029E0" w:rsidP="003029E0">
            <w:pPr>
              <w:tabs>
                <w:tab w:val="left" w:leader="underscore" w:pos="6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1B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Потреби у повазі з боку інших, їх визнанні та високій оцінці своїх якостей, у службовому зростанні й високому статусі в суспільстві А. Маслоу відніс до групи:</w:t>
            </w:r>
          </w:p>
        </w:tc>
      </w:tr>
      <w:tr w:rsidR="003029E0" w:rsidRPr="00C8326F" w:rsidTr="00317DF0">
        <w:tc>
          <w:tcPr>
            <w:tcW w:w="706" w:type="dxa"/>
          </w:tcPr>
          <w:p w:rsidR="003029E0" w:rsidRPr="00406C8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8331" w:type="dxa"/>
          </w:tcPr>
          <w:p w:rsidR="003029E0" w:rsidRPr="00406C80" w:rsidRDefault="003029E0" w:rsidP="003029E0">
            <w:pPr>
              <w:tabs>
                <w:tab w:val="left" w:leader="underscore" w:pos="6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1B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Потреби у самовираженні через творчість А. Маслоу відніс до групи:</w:t>
            </w:r>
          </w:p>
        </w:tc>
      </w:tr>
      <w:tr w:rsidR="003029E0" w:rsidRPr="00C8326F" w:rsidTr="00957F24">
        <w:tc>
          <w:tcPr>
            <w:tcW w:w="706" w:type="dxa"/>
          </w:tcPr>
          <w:p w:rsidR="003029E0" w:rsidRPr="00406C8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8331" w:type="dxa"/>
          </w:tcPr>
          <w:p w:rsidR="003029E0" w:rsidRPr="00406C80" w:rsidRDefault="003029E0" w:rsidP="003029E0">
            <w:pPr>
              <w:tabs>
                <w:tab w:val="left" w:leader="underscore" w:pos="6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1B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Найміцніші сім’ї живуть у:</w:t>
            </w:r>
          </w:p>
        </w:tc>
      </w:tr>
      <w:tr w:rsidR="003029E0" w:rsidRPr="00C8326F" w:rsidTr="0056467D">
        <w:tc>
          <w:tcPr>
            <w:tcW w:w="706" w:type="dxa"/>
          </w:tcPr>
          <w:p w:rsidR="003029E0" w:rsidRPr="00406C8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8331" w:type="dxa"/>
          </w:tcPr>
          <w:p w:rsidR="003029E0" w:rsidRPr="00406C80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включення людини в культуру називається:</w:t>
            </w:r>
          </w:p>
        </w:tc>
      </w:tr>
      <w:tr w:rsidR="003029E0" w:rsidRPr="00672546" w:rsidTr="00AD7790">
        <w:tc>
          <w:tcPr>
            <w:tcW w:w="706" w:type="dxa"/>
          </w:tcPr>
          <w:p w:rsidR="003029E0" w:rsidRPr="00406C8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8331" w:type="dxa"/>
          </w:tcPr>
          <w:p w:rsidR="003029E0" w:rsidRPr="00406C80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роль – це:</w:t>
            </w:r>
          </w:p>
        </w:tc>
      </w:tr>
      <w:tr w:rsidR="003029E0" w:rsidRPr="00C8326F" w:rsidTr="00E20DCA">
        <w:tc>
          <w:tcPr>
            <w:tcW w:w="706" w:type="dxa"/>
          </w:tcPr>
          <w:p w:rsidR="003029E0" w:rsidRPr="00406C8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8331" w:type="dxa"/>
          </w:tcPr>
          <w:p w:rsidR="003029E0" w:rsidRPr="00406C80" w:rsidRDefault="003029E0" w:rsidP="003029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Сім’я, в якій наявні обидва члени сімейної пари, називається:</w:t>
            </w:r>
          </w:p>
        </w:tc>
      </w:tr>
      <w:tr w:rsidR="003029E0" w:rsidRPr="00672546" w:rsidTr="001B318F">
        <w:tc>
          <w:tcPr>
            <w:tcW w:w="706" w:type="dxa"/>
          </w:tcPr>
          <w:p w:rsidR="003029E0" w:rsidRPr="00406C8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8331" w:type="dxa"/>
          </w:tcPr>
          <w:p w:rsidR="003029E0" w:rsidRPr="00406C80" w:rsidRDefault="003029E0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Кожна людина – це продукт суспільства, своєї епохи, носій виробничих, класових, сімейних, національних, політичних, релігійних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інших суспільних відносин, –</w:t>
            </w:r>
            <w:r w:rsidRPr="007C1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таке твердження характерне для такої концепції особистості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3029E0" w:rsidRPr="00672546" w:rsidTr="00A112E8">
        <w:tc>
          <w:tcPr>
            <w:tcW w:w="706" w:type="dxa"/>
          </w:tcPr>
          <w:p w:rsidR="003029E0" w:rsidRPr="00406C8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8331" w:type="dxa"/>
          </w:tcPr>
          <w:p w:rsidR="003029E0" w:rsidRPr="00575781" w:rsidRDefault="003029E0" w:rsidP="00321B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Особистість – результат засвоєння людиною правил життя і поведінки в суспільстві; особистість – проста сукупність соціально прийнятих відповідей на сукупність соціальних стимулів. Подібне твердження характерне для такої концепції особистості:</w:t>
            </w:r>
          </w:p>
        </w:tc>
      </w:tr>
      <w:tr w:rsidR="003029E0" w:rsidRPr="00C8326F" w:rsidTr="004E5D7F">
        <w:tc>
          <w:tcPr>
            <w:tcW w:w="706" w:type="dxa"/>
          </w:tcPr>
          <w:p w:rsidR="003029E0" w:rsidRPr="00406C8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8331" w:type="dxa"/>
          </w:tcPr>
          <w:p w:rsidR="003029E0" w:rsidRPr="00406C8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Людські діти, які жили поза контактом із людьми з раннього віку й майже не знали турботи й любові з боку іншої людини, не мали досвіду соціальної поведінки та спілкування. Це діти, залишені батьками, яких виховували тварини (діти-мауглі) або які жили в ізоляції (дівчинка Джинні):</w:t>
            </w:r>
          </w:p>
        </w:tc>
      </w:tr>
      <w:tr w:rsidR="003029E0" w:rsidRPr="00C8326F" w:rsidTr="00F73C52">
        <w:tc>
          <w:tcPr>
            <w:tcW w:w="706" w:type="dxa"/>
          </w:tcPr>
          <w:p w:rsidR="003029E0" w:rsidRPr="00406C8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8331" w:type="dxa"/>
          </w:tcPr>
          <w:p w:rsidR="003029E0" w:rsidRPr="00406C80" w:rsidRDefault="003029E0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збереження власної етнокультурної спадщини за різкого звуження контактів з представниками інших національних утворень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9C1FFA" w:rsidRPr="00C8326F" w:rsidTr="00560926">
        <w:tc>
          <w:tcPr>
            <w:tcW w:w="706" w:type="dxa"/>
          </w:tcPr>
          <w:p w:rsidR="009C1FFA" w:rsidRPr="00406C80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8331" w:type="dxa"/>
          </w:tcPr>
          <w:p w:rsidR="009C1FFA" w:rsidRPr="00406C80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013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рупа людей, яка історично сформувалася і має схожі, що </w:t>
            </w:r>
            <w:r w:rsidRPr="00013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передаються спадково, зовнішні ознаки (колір шкіри, волосся, очей, форми носа і губ, пропорції тіла тощо)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9C1FFA" w:rsidRPr="00C8326F" w:rsidTr="00BB2F93">
        <w:tc>
          <w:tcPr>
            <w:tcW w:w="706" w:type="dxa"/>
          </w:tcPr>
          <w:p w:rsidR="009C1FFA" w:rsidRPr="00013A1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223.</w:t>
            </w:r>
          </w:p>
        </w:tc>
        <w:tc>
          <w:tcPr>
            <w:tcW w:w="8331" w:type="dxa"/>
          </w:tcPr>
          <w:p w:rsidR="009C1FFA" w:rsidRPr="00013A1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013A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ультурна модель певної соціальної групи, яка протистоїть або перебуває у стані конфронтації до панівної суперкультури або субкультур соціальних спільнот. Наприклад, злочинні групи, мафіозн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організації, підпільні секти:</w:t>
            </w:r>
          </w:p>
        </w:tc>
      </w:tr>
      <w:tr w:rsidR="009C1FFA" w:rsidRPr="00C8326F" w:rsidTr="00D02B3D">
        <w:tc>
          <w:tcPr>
            <w:tcW w:w="706" w:type="dxa"/>
          </w:tcPr>
          <w:p w:rsidR="009C1FFA" w:rsidRPr="00013A1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8331" w:type="dxa"/>
          </w:tcPr>
          <w:p w:rsidR="009C1FFA" w:rsidRPr="00013A1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3A6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любна поведінка, за якої створення пар відбувається на основі неформальних союзів, домінує настанова на добровільну бездітність, збільшується чисельність людей, 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 ніколи не перебували у шлюбі:</w:t>
            </w:r>
          </w:p>
        </w:tc>
      </w:tr>
      <w:tr w:rsidR="00321BA1" w:rsidRPr="00C8326F" w:rsidTr="00321BA1">
        <w:tc>
          <w:tcPr>
            <w:tcW w:w="9037" w:type="dxa"/>
            <w:gridSpan w:val="2"/>
          </w:tcPr>
          <w:p w:rsidR="00321BA1" w:rsidRPr="00013A15" w:rsidRDefault="00321BA1" w:rsidP="00321BA1">
            <w:pPr>
              <w:tabs>
                <w:tab w:val="left" w:leader="underscore" w:pos="6840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B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Тема 5. Методика і техніка соціологічних досліджень</w:t>
            </w:r>
          </w:p>
        </w:tc>
      </w:tr>
      <w:tr w:rsidR="009C1FFA" w:rsidRPr="00C8326F" w:rsidTr="00CA1F7F">
        <w:tc>
          <w:tcPr>
            <w:tcW w:w="706" w:type="dxa"/>
          </w:tcPr>
          <w:p w:rsidR="009C1FFA" w:rsidRPr="00013A1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8331" w:type="dxa"/>
          </w:tcPr>
          <w:p w:rsidR="009C1FFA" w:rsidRPr="00013A1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науковим документом соціологічного дослідження є:</w:t>
            </w:r>
          </w:p>
        </w:tc>
      </w:tr>
      <w:tr w:rsidR="009C1FFA" w:rsidRPr="00C8326F" w:rsidTr="00FB0B93">
        <w:tc>
          <w:tcPr>
            <w:tcW w:w="706" w:type="dxa"/>
          </w:tcPr>
          <w:p w:rsidR="009C1FFA" w:rsidRPr="0004273B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8331" w:type="dxa"/>
          </w:tcPr>
          <w:p w:rsidR="009C1FFA" w:rsidRPr="0004273B" w:rsidRDefault="009C1FFA" w:rsidP="009C1FFA">
            <w:pPr>
              <w:tabs>
                <w:tab w:val="left" w:leader="underscore" w:pos="6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уявлень про майбутнє людства; галузь наукових знань, що охоплює перспективи соціальних процесів:</w:t>
            </w:r>
          </w:p>
        </w:tc>
      </w:tr>
      <w:tr w:rsidR="009C1FFA" w:rsidRPr="00672546" w:rsidTr="00FE164C">
        <w:tc>
          <w:tcPr>
            <w:tcW w:w="706" w:type="dxa"/>
          </w:tcPr>
          <w:p w:rsidR="009C1FFA" w:rsidRPr="0004273B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8331" w:type="dxa"/>
          </w:tcPr>
          <w:p w:rsidR="009C1FFA" w:rsidRPr="0004273B" w:rsidRDefault="009C1FFA" w:rsidP="009C1FFA">
            <w:pPr>
              <w:tabs>
                <w:tab w:val="left" w:leader="underscore" w:pos="6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Вибіркова сукупність:</w:t>
            </w:r>
          </w:p>
        </w:tc>
      </w:tr>
      <w:tr w:rsidR="009C1FFA" w:rsidRPr="00C8326F" w:rsidTr="00DE5E98">
        <w:tc>
          <w:tcPr>
            <w:tcW w:w="706" w:type="dxa"/>
          </w:tcPr>
          <w:p w:rsidR="009C1FFA" w:rsidRPr="0004273B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8331" w:type="dxa"/>
          </w:tcPr>
          <w:p w:rsidR="009C1FFA" w:rsidRPr="0004273B" w:rsidRDefault="009C1FFA" w:rsidP="009C1FFA">
            <w:pPr>
              <w:tabs>
                <w:tab w:val="left" w:leader="underscore" w:pos="6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запитання анкети передбачає вільний виклад відповіді?</w:t>
            </w:r>
          </w:p>
        </w:tc>
      </w:tr>
      <w:tr w:rsidR="009C1FFA" w:rsidRPr="00C8326F" w:rsidTr="006830CA">
        <w:tc>
          <w:tcPr>
            <w:tcW w:w="706" w:type="dxa"/>
          </w:tcPr>
          <w:p w:rsidR="009C1FFA" w:rsidRPr="0004273B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8331" w:type="dxa"/>
          </w:tcPr>
          <w:p w:rsidR="009C1FFA" w:rsidRPr="0004273B" w:rsidRDefault="009C1FFA" w:rsidP="009C1FFA">
            <w:pPr>
              <w:tabs>
                <w:tab w:val="left" w:leader="underscore" w:pos="6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«Знання про незнання», протиріччя між знаннями про потреби суспільства в певних діях і незнанням засобів здійснення цих дій:</w:t>
            </w:r>
          </w:p>
        </w:tc>
      </w:tr>
      <w:tr w:rsidR="009C1FFA" w:rsidRPr="00C8326F" w:rsidTr="00567D42">
        <w:tc>
          <w:tcPr>
            <w:tcW w:w="706" w:type="dxa"/>
          </w:tcPr>
          <w:p w:rsidR="009C1FFA" w:rsidRPr="0004273B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8331" w:type="dxa"/>
          </w:tcPr>
          <w:p w:rsidR="009C1FFA" w:rsidRPr="0004273B" w:rsidRDefault="009C1FFA" w:rsidP="009C1FFA">
            <w:pPr>
              <w:tabs>
                <w:tab w:val="left" w:leader="underscore" w:pos="6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Інтервʼюером називають:</w:t>
            </w:r>
          </w:p>
        </w:tc>
      </w:tr>
      <w:tr w:rsidR="009C1FFA" w:rsidRPr="00C8326F" w:rsidTr="00BE3E9E">
        <w:tc>
          <w:tcPr>
            <w:tcW w:w="706" w:type="dxa"/>
          </w:tcPr>
          <w:p w:rsidR="009C1FFA" w:rsidRPr="0004273B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8331" w:type="dxa"/>
          </w:tcPr>
          <w:p w:rsidR="009C1FFA" w:rsidRPr="0004273B" w:rsidRDefault="009C1FFA" w:rsidP="009C1FFA">
            <w:pPr>
              <w:tabs>
                <w:tab w:val="left" w:leader="underscore" w:pos="6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Позиції цієї шкали розташовуються в строгій послідовності від найбільш до найменш значимої або навпаки:</w:t>
            </w:r>
          </w:p>
        </w:tc>
      </w:tr>
      <w:tr w:rsidR="009C1FFA" w:rsidRPr="00C8326F" w:rsidTr="00F67942">
        <w:tc>
          <w:tcPr>
            <w:tcW w:w="706" w:type="dxa"/>
          </w:tcPr>
          <w:p w:rsidR="009C1FFA" w:rsidRPr="0004273B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8331" w:type="dxa"/>
          </w:tcPr>
          <w:p w:rsidR="009C1FFA" w:rsidRPr="0004273B" w:rsidRDefault="009C1FFA" w:rsidP="009C1FFA">
            <w:pPr>
              <w:tabs>
                <w:tab w:val="left" w:leader="underscore" w:pos="6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Репрезентативність – це:</w:t>
            </w:r>
          </w:p>
        </w:tc>
      </w:tr>
      <w:tr w:rsidR="009C1FFA" w:rsidRPr="00C8326F" w:rsidTr="003650E4">
        <w:tc>
          <w:tcPr>
            <w:tcW w:w="706" w:type="dxa"/>
          </w:tcPr>
          <w:p w:rsidR="009C1FFA" w:rsidRPr="0004273B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8331" w:type="dxa"/>
          </w:tcPr>
          <w:p w:rsidR="009C1FFA" w:rsidRPr="0004273B" w:rsidRDefault="009C1FFA" w:rsidP="009C1F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Опитування – це:</w:t>
            </w:r>
          </w:p>
        </w:tc>
      </w:tr>
      <w:tr w:rsidR="009C1FFA" w:rsidRPr="00C8326F" w:rsidTr="00274F63">
        <w:tc>
          <w:tcPr>
            <w:tcW w:w="706" w:type="dxa"/>
          </w:tcPr>
          <w:p w:rsidR="009C1FFA" w:rsidRPr="0004273B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8331" w:type="dxa"/>
          </w:tcPr>
          <w:p w:rsidR="009C1FFA" w:rsidRPr="0004273B" w:rsidRDefault="009C1FFA" w:rsidP="009C1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8A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Запитання, які в переліку запропонованих відповідей мають позиції «інше» або «що ще?»:</w:t>
            </w:r>
          </w:p>
        </w:tc>
      </w:tr>
      <w:tr w:rsidR="009C1FFA" w:rsidRPr="00C8326F" w:rsidTr="00120E7F">
        <w:tc>
          <w:tcPr>
            <w:tcW w:w="706" w:type="dxa"/>
          </w:tcPr>
          <w:p w:rsidR="009C1FFA" w:rsidRPr="0004273B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8331" w:type="dxa"/>
          </w:tcPr>
          <w:p w:rsidR="009C1FFA" w:rsidRPr="0004273B" w:rsidRDefault="009C1FFA" w:rsidP="009C1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8A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Тиражований документ, що містить певну сукупність запитань, сформульованих і пов’язаних між собою за встановленими правилами:</w:t>
            </w:r>
          </w:p>
        </w:tc>
      </w:tr>
      <w:tr w:rsidR="009C1FFA" w:rsidRPr="00C8326F" w:rsidTr="00173C01">
        <w:tc>
          <w:tcPr>
            <w:tcW w:w="706" w:type="dxa"/>
          </w:tcPr>
          <w:p w:rsidR="009C1FFA" w:rsidRPr="0004273B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8331" w:type="dxa"/>
          </w:tcPr>
          <w:p w:rsidR="009C1FFA" w:rsidRPr="0004273B" w:rsidRDefault="009C1FFA" w:rsidP="009C1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Визначення статі, віку, сімейного стану, професії респондента здійснюється за допомогою такої шкали, як:</w:t>
            </w:r>
          </w:p>
        </w:tc>
      </w:tr>
      <w:tr w:rsidR="009C1FFA" w:rsidRPr="00C8326F" w:rsidTr="006312B6">
        <w:tc>
          <w:tcPr>
            <w:tcW w:w="706" w:type="dxa"/>
          </w:tcPr>
          <w:p w:rsidR="009C1FFA" w:rsidRPr="0004273B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8331" w:type="dxa"/>
          </w:tcPr>
          <w:p w:rsidR="009C1FFA" w:rsidRPr="0004273B" w:rsidRDefault="009C1FFA" w:rsidP="009C1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Контент-аналіз – це:</w:t>
            </w:r>
          </w:p>
        </w:tc>
      </w:tr>
      <w:tr w:rsidR="009C1FFA" w:rsidRPr="00D0354B" w:rsidTr="00745ADE">
        <w:tc>
          <w:tcPr>
            <w:tcW w:w="706" w:type="dxa"/>
          </w:tcPr>
          <w:p w:rsidR="009C1FFA" w:rsidRPr="0004273B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8331" w:type="dxa"/>
          </w:tcPr>
          <w:p w:rsidR="009C1FFA" w:rsidRPr="0004273B" w:rsidRDefault="009C1FFA" w:rsidP="00D035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Польове спостереження – це:</w:t>
            </w:r>
          </w:p>
        </w:tc>
      </w:tr>
      <w:tr w:rsidR="009C1FFA" w:rsidRPr="00C8326F" w:rsidTr="005C649C">
        <w:tc>
          <w:tcPr>
            <w:tcW w:w="706" w:type="dxa"/>
          </w:tcPr>
          <w:p w:rsidR="009C1FFA" w:rsidRPr="0004273B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8331" w:type="dxa"/>
          </w:tcPr>
          <w:p w:rsidR="009C1FFA" w:rsidRPr="0004273B" w:rsidRDefault="009C1FFA" w:rsidP="009C1F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Включене спостереження – це:</w:t>
            </w:r>
          </w:p>
        </w:tc>
      </w:tr>
      <w:tr w:rsidR="009C1FFA" w:rsidRPr="00C8326F" w:rsidTr="00610B36">
        <w:tc>
          <w:tcPr>
            <w:tcW w:w="706" w:type="dxa"/>
          </w:tcPr>
          <w:p w:rsidR="009C1FFA" w:rsidRPr="0004273B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8331" w:type="dxa"/>
          </w:tcPr>
          <w:p w:rsidR="009C1FFA" w:rsidRPr="00D0354B" w:rsidRDefault="009C1FFA" w:rsidP="0032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отримання інформації про кількісні та якісні зміни показників діяльності й поведінки соціального об’єкта внаслідок впливу на нього деяких керованих і неконтрольованих факторів. Дослідник активно втручається у перебіг процесу, що вивчається:</w:t>
            </w:r>
          </w:p>
        </w:tc>
      </w:tr>
      <w:tr w:rsidR="009C1FFA" w:rsidRPr="00C8326F" w:rsidTr="00190472">
        <w:tc>
          <w:tcPr>
            <w:tcW w:w="706" w:type="dxa"/>
          </w:tcPr>
          <w:p w:rsidR="009C1FFA" w:rsidRPr="00DB708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8331" w:type="dxa"/>
          </w:tcPr>
          <w:p w:rsidR="009C1FFA" w:rsidRPr="00DB7085" w:rsidRDefault="009C1FFA" w:rsidP="009C1F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Експертне опитування – це:</w:t>
            </w:r>
          </w:p>
        </w:tc>
      </w:tr>
      <w:tr w:rsidR="009C1FFA" w:rsidRPr="00C8326F" w:rsidTr="00B96D59">
        <w:tc>
          <w:tcPr>
            <w:tcW w:w="706" w:type="dxa"/>
          </w:tcPr>
          <w:p w:rsidR="009C1FFA" w:rsidRPr="00DB708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8331" w:type="dxa"/>
          </w:tcPr>
          <w:p w:rsidR="009C1FFA" w:rsidRPr="00DB7085" w:rsidRDefault="009C1FFA" w:rsidP="009C1F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 шкали дають змогу виміряти незначну кількість властивостей та ознак, в основному тих, значення яких можна виразити числом:</w:t>
            </w:r>
          </w:p>
        </w:tc>
      </w:tr>
      <w:tr w:rsidR="009C1FFA" w:rsidRPr="00D0354B" w:rsidTr="007A187C">
        <w:tc>
          <w:tcPr>
            <w:tcW w:w="706" w:type="dxa"/>
          </w:tcPr>
          <w:p w:rsidR="009C1FFA" w:rsidRPr="00DB708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  <w:tc>
          <w:tcPr>
            <w:tcW w:w="8331" w:type="dxa"/>
          </w:tcPr>
          <w:p w:rsidR="009C1FFA" w:rsidRPr="00DB708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 у соціології – це:</w:t>
            </w:r>
          </w:p>
        </w:tc>
      </w:tr>
      <w:tr w:rsidR="009C1FFA" w:rsidRPr="00C8326F" w:rsidTr="00A553F7">
        <w:tc>
          <w:tcPr>
            <w:tcW w:w="706" w:type="dxa"/>
          </w:tcPr>
          <w:p w:rsidR="009C1FFA" w:rsidRPr="00DB708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8331" w:type="dxa"/>
          </w:tcPr>
          <w:p w:rsidR="009C1FFA" w:rsidRPr="00DB708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Обмежений територіально і в часі об’єкт дослідження</w:t>
            </w:r>
          </w:p>
        </w:tc>
      </w:tr>
      <w:tr w:rsidR="009C1FFA" w:rsidRPr="00C8326F" w:rsidTr="000C572F">
        <w:tc>
          <w:tcPr>
            <w:tcW w:w="706" w:type="dxa"/>
          </w:tcPr>
          <w:p w:rsidR="009C1FFA" w:rsidRPr="00DB708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8331" w:type="dxa"/>
          </w:tcPr>
          <w:p w:rsidR="009C1FFA" w:rsidRPr="00DB7085" w:rsidRDefault="009C1FFA" w:rsidP="009C1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Обґрунтоване припущення про структуру, механізми функціонування і розвитку досліджуваного об’єкта:</w:t>
            </w:r>
          </w:p>
        </w:tc>
      </w:tr>
      <w:tr w:rsidR="009C1FFA" w:rsidRPr="00D0354B" w:rsidTr="00DC6015">
        <w:tc>
          <w:tcPr>
            <w:tcW w:w="706" w:type="dxa"/>
          </w:tcPr>
          <w:p w:rsidR="009C1FFA" w:rsidRPr="00DB708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246.</w:t>
            </w:r>
          </w:p>
        </w:tc>
        <w:tc>
          <w:tcPr>
            <w:tcW w:w="8331" w:type="dxa"/>
          </w:tcPr>
          <w:p w:rsidR="009C1FFA" w:rsidRPr="00DB708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збору соціальної інформації, що ґрунтується на вербальній соціально-психологічній взаємодії між інтерв’юером і респондентом з метою одержання даних, які цікавлять дослідника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9C1FFA" w:rsidRPr="00C8326F" w:rsidTr="00394B76">
        <w:tc>
          <w:tcPr>
            <w:tcW w:w="706" w:type="dxa"/>
          </w:tcPr>
          <w:p w:rsidR="009C1FFA" w:rsidRPr="00DB708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8331" w:type="dxa"/>
          </w:tcPr>
          <w:p w:rsidR="009C1FFA" w:rsidRPr="00DB7085" w:rsidRDefault="009C1FFA" w:rsidP="009C1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Відхилення вибіркової сукупності за певними характеристиками від генеральної сукупності:</w:t>
            </w:r>
          </w:p>
        </w:tc>
      </w:tr>
      <w:tr w:rsidR="009C1FFA" w:rsidRPr="00C8326F" w:rsidTr="00586DCF">
        <w:tc>
          <w:tcPr>
            <w:tcW w:w="706" w:type="dxa"/>
          </w:tcPr>
          <w:p w:rsidR="009C1FFA" w:rsidRPr="00DB708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8331" w:type="dxa"/>
          </w:tcPr>
          <w:p w:rsidR="009C1FFA" w:rsidRPr="00DB7085" w:rsidRDefault="009C1FFA" w:rsidP="009C1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Запитання, де респонденту дають повний перелік варіантів відповідей, пропонуючи обрати один або декілька з них:</w:t>
            </w:r>
          </w:p>
        </w:tc>
      </w:tr>
      <w:tr w:rsidR="009C1FFA" w:rsidRPr="00C8326F" w:rsidTr="00702C28">
        <w:tc>
          <w:tcPr>
            <w:tcW w:w="706" w:type="dxa"/>
          </w:tcPr>
          <w:p w:rsidR="009C1FFA" w:rsidRPr="00DB708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8331" w:type="dxa"/>
          </w:tcPr>
          <w:p w:rsidR="009C1FFA" w:rsidRPr="00DB7085" w:rsidRDefault="009C1FFA" w:rsidP="009C1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з різновидів опитування, який використовують для вивчення внутріколективних зв’язків зʼясуванням стосунків між членами колективу:</w:t>
            </w:r>
          </w:p>
        </w:tc>
      </w:tr>
      <w:tr w:rsidR="009C1FFA" w:rsidRPr="00D0354B" w:rsidTr="009C1FFA">
        <w:trPr>
          <w:trHeight w:val="275"/>
        </w:trPr>
        <w:tc>
          <w:tcPr>
            <w:tcW w:w="706" w:type="dxa"/>
          </w:tcPr>
          <w:p w:rsidR="009C1FFA" w:rsidRPr="00DB7085" w:rsidRDefault="009C1FFA" w:rsidP="00321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8331" w:type="dxa"/>
          </w:tcPr>
          <w:p w:rsidR="009C1FFA" w:rsidRPr="00DB7085" w:rsidRDefault="009C1FFA" w:rsidP="009C1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Спостереження – 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</w:tr>
    </w:tbl>
    <w:p w:rsidR="00321BA1" w:rsidRPr="00D0354B" w:rsidRDefault="00321BA1" w:rsidP="009C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1BA1" w:rsidRPr="00D0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D3F"/>
    <w:multiLevelType w:val="hybridMultilevel"/>
    <w:tmpl w:val="EA7C324E"/>
    <w:lvl w:ilvl="0" w:tplc="FCC00194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B52A66"/>
    <w:multiLevelType w:val="hybridMultilevel"/>
    <w:tmpl w:val="2054A87C"/>
    <w:lvl w:ilvl="0" w:tplc="79201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1D556B"/>
    <w:multiLevelType w:val="hybridMultilevel"/>
    <w:tmpl w:val="BF188AF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2C80"/>
    <w:multiLevelType w:val="hybridMultilevel"/>
    <w:tmpl w:val="20C216B2"/>
    <w:lvl w:ilvl="0" w:tplc="0419000F">
      <w:start w:val="5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714B"/>
    <w:multiLevelType w:val="hybridMultilevel"/>
    <w:tmpl w:val="4126B9A2"/>
    <w:lvl w:ilvl="0" w:tplc="B180E9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F056B3F"/>
    <w:multiLevelType w:val="hybridMultilevel"/>
    <w:tmpl w:val="EDCE7FEA"/>
    <w:lvl w:ilvl="0" w:tplc="77346040">
      <w:start w:val="5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65BF6"/>
    <w:multiLevelType w:val="hybridMultilevel"/>
    <w:tmpl w:val="A9CA2470"/>
    <w:lvl w:ilvl="0" w:tplc="933AB0E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132C97"/>
    <w:multiLevelType w:val="hybridMultilevel"/>
    <w:tmpl w:val="E31098D4"/>
    <w:lvl w:ilvl="0" w:tplc="5A9A3F26">
      <w:start w:val="2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DA035D"/>
    <w:multiLevelType w:val="hybridMultilevel"/>
    <w:tmpl w:val="D76C033A"/>
    <w:lvl w:ilvl="0" w:tplc="B4222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570212"/>
    <w:multiLevelType w:val="hybridMultilevel"/>
    <w:tmpl w:val="2DDA5BA6"/>
    <w:lvl w:ilvl="0" w:tplc="9A96E14E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433BD"/>
    <w:multiLevelType w:val="hybridMultilevel"/>
    <w:tmpl w:val="95F8F7E6"/>
    <w:lvl w:ilvl="0" w:tplc="3E7A5B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FC7A78"/>
    <w:multiLevelType w:val="hybridMultilevel"/>
    <w:tmpl w:val="7E144F78"/>
    <w:lvl w:ilvl="0" w:tplc="46BAE3AA">
      <w:start w:val="64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0E27D6"/>
    <w:multiLevelType w:val="hybridMultilevel"/>
    <w:tmpl w:val="5380C4F2"/>
    <w:lvl w:ilvl="0" w:tplc="1F6CDA82">
      <w:start w:val="63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2EE2"/>
    <w:multiLevelType w:val="hybridMultilevel"/>
    <w:tmpl w:val="AC024824"/>
    <w:lvl w:ilvl="0" w:tplc="3A98400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F94A6D"/>
    <w:multiLevelType w:val="hybridMultilevel"/>
    <w:tmpl w:val="78749648"/>
    <w:lvl w:ilvl="0" w:tplc="7C6CA536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000C9"/>
    <w:multiLevelType w:val="hybridMultilevel"/>
    <w:tmpl w:val="8DC654D8"/>
    <w:lvl w:ilvl="0" w:tplc="0419000F">
      <w:start w:val="55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335A"/>
    <w:multiLevelType w:val="hybridMultilevel"/>
    <w:tmpl w:val="6E5EAC7E"/>
    <w:lvl w:ilvl="0" w:tplc="44D2B1AA">
      <w:start w:val="6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64EBC"/>
    <w:multiLevelType w:val="hybridMultilevel"/>
    <w:tmpl w:val="5418A522"/>
    <w:lvl w:ilvl="0" w:tplc="8CD08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592538"/>
    <w:multiLevelType w:val="hybridMultilevel"/>
    <w:tmpl w:val="67E073F6"/>
    <w:lvl w:ilvl="0" w:tplc="2E481086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D31C6D"/>
    <w:multiLevelType w:val="hybridMultilevel"/>
    <w:tmpl w:val="2EE6B476"/>
    <w:lvl w:ilvl="0" w:tplc="4600DEA6">
      <w:start w:val="89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E717B9"/>
    <w:multiLevelType w:val="hybridMultilevel"/>
    <w:tmpl w:val="909E7688"/>
    <w:lvl w:ilvl="0" w:tplc="E0E2BA32">
      <w:start w:val="49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F0597"/>
    <w:multiLevelType w:val="hybridMultilevel"/>
    <w:tmpl w:val="1172A78A"/>
    <w:lvl w:ilvl="0" w:tplc="09E846B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A734D"/>
    <w:multiLevelType w:val="hybridMultilevel"/>
    <w:tmpl w:val="B06821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B7AEF"/>
    <w:multiLevelType w:val="hybridMultilevel"/>
    <w:tmpl w:val="941C6E50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A19A3"/>
    <w:multiLevelType w:val="hybridMultilevel"/>
    <w:tmpl w:val="16DA0BEC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52884"/>
    <w:multiLevelType w:val="hybridMultilevel"/>
    <w:tmpl w:val="2B9A0F08"/>
    <w:lvl w:ilvl="0" w:tplc="9C3AC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A706F6"/>
    <w:multiLevelType w:val="hybridMultilevel"/>
    <w:tmpl w:val="1D16563A"/>
    <w:lvl w:ilvl="0" w:tplc="0419000F">
      <w:start w:val="4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30A34"/>
    <w:multiLevelType w:val="hybridMultilevel"/>
    <w:tmpl w:val="51CC81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945BF"/>
    <w:multiLevelType w:val="hybridMultilevel"/>
    <w:tmpl w:val="692638EA"/>
    <w:lvl w:ilvl="0" w:tplc="8B7C95BA">
      <w:start w:val="47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0402A"/>
    <w:multiLevelType w:val="hybridMultilevel"/>
    <w:tmpl w:val="95FA35BC"/>
    <w:lvl w:ilvl="0" w:tplc="80304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ABF3B8D"/>
    <w:multiLevelType w:val="hybridMultilevel"/>
    <w:tmpl w:val="AAAE72E8"/>
    <w:lvl w:ilvl="0" w:tplc="C2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8D3E35"/>
    <w:multiLevelType w:val="hybridMultilevel"/>
    <w:tmpl w:val="C6681A2E"/>
    <w:lvl w:ilvl="0" w:tplc="41BAEF44">
      <w:start w:val="99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8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4"/>
  </w:num>
  <w:num w:numId="10">
    <w:abstractNumId w:val="20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23"/>
  </w:num>
  <w:num w:numId="18">
    <w:abstractNumId w:val="24"/>
  </w:num>
  <w:num w:numId="19">
    <w:abstractNumId w:val="2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5"/>
  </w:num>
  <w:num w:numId="28">
    <w:abstractNumId w:val="21"/>
  </w:num>
  <w:num w:numId="29">
    <w:abstractNumId w:val="9"/>
  </w:num>
  <w:num w:numId="30">
    <w:abstractNumId w:val="7"/>
  </w:num>
  <w:num w:numId="31">
    <w:abstractNumId w:val="5"/>
  </w:num>
  <w:num w:numId="32">
    <w:abstractNumId w:val="16"/>
  </w:num>
  <w:num w:numId="33">
    <w:abstractNumId w:val="27"/>
  </w:num>
  <w:num w:numId="34">
    <w:abstractNumId w:val="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DA1"/>
    <w:rsid w:val="00281194"/>
    <w:rsid w:val="003029E0"/>
    <w:rsid w:val="00321BA1"/>
    <w:rsid w:val="00415D2B"/>
    <w:rsid w:val="004F1DA1"/>
    <w:rsid w:val="009C1FFA"/>
    <w:rsid w:val="00A974D3"/>
    <w:rsid w:val="00D0354B"/>
    <w:rsid w:val="00D24E53"/>
    <w:rsid w:val="00E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21AFB-A3F1-4D20-A733-CB84B68A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1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321BA1"/>
  </w:style>
  <w:style w:type="paragraph" w:styleId="20">
    <w:name w:val="Body Text Indent 2"/>
    <w:basedOn w:val="a"/>
    <w:link w:val="2"/>
    <w:uiPriority w:val="99"/>
    <w:semiHidden/>
    <w:unhideWhenUsed/>
    <w:rsid w:val="00321BA1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2%D1%96%D0%B4%D0%BE%D0%BC%D1%96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1%82%D0%B0%D1%80%D0%BE%D0%B4%D0%B0%D0%B2%D0%BD%D1%96_%D0%90%D1%84%D1%96%D0%BD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0%D0%B2%D0%BD%D1%8C%D0%BE%D0%B3%D1%80%D0%B5%D1%86%D1%8C%D0%BA%D0%B0_%D1%84%D1%96%D0%BB%D0%BE%D1%81%D0%BE%D1%84%D1%96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.wikipedia.org/wiki/%D0%9C%D0%BE%D1%80%D0%B0%D0%BB%D1%8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1%82%D0%B0%D1%80%D0%BE%D0%B4%D0%B0%D0%B2%D0%BD%D1%96%D0%B9_%D0%A0%D0%B8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6</cp:revision>
  <dcterms:created xsi:type="dcterms:W3CDTF">2017-12-04T13:43:00Z</dcterms:created>
  <dcterms:modified xsi:type="dcterms:W3CDTF">2021-03-20T18:47:00Z</dcterms:modified>
</cp:coreProperties>
</file>