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7C48A1">
        <w:rPr>
          <w:rFonts w:ascii="Times New Roman" w:hAnsi="Times New Roman" w:cs="Times New Roman"/>
          <w:bCs/>
          <w:sz w:val="28"/>
          <w:szCs w:val="28"/>
        </w:rPr>
        <w:t>Іноземна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4D03E7">
        <w:rPr>
          <w:rFonts w:ascii="Times New Roman" w:hAnsi="Times New Roman" w:cs="Times New Roman"/>
          <w:sz w:val="28"/>
          <w:szCs w:val="28"/>
        </w:rPr>
        <w:t>07</w:t>
      </w:r>
      <w:r w:rsidR="004D03E7">
        <w:rPr>
          <w:rFonts w:ascii="Times New Roman" w:hAnsi="Times New Roman" w:cs="Times New Roman"/>
          <w:sz w:val="28"/>
          <w:szCs w:val="28"/>
          <w:lang w:val="ru-RU"/>
        </w:rPr>
        <w:t>1</w:t>
      </w:r>
      <w:r w:rsidR="004D03E7">
        <w:rPr>
          <w:rFonts w:ascii="Times New Roman" w:hAnsi="Times New Roman" w:cs="Times New Roman"/>
          <w:sz w:val="28"/>
          <w:szCs w:val="28"/>
        </w:rPr>
        <w:t xml:space="preserve"> «Облік і оподаткування»</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1253A4" w:rsidRPr="008C2102"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Have you got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you borrow me a pencil, please?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are you going to do? – I’m _____ to play tennis with friends.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1253A4" w:rsidRPr="00E03C05"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at the moment.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Last summer they went to Lviv, then to Warsaw and after this they _____ to Prague.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_____ forget to take your documents otherwise you won’t pass passport </w:t>
            </w:r>
            <w:r>
              <w:rPr>
                <w:rFonts w:ascii="Times New Roman" w:hAnsi="Times New Roman" w:cs="Times New Roman"/>
                <w:color w:val="000000"/>
                <w:sz w:val="28"/>
                <w:szCs w:val="28"/>
                <w:lang w:val="en-US"/>
              </w:rPr>
              <w:lastRenderedPageBreak/>
              <w:t>control!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1253A4" w:rsidRPr="00B40343"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1253A4" w:rsidRPr="00FD4D58" w:rsidRDefault="001253A4" w:rsidP="001253A4">
            <w:pPr>
              <w:spacing w:after="0" w:line="240" w:lineRule="auto"/>
              <w:jc w:val="both"/>
              <w:rPr>
                <w:rFonts w:ascii="Times New Roman" w:hAnsi="Times New Roman" w:cs="Times New Roman"/>
                <w:color w:val="000000"/>
                <w:sz w:val="28"/>
                <w:szCs w:val="28"/>
                <w:lang w:val="en-US"/>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w:t>
            </w:r>
            <w:r w:rsidRPr="005660E2">
              <w:rPr>
                <w:rFonts w:ascii="Times New Roman" w:hAnsi="Times New Roman" w:cs="Times New Roman"/>
                <w:color w:val="000000"/>
                <w:sz w:val="28"/>
                <w:szCs w:val="28"/>
              </w:rPr>
              <w:t>Mr. Hildebrandt admitted, however, that he had worried they might be related. Nevertheless, the two were soon in daily cont</w:t>
            </w:r>
            <w:r>
              <w:rPr>
                <w:rFonts w:ascii="Times New Roman" w:hAnsi="Times New Roman" w:cs="Times New Roman"/>
                <w:color w:val="000000"/>
                <w:sz w:val="28"/>
                <w:szCs w:val="28"/>
              </w:rPr>
              <w:t xml:space="preserve">act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phone and e-</w:t>
            </w:r>
            <w:r w:rsidRPr="005660E2">
              <w:rPr>
                <w:rFonts w:ascii="Times New Roman" w:hAnsi="Times New Roman" w:cs="Times New Roman"/>
                <w:color w:val="000000"/>
                <w:sz w:val="28"/>
                <w:szCs w:val="28"/>
              </w:rPr>
              <w:t>mail</w:t>
            </w:r>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were soon in daily contact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r w:rsidRPr="00C205DD">
              <w:rPr>
                <w:rFonts w:ascii="Times New Roman" w:hAnsi="Times New Roman" w:cs="Times New Roman"/>
                <w:color w:val="000000"/>
                <w:sz w:val="28"/>
                <w:szCs w:val="28"/>
              </w:rPr>
              <w:t>he “fell h</w:t>
            </w:r>
            <w:r>
              <w:rPr>
                <w:rFonts w:ascii="Times New Roman" w:hAnsi="Times New Roman" w:cs="Times New Roman"/>
                <w:color w:val="000000"/>
                <w:sz w:val="28"/>
                <w:szCs w:val="28"/>
              </w:rPr>
              <w:t>ead over heels in love” aft</w:t>
            </w:r>
            <w:r>
              <w:rPr>
                <w:rFonts w:ascii="Times New Roman" w:hAnsi="Times New Roman" w:cs="Times New Roman"/>
                <w:color w:val="000000"/>
                <w:sz w:val="28"/>
                <w:szCs w:val="28"/>
                <w:lang w:val="en-US"/>
              </w:rPr>
              <w:t>er</w:t>
            </w:r>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her in Florida.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n a short while</w:t>
            </w:r>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 he had</w:t>
            </w:r>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in a treasure box on a beach.</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1253A4" w:rsidRPr="00EF4B07" w:rsidRDefault="001253A4" w:rsidP="001253A4">
            <w:pPr>
              <w:spacing w:after="0" w:line="240" w:lineRule="auto"/>
              <w:jc w:val="both"/>
              <w:rPr>
                <w:rFonts w:ascii="Times New Roman" w:hAnsi="Times New Roman" w:cs="Times New Roman"/>
                <w:color w:val="000000"/>
                <w:sz w:val="28"/>
                <w:szCs w:val="28"/>
                <w:lang w:val="en-US"/>
              </w:rPr>
            </w:pPr>
            <w:r w:rsidRPr="00EF6CCD">
              <w:rPr>
                <w:rFonts w:ascii="Times New Roman" w:hAnsi="Times New Roman" w:cs="Times New Roman"/>
                <w:color w:val="000000"/>
                <w:sz w:val="28"/>
                <w:szCs w:val="28"/>
              </w:rPr>
              <w:t xml:space="preserve">Kelly Katrina Hildebrandt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man bearing the same surname</w:t>
            </w:r>
            <w:r w:rsidRPr="00EF6CCD">
              <w:rPr>
                <w:rFonts w:ascii="Times New Roman" w:hAnsi="Times New Roman" w:cs="Times New Roman"/>
                <w:color w:val="000000"/>
                <w:sz w:val="28"/>
                <w:szCs w:val="28"/>
                <w:lang w:val="en-US"/>
              </w:rPr>
              <w:t xml:space="preserve"> in </w:t>
            </w:r>
            <w:r w:rsidRPr="00EF6CCD">
              <w:rPr>
                <w:rFonts w:ascii="Times New Roman" w:hAnsi="Times New Roman" w:cs="Times New Roman"/>
                <w:color w:val="000000"/>
                <w:sz w:val="28"/>
                <w:szCs w:val="28"/>
              </w:rPr>
              <w:t>social networking</w:t>
            </w:r>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n a short while</w:t>
            </w:r>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w:t>
            </w:r>
            <w:r w:rsidRPr="00EF6CCD">
              <w:rPr>
                <w:rFonts w:ascii="Times New Roman" w:hAnsi="Times New Roman" w:cs="Times New Roman"/>
                <w:color w:val="000000"/>
                <w:sz w:val="28"/>
                <w:szCs w:val="28"/>
              </w:rPr>
              <w:t xml:space="preserve"> in a treasure box on a beach</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r>
              <w:rPr>
                <w:rFonts w:ascii="Times New Roman" w:hAnsi="Times New Roman" w:cs="Times New Roman"/>
                <w:color w:val="000000"/>
                <w:sz w:val="28"/>
                <w:szCs w:val="28"/>
              </w:rPr>
              <w:t>Ms</w:t>
            </w:r>
            <w:r w:rsidRPr="00EF4B07">
              <w:rPr>
                <w:rFonts w:ascii="Times New Roman" w:hAnsi="Times New Roman" w:cs="Times New Roman"/>
                <w:color w:val="000000"/>
                <w:sz w:val="28"/>
                <w:szCs w:val="28"/>
              </w:rPr>
              <w:t>. Hildebrandt</w:t>
            </w:r>
            <w:r>
              <w:rPr>
                <w:rFonts w:ascii="Times New Roman" w:hAnsi="Times New Roman" w:cs="Times New Roman"/>
                <w:color w:val="000000"/>
                <w:sz w:val="28"/>
                <w:szCs w:val="28"/>
                <w:lang w:val="en-US"/>
              </w:rPr>
              <w:t xml:space="preserve"> said.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696BA7">
              <w:rPr>
                <w:rFonts w:ascii="Times New Roman" w:hAnsi="Times New Roman" w:cs="Times New Roman"/>
                <w:color w:val="000000"/>
                <w:sz w:val="28"/>
                <w:szCs w:val="28"/>
              </w:rPr>
              <w:t xml:space="preserve">Kelly Katrina Hildebrandt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man bearing the same surname</w:t>
            </w:r>
            <w:r w:rsidRPr="00696BA7">
              <w:rPr>
                <w:rFonts w:ascii="Times New Roman" w:hAnsi="Times New Roman" w:cs="Times New Roman"/>
                <w:color w:val="000000"/>
                <w:sz w:val="28"/>
                <w:szCs w:val="28"/>
                <w:lang w:val="en-US"/>
              </w:rPr>
              <w:t xml:space="preserve"> in </w:t>
            </w:r>
            <w:r w:rsidRPr="00696BA7">
              <w:rPr>
                <w:rFonts w:ascii="Times New Roman" w:hAnsi="Times New Roman" w:cs="Times New Roman"/>
                <w:color w:val="000000"/>
                <w:sz w:val="28"/>
                <w:szCs w:val="28"/>
              </w:rPr>
              <w:t>social networking</w:t>
            </w:r>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to get married and have confirmed that they do not plan to _____ their first name to any future descendant.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Tea and </w:t>
            </w:r>
            <w:r>
              <w:rPr>
                <w:rFonts w:ascii="Times New Roman" w:hAnsi="Times New Roman" w:cs="Times New Roman"/>
                <w:sz w:val="28"/>
                <w:szCs w:val="28"/>
                <w:lang w:val="en-US"/>
              </w:rPr>
              <w:t>C</w:t>
            </w:r>
            <w:r>
              <w:rPr>
                <w:rFonts w:ascii="Times New Roman" w:hAnsi="Times New Roman" w:cs="Times New Roman"/>
                <w:sz w:val="28"/>
                <w:szCs w:val="28"/>
              </w:rPr>
              <w:t>eylon</w:t>
            </w:r>
            <w:r w:rsidRPr="008771A3">
              <w:rPr>
                <w:rFonts w:ascii="Times New Roman" w:hAnsi="Times New Roman" w:cs="Times New Roman"/>
                <w:sz w:val="28"/>
                <w:szCs w:val="28"/>
              </w:rPr>
              <w:t xml:space="preserve"> are sy</w:t>
            </w:r>
            <w:r>
              <w:rPr>
                <w:rFonts w:ascii="Times New Roman" w:hAnsi="Times New Roman" w:cs="Times New Roman"/>
                <w:sz w:val="28"/>
                <w:szCs w:val="28"/>
                <w:lang w:val="en-US"/>
              </w:rPr>
              <w:t>non</w:t>
            </w:r>
            <w:r>
              <w:rPr>
                <w:rFonts w:ascii="Times New Roman" w:hAnsi="Times New Roman" w:cs="Times New Roman"/>
                <w:sz w:val="28"/>
                <w:szCs w:val="28"/>
              </w:rPr>
              <w:t>ymou</w:t>
            </w:r>
            <w:r w:rsidRPr="008771A3">
              <w:rPr>
                <w:rFonts w:ascii="Times New Roman" w:hAnsi="Times New Roman" w:cs="Times New Roman"/>
                <w:sz w:val="28"/>
                <w:szCs w:val="28"/>
              </w:rPr>
              <w:t>s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ri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eyl</w:t>
            </w:r>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is a land which has inherited a rich history of tea and continues to grow the best tea in the world, with its differen</w:t>
            </w:r>
            <w:r w:rsidRPr="00472610">
              <w:rPr>
                <w:rFonts w:ascii="Times New Roman" w:hAnsi="Times New Roman" w:cs="Times New Roman"/>
                <w:sz w:val="28"/>
                <w:szCs w:val="28"/>
              </w:rPr>
              <w:t>t c</w:t>
            </w:r>
            <w:r>
              <w:rPr>
                <w:rFonts w:ascii="Times New Roman" w:hAnsi="Times New Roman" w:cs="Times New Roman"/>
                <w:sz w:val="28"/>
                <w:szCs w:val="28"/>
              </w:rPr>
              <w:t xml:space="preserve">limatic </w:t>
            </w:r>
            <w:r>
              <w:rPr>
                <w:rFonts w:ascii="Times New Roman" w:hAnsi="Times New Roman" w:cs="Times New Roman"/>
                <w:color w:val="000000"/>
                <w:sz w:val="28"/>
                <w:szCs w:val="28"/>
                <w:lang w:val="en-US"/>
              </w:rPr>
              <w:t>_____</w:t>
            </w:r>
            <w:r>
              <w:rPr>
                <w:rFonts w:ascii="Times New Roman" w:hAnsi="Times New Roman" w:cs="Times New Roman"/>
                <w:sz w:val="28"/>
                <w:szCs w:val="28"/>
              </w:rPr>
              <w:t>, producing variations in taste, quality</w:t>
            </w:r>
            <w:r>
              <w:rPr>
                <w:rFonts w:ascii="Times New Roman" w:hAnsi="Times New Roman" w:cs="Times New Roman"/>
                <w:sz w:val="28"/>
                <w:szCs w:val="28"/>
                <w:lang w:val="en-US"/>
              </w:rPr>
              <w:t>,</w:t>
            </w:r>
            <w:r>
              <w:rPr>
                <w:rFonts w:ascii="Times New Roman" w:hAnsi="Times New Roman" w:cs="Times New Roman"/>
                <w:sz w:val="28"/>
                <w:szCs w:val="28"/>
              </w:rPr>
              <w:t xml:space="preserve"> character and appearance.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 xml:space="preserve">eylon tea is a brand of its own carrying out the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flavours of all regions in</w:t>
            </w:r>
            <w:r>
              <w:rPr>
                <w:rFonts w:ascii="Times New Roman" w:hAnsi="Times New Roman" w:cs="Times New Roman"/>
                <w:sz w:val="28"/>
                <w:szCs w:val="28"/>
                <w:lang w:val="en-US"/>
              </w:rPr>
              <w:t xml:space="preserve"> S</w:t>
            </w:r>
            <w:r>
              <w:rPr>
                <w:rFonts w:ascii="Times New Roman" w:hAnsi="Times New Roman" w:cs="Times New Roman"/>
                <w:sz w:val="28"/>
                <w:szCs w:val="28"/>
              </w:rPr>
              <w:t xml:space="preserve">ri </w:t>
            </w:r>
            <w:r>
              <w:rPr>
                <w:rFonts w:ascii="Times New Roman" w:hAnsi="Times New Roman" w:cs="Times New Roman"/>
                <w:sz w:val="28"/>
                <w:szCs w:val="28"/>
                <w:lang w:val="en-US"/>
              </w:rPr>
              <w:t>L</w:t>
            </w:r>
            <w:r>
              <w:rPr>
                <w:rFonts w:ascii="Times New Roman" w:hAnsi="Times New Roman" w:cs="Times New Roman"/>
                <w:sz w:val="28"/>
                <w:szCs w:val="28"/>
              </w:rPr>
              <w:t>ank</w:t>
            </w:r>
            <w:r w:rsidRPr="00013AA2">
              <w:rPr>
                <w:rFonts w:ascii="Times New Roman" w:hAnsi="Times New Roman" w:cs="Times New Roman"/>
                <w:sz w:val="28"/>
                <w:szCs w:val="28"/>
              </w:rPr>
              <w:t>a</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The various soil conditions and different elevations in each region</w:t>
            </w:r>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giv</w:t>
            </w:r>
            <w:r w:rsidRPr="003958A3">
              <w:rPr>
                <w:rFonts w:ascii="Times New Roman" w:hAnsi="Times New Roman" w:cs="Times New Roman"/>
                <w:sz w:val="28"/>
                <w:szCs w:val="28"/>
              </w:rPr>
              <w:t>e its teas t</w:t>
            </w:r>
            <w:r>
              <w:rPr>
                <w:rFonts w:ascii="Times New Roman" w:hAnsi="Times New Roman" w:cs="Times New Roman"/>
                <w:sz w:val="28"/>
                <w:szCs w:val="28"/>
              </w:rPr>
              <w:t>he div</w:t>
            </w:r>
            <w:r w:rsidRPr="003958A3">
              <w:rPr>
                <w:rFonts w:ascii="Times New Roman" w:hAnsi="Times New Roman" w:cs="Times New Roman"/>
                <w:sz w:val="28"/>
                <w:szCs w:val="28"/>
              </w:rPr>
              <w:t>erse characteristics</w:t>
            </w:r>
            <w:r>
              <w:rPr>
                <w:rFonts w:ascii="Times New Roman" w:hAnsi="Times New Roman" w:cs="Times New Roman"/>
                <w:sz w:val="28"/>
                <w:szCs w:val="28"/>
              </w:rPr>
              <w:t>.</w:t>
            </w:r>
            <w:r>
              <w:rPr>
                <w:rFonts w:ascii="Times New Roman" w:hAnsi="Times New Roman" w:cs="Times New Roman"/>
                <w:sz w:val="28"/>
                <w:szCs w:val="28"/>
                <w:lang w:val="en-US"/>
              </w:rPr>
              <w:t xml:space="preserve"> A</w:t>
            </w:r>
            <w:r>
              <w:rPr>
                <w:rFonts w:ascii="Times New Roman" w:hAnsi="Times New Roman" w:cs="Times New Roman"/>
                <w:sz w:val="28"/>
                <w:szCs w:val="28"/>
              </w:rPr>
              <w:t>nd no two teas are the same even</w:t>
            </w:r>
            <w:r>
              <w:rPr>
                <w:rFonts w:ascii="Times New Roman" w:hAnsi="Times New Roman" w:cs="Times New Roman"/>
                <w:sz w:val="28"/>
                <w:szCs w:val="28"/>
                <w:lang w:val="en-US"/>
              </w:rPr>
              <w:t xml:space="preserve"> </w:t>
            </w:r>
            <w:r>
              <w:rPr>
                <w:rFonts w:ascii="Times New Roman" w:hAnsi="Times New Roman" w:cs="Times New Roman"/>
                <w:sz w:val="28"/>
                <w:szCs w:val="28"/>
              </w:rPr>
              <w:t>when grown in the sam</w:t>
            </w:r>
            <w:r w:rsidRPr="003958A3">
              <w:rPr>
                <w:rFonts w:ascii="Times New Roman" w:hAnsi="Times New Roman" w:cs="Times New Roman"/>
                <w:sz w:val="28"/>
                <w:szCs w:val="28"/>
              </w:rPr>
              <w:t>e regi</w:t>
            </w:r>
            <w:r>
              <w:rPr>
                <w:rFonts w:ascii="Times New Roman" w:hAnsi="Times New Roman" w:cs="Times New Roman"/>
                <w:sz w:val="28"/>
                <w:szCs w:val="28"/>
              </w:rPr>
              <w:t>on. Tea may</w:t>
            </w:r>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in favour, colour and the aroma which embodies the sense of p</w:t>
            </w:r>
            <w:r w:rsidRPr="003958A3">
              <w:rPr>
                <w:rFonts w:ascii="Times New Roman" w:hAnsi="Times New Roman" w:cs="Times New Roman"/>
                <w:sz w:val="28"/>
                <w:szCs w:val="28"/>
              </w:rPr>
              <w:t>lace</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27532A">
              <w:rPr>
                <w:rFonts w:ascii="Times New Roman" w:hAnsi="Times New Roman" w:cs="Times New Roman"/>
                <w:color w:val="000000"/>
                <w:sz w:val="28"/>
                <w:szCs w:val="28"/>
              </w:rPr>
              <w:t>The various soil conditions and different elevations in each region</w:t>
            </w:r>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give its teas the diverse characteristics.</w:t>
            </w:r>
            <w:r w:rsidRPr="0027532A">
              <w:rPr>
                <w:rFonts w:ascii="Times New Roman" w:hAnsi="Times New Roman" w:cs="Times New Roman"/>
                <w:color w:val="000000"/>
                <w:sz w:val="28"/>
                <w:szCs w:val="28"/>
                <w:lang w:val="en-US"/>
              </w:rPr>
              <w:t xml:space="preserve"> A</w:t>
            </w:r>
            <w:r w:rsidRPr="0027532A">
              <w:rPr>
                <w:rFonts w:ascii="Times New Roman" w:hAnsi="Times New Roman" w:cs="Times New Roman"/>
                <w:color w:val="000000"/>
                <w:sz w:val="28"/>
                <w:szCs w:val="28"/>
              </w:rPr>
              <w:t>nd no two teas are the same even</w:t>
            </w:r>
            <w:r w:rsidRPr="0027532A">
              <w:rPr>
                <w:rFonts w:ascii="Times New Roman" w:hAnsi="Times New Roman" w:cs="Times New Roman"/>
                <w:color w:val="000000"/>
                <w:sz w:val="28"/>
                <w:szCs w:val="28"/>
                <w:lang w:val="en-US"/>
              </w:rPr>
              <w:t xml:space="preserve"> </w:t>
            </w:r>
            <w:r w:rsidRPr="0027532A">
              <w:rPr>
                <w:rFonts w:ascii="Times New Roman" w:hAnsi="Times New Roman" w:cs="Times New Roman"/>
                <w:color w:val="000000"/>
                <w:sz w:val="28"/>
                <w:szCs w:val="28"/>
              </w:rPr>
              <w:t xml:space="preserve">when grown in the same region.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s the world takes an organic</w:t>
            </w:r>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life, tea has become a 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 preferred by man</w:t>
            </w:r>
            <w:r w:rsidRPr="00A55FA5">
              <w:rPr>
                <w:rFonts w:ascii="Times New Roman" w:hAnsi="Times New Roman" w:cs="Times New Roman"/>
                <w:color w:val="000000"/>
                <w:sz w:val="28"/>
                <w:szCs w:val="28"/>
              </w:rPr>
              <w:t>y</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The health benefts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tea are 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most outstanding one bein</w:t>
            </w:r>
            <w:r w:rsidRPr="0034503F">
              <w:rPr>
                <w:rFonts w:ascii="Times New Roman" w:hAnsi="Times New Roman" w:cs="Times New Roman"/>
                <w:color w:val="000000"/>
                <w:sz w:val="28"/>
                <w:szCs w:val="28"/>
              </w:rPr>
              <w:t>g</w:t>
            </w:r>
            <w:r>
              <w:rPr>
                <w:rFonts w:ascii="Times New Roman" w:hAnsi="Times New Roman" w:cs="Times New Roman"/>
                <w:color w:val="000000"/>
                <w:sz w:val="28"/>
                <w:szCs w:val="28"/>
              </w:rPr>
              <w:t xml:space="preserve"> its antioxidants</w:t>
            </w:r>
            <w:r>
              <w:rPr>
                <w:rFonts w:ascii="Times New Roman" w:hAnsi="Times New Roman" w:cs="Times New Roman"/>
                <w:color w:val="000000"/>
                <w:sz w:val="28"/>
                <w:szCs w:val="28"/>
                <w:lang w:val="en-US"/>
              </w:rPr>
              <w:t>. S</w:t>
            </w:r>
            <w:r>
              <w:rPr>
                <w:rFonts w:ascii="Times New Roman" w:hAnsi="Times New Roman" w:cs="Times New Roman"/>
                <w:color w:val="000000"/>
                <w:sz w:val="28"/>
                <w:szCs w:val="28"/>
              </w:rPr>
              <w:t>cienti</w:t>
            </w:r>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has 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 that regular tea drinkers are protected from many chronic diseases, the main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being heart diseases du</w:t>
            </w:r>
            <w:r w:rsidRPr="0034503F">
              <w:rPr>
                <w:rFonts w:ascii="Times New Roman" w:hAnsi="Times New Roman" w:cs="Times New Roman"/>
                <w:color w:val="000000"/>
                <w:sz w:val="28"/>
                <w:szCs w:val="28"/>
              </w:rPr>
              <w:t xml:space="preserve">e </w:t>
            </w:r>
            <w:r>
              <w:rPr>
                <w:rFonts w:ascii="Times New Roman" w:hAnsi="Times New Roman" w:cs="Times New Roman"/>
                <w:color w:val="000000"/>
                <w:sz w:val="28"/>
                <w:szCs w:val="28"/>
              </w:rPr>
              <w:t xml:space="preserve">to its </w:t>
            </w:r>
            <w:r>
              <w:rPr>
                <w:rFonts w:ascii="Times New Roman" w:hAnsi="Times New Roman" w:cs="Times New Roman"/>
                <w:color w:val="000000"/>
                <w:sz w:val="28"/>
                <w:szCs w:val="28"/>
              </w:rPr>
              <w:lastRenderedPageBreak/>
              <w:t>powerful antioxidan</w:t>
            </w:r>
            <w:r w:rsidRPr="0034503F">
              <w:rPr>
                <w:rFonts w:ascii="Times New Roman" w:hAnsi="Times New Roman" w:cs="Times New Roman"/>
                <w:color w:val="000000"/>
                <w:sz w:val="28"/>
                <w:szCs w:val="28"/>
              </w:rPr>
              <w:t>ts</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in antioxidants, sin</w:t>
            </w:r>
            <w:r w:rsidRPr="00657A1F">
              <w:rPr>
                <w:rFonts w:ascii="Times New Roman" w:hAnsi="Times New Roman" w:cs="Times New Roman"/>
                <w:color w:val="000000"/>
                <w:sz w:val="28"/>
                <w:szCs w:val="28"/>
              </w:rPr>
              <w:t>ce i</w:t>
            </w:r>
            <w:r>
              <w:rPr>
                <w:rFonts w:ascii="Times New Roman" w:hAnsi="Times New Roman" w:cs="Times New Roman"/>
                <w:color w:val="000000"/>
                <w:sz w:val="28"/>
                <w:szCs w:val="28"/>
              </w:rPr>
              <w:t>t is packed right where it·s grown and shipped within days to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protect the freshness of</w:t>
            </w:r>
            <w:r w:rsidRPr="00657A1F">
              <w:rPr>
                <w:rFonts w:ascii="Times New Roman" w:hAnsi="Times New Roman" w:cs="Times New Roman"/>
                <w:color w:val="000000"/>
                <w:sz w:val="28"/>
                <w:szCs w:val="28"/>
              </w:rPr>
              <w:t xml:space="preserve"> the tea</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 an element of the art of drinking tea, each range of tea</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its own story related to the rich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ri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ankan</w:t>
            </w:r>
            <w:r w:rsidRPr="006631D6">
              <w:rPr>
                <w:rFonts w:ascii="Times New Roman" w:hAnsi="Times New Roman" w:cs="Times New Roman"/>
                <w:color w:val="000000"/>
                <w:sz w:val="28"/>
                <w:szCs w:val="28"/>
              </w:rPr>
              <w:t xml:space="preserve"> heritage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ach product means unique tea 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which transports its tea drinkers to ano</w:t>
            </w:r>
            <w:r w:rsidRPr="006631D6">
              <w:rPr>
                <w:rFonts w:ascii="Times New Roman" w:hAnsi="Times New Roman" w:cs="Times New Roman"/>
                <w:color w:val="000000"/>
                <w:sz w:val="28"/>
                <w:szCs w:val="28"/>
              </w:rPr>
              <w:t xml:space="preserve">ther </w:t>
            </w:r>
            <w:r>
              <w:rPr>
                <w:rFonts w:ascii="Times New Roman" w:hAnsi="Times New Roman" w:cs="Times New Roman"/>
                <w:color w:val="000000"/>
                <w:sz w:val="28"/>
                <w:szCs w:val="28"/>
              </w:rPr>
              <w:t>time and place</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is the taste of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s finest tea at its best, creating luxury in everyday lif</w:t>
            </w:r>
            <w:r w:rsidRPr="006631D6">
              <w:rPr>
                <w:rFonts w:ascii="Times New Roman" w:hAnsi="Times New Roman" w:cs="Times New Roman"/>
                <w:color w:val="000000"/>
                <w:sz w:val="28"/>
                <w:szCs w:val="28"/>
              </w:rPr>
              <w:t>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1253A4" w:rsidRPr="008B1DA9"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rPr>
              <w:t>globet</w:t>
            </w:r>
            <w:r>
              <w:rPr>
                <w:rFonts w:ascii="Times New Roman" w:hAnsi="Times New Roman" w:cs="Times New Roman"/>
                <w:color w:val="000000"/>
                <w:sz w:val="28"/>
                <w:szCs w:val="28"/>
                <w:lang w:val="en-US"/>
              </w:rPr>
              <w:t xml:space="preserve">rotting </w:t>
            </w:r>
            <w:r>
              <w:rPr>
                <w:rFonts w:ascii="Times New Roman" w:hAnsi="Times New Roman" w:cs="Times New Roman"/>
                <w:color w:val="000000"/>
                <w:sz w:val="28"/>
                <w:szCs w:val="28"/>
              </w:rPr>
              <w:t xml:space="preserve">cat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from </w:t>
            </w:r>
            <w:r>
              <w:rPr>
                <w:rFonts w:ascii="Times New Roman" w:hAnsi="Times New Roman" w:cs="Times New Roman"/>
                <w:color w:val="000000"/>
                <w:sz w:val="28"/>
                <w:szCs w:val="28"/>
                <w:lang w:val="en-US"/>
              </w:rPr>
              <w:t>Australia to Northern Ireland after a stop-off in London – almost 11,000 miles away.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25-year-old ginger cat, named </w:t>
            </w:r>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 xml:space="preserve">ie by his rescuers, was found wandering the streets of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 xml:space="preserve">aurelvale, near County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rmagh, last week and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the local Cats </w:t>
            </w:r>
            <w:r>
              <w:rPr>
                <w:rFonts w:ascii="Times New Roman" w:hAnsi="Times New Roman" w:cs="Times New Roman"/>
                <w:color w:val="000000"/>
                <w:sz w:val="28"/>
                <w:szCs w:val="28"/>
                <w:lang w:val="en-US"/>
              </w:rPr>
              <w:t>P</w:t>
            </w:r>
            <w:r w:rsidRPr="00592C59">
              <w:rPr>
                <w:rFonts w:ascii="Times New Roman" w:hAnsi="Times New Roman" w:cs="Times New Roman"/>
                <w:color w:val="000000"/>
                <w:sz w:val="28"/>
                <w:szCs w:val="28"/>
              </w:rPr>
              <w:t>rotection centre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EC6302">
              <w:rPr>
                <w:rFonts w:ascii="Times New Roman" w:hAnsi="Times New Roman" w:cs="Times New Roman"/>
                <w:color w:val="000000"/>
                <w:sz w:val="28"/>
                <w:szCs w:val="28"/>
              </w:rPr>
              <w:t>Volunteers launched an international campaign on social media to uncover how the tomc</w:t>
            </w:r>
            <w:r>
              <w:rPr>
                <w:rFonts w:ascii="Times New Roman" w:hAnsi="Times New Roman" w:cs="Times New Roman"/>
                <w:color w:val="000000"/>
                <w:sz w:val="28"/>
                <w:szCs w:val="28"/>
              </w:rPr>
              <w:t>at ended up on the other side of the world - and the post has b</w:t>
            </w:r>
            <w:r w:rsidRPr="00EC6302">
              <w:rPr>
                <w:rFonts w:ascii="Times New Roman" w:hAnsi="Times New Roman" w:cs="Times New Roman"/>
                <w:color w:val="000000"/>
                <w:sz w:val="28"/>
                <w:szCs w:val="28"/>
              </w:rPr>
              <w:t xml:space="preserve">een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more than 18,000</w:t>
            </w:r>
            <w:r w:rsidRPr="00EC6302">
              <w:rPr>
                <w:rFonts w:ascii="Times New Roman" w:hAnsi="Times New Roman" w:cs="Times New Roman"/>
                <w:color w:val="000000"/>
                <w:sz w:val="28"/>
                <w:szCs w:val="28"/>
              </w:rPr>
              <w:t xml:space="preserve"> times</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Cats </w:t>
            </w:r>
            <w:r>
              <w:rPr>
                <w:rFonts w:ascii="Times New Roman" w:hAnsi="Times New Roman" w:cs="Times New Roman"/>
                <w:color w:val="000000"/>
                <w:sz w:val="28"/>
                <w:szCs w:val="28"/>
                <w:lang w:val="en-US"/>
              </w:rPr>
              <w:t>P</w:t>
            </w:r>
            <w:r w:rsidRPr="00406AFC">
              <w:rPr>
                <w:rFonts w:ascii="Times New Roman" w:hAnsi="Times New Roman" w:cs="Times New Roman"/>
                <w:color w:val="000000"/>
                <w:sz w:val="28"/>
                <w:szCs w:val="28"/>
              </w:rPr>
              <w:t>rotection C</w:t>
            </w:r>
            <w:r>
              <w:rPr>
                <w:rFonts w:ascii="Times New Roman" w:hAnsi="Times New Roman" w:cs="Times New Roman"/>
                <w:color w:val="000000"/>
                <w:sz w:val="28"/>
                <w:szCs w:val="28"/>
              </w:rPr>
              <w:t xml:space="preserve">entre says it is likely that </w:t>
            </w:r>
            <w:r>
              <w:rPr>
                <w:rFonts w:ascii="Times New Roman" w:hAnsi="Times New Roman" w:cs="Times New Roman"/>
                <w:color w:val="000000"/>
                <w:sz w:val="28"/>
                <w:szCs w:val="28"/>
                <w:lang w:val="en-US"/>
              </w:rPr>
              <w:t>cat Ozz</w:t>
            </w:r>
            <w:r>
              <w:rPr>
                <w:rFonts w:ascii="Times New Roman" w:hAnsi="Times New Roman" w:cs="Times New Roman"/>
                <w:color w:val="000000"/>
                <w:sz w:val="28"/>
                <w:szCs w:val="28"/>
              </w:rPr>
              <w:t xml:space="preserve">ie was brought to </w:t>
            </w:r>
            <w:r>
              <w:rPr>
                <w:rFonts w:ascii="Times New Roman" w:hAnsi="Times New Roman" w:cs="Times New Roman"/>
                <w:color w:val="000000"/>
                <w:sz w:val="28"/>
                <w:szCs w:val="28"/>
                <w:lang w:val="en-US"/>
              </w:rPr>
              <w:t>L</w:t>
            </w:r>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 by its owner</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before he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then crossed the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rish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ea to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orthern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reland some 450</w:t>
            </w:r>
            <w:r w:rsidRPr="00406AFC">
              <w:rPr>
                <w:rFonts w:ascii="Times New Roman" w:hAnsi="Times New Roman" w:cs="Times New Roman"/>
                <w:color w:val="000000"/>
                <w:sz w:val="28"/>
                <w:szCs w:val="28"/>
              </w:rPr>
              <w:t xml:space="preserve"> miles away</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1253A4" w:rsidRPr="00740F7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Cats </w:t>
            </w:r>
            <w:r>
              <w:rPr>
                <w:rFonts w:ascii="Times New Roman" w:hAnsi="Times New Roman" w:cs="Times New Roman"/>
                <w:sz w:val="28"/>
                <w:szCs w:val="28"/>
                <w:lang w:val="en-US"/>
              </w:rPr>
              <w:t>P</w:t>
            </w:r>
            <w:r w:rsidRPr="00395718">
              <w:rPr>
                <w:rFonts w:ascii="Times New Roman" w:hAnsi="Times New Roman" w:cs="Times New Roman"/>
                <w:sz w:val="28"/>
                <w:szCs w:val="28"/>
              </w:rPr>
              <w:t>ro</w:t>
            </w:r>
            <w:r>
              <w:rPr>
                <w:rFonts w:ascii="Times New Roman" w:hAnsi="Times New Roman" w:cs="Times New Roman"/>
                <w:sz w:val="28"/>
                <w:szCs w:val="28"/>
              </w:rPr>
              <w:t>tection co-ordinator</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illian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r>
              <w:rPr>
                <w:rFonts w:ascii="Times New Roman" w:hAnsi="Times New Roman" w:cs="Times New Roman"/>
                <w:sz w:val="28"/>
                <w:szCs w:val="28"/>
              </w:rPr>
              <w:t>ullen,</w:t>
            </w:r>
            <w:r w:rsidRPr="00395718">
              <w:rPr>
                <w:rFonts w:ascii="Times New Roman" w:hAnsi="Times New Roman" w:cs="Times New Roman"/>
                <w:sz w:val="28"/>
                <w:szCs w:val="28"/>
              </w:rPr>
              <w:t xml:space="preserve"> </w:t>
            </w:r>
            <w:r>
              <w:rPr>
                <w:rFonts w:ascii="Times New Roman" w:hAnsi="Times New Roman" w:cs="Times New Roman"/>
                <w:sz w:val="28"/>
                <w:szCs w:val="28"/>
              </w:rPr>
              <w:t>said</w:t>
            </w:r>
            <w:r>
              <w:rPr>
                <w:rFonts w:ascii="Times New Roman" w:hAnsi="Times New Roman" w:cs="Times New Roman"/>
                <w:sz w:val="28"/>
                <w:szCs w:val="28"/>
                <w:lang w:val="en-US"/>
              </w:rPr>
              <w:t>: “I</w:t>
            </w:r>
            <w:r>
              <w:rPr>
                <w:rFonts w:ascii="Times New Roman" w:hAnsi="Times New Roman" w:cs="Times New Roman"/>
                <w:sz w:val="28"/>
                <w:szCs w:val="28"/>
              </w:rPr>
              <w:t xml:space="preserve"> responded to a call from a member of the public who was</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ab</w:t>
            </w:r>
            <w:r w:rsidRPr="00395718">
              <w:rPr>
                <w:rFonts w:ascii="Times New Roman" w:hAnsi="Times New Roman" w:cs="Times New Roman"/>
                <w:sz w:val="28"/>
                <w:szCs w:val="28"/>
              </w:rPr>
              <w:t>o</w:t>
            </w:r>
            <w:r>
              <w:rPr>
                <w:rFonts w:ascii="Times New Roman" w:hAnsi="Times New Roman" w:cs="Times New Roman"/>
                <w:sz w:val="28"/>
                <w:szCs w:val="28"/>
              </w:rPr>
              <w:t>ut a poorly stray cat that had been hanging around her garden f</w:t>
            </w:r>
            <w:r w:rsidRPr="00395718">
              <w:rPr>
                <w:rFonts w:ascii="Times New Roman" w:hAnsi="Times New Roman" w:cs="Times New Roman"/>
                <w:sz w:val="28"/>
                <w:szCs w:val="28"/>
              </w:rPr>
              <w:t>or several days</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sidRPr="00F33059">
              <w:rPr>
                <w:rFonts w:ascii="Times New Roman" w:hAnsi="Times New Roman" w:cs="Times New Roman"/>
                <w:sz w:val="28"/>
                <w:szCs w:val="28"/>
              </w:rPr>
              <w:t>Th</w:t>
            </w:r>
            <w:r>
              <w:rPr>
                <w:rFonts w:ascii="Times New Roman" w:hAnsi="Times New Roman" w:cs="Times New Roman"/>
                <w:sz w:val="28"/>
                <w:szCs w:val="28"/>
              </w:rPr>
              <w:t>e poor cat was in a starving</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but obviously had been cared f</w:t>
            </w:r>
            <w:r w:rsidRPr="00F33059">
              <w:rPr>
                <w:rFonts w:ascii="Times New Roman" w:hAnsi="Times New Roman" w:cs="Times New Roman"/>
                <w:sz w:val="28"/>
                <w:szCs w:val="28"/>
              </w:rPr>
              <w:t>or in the pas</w:t>
            </w:r>
            <w:r>
              <w:rPr>
                <w:rFonts w:ascii="Times New Roman" w:hAnsi="Times New Roman" w:cs="Times New Roman"/>
                <w:sz w:val="28"/>
                <w:szCs w:val="28"/>
              </w:rPr>
              <w:t xml:space="preserve">t because it was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collar</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A cat Ozzie from Australia was found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illow Veterinary Clinic the staff</w:t>
            </w:r>
            <w:r w:rsidRPr="00A605EA">
              <w:rPr>
                <w:rFonts w:ascii="Times New Roman" w:hAnsi="Times New Roman" w:cs="Times New Roman"/>
                <w:color w:val="000000"/>
                <w:sz w:val="28"/>
                <w:szCs w:val="28"/>
              </w:rPr>
              <w:t xml:space="preserve"> discovered it was microchipped</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cat had</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been microchipped in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ustralia.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1253A4" w:rsidRPr="00AF2F57" w:rsidRDefault="001253A4" w:rsidP="001253A4">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A cat Ozzie from Australia was found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Ozz</w:t>
            </w:r>
            <w:r>
              <w:rPr>
                <w:rFonts w:ascii="Times New Roman" w:hAnsi="Times New Roman" w:cs="Times New Roman"/>
                <w:color w:val="000000"/>
                <w:sz w:val="28"/>
                <w:szCs w:val="28"/>
              </w:rPr>
              <w:t xml:space="preserve">ie was also found to have been born in 1989 making him 25 - 10 years older than the age of the average cat. </w:t>
            </w:r>
            <w:r>
              <w:rPr>
                <w:rFonts w:ascii="Times New Roman" w:hAnsi="Times New Roman" w:cs="Times New Roman"/>
                <w:color w:val="000000"/>
                <w:sz w:val="28"/>
                <w:szCs w:val="28"/>
                <w:lang w:val="en-US"/>
              </w:rPr>
              <w:t>The</w:t>
            </w:r>
            <w:r>
              <w:t xml:space="preserve"> </w:t>
            </w:r>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 said</w:t>
            </w:r>
            <w:r>
              <w:rPr>
                <w:rFonts w:ascii="Times New Roman" w:hAnsi="Times New Roman" w:cs="Times New Roman"/>
                <w:color w:val="000000"/>
                <w:sz w:val="28"/>
                <w:szCs w:val="28"/>
                <w:lang w:val="en-US"/>
              </w:rPr>
              <w:t>: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only he could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us about his life and how he got here</w:t>
            </w:r>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was held by Batman film The Dark Knight, which took $10m.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was based on the second part of JK Rowling’s seventh and final </w:t>
            </w:r>
            <w:r>
              <w:rPr>
                <w:rFonts w:ascii="Times New Roman" w:hAnsi="Times New Roman" w:cs="Times New Roman"/>
                <w:sz w:val="28"/>
                <w:szCs w:val="28"/>
                <w:lang w:val="en-US"/>
              </w:rPr>
              <w:lastRenderedPageBreak/>
              <w:t xml:space="preserve">books in the series.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Fellman, head of domestic distribution at Warner Bros.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1253A4" w:rsidRPr="00A33414"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sidRPr="00A33414">
              <w:rPr>
                <w:rFonts w:ascii="Times New Roman" w:hAnsi="Times New Roman" w:cs="Times New Roman"/>
                <w:b w:val="0"/>
                <w:bCs w:val="0"/>
                <w:iCs w:val="0"/>
                <w:sz w:val="28"/>
                <w:szCs w:val="28"/>
                <w:lang w:val="uk-UA"/>
              </w:rPr>
              <w:t xml:space="preserve">Harry Potter and the Deathly Hallows: Part 2 </w:t>
            </w:r>
            <w:r w:rsidRPr="00C541A2">
              <w:rPr>
                <w:rFonts w:ascii="Times New Roman" w:hAnsi="Times New Roman" w:cs="Times New Roman"/>
                <w:b w:val="0"/>
                <w:bCs w:val="0"/>
                <w:i w:val="0"/>
                <w:iCs w:val="0"/>
                <w:sz w:val="28"/>
                <w:szCs w:val="28"/>
                <w:lang w:val="uk-UA"/>
              </w:rPr>
              <w:t>made $92,1m on its opening day.</w:t>
            </w:r>
            <w:r>
              <w:rPr>
                <w:rFonts w:ascii="Times New Roman" w:hAnsi="Times New Roman" w:cs="Times New Roman"/>
                <w:b w:val="0"/>
                <w:bCs w:val="0"/>
                <w:i w:val="0"/>
                <w:iCs w:val="0"/>
                <w:sz w:val="28"/>
                <w:szCs w:val="28"/>
              </w:rPr>
              <w:t xml:space="preserve"> It has been 16 years the first movie in the series, </w:t>
            </w:r>
            <w:r w:rsidRPr="00A33414">
              <w:rPr>
                <w:rFonts w:ascii="Times New Roman" w:hAnsi="Times New Roman" w:cs="Times New Roman"/>
                <w:b w:val="0"/>
                <w:bCs w:val="0"/>
                <w:iCs w:val="0"/>
                <w:sz w:val="28"/>
                <w:szCs w:val="28"/>
                <w:lang w:val="uk-UA"/>
              </w:rPr>
              <w:t>Harry Potter and the</w:t>
            </w:r>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Grint.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watches are identical… And that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No two whale watches are identical… And that is what makes each one so special! Always a favourite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most well-known,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The minke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Other whales occasionally seen in our area include the harbour porpoise, pilot whale, and sometimes in our area is the Atlantic Right whale! Right whales were hunted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colourful, energetic and acrobatic animals often ride in the bow wave of boats in groups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rPr>
              <w:t>Just</w:t>
            </w:r>
            <w:r>
              <w:rPr>
                <w:rFonts w:ascii="Times New Roman" w:hAnsi="Times New Roman" w:cs="Times New Roman"/>
                <w:sz w:val="28"/>
                <w:szCs w:val="28"/>
              </w:rPr>
              <w:t xml:space="preserve"> </w:t>
            </w:r>
            <w:r w:rsidRPr="00B83FFE">
              <w:rPr>
                <w:rFonts w:ascii="Times New Roman" w:hAnsi="Times New Roman" w:cs="Times New Roman"/>
                <w:sz w:val="28"/>
                <w:szCs w:val="28"/>
              </w:rPr>
              <w:t>when</w:t>
            </w:r>
            <w:r>
              <w:rPr>
                <w:rFonts w:ascii="Times New Roman" w:hAnsi="Times New Roman" w:cs="Times New Roman"/>
                <w:sz w:val="28"/>
                <w:szCs w:val="28"/>
              </w:rPr>
              <w:t xml:space="preserve"> </w:t>
            </w:r>
            <w:r w:rsidRPr="00B83FFE">
              <w:rPr>
                <w:rFonts w:ascii="Times New Roman" w:hAnsi="Times New Roman" w:cs="Times New Roman"/>
                <w:sz w:val="28"/>
                <w:szCs w:val="28"/>
              </w:rPr>
              <w:t>you</w:t>
            </w:r>
            <w:r>
              <w:rPr>
                <w:rFonts w:ascii="Times New Roman" w:hAnsi="Times New Roman" w:cs="Times New Roman"/>
                <w:sz w:val="28"/>
                <w:szCs w:val="28"/>
              </w:rPr>
              <w:t xml:space="preserve"> </w:t>
            </w:r>
            <w:r w:rsidRPr="00B83FFE">
              <w:rPr>
                <w:rFonts w:ascii="Times New Roman" w:hAnsi="Times New Roman" w:cs="Times New Roman"/>
                <w:sz w:val="28"/>
                <w:szCs w:val="28"/>
              </w:rPr>
              <w:t>thought</w:t>
            </w:r>
            <w:r>
              <w:rPr>
                <w:rFonts w:ascii="Times New Roman" w:hAnsi="Times New Roman" w:cs="Times New Roman"/>
                <w:sz w:val="28"/>
                <w:szCs w:val="28"/>
              </w:rPr>
              <w:t xml:space="preserve"> </w:t>
            </w:r>
            <w:r w:rsidRPr="00B83FFE">
              <w:rPr>
                <w:rFonts w:ascii="Times New Roman" w:hAnsi="Times New Roman" w:cs="Times New Roman"/>
                <w:sz w:val="28"/>
                <w:szCs w:val="28"/>
              </w:rPr>
              <w:t>it</w:t>
            </w:r>
            <w:r>
              <w:rPr>
                <w:rFonts w:ascii="Times New Roman" w:hAnsi="Times New Roman" w:cs="Times New Roman"/>
                <w:sz w:val="28"/>
                <w:szCs w:val="28"/>
              </w:rPr>
              <w:t xml:space="preserve"> </w:t>
            </w:r>
            <w:r w:rsidRPr="00B83FFE">
              <w:rPr>
                <w:rFonts w:ascii="Times New Roman" w:hAnsi="Times New Roman" w:cs="Times New Roman"/>
                <w:sz w:val="28"/>
                <w:szCs w:val="28"/>
              </w:rPr>
              <w:t>was</w:t>
            </w:r>
            <w:r>
              <w:rPr>
                <w:rFonts w:ascii="Times New Roman" w:hAnsi="Times New Roman" w:cs="Times New Roman"/>
                <w:sz w:val="28"/>
                <w:szCs w:val="28"/>
              </w:rPr>
              <w:t xml:space="preserve"> </w:t>
            </w:r>
            <w:r w:rsidRPr="00B83FFE">
              <w:rPr>
                <w:rFonts w:ascii="Times New Roman" w:hAnsi="Times New Roman" w:cs="Times New Roman"/>
                <w:sz w:val="28"/>
                <w:szCs w:val="28"/>
              </w:rPr>
              <w:t>impossible</w:t>
            </w:r>
            <w:r>
              <w:rPr>
                <w:rFonts w:ascii="Times New Roman" w:hAnsi="Times New Roman" w:cs="Times New Roman"/>
                <w:sz w:val="28"/>
                <w:szCs w:val="28"/>
              </w:rPr>
              <w:t xml:space="preserve"> </w:t>
            </w:r>
            <w:r w:rsidRPr="00B83FFE">
              <w:rPr>
                <w:rFonts w:ascii="Times New Roman" w:hAnsi="Times New Roman" w:cs="Times New Roman"/>
                <w:sz w:val="28"/>
                <w:szCs w:val="28"/>
              </w:rPr>
              <w:t>to</w:t>
            </w:r>
            <w:r>
              <w:rPr>
                <w:rFonts w:ascii="Times New Roman" w:hAnsi="Times New Roman" w:cs="Times New Roman"/>
                <w:sz w:val="28"/>
                <w:szCs w:val="28"/>
              </w:rPr>
              <w:t xml:space="preserve"> </w:t>
            </w:r>
            <w:r w:rsidRPr="00B83FFE">
              <w:rPr>
                <w:rFonts w:ascii="Times New Roman" w:hAnsi="Times New Roman" w:cs="Times New Roman"/>
                <w:sz w:val="28"/>
                <w:szCs w:val="28"/>
              </w:rPr>
              <w:t>pack</w:t>
            </w:r>
            <w:r>
              <w:rPr>
                <w:rFonts w:ascii="Times New Roman" w:hAnsi="Times New Roman" w:cs="Times New Roman"/>
                <w:sz w:val="28"/>
                <w:szCs w:val="28"/>
              </w:rPr>
              <w:t xml:space="preserve"> </w:t>
            </w:r>
            <w:r w:rsidRPr="00B83FFE">
              <w:rPr>
                <w:rFonts w:ascii="Times New Roman" w:hAnsi="Times New Roman" w:cs="Times New Roman"/>
                <w:sz w:val="28"/>
                <w:szCs w:val="28"/>
              </w:rPr>
              <w:t>any</w:t>
            </w:r>
            <w:r>
              <w:rPr>
                <w:rFonts w:ascii="Times New Roman" w:hAnsi="Times New Roman" w:cs="Times New Roman"/>
                <w:sz w:val="28"/>
                <w:szCs w:val="28"/>
              </w:rPr>
              <w:t xml:space="preserve"> </w:t>
            </w:r>
            <w:r w:rsidRPr="00B83FFE">
              <w:rPr>
                <w:rFonts w:ascii="Times New Roman" w:hAnsi="Times New Roman" w:cs="Times New Roman"/>
                <w:sz w:val="28"/>
                <w:szCs w:val="28"/>
              </w:rPr>
              <w:t>more</w:t>
            </w:r>
            <w:r>
              <w:rPr>
                <w:rFonts w:ascii="Times New Roman" w:hAnsi="Times New Roman" w:cs="Times New Roman"/>
                <w:sz w:val="28"/>
                <w:szCs w:val="28"/>
              </w:rPr>
              <w:t xml:space="preserve"> </w:t>
            </w:r>
            <w:r w:rsidRPr="00B83FFE">
              <w:rPr>
                <w:rFonts w:ascii="Times New Roman" w:hAnsi="Times New Roman" w:cs="Times New Roman"/>
                <w:sz w:val="28"/>
                <w:szCs w:val="28"/>
              </w:rPr>
              <w:t>features</w:t>
            </w:r>
            <w:r>
              <w:rPr>
                <w:rFonts w:ascii="Times New Roman" w:hAnsi="Times New Roman" w:cs="Times New Roman"/>
                <w:sz w:val="28"/>
                <w:szCs w:val="28"/>
              </w:rPr>
              <w:t xml:space="preserve"> </w:t>
            </w:r>
            <w:r w:rsidRPr="00B83FFE">
              <w:rPr>
                <w:rFonts w:ascii="Times New Roman" w:hAnsi="Times New Roman" w:cs="Times New Roman"/>
                <w:sz w:val="28"/>
                <w:szCs w:val="28"/>
              </w:rPr>
              <w:t>into</w:t>
            </w:r>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smartphone, along come transparent sensors that can measure blood sugar </w:t>
            </w:r>
            <w:r w:rsidRPr="00B83FFE">
              <w:rPr>
                <w:rFonts w:ascii="Times New Roman" w:hAnsi="Times New Roman" w:cs="Times New Roman"/>
                <w:sz w:val="28"/>
                <w:szCs w:val="28"/>
              </w:rPr>
              <w:lastRenderedPageBreak/>
              <w:t xml:space="preserve">levels, take your temperature and even analyse DNA.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NaNose, a thing that can sniff out lung cancer.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But 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battery life of a pacemaker can be as short as five years, but now researchers in Korea have developed a device that can harness energy from the body‘s movements.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caves.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flowers too early for many of them.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nymphs</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tribe of Asia Minor (Turkey).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spirit.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Wiggo, Hoy, et al, </w:t>
            </w:r>
          </w:p>
          <w:p w:rsidR="001253A4" w:rsidRPr="00B83FFE" w:rsidRDefault="001253A4" w:rsidP="001253A4">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have won the nation‘s admiration in tight-fitting clobber? There is also a significant movement of people – including other cyclists – who find hi-vis clothing an insult to their aesthetic sensibilities. It‘s just yellow kit, people!</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Driving along is one thing, but when a motorist is faced with overtaking a cyclist, their basic driving skills are put to the test. It‘s at this point that some drivers realise their skills aren‘t up to much, but we get the blame. Hey, don‘t get cro</w:t>
            </w:r>
            <w:r>
              <w:rPr>
                <w:rFonts w:ascii="Times New Roman" w:hAnsi="Times New Roman" w:cs="Times New Roman"/>
                <w:sz w:val="28"/>
                <w:szCs w:val="28"/>
                <w:lang w:val="en-US"/>
              </w:rPr>
              <w:t xml:space="preserve">ss, we‘re only the messenger.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recognise.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researcher.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behaviour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This social use of laughter is also true for humans: we laugh most when we are talking with our friends,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when we hear a good joke.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Romanised.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1253A4" w:rsidRPr="00D778C6" w:rsidRDefault="001253A4" w:rsidP="001253A4">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centre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Roman Empire went into decline after AD 300. Walls were erected to protect British towns, as the waning army could no longer keep invaders at bay.</w:t>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Kuta‘s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beaches. Schools abound with classes all day. At full-tide go </w:t>
            </w:r>
            <w:r w:rsidRPr="00B83FFE">
              <w:rPr>
                <w:rFonts w:ascii="Times New Roman" w:hAnsi="Times New Roman" w:cs="Times New Roman"/>
                <w:sz w:val="28"/>
                <w:szCs w:val="28"/>
                <w:lang w:val="en-US"/>
              </w:rPr>
              <w:lastRenderedPageBreak/>
              <w:t>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around Halfway Kuta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Pulau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Menjangan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snorkel area, and has a dozen dive sites. The diving is excellent, with tropical fish, larger creatures such as whales, whale sharks and manta rays, soft corals, great visibility, caves and a spectacular drop-off at a 30-foot wall. It‘s best visited as part of an overnight jaunt to Pemuteran, where the hotels and schools can organise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trip organised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Telagawaja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scenery. Begin in the foothills of Mount Agung, twisting past waterfalls and narrow gorges. Sobek organises trips here and at the gentler Ayung River.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Munduk,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1253A4" w:rsidRPr="00A05080" w:rsidRDefault="001253A4" w:rsidP="00A05080">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hillsides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your lodgings.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tours start high in the central mountains at places such as Kintamani or Bedugul: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village culture and tropical scents.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Puri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Lukisan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Ubud‘s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to see nightly all over Ubud.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own funeral monument.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city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1253A4" w:rsidRPr="00A05080" w:rsidRDefault="001253A4" w:rsidP="00A0508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and erected in Stamford by the London sculptor William Palmer.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9.</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00A05080">
              <w:rPr>
                <w:rFonts w:ascii="Times New Roman" w:hAnsi="Times New Roman" w:cs="Times New Roman"/>
                <w:sz w:val="28"/>
                <w:szCs w:val="28"/>
                <w:lang w:val="en-US"/>
              </w:rPr>
              <w:t>.</w:t>
            </w:r>
            <w:r w:rsidRPr="00B83FFE">
              <w:rPr>
                <w:rFonts w:ascii="Times New Roman" w:hAnsi="Times New Roman" w:cs="Times New Roman"/>
                <w:sz w:val="28"/>
                <w:szCs w:val="28"/>
                <w:lang w:val="en-US"/>
              </w:rPr>
              <w:t xml:space="preserve"> Its fulsome inscription was possibly cut by Palmer.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Looking for something that not only gets you a stronger body, but a stronger mind?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former professional boxer who runs a women-only class at London‘s Third Space. ‗It‘s also a great way to channel anger or frustration. Rather than feel exhausted at the end of the class, you‘ll feel energ</w:t>
            </w:r>
            <w:r>
              <w:rPr>
                <w:rFonts w:ascii="Times New Roman" w:hAnsi="Times New Roman" w:cs="Times New Roman"/>
                <w:sz w:val="28"/>
                <w:szCs w:val="28"/>
                <w:lang w:val="en-US"/>
              </w:rPr>
              <w:t>ised and upbeat.‘ We‘re hooked.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Tabata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1253A4" w:rsidRPr="00D778C6"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run feel easier.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 says celebrity personal trainer Jamie Baird, resident head trainer at the Sanderson Hotel. The secret is to plan your training.‘ And if you do slip up? Ask yourself what you can do differently, how you can learn from it. ‗If you‘re not a morning person, don‘t plan a 7am run,‘ says Baird. Do what you love, at times that work for y</w:t>
            </w:r>
            <w:r>
              <w:rPr>
                <w:rFonts w:ascii="Times New Roman" w:hAnsi="Times New Roman" w:cs="Times New Roman"/>
                <w:sz w:val="28"/>
                <w:szCs w:val="28"/>
                <w:lang w:val="en-US"/>
              </w:rPr>
              <w:t xml:space="preserve">ou and you‘ll stay on track.‘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your regular cardio class?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l, founder of London‘s Yotopia.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1253A4" w:rsidRPr="00D778C6"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Does the world need to be told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blues mr.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127.</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 work on New York artist and occasional fashion designer Tauba Auerbach‘s brightly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coloured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Rising star James Graham takes on private data, email, social media and the question of just who exactly is watching who in this semi-verbatim play about the digital world. When &amp; where: until May 31, Donmar Wareh</w:t>
            </w:r>
            <w:r>
              <w:rPr>
                <w:rFonts w:ascii="Times New Roman" w:hAnsi="Times New Roman" w:cs="Times New Roman"/>
                <w:sz w:val="28"/>
                <w:szCs w:val="28"/>
                <w:lang w:val="en-US"/>
              </w:rPr>
              <w:t xml:space="preserve">ouse. www.donmarwarehouse.com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Stevie Parle, of Notting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bringing grilled meats, fish and a terrifically well-stocked bar to the Dalston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neo-soul mrs.Stone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w:t>
            </w:r>
            <w:r w:rsidR="00A05080">
              <w:rPr>
                <w:rFonts w:ascii="Times New Roman" w:hAnsi="Times New Roman" w:cs="Times New Roman"/>
                <w:sz w:val="28"/>
                <w:szCs w:val="28"/>
                <w:lang w:val="en-US"/>
              </w:rPr>
              <w:t xml:space="preserve">ising new statistics prove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were compared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xml:space="preserve">were much more likely to feel depressed, stressed, and anxious.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Environmental Research and Public Health.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Plus,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office and start chilling out.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has been linked </w:t>
            </w:r>
            <w:r>
              <w:rPr>
                <w:rFonts w:ascii="Times New Roman" w:hAnsi="Times New Roman" w:cs="Times New Roman"/>
                <w:sz w:val="28"/>
                <w:szCs w:val="28"/>
                <w:lang w:val="en-US"/>
              </w:rPr>
              <w:t>to a new species of sea bass.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 xml:space="preserve">the </w:t>
            </w:r>
            <w:r>
              <w:rPr>
                <w:rFonts w:ascii="Times New Roman" w:hAnsi="Times New Roman" w:cs="Times New Roman"/>
                <w:sz w:val="28"/>
                <w:szCs w:val="28"/>
                <w:lang w:val="en-US"/>
              </w:rPr>
              <w:lastRenderedPageBreak/>
              <w:t>adults of the same species.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larva came to the attention of Smithsonian scientists from a photograph without identification in another research paper. The team recognised it as a member of the sea bass family Serranidae but were intrigued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has </w:t>
            </w:r>
            <w:r>
              <w:rPr>
                <w:rFonts w:ascii="Times New Roman" w:hAnsi="Times New Roman" w:cs="Times New Roman"/>
                <w:sz w:val="28"/>
                <w:szCs w:val="28"/>
                <w:lang w:val="en-US"/>
              </w:rPr>
              <w:t xml:space="preserve">been named Liopropoma olneyi.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1253A4" w:rsidRPr="00DC1F64" w:rsidRDefault="001253A4" w:rsidP="001253A4">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1253A4" w:rsidRPr="00DC1F64" w:rsidRDefault="001253A4" w:rsidP="001253A4">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1253A4" w:rsidRPr="00DC1F64" w:rsidRDefault="001253A4" w:rsidP="001253A4">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1253A4" w:rsidRPr="00DC1F64" w:rsidRDefault="001253A4" w:rsidP="001253A4">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Charandoff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He was immediately fascinated by the rodeo clowns.</w:t>
            </w:r>
          </w:p>
          <w:p w:rsidR="001253A4" w:rsidRPr="00DC1F64" w:rsidRDefault="001253A4" w:rsidP="001253A4">
            <w:pPr>
              <w:pStyle w:val="a7"/>
              <w:shd w:val="clear" w:color="auto" w:fill="FFFFFF"/>
              <w:spacing w:before="0" w:beforeAutospacing="0" w:after="0" w:afterAutospacing="0"/>
              <w:rPr>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Gus Wong is a fingerprint analyst at a police station/ His job is responsible, though less dangerous than Brad’s. Analysts use fingerprints to identify criminals. ‘Criminals can move away, change their hair colour, even their names’. says Gus. ‘But they can’t change their fingerprints.’ _________ That way, even if a criminal has changed his name, he can be identified.</w:t>
            </w:r>
          </w:p>
          <w:p w:rsidR="001253A4" w:rsidRPr="00DC1F64" w:rsidRDefault="001253A4" w:rsidP="001253A4">
            <w:pPr>
              <w:spacing w:after="0" w:line="240" w:lineRule="auto"/>
              <w:jc w:val="both"/>
              <w:rPr>
                <w:rFonts w:ascii="Times New Roman" w:hAnsi="Times New Roman" w:cs="Times New Roman"/>
                <w:sz w:val="28"/>
                <w:szCs w:val="28"/>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 xml:space="preserve">Naturally, playing with half-wild bulls is a dangerous job. _____ So why does </w:t>
            </w:r>
            <w:r w:rsidRPr="00DC1F64">
              <w:rPr>
                <w:color w:val="212529"/>
                <w:sz w:val="28"/>
                <w:szCs w:val="28"/>
                <w:lang w:val="en-US"/>
              </w:rPr>
              <w:lastRenderedPageBreak/>
              <w:t>he do it? ‘I put myself in danger to help others,’ he says, ‘I also love entertaining the crowd/ I’ve always been the kid who could make people laugh.’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146.</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colourful, baggy clothes, and may run in front of the bull or throw something at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________ Many employers also require them to have a post-secondary degree. ‘You need good computer skills, an eye for detail and a lot of patience’, adds Gus. ‘ I have analysed thousands of individual fingerprints over my career. It is often exhausting, but I have seen many criminals convicted because of evidence that I found.’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Twinkle in the children’s television show Space Club._____ Most voice actors don’t get hired to do cartoons right away – they need to get experience doing less glamorous work such as recordings for commercials. However, this isn’t the case with Richard. ‘The director gave me a description of the character, a sketch of how he looked, and a piece of script. I created his voice from that and they liked what they heard!’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you’ve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Sleep is huge and almost a third of the US population doesn’t get near enough to staying physically and mentally healthy. If you are sleep deprived, try changing your habits in order _____.</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Look at your diet and what you’re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doesn’t have _____, and you can get an abundance of low priced fruit and veggies, like apples, bananas, potatoes and peas.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1253A4" w:rsidRPr="00DC1F64" w:rsidRDefault="001253A4" w:rsidP="001253A4">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 xml:space="preserve">We all should be doing at least 30 minutes of exercise, 3 to 4 or more times a week, _____. This can be pretty much anything that is physical, like walking, cycling, running, swimming to weightlifting, etc. This too does not have to be </w:t>
            </w:r>
            <w:r w:rsidRPr="00DC1F64">
              <w:rPr>
                <w:color w:val="212529"/>
                <w:sz w:val="28"/>
                <w:szCs w:val="28"/>
                <w:lang w:val="en-US"/>
              </w:rPr>
              <w:lastRenderedPageBreak/>
              <w:t>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152.</w:t>
            </w:r>
          </w:p>
        </w:tc>
        <w:tc>
          <w:tcPr>
            <w:tcW w:w="9173" w:type="dxa"/>
          </w:tcPr>
          <w:p w:rsidR="001253A4" w:rsidRPr="00DC1F64" w:rsidRDefault="001253A4" w:rsidP="001253A4">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Congratulations! You’ve finally secured a new job, and now you want to start off on the right foot. You want to be careful not to make any career-ending mistakes. So, what should you NEVER do when starting a new job?</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learned this in first grade, when the teacher began keeping track of tardies: Being on time matters. Factor in extra time if there’s traffic, construction, or other reasons to expect a delay.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1253A4" w:rsidRPr="00DC1F64" w:rsidRDefault="001253A4" w:rsidP="001253A4">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There’s nothing more embarrassing than showing up wearing something that doesn’t fly with your supervisors.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It’s understandable that you may need help or guidance during your first few weeks at a new job, and asking co-workers for assistance or just to answer questions can be perfectly acceptable. But remember, you were hired because managers believed in your ability to get the job done. Ask for help if you need it, but believe in yourself and prove that you can do the work yourself.</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Your employer isn’t paying you to chat with your girlfriend or even your kids’ babysitter. Make a personal policy of limiting personal phone calls and texts to your lunch break, except for emergencies.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Most likely, you and your employer agreed to a certain salary during the hiring process. So don’t change your mind before you even show up at work. Don’t expect more money until you’ve worked long enough to prove your value to the employer.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is called upon.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may be so eager to start your new job that you don’t want to stop and ask questions. But by skipping even the most basic questions, you are setting yourself up for failure.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The Columbus Zoo and Aquarium is located in Powell, Ohio, just a few minutes away from the city of Columbus. It has been operating since 1927, and has become one the most well-known in the world, because of its variety of collections and impressive habitants, and largely due to the promotional efforts of its former director and animal expert ‘Jungle’ Jack Hanna. Nearly 800 different species of animals are represented in the zoo, with over 6000 animals.</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What is one of the reasons that Columbus Zoo is among the most well-known in the world?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In the Manatee Coast, visitors will be amazed by the impressive manatee collection the zoo has to offer. This exhibit is one of only three that exist outside Florida, and it is covered with a roof that opens up so that it can be visited all year.</w:t>
            </w:r>
          </w:p>
          <w:p w:rsidR="001253A4" w:rsidRPr="00860C78"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164.</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have been well pointed out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to the test when the Miraval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sidRPr="00DC1F64">
              <w:rPr>
                <w:color w:val="212529"/>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1253A4" w:rsidRPr="00BA7FCD" w:rsidRDefault="001253A4" w:rsidP="001253A4">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lastRenderedPageBreak/>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169.</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1253A4" w:rsidRPr="00DC1F64" w:rsidRDefault="001253A4" w:rsidP="001253A4">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a total of 46, 505 miles in October 2007.</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  one of which became infected due to blood poisoning that it was under threat of being cut off below the knee.</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and also taking care of personal hygiene. </w:t>
            </w:r>
            <w:r w:rsidRPr="00BA7FCD">
              <w:rPr>
                <w:color w:val="212529"/>
                <w:sz w:val="28"/>
                <w:szCs w:val="28"/>
                <w:lang w:val="en-US"/>
              </w:rPr>
              <w:t xml:space="preserve">______ </w:t>
            </w:r>
            <w:r w:rsidRPr="00DC1F64">
              <w:rPr>
                <w:color w:val="212529"/>
                <w:sz w:val="28"/>
                <w:szCs w:val="28"/>
                <w:lang w:val="en-US"/>
              </w:rPr>
              <w:t xml:space="preserve">He also checked a weather reports to predict stormy weather, kept a detailed record of his daily experiences and made drinking water from sea water using a home-made device on the boat.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174.</w:t>
            </w:r>
          </w:p>
        </w:tc>
        <w:tc>
          <w:tcPr>
            <w:tcW w:w="9173" w:type="dxa"/>
          </w:tcPr>
          <w:p w:rsidR="001253A4" w:rsidRPr="00BA7FCD" w:rsidRDefault="001253A4" w:rsidP="001253A4">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1253A4" w:rsidRPr="00DC1F64" w:rsidRDefault="001253A4" w:rsidP="00A05080">
            <w:pPr>
              <w:pStyle w:val="a7"/>
              <w:spacing w:before="0" w:beforeAutospacing="0" w:after="0" w:afterAutospacing="0"/>
              <w:jc w:val="both"/>
              <w:rPr>
                <w:color w:val="000000"/>
                <w:sz w:val="28"/>
                <w:szCs w:val="28"/>
                <w:lang w:val="en-US"/>
              </w:rPr>
            </w:pPr>
            <w:r w:rsidRPr="00BA7FCD">
              <w:rPr>
                <w:color w:val="000000"/>
                <w:sz w:val="28"/>
                <w:szCs w:val="28"/>
                <w:lang w:val="en-US"/>
              </w:rPr>
              <w:t>The disadvantage is that food which is microwaved does not undergo some of the chemical reactions, such as browning, which makes the food visually attractive. Primitive microwave ovens often do not cook evenly, leading to a concern that bacteria easily killed by more traditional cooking methods may survive the quick cooking time in "cold spots", though the food item as a whole is cooked to a safe average temperature. _________Some high-end microwave ovens are combined with a convection oven which basically cook the food using microwave and hot air simultaneously to achieve both the fast cooking time and browning effect.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However microwave ovens are used in some fast food chains and special microwave bags are available for cooking fowl or large joints of meat.</w:t>
            </w:r>
          </w:p>
          <w:p w:rsidR="001253A4" w:rsidRPr="00A05080" w:rsidRDefault="001253A4" w:rsidP="00A05080">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already-cooked foods.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Using a microwave to boil water is potentially dangerous, due to superheating. In a microwave, water can be raised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This effect is rare, even for scientists who try to deliberately recreate it, and any seed whatsoever for boiling is likely to prevent the problem. Boiling water with, for instance, a teabag already in it will prevent any dangers by providing a seed, as will using a mug that is not perfectly clean.</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BA7FCD" w:rsidRDefault="001253A4" w:rsidP="001253A4">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Care should be taken when removing heated water from a microwave. Make sure that the hands are protected from possible liquid boil-over, place the container on a level, heat-proof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1253A4" w:rsidRPr="00DC1F64" w:rsidRDefault="001253A4" w:rsidP="001253A4">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Thin metal layers, such as metal foil and mugs with metal trim can melt or burn due to the strong electrical currents that are generated in metal objects. However, small solid metal objects, such as spoons, in combination with a large amount of absorbing food or liquid, normally do not lead to problems.</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1253A4" w:rsidRPr="00DC1F64"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don’t specialize in a particular floral color or shape -- their forte is finding and exploiting rich sources of nectar and pollen. In fact, their efficiency </w:t>
            </w:r>
            <w:r w:rsidRPr="00DC1F64">
              <w:rPr>
                <w:color w:val="000000"/>
                <w:sz w:val="28"/>
                <w:szCs w:val="28"/>
                <w:lang w:val="en-US"/>
              </w:rPr>
              <w:lastRenderedPageBreak/>
              <w:t xml:space="preserve">and numbers can cause problems for the solitary bees that land on flowers that honey bees have depleted. Honey bees communicate through a waggle dance in which scout bees return to the nest and inform other bees about the distance and direction to a newly discovered flower patch. </w:t>
            </w:r>
          </w:p>
          <w:p w:rsidR="001253A4" w:rsidRPr="00BA7FCD" w:rsidRDefault="001253A4" w:rsidP="001253A4">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180.</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1253A4" w:rsidRPr="00C45DD5"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What can</w:t>
            </w:r>
            <w:r>
              <w:rPr>
                <w:b/>
                <w:color w:val="000000"/>
                <w:sz w:val="28"/>
                <w:szCs w:val="28"/>
                <w:lang w:val="en-US"/>
              </w:rPr>
              <w:t xml:space="preserve"> be inferred about social bees?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253A4"/>
    <w:rsid w:val="00135FF7"/>
    <w:rsid w:val="00140920"/>
    <w:rsid w:val="00142B23"/>
    <w:rsid w:val="001454AE"/>
    <w:rsid w:val="00170375"/>
    <w:rsid w:val="001A05A9"/>
    <w:rsid w:val="001A764C"/>
    <w:rsid w:val="001F0DB2"/>
    <w:rsid w:val="001F405F"/>
    <w:rsid w:val="002349E3"/>
    <w:rsid w:val="00243A8F"/>
    <w:rsid w:val="00266602"/>
    <w:rsid w:val="002679D6"/>
    <w:rsid w:val="002C4809"/>
    <w:rsid w:val="002E5514"/>
    <w:rsid w:val="00311480"/>
    <w:rsid w:val="00321F4C"/>
    <w:rsid w:val="003351AA"/>
    <w:rsid w:val="00336758"/>
    <w:rsid w:val="003420C1"/>
    <w:rsid w:val="00352F30"/>
    <w:rsid w:val="0036660A"/>
    <w:rsid w:val="003D1DCE"/>
    <w:rsid w:val="003D2CA0"/>
    <w:rsid w:val="003E35F8"/>
    <w:rsid w:val="00406DB4"/>
    <w:rsid w:val="00416648"/>
    <w:rsid w:val="00416BCA"/>
    <w:rsid w:val="00436926"/>
    <w:rsid w:val="0047598F"/>
    <w:rsid w:val="00496DC7"/>
    <w:rsid w:val="004B7444"/>
    <w:rsid w:val="004B7FF0"/>
    <w:rsid w:val="004D03E7"/>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11024"/>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05080"/>
    <w:rsid w:val="00A128EE"/>
    <w:rsid w:val="00A20174"/>
    <w:rsid w:val="00A20367"/>
    <w:rsid w:val="00A33A8B"/>
    <w:rsid w:val="00A3781C"/>
    <w:rsid w:val="00A402EF"/>
    <w:rsid w:val="00A43661"/>
    <w:rsid w:val="00A43A54"/>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28351</Words>
  <Characters>16161</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31</cp:revision>
  <dcterms:created xsi:type="dcterms:W3CDTF">2018-11-14T08:09:00Z</dcterms:created>
  <dcterms:modified xsi:type="dcterms:W3CDTF">2021-03-09T07:26:00Z</dcterms:modified>
</cp:coreProperties>
</file>