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8650" w14:textId="77777777" w:rsidR="003E6221" w:rsidRPr="005765B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1E5536" w:rsidRPr="00CC55B0" w14:paraId="667D60D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803616C" w14:textId="77777777" w:rsidR="001E5536" w:rsidRPr="00CC55B0" w:rsidRDefault="001E5536" w:rsidP="00DB41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4BD222F" w14:textId="77777777" w:rsidR="001E5536" w:rsidRPr="00CC55B0" w:rsidRDefault="001E5536" w:rsidP="00DB41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06D53686" w14:textId="77777777" w:rsidR="001E5536" w:rsidRPr="00CC55B0" w:rsidRDefault="001E5536" w:rsidP="00DB41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1E5536" w:rsidRPr="001E5536" w14:paraId="57B1890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2F92F7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C9E9868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Перші найбільш цілісні теоретичні положення про рушійні сили конкурентної боротьби з</w:t>
            </w:r>
            <w:r w:rsidRPr="00CC55B0">
              <w:rPr>
                <w:i/>
                <w:iCs/>
                <w:sz w:val="28"/>
                <w:szCs w:val="28"/>
              </w:rPr>
              <w:t>'</w:t>
            </w:r>
            <w:r w:rsidRPr="00CC55B0">
              <w:rPr>
                <w:sz w:val="28"/>
                <w:szCs w:val="28"/>
              </w:rPr>
              <w:t>явилися</w:t>
            </w:r>
          </w:p>
        </w:tc>
      </w:tr>
      <w:tr w:rsidR="001E5536" w:rsidRPr="00CC55B0" w14:paraId="0E631A3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0E2D5F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93656D1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Теоретичні засади моделі досконалої конкуренції закладено </w:t>
            </w:r>
          </w:p>
          <w:p w14:paraId="24AD68B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652CC6D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AF1E19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7C671784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Основи теорії нової моделі конкуренції </w:t>
            </w:r>
            <w:r w:rsidRPr="00CC55B0">
              <w:rPr>
                <w:i/>
                <w:iCs/>
                <w:sz w:val="28"/>
                <w:szCs w:val="28"/>
              </w:rPr>
              <w:t xml:space="preserve">– </w:t>
            </w:r>
            <w:r w:rsidRPr="00CC55B0">
              <w:rPr>
                <w:sz w:val="28"/>
                <w:szCs w:val="28"/>
              </w:rPr>
              <w:t xml:space="preserve">монополістичної закладено </w:t>
            </w:r>
          </w:p>
          <w:p w14:paraId="19FE2AB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68E8D8F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1D480C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505DB40D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У вузькому смислі предметом конкуренції є </w:t>
            </w:r>
          </w:p>
          <w:p w14:paraId="35D13B6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05DFDC1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7D8FA7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A0E571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Конкуренція, предметом якої є невзаємозамінні товари та послуги, а результатом є встановлення середньої норми прибутку в економіці в цілому – це...:</w:t>
            </w:r>
          </w:p>
        </w:tc>
      </w:tr>
      <w:tr w:rsidR="001E5536" w:rsidRPr="001E5536" w14:paraId="3165385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80AC81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50AB694F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Функція конкуренції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яка проявляється в обмеженні економічної потужності кожного підприємства </w:t>
            </w:r>
            <w:r w:rsidRPr="00CC55B0">
              <w:rPr>
                <w:i/>
                <w:iCs/>
                <w:sz w:val="28"/>
                <w:szCs w:val="28"/>
              </w:rPr>
              <w:t>(</w:t>
            </w:r>
            <w:r w:rsidRPr="00CC55B0">
              <w:rPr>
                <w:sz w:val="28"/>
                <w:szCs w:val="28"/>
              </w:rPr>
              <w:t>якщо монополіст може призначати єдино можливу ціну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то конкуренція надає покупцеві можливість вибору серед декількох продавців</w:t>
            </w:r>
            <w:r w:rsidRPr="00CC55B0">
              <w:rPr>
                <w:i/>
                <w:iCs/>
                <w:sz w:val="28"/>
                <w:szCs w:val="28"/>
              </w:rPr>
              <w:t xml:space="preserve">) - </w:t>
            </w:r>
            <w:r w:rsidRPr="00CC55B0">
              <w:rPr>
                <w:sz w:val="28"/>
                <w:szCs w:val="28"/>
              </w:rPr>
              <w:t xml:space="preserve">це функція </w:t>
            </w:r>
          </w:p>
        </w:tc>
      </w:tr>
      <w:tr w:rsidR="001E5536" w:rsidRPr="00CC55B0" w14:paraId="06EA226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32FEAA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3048E7B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Конкуренція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виникає в ситуації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коли товар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випускається певним підприємством і поряд з товарами інших фірм задовольняє конкретну потребу споживача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за формою є</w:t>
            </w:r>
          </w:p>
        </w:tc>
      </w:tr>
      <w:tr w:rsidR="001E5536" w:rsidRPr="00CC55B0" w14:paraId="3D82BC0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F35B92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2B0E00AA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 основі виокремлення ринку продавця і ринку покупця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лежить така класифікаційна ознака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як</w:t>
            </w:r>
          </w:p>
        </w:tc>
      </w:tr>
      <w:tr w:rsidR="001E5536" w:rsidRPr="00A432DF" w14:paraId="7198C8A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B74E08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2DD5FEB9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Ринкова ситуація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за якої відносно велика кількість невеликих виробників пропонують схожу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але не ідентичну продукцію</w:t>
            </w:r>
            <w:r w:rsidRPr="00CC55B0">
              <w:rPr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sz w:val="28"/>
                <w:szCs w:val="28"/>
              </w:rPr>
              <w:t>Кожне підприємство даного середовища задовольняє невелику частку ринкового попиту на продукцію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який реалізує підприємство</w:t>
            </w:r>
            <w:r w:rsidRPr="00CC55B0">
              <w:rPr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sz w:val="28"/>
                <w:szCs w:val="28"/>
              </w:rPr>
              <w:t xml:space="preserve">Це конкурентне середовище </w:t>
            </w:r>
          </w:p>
        </w:tc>
      </w:tr>
      <w:tr w:rsidR="001E5536" w:rsidRPr="00CC55B0" w14:paraId="5E52038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D55966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277836C1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Компанії прагнуть до того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щоб їх підприємства повністю відповідали стандартам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встановленим їх основними конкурентами</w:t>
            </w:r>
            <w:r w:rsidRPr="00CC55B0">
              <w:rPr>
                <w:i/>
                <w:iCs/>
                <w:sz w:val="28"/>
                <w:szCs w:val="28"/>
              </w:rPr>
              <w:t xml:space="preserve">, - </w:t>
            </w:r>
            <w:r w:rsidRPr="00CC55B0">
              <w:rPr>
                <w:sz w:val="28"/>
                <w:szCs w:val="28"/>
              </w:rPr>
              <w:t>технічним прийомам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технологіям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методам організації виробництва ведучих підприємств галузі</w:t>
            </w:r>
            <w:r w:rsidRPr="00CC55B0">
              <w:rPr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sz w:val="28"/>
                <w:szCs w:val="28"/>
              </w:rPr>
              <w:t>Мова йде про компанії</w:t>
            </w:r>
            <w:r w:rsidRPr="00CC55B0">
              <w:rPr>
                <w:i/>
                <w:iCs/>
                <w:sz w:val="28"/>
                <w:szCs w:val="28"/>
              </w:rPr>
              <w:t xml:space="preserve">... </w:t>
            </w:r>
          </w:p>
        </w:tc>
      </w:tr>
      <w:tr w:rsidR="001E5536" w:rsidRPr="00A432DF" w14:paraId="3B7C858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B5E016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3068781A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З</w:t>
            </w:r>
            <w:r w:rsidRPr="00CC55B0">
              <w:rPr>
                <w:i/>
                <w:iCs/>
                <w:sz w:val="28"/>
                <w:szCs w:val="28"/>
              </w:rPr>
              <w:t>-</w:t>
            </w:r>
            <w:r w:rsidRPr="00CC55B0">
              <w:rPr>
                <w:sz w:val="28"/>
                <w:szCs w:val="28"/>
              </w:rPr>
              <w:t xml:space="preserve">поміж всіх конкурентних сил </w:t>
            </w:r>
            <w:r w:rsidRPr="00CC55B0">
              <w:rPr>
                <w:i/>
                <w:iCs/>
                <w:sz w:val="28"/>
                <w:szCs w:val="28"/>
              </w:rPr>
              <w:t>(</w:t>
            </w:r>
            <w:r w:rsidRPr="00CC55B0">
              <w:rPr>
                <w:sz w:val="28"/>
                <w:szCs w:val="28"/>
              </w:rPr>
              <w:t>за моделлю М</w:t>
            </w:r>
            <w:r w:rsidRPr="00CC55B0">
              <w:rPr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sz w:val="28"/>
                <w:szCs w:val="28"/>
              </w:rPr>
              <w:t>Портера</w:t>
            </w:r>
            <w:r w:rsidRPr="00CC55B0">
              <w:rPr>
                <w:i/>
                <w:iCs/>
                <w:sz w:val="28"/>
                <w:szCs w:val="28"/>
              </w:rPr>
              <w:t xml:space="preserve">) </w:t>
            </w:r>
            <w:r w:rsidRPr="00CC55B0">
              <w:rPr>
                <w:sz w:val="28"/>
                <w:szCs w:val="28"/>
              </w:rPr>
              <w:t xml:space="preserve">найбільший вплив здійснює </w:t>
            </w:r>
          </w:p>
        </w:tc>
      </w:tr>
      <w:tr w:rsidR="001E5536" w:rsidRPr="00A432DF" w14:paraId="0DB4AF0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31C163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578C107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Сила впливу різноманітних груп споживачів на інтенсивність конкуренції є значною за наявності таких умов</w:t>
            </w:r>
          </w:p>
        </w:tc>
      </w:tr>
      <w:tr w:rsidR="001E5536" w:rsidRPr="00CC55B0" w14:paraId="5866923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7AAB1D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1A75AEAC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Відповідно до Закону України </w:t>
            </w:r>
            <w:r w:rsidRPr="00CC55B0">
              <w:rPr>
                <w:i/>
                <w:iCs/>
                <w:sz w:val="28"/>
                <w:szCs w:val="28"/>
              </w:rPr>
              <w:t>"</w:t>
            </w:r>
            <w:r w:rsidRPr="00CC55B0">
              <w:rPr>
                <w:sz w:val="28"/>
                <w:szCs w:val="28"/>
              </w:rPr>
              <w:t>Про захист економічної конкуренції</w:t>
            </w:r>
            <w:r w:rsidRPr="00CC55B0">
              <w:rPr>
                <w:i/>
                <w:iCs/>
                <w:sz w:val="28"/>
                <w:szCs w:val="28"/>
              </w:rPr>
              <w:t xml:space="preserve">" </w:t>
            </w:r>
            <w:r w:rsidRPr="00CC55B0">
              <w:rPr>
                <w:sz w:val="28"/>
                <w:szCs w:val="28"/>
              </w:rPr>
              <w:t>суб</w:t>
            </w:r>
            <w:r w:rsidRPr="00CC55B0">
              <w:rPr>
                <w:i/>
                <w:iCs/>
                <w:sz w:val="28"/>
                <w:szCs w:val="28"/>
              </w:rPr>
              <w:t>'</w:t>
            </w:r>
            <w:r w:rsidRPr="00CC55B0">
              <w:rPr>
                <w:sz w:val="28"/>
                <w:szCs w:val="28"/>
              </w:rPr>
              <w:t xml:space="preserve">єкт господарювання займає монопольне </w:t>
            </w:r>
            <w:r w:rsidRPr="00CC55B0">
              <w:rPr>
                <w:i/>
                <w:iCs/>
                <w:sz w:val="28"/>
                <w:szCs w:val="28"/>
              </w:rPr>
              <w:t>(</w:t>
            </w:r>
            <w:r w:rsidRPr="00CC55B0">
              <w:rPr>
                <w:sz w:val="28"/>
                <w:szCs w:val="28"/>
              </w:rPr>
              <w:t>домінуюче</w:t>
            </w:r>
            <w:r w:rsidRPr="00CC55B0">
              <w:rPr>
                <w:i/>
                <w:iCs/>
                <w:sz w:val="28"/>
                <w:szCs w:val="28"/>
              </w:rPr>
              <w:t xml:space="preserve">) </w:t>
            </w:r>
            <w:r w:rsidRPr="00CC55B0">
              <w:rPr>
                <w:sz w:val="28"/>
                <w:szCs w:val="28"/>
              </w:rPr>
              <w:t>становище на ринку товару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якщо </w:t>
            </w:r>
          </w:p>
        </w:tc>
      </w:tr>
      <w:tr w:rsidR="001E5536" w:rsidRPr="00CC55B0" w14:paraId="3FBBEAB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2045B8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2C37A362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Спростування неправдивих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неточних або неповних відомостей </w:t>
            </w:r>
            <w:r w:rsidRPr="00CC55B0">
              <w:rPr>
                <w:i/>
                <w:iCs/>
                <w:sz w:val="28"/>
                <w:szCs w:val="28"/>
              </w:rPr>
              <w:t xml:space="preserve">– </w:t>
            </w:r>
            <w:r w:rsidRPr="00CC55B0">
              <w:rPr>
                <w:sz w:val="28"/>
                <w:szCs w:val="28"/>
              </w:rPr>
              <w:t xml:space="preserve">це вид відповідальності </w:t>
            </w:r>
          </w:p>
        </w:tc>
      </w:tr>
      <w:tr w:rsidR="001E5536" w:rsidRPr="001E5536" w14:paraId="3F12E5D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72868C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5447EB7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Якщо коефіцієнт відносної концентрації більше 1</w:t>
            </w:r>
          </w:p>
        </w:tc>
      </w:tr>
      <w:tr w:rsidR="001E5536" w:rsidRPr="00CC55B0" w14:paraId="33B6127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3081E7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79852E9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Показник дає можливість оцінити розподіл ринкових часток за допомогою суми квадратів ринкових часток конкурентів. Мова йде про</w:t>
            </w:r>
          </w:p>
        </w:tc>
      </w:tr>
      <w:tr w:rsidR="001E5536" w:rsidRPr="00CC55B0" w14:paraId="41C58D9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AEE6CF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auto"/>
          </w:tcPr>
          <w:p w14:paraId="57D7197E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Чим більшим є значення коефіцієнта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тим сильніша влада підприємства на ринку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а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отже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тим меншою є залежність підприємства від конкурентів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постачальників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споживачів</w:t>
            </w:r>
            <w:r w:rsidRPr="00CC55B0">
              <w:rPr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sz w:val="28"/>
                <w:szCs w:val="28"/>
              </w:rPr>
              <w:t>Мова йде про</w:t>
            </w:r>
          </w:p>
        </w:tc>
      </w:tr>
      <w:tr w:rsidR="001E5536" w:rsidRPr="00CC55B0" w14:paraId="6629D41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2D4D68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4A36031B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Відсоток споживачів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які називають певну марку товару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коли їх просять назвати першу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що спала їм на думку при прийнятті рішення щодо купівлі особливого виду продукції </w:t>
            </w:r>
            <w:r w:rsidRPr="00CC55B0">
              <w:rPr>
                <w:i/>
                <w:iCs/>
                <w:sz w:val="28"/>
                <w:szCs w:val="28"/>
              </w:rPr>
              <w:t xml:space="preserve">- </w:t>
            </w:r>
            <w:r w:rsidRPr="00CC55B0">
              <w:rPr>
                <w:sz w:val="28"/>
                <w:szCs w:val="28"/>
              </w:rPr>
              <w:t>це</w:t>
            </w:r>
          </w:p>
        </w:tc>
      </w:tr>
      <w:tr w:rsidR="001E5536" w:rsidRPr="00CC55B0" w14:paraId="7A0D5A1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DB9FC0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13075112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 основі виокремлення параметричних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товарних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марочних конкурентів та конкурентів бажань лежить така класифікаційна ознака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як </w:t>
            </w:r>
          </w:p>
        </w:tc>
      </w:tr>
      <w:tr w:rsidR="001E5536" w:rsidRPr="00A432DF" w14:paraId="0F16E05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D45117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0DBD0E61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Чи вірним є твердження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що встановлення стратегічної групи конкурентів зводиться до визначення відмінностей між ними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де найважливішим критерієм є розмір ринкової частки підприємств</w:t>
            </w:r>
            <w:r w:rsidRPr="00CC55B0">
              <w:rPr>
                <w:i/>
                <w:iCs/>
                <w:sz w:val="28"/>
                <w:szCs w:val="28"/>
              </w:rPr>
              <w:t>?</w:t>
            </w:r>
          </w:p>
        </w:tc>
      </w:tr>
      <w:tr w:rsidR="001E5536" w:rsidRPr="00A432DF" w14:paraId="2991B9B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BA8FDA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1D19167E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Конкурентна перевага являє собою </w:t>
            </w:r>
          </w:p>
        </w:tc>
      </w:tr>
      <w:tr w:rsidR="001E5536" w:rsidRPr="00CC55B0" w14:paraId="2473456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68DD92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1AD16253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До особливостей ключових компетенцій слід віднести </w:t>
            </w:r>
          </w:p>
        </w:tc>
      </w:tr>
      <w:tr w:rsidR="001E5536" w:rsidRPr="00CC55B0" w14:paraId="5802952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53B50B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7F939E4B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Внутрішні конкурентні переваги включають</w:t>
            </w:r>
          </w:p>
        </w:tc>
      </w:tr>
      <w:tr w:rsidR="001E5536" w:rsidRPr="00CC55B0" w14:paraId="7109FE0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61FE1C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4026C5B3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До зовнішніх конкурентних переваг підприємства можна віднести наступні </w:t>
            </w:r>
          </w:p>
        </w:tc>
      </w:tr>
      <w:tr w:rsidR="001E5536" w:rsidRPr="00CC55B0" w14:paraId="38474F8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76261C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044DDB0D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Формування конкурентної переваги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виходячи з основних положень концепції </w:t>
            </w:r>
            <w:r w:rsidRPr="00CC55B0">
              <w:rPr>
                <w:i/>
                <w:iCs/>
                <w:sz w:val="28"/>
                <w:szCs w:val="28"/>
              </w:rPr>
              <w:t>„</w:t>
            </w:r>
            <w:r w:rsidRPr="00CC55B0">
              <w:rPr>
                <w:sz w:val="28"/>
                <w:szCs w:val="28"/>
              </w:rPr>
              <w:t>Ланцюга створення вартості</w:t>
            </w:r>
            <w:r w:rsidRPr="00CC55B0">
              <w:rPr>
                <w:i/>
                <w:iCs/>
                <w:sz w:val="28"/>
                <w:szCs w:val="28"/>
              </w:rPr>
              <w:t xml:space="preserve">”, </w:t>
            </w:r>
            <w:r w:rsidRPr="00CC55B0">
              <w:rPr>
                <w:sz w:val="28"/>
                <w:szCs w:val="28"/>
              </w:rPr>
              <w:t>повинно передбачати рішення таких завдань</w:t>
            </w:r>
          </w:p>
        </w:tc>
      </w:tr>
      <w:tr w:rsidR="001E5536" w:rsidRPr="00CC55B0" w14:paraId="516017F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2C2CDB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65B30B0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Стратегічна зона господарювання має певні кількісні та якісні характеристики </w:t>
            </w:r>
          </w:p>
        </w:tc>
      </w:tr>
      <w:tr w:rsidR="001E5536" w:rsidRPr="00CC55B0" w14:paraId="72EE91B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E83A61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14:paraId="4B87678B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Для виділення СЗГ застосовують такі параметри </w:t>
            </w:r>
          </w:p>
        </w:tc>
      </w:tr>
      <w:tr w:rsidR="001E5536" w:rsidRPr="00A432DF" w14:paraId="762E06E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558418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65D63580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Аналіз стратегічних зон господарювання дозволяє вирішити завдання </w:t>
            </w:r>
          </w:p>
        </w:tc>
      </w:tr>
      <w:tr w:rsidR="001E5536" w:rsidRPr="00CC55B0" w14:paraId="312858A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ECC369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5B573B2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Найбільш типовими причинами новацій, що дають конкурентну перевагу, виступають</w:t>
            </w:r>
          </w:p>
        </w:tc>
      </w:tr>
      <w:tr w:rsidR="001E5536" w:rsidRPr="00CC55B0" w14:paraId="48F4C31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3DEDAB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4779473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Серед причин інновацій, що дають конкурентну перевагу, можна виділити</w:t>
            </w:r>
          </w:p>
        </w:tc>
      </w:tr>
      <w:tr w:rsidR="001E5536" w:rsidRPr="00CC55B0" w14:paraId="211A5FB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0ECE97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4BC6AA6B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Що служить синонімом до поняття </w:t>
            </w:r>
            <w:r w:rsidRPr="00CC55B0">
              <w:rPr>
                <w:i/>
                <w:iCs/>
                <w:sz w:val="28"/>
                <w:szCs w:val="28"/>
              </w:rPr>
              <w:t>«</w:t>
            </w:r>
            <w:r w:rsidRPr="00CC55B0">
              <w:rPr>
                <w:sz w:val="28"/>
                <w:szCs w:val="28"/>
              </w:rPr>
              <w:t>конкурентна стратегія</w:t>
            </w:r>
            <w:r w:rsidRPr="00CC55B0">
              <w:rPr>
                <w:i/>
                <w:iCs/>
                <w:sz w:val="28"/>
                <w:szCs w:val="28"/>
              </w:rPr>
              <w:t xml:space="preserve">»? </w:t>
            </w:r>
          </w:p>
        </w:tc>
      </w:tr>
      <w:tr w:rsidR="001E5536" w:rsidRPr="001E5536" w14:paraId="5EC77D6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BD6E68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4E572E0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 основі виокремлення стратегії агресорів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стратегії фірм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які займають сегменти з найкращими позиціями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стратегії </w:t>
            </w:r>
            <w:r w:rsidRPr="00CC55B0">
              <w:rPr>
                <w:i/>
                <w:iCs/>
                <w:sz w:val="28"/>
                <w:szCs w:val="28"/>
              </w:rPr>
              <w:t>«</w:t>
            </w:r>
            <w:r w:rsidRPr="00CC55B0">
              <w:rPr>
                <w:sz w:val="28"/>
                <w:szCs w:val="28"/>
              </w:rPr>
              <w:t>середніх</w:t>
            </w:r>
            <w:r w:rsidRPr="00CC55B0">
              <w:rPr>
                <w:i/>
                <w:iCs/>
                <w:sz w:val="28"/>
                <w:szCs w:val="28"/>
              </w:rPr>
              <w:t xml:space="preserve">» </w:t>
            </w:r>
            <w:r w:rsidRPr="00CC55B0">
              <w:rPr>
                <w:sz w:val="28"/>
                <w:szCs w:val="28"/>
              </w:rPr>
              <w:t>фірм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стратегії фірм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які займають сегменти з високою цінністю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стратегії оборонців лежить така класифікаційна ознака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як</w:t>
            </w:r>
            <w:r w:rsidRPr="00CC55B0">
              <w:rPr>
                <w:i/>
                <w:iCs/>
                <w:sz w:val="28"/>
                <w:szCs w:val="28"/>
              </w:rPr>
              <w:t xml:space="preserve">: </w:t>
            </w:r>
          </w:p>
        </w:tc>
      </w:tr>
      <w:tr w:rsidR="001E5536" w:rsidRPr="00CC55B0" w14:paraId="06CECD6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6239F5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3FA4467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Якої конкурентної стратегії дотримується підприємство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що випускає товар з унікальними характеристиками і реалізує його на конкретному сегменті ринку</w:t>
            </w:r>
          </w:p>
        </w:tc>
      </w:tr>
      <w:tr w:rsidR="001E5536" w:rsidRPr="00CC55B0" w14:paraId="125414B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6AB088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2A737658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 якості базових стратегій формування конкурентної переваги М</w:t>
            </w:r>
            <w:r w:rsidRPr="00CC55B0">
              <w:rPr>
                <w:i/>
                <w:iCs/>
                <w:sz w:val="28"/>
                <w:szCs w:val="28"/>
              </w:rPr>
              <w:t>.</w:t>
            </w:r>
            <w:r w:rsidRPr="00CC55B0">
              <w:rPr>
                <w:sz w:val="28"/>
                <w:szCs w:val="28"/>
              </w:rPr>
              <w:t xml:space="preserve">Портер виокремив </w:t>
            </w:r>
          </w:p>
        </w:tc>
      </w:tr>
      <w:tr w:rsidR="001E5536" w:rsidRPr="00CC55B0" w14:paraId="1DD0105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EAA9E4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328794D7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Стратегія найменших сукупних витрат буде ефективною за наступних умов </w:t>
            </w:r>
          </w:p>
        </w:tc>
      </w:tr>
      <w:tr w:rsidR="001E5536" w:rsidRPr="00CC55B0" w14:paraId="14A2277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2105AD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58798D2C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Перспективний для реалізації конкурентної стратегії диференціації ринок характеризується наступним </w:t>
            </w:r>
          </w:p>
        </w:tc>
      </w:tr>
      <w:tr w:rsidR="001E5536" w:rsidRPr="00CC55B0" w14:paraId="0A92EC7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BD1017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0C32B23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Передумовами реалізації стратегія зосередження (фокусування) виступають</w:t>
            </w:r>
          </w:p>
        </w:tc>
      </w:tr>
      <w:tr w:rsidR="001E5536" w:rsidRPr="00CC55B0" w14:paraId="26FAB1B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185436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0" w:type="auto"/>
            <w:shd w:val="clear" w:color="auto" w:fill="auto"/>
          </w:tcPr>
          <w:p w14:paraId="3077A188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Г</w:t>
            </w:r>
            <w:r w:rsidRPr="00CC55B0">
              <w:rPr>
                <w:i/>
                <w:iCs/>
                <w:sz w:val="28"/>
                <w:szCs w:val="28"/>
              </w:rPr>
              <w:t>.</w:t>
            </w:r>
            <w:r w:rsidRPr="00CC55B0">
              <w:rPr>
                <w:sz w:val="28"/>
                <w:szCs w:val="28"/>
              </w:rPr>
              <w:t>Л</w:t>
            </w:r>
            <w:r w:rsidRPr="00CC55B0">
              <w:rPr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sz w:val="28"/>
                <w:szCs w:val="28"/>
              </w:rPr>
              <w:t>Азоєв у процесі доповнення та розвитку концепції М</w:t>
            </w:r>
            <w:r w:rsidRPr="00CC55B0">
              <w:rPr>
                <w:i/>
                <w:iCs/>
                <w:sz w:val="28"/>
                <w:szCs w:val="28"/>
              </w:rPr>
              <w:t>.</w:t>
            </w:r>
            <w:r w:rsidRPr="00CC55B0">
              <w:rPr>
                <w:sz w:val="28"/>
                <w:szCs w:val="28"/>
              </w:rPr>
              <w:t>Портера запропонував дві принципово нові стратегії формування конкурентних переваг</w:t>
            </w:r>
          </w:p>
        </w:tc>
      </w:tr>
      <w:tr w:rsidR="001E5536" w:rsidRPr="001E5536" w14:paraId="71202D8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A80DB3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3C68064F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Пошук нових груп споживачів і територіальних ринків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підготовка до моменту проникнення в галузь могутніх компаній з інших галузей </w:t>
            </w:r>
            <w:r w:rsidRPr="00CC55B0">
              <w:rPr>
                <w:i/>
                <w:iCs/>
                <w:sz w:val="28"/>
                <w:szCs w:val="28"/>
              </w:rPr>
              <w:t xml:space="preserve">- </w:t>
            </w:r>
            <w:r w:rsidRPr="00CC55B0">
              <w:rPr>
                <w:sz w:val="28"/>
                <w:szCs w:val="28"/>
              </w:rPr>
              <w:t>це можливі стратегії компаній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що працюють на</w:t>
            </w:r>
            <w:r w:rsidRPr="00CC55B0">
              <w:rPr>
                <w:i/>
                <w:iCs/>
                <w:sz w:val="28"/>
                <w:szCs w:val="28"/>
              </w:rPr>
              <w:t>...</w:t>
            </w:r>
          </w:p>
        </w:tc>
      </w:tr>
      <w:tr w:rsidR="001E5536" w:rsidRPr="00CC55B0" w14:paraId="2917033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A7F87F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098F9BD9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Стратегії фірм у відповідь на зміни в конкурентному середовищі галузі на стадії зрілості </w:t>
            </w:r>
          </w:p>
        </w:tc>
      </w:tr>
      <w:tr w:rsidR="001E5536" w:rsidRPr="00A432DF" w14:paraId="11EF64D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2E45E6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3E0773EF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Основними конкурентними перевагами продукту виступають </w:t>
            </w:r>
          </w:p>
        </w:tc>
      </w:tr>
      <w:tr w:rsidR="001E5536" w:rsidRPr="00CC55B0" w14:paraId="3BA2236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7FD2B9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367EB16D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У процесі оцінки і управління конкурентоспроможністю необхідно враховувати інтереси обох суб</w:t>
            </w:r>
            <w:r w:rsidRPr="00CC55B0">
              <w:rPr>
                <w:i/>
                <w:iCs/>
                <w:sz w:val="28"/>
                <w:szCs w:val="28"/>
              </w:rPr>
              <w:t>'</w:t>
            </w:r>
            <w:r w:rsidRPr="00CC55B0">
              <w:rPr>
                <w:sz w:val="28"/>
                <w:szCs w:val="28"/>
              </w:rPr>
              <w:t xml:space="preserve">єктів ринкових відносин </w:t>
            </w:r>
            <w:r w:rsidRPr="00CC55B0">
              <w:rPr>
                <w:i/>
                <w:iCs/>
                <w:sz w:val="28"/>
                <w:szCs w:val="28"/>
              </w:rPr>
              <w:t>(</w:t>
            </w:r>
            <w:r w:rsidRPr="00CC55B0">
              <w:rPr>
                <w:sz w:val="28"/>
                <w:szCs w:val="28"/>
              </w:rPr>
              <w:t>споживачів і виробників</w:t>
            </w:r>
            <w:r w:rsidRPr="00CC55B0">
              <w:rPr>
                <w:i/>
                <w:iCs/>
                <w:sz w:val="28"/>
                <w:szCs w:val="28"/>
              </w:rPr>
              <w:t xml:space="preserve">). </w:t>
            </w:r>
            <w:r w:rsidRPr="00CC55B0">
              <w:rPr>
                <w:sz w:val="28"/>
                <w:szCs w:val="28"/>
              </w:rPr>
              <w:t>Це принцип</w:t>
            </w:r>
            <w:r w:rsidRPr="00CC55B0">
              <w:rPr>
                <w:i/>
                <w:iCs/>
                <w:sz w:val="28"/>
                <w:szCs w:val="28"/>
              </w:rPr>
              <w:t>.....:</w:t>
            </w:r>
          </w:p>
        </w:tc>
      </w:tr>
      <w:tr w:rsidR="001E5536" w:rsidRPr="00CC55B0" w14:paraId="27BE884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635104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4CBED9F9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Недоліками й обмеженнями інтегральної конкурентоспроможності виступають</w:t>
            </w:r>
          </w:p>
        </w:tc>
      </w:tr>
      <w:tr w:rsidR="001E5536" w:rsidRPr="00A432DF" w14:paraId="6A2ACD4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37E06D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24DA6A03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Перевагами аналітично</w:t>
            </w:r>
            <w:r w:rsidRPr="00CC55B0">
              <w:rPr>
                <w:i/>
                <w:iCs/>
                <w:sz w:val="28"/>
                <w:szCs w:val="28"/>
              </w:rPr>
              <w:t>-</w:t>
            </w:r>
            <w:r w:rsidRPr="00CC55B0">
              <w:rPr>
                <w:sz w:val="28"/>
                <w:szCs w:val="28"/>
              </w:rPr>
              <w:t>розрахункового методу оцінки конкурентоспроможності товару є</w:t>
            </w:r>
          </w:p>
        </w:tc>
      </w:tr>
      <w:tr w:rsidR="001E5536" w:rsidRPr="00CC55B0" w14:paraId="3C1046C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7132A7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054FE34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Метод оцінки конкурентоспроможності, який базується на використані і співставленні одиничних параметрів аналізованої продукції та бази порівняння - це:</w:t>
            </w:r>
          </w:p>
        </w:tc>
      </w:tr>
      <w:tr w:rsidR="001E5536" w:rsidRPr="001E5536" w14:paraId="750DF7B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77919C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5BDF22C3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Під час оцінки рівня конкурентоспроможності перспективних розробок або імпортної продукції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>що вперше з</w:t>
            </w:r>
            <w:r w:rsidRPr="00CC55B0">
              <w:rPr>
                <w:i/>
                <w:iCs/>
                <w:sz w:val="28"/>
                <w:szCs w:val="28"/>
              </w:rPr>
              <w:t>'</w:t>
            </w:r>
            <w:r w:rsidRPr="00CC55B0">
              <w:rPr>
                <w:sz w:val="28"/>
                <w:szCs w:val="28"/>
              </w:rPr>
              <w:t xml:space="preserve">явилася на ринку найбільш доцільним є використання </w:t>
            </w:r>
          </w:p>
        </w:tc>
      </w:tr>
      <w:tr w:rsidR="001E5536" w:rsidRPr="00A432DF" w14:paraId="211EEDF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3E4FA3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725F64BE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Абсолютний рівень якості того чи іншого виробу </w:t>
            </w:r>
          </w:p>
        </w:tc>
      </w:tr>
      <w:tr w:rsidR="001E5536" w:rsidRPr="00CC55B0" w14:paraId="155A3AA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A9BA86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0098F79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складових управління конкурентоспроможністю продукції відносять</w:t>
            </w:r>
          </w:p>
        </w:tc>
      </w:tr>
      <w:tr w:rsidR="001E5536" w:rsidRPr="00CC55B0" w14:paraId="3054949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189125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4291DFEF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Основні підходи до управління конкурентоспроможністю продукції включають </w:t>
            </w:r>
          </w:p>
        </w:tc>
      </w:tr>
      <w:tr w:rsidR="001E5536" w:rsidRPr="00CC55B0" w14:paraId="49E4528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7D54FA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0D5CA71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підходи до управління конкурентоспроможністю продукції включають </w:t>
            </w:r>
          </w:p>
        </w:tc>
      </w:tr>
      <w:tr w:rsidR="001E5536" w:rsidRPr="00CC55B0" w14:paraId="1C31B3E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73E90F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164BDC4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Конкурентоспроможність підприємства </w:t>
            </w:r>
            <w:r w:rsidRPr="00CC55B0">
              <w:rPr>
                <w:i/>
                <w:iCs/>
                <w:sz w:val="28"/>
                <w:szCs w:val="28"/>
              </w:rPr>
              <w:t xml:space="preserve">– </w:t>
            </w:r>
            <w:r w:rsidRPr="00CC55B0">
              <w:rPr>
                <w:sz w:val="28"/>
                <w:szCs w:val="28"/>
              </w:rPr>
              <w:t>це</w:t>
            </w:r>
            <w:r w:rsidRPr="00CC55B0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1E5536" w:rsidRPr="00CC55B0" w14:paraId="7DFF590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9D012D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7E6EAA9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За класифікаційною ознакою “Місце виникнення” виділяють такі чинники конкурентоспроможності підприємства, як</w:t>
            </w:r>
          </w:p>
        </w:tc>
      </w:tr>
      <w:tr w:rsidR="001E5536" w:rsidRPr="00A432DF" w14:paraId="7B21E06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806E71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4BDC21EA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За класифікаційною ознакою </w:t>
            </w:r>
            <w:r w:rsidRPr="00CC55B0">
              <w:rPr>
                <w:i/>
                <w:iCs/>
                <w:sz w:val="28"/>
                <w:szCs w:val="28"/>
              </w:rPr>
              <w:t>“</w:t>
            </w:r>
            <w:r w:rsidRPr="00CC55B0">
              <w:rPr>
                <w:sz w:val="28"/>
                <w:szCs w:val="28"/>
              </w:rPr>
              <w:t>Сфера походження</w:t>
            </w:r>
            <w:r w:rsidRPr="00CC55B0">
              <w:rPr>
                <w:i/>
                <w:iCs/>
                <w:sz w:val="28"/>
                <w:szCs w:val="28"/>
              </w:rPr>
              <w:t xml:space="preserve">” </w:t>
            </w:r>
            <w:r w:rsidRPr="00CC55B0">
              <w:rPr>
                <w:sz w:val="28"/>
                <w:szCs w:val="28"/>
              </w:rPr>
              <w:t>виділяють такі чинники конкурентоспроможності підприємства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як </w:t>
            </w:r>
          </w:p>
        </w:tc>
      </w:tr>
      <w:tr w:rsidR="001E5536" w:rsidRPr="00A432DF" w14:paraId="1A18E3B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DAB0C1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05FB9039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Мета управління конкурентоспроможністю підприємства полягає в </w:t>
            </w:r>
          </w:p>
        </w:tc>
      </w:tr>
      <w:tr w:rsidR="001E5536" w:rsidRPr="00CC55B0" w14:paraId="2DCE48A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7E4401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1A7C7C91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Об</w:t>
            </w:r>
            <w:r w:rsidRPr="00CC55B0">
              <w:rPr>
                <w:i/>
                <w:iCs/>
                <w:sz w:val="28"/>
                <w:szCs w:val="28"/>
              </w:rPr>
              <w:t>’</w:t>
            </w:r>
            <w:r w:rsidRPr="00CC55B0">
              <w:rPr>
                <w:sz w:val="28"/>
                <w:szCs w:val="28"/>
              </w:rPr>
              <w:t>єктом управління конкурентоспроможністю підприємства є</w:t>
            </w:r>
          </w:p>
        </w:tc>
      </w:tr>
      <w:tr w:rsidR="001E5536" w:rsidRPr="00CC55B0" w14:paraId="6562BC1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DC50CD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6B89C74D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Суб</w:t>
            </w:r>
            <w:r w:rsidRPr="00CC55B0">
              <w:rPr>
                <w:i/>
                <w:iCs/>
                <w:sz w:val="28"/>
                <w:szCs w:val="28"/>
              </w:rPr>
              <w:t>’</w:t>
            </w:r>
            <w:r w:rsidRPr="00CC55B0">
              <w:rPr>
                <w:sz w:val="28"/>
                <w:szCs w:val="28"/>
              </w:rPr>
              <w:t xml:space="preserve">єктом управління конкурентоспроможністю підприємства є </w:t>
            </w:r>
          </w:p>
        </w:tc>
      </w:tr>
      <w:tr w:rsidR="001E5536" w:rsidRPr="00CC55B0" w14:paraId="5361320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7D7211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331D3B8F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До загальних функцій управління конкурентоспроможністю підприємства відносяться такі функції</w:t>
            </w:r>
            <w:r w:rsidRPr="00CC55B0">
              <w:rPr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sz w:val="28"/>
                <w:szCs w:val="28"/>
              </w:rPr>
              <w:t xml:space="preserve">як </w:t>
            </w:r>
          </w:p>
        </w:tc>
      </w:tr>
      <w:tr w:rsidR="001E5536" w:rsidRPr="00CC55B0" w14:paraId="176A2CB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2C8AC8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778E9DA9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До базових принципів управління конкурентоспроможністю слід віднести </w:t>
            </w:r>
          </w:p>
        </w:tc>
      </w:tr>
      <w:tr w:rsidR="001E5536" w:rsidRPr="00CC55B0" w14:paraId="7C38D1B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F42D1F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217D7D8C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Конкурентними перевагами великих підприємств є </w:t>
            </w:r>
          </w:p>
        </w:tc>
      </w:tr>
      <w:tr w:rsidR="001E5536" w:rsidRPr="00CC55B0" w14:paraId="1EAAB35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AD2746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66C99213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Програмою підвищення конкурентоспроможності прийнято вважати </w:t>
            </w:r>
          </w:p>
        </w:tc>
      </w:tr>
      <w:tr w:rsidR="001E5536" w:rsidRPr="00CC55B0" w14:paraId="52EDF13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5AF3CC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7EBBFAF4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В основу управління розробкою та реалізацією програми підвищення конкурентоспроможності покладаються наступні принципи </w:t>
            </w:r>
          </w:p>
        </w:tc>
      </w:tr>
      <w:tr w:rsidR="001E5536" w:rsidRPr="00A432DF" w14:paraId="59C6D6B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D4CEA0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5ABA2CAF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Учасниками програми </w:t>
            </w:r>
            <w:r w:rsidRPr="00CC55B0">
              <w:rPr>
                <w:i/>
                <w:iCs/>
                <w:sz w:val="28"/>
                <w:szCs w:val="28"/>
              </w:rPr>
              <w:t>(</w:t>
            </w:r>
            <w:r w:rsidRPr="00CC55B0">
              <w:rPr>
                <w:sz w:val="28"/>
                <w:szCs w:val="28"/>
              </w:rPr>
              <w:t>проекту</w:t>
            </w:r>
            <w:r w:rsidRPr="00CC55B0">
              <w:rPr>
                <w:i/>
                <w:iCs/>
                <w:sz w:val="28"/>
                <w:szCs w:val="28"/>
              </w:rPr>
              <w:t xml:space="preserve">) </w:t>
            </w:r>
            <w:r w:rsidRPr="00CC55B0">
              <w:rPr>
                <w:sz w:val="28"/>
                <w:szCs w:val="28"/>
              </w:rPr>
              <w:t>підвищення конкурентоспроможності можуть виступати</w:t>
            </w:r>
          </w:p>
        </w:tc>
      </w:tr>
      <w:tr w:rsidR="001E5536" w:rsidRPr="00A432DF" w14:paraId="32BF3D8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C281AB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0" w:type="auto"/>
            <w:shd w:val="clear" w:color="auto" w:fill="auto"/>
          </w:tcPr>
          <w:p w14:paraId="69961FC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Серед основних засобів підвищення конкурентоспроможності підприємства можна виділити</w:t>
            </w:r>
          </w:p>
        </w:tc>
      </w:tr>
      <w:tr w:rsidR="001E5536" w:rsidRPr="00CC55B0" w14:paraId="7E5CBE3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DA970F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185E86C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організаційних форм підвищення конкурентоспроможності відносяться</w:t>
            </w:r>
          </w:p>
        </w:tc>
      </w:tr>
      <w:tr w:rsidR="001E5536" w:rsidRPr="00CC55B0" w14:paraId="2E52E67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6FA9DC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1784762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Основними сферами підвищення конкурентоспроможності виступають </w:t>
            </w:r>
          </w:p>
        </w:tc>
      </w:tr>
      <w:tr w:rsidR="001E5536" w:rsidRPr="00CC55B0" w14:paraId="1726835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D5F911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164EB60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зовнішніх передумов, що визначають необхідність розробки програм підвищення конкурентоспроможності, відносяться</w:t>
            </w:r>
          </w:p>
        </w:tc>
      </w:tr>
      <w:tr w:rsidR="001E5536" w:rsidRPr="00CC55B0" w14:paraId="62AFD61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B8A42B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422EBF6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внутрішніх передумов, що визначають необхідність розробки програм підвищення конкурентоспроможності, відносяться</w:t>
            </w:r>
          </w:p>
        </w:tc>
      </w:tr>
      <w:tr w:rsidR="001E5536" w:rsidRPr="00CC55B0" w14:paraId="49272DC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EB4C99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48A7215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Індикаторами нагальності розробки та впровадження програми підвищення конкурентоспроможності для конкретного підприємства виступають</w:t>
            </w:r>
          </w:p>
        </w:tc>
      </w:tr>
      <w:tr w:rsidR="001E5536" w:rsidRPr="00CC55B0" w14:paraId="3D4D625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F14982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14:paraId="541D7D4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ринкової економіки характеризується</w:t>
            </w:r>
          </w:p>
        </w:tc>
      </w:tr>
      <w:tr w:rsidR="001E5536" w:rsidRPr="00CC55B0" w14:paraId="78A5C32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CC1DE2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14742309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Визначте наслідки конкуренції для ринку</w:t>
            </w:r>
          </w:p>
          <w:p w14:paraId="4670D1D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50ECA84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A3C01F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14:paraId="3B250C85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Назвіть функції конкуренції</w:t>
            </w:r>
          </w:p>
        </w:tc>
      </w:tr>
      <w:tr w:rsidR="001E5536" w:rsidRPr="00CC55B0" w14:paraId="437CA0E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201343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14:paraId="233CFC32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Конкуренція за рівнем походження поділяється на </w:t>
            </w:r>
          </w:p>
        </w:tc>
      </w:tr>
      <w:tr w:rsidR="001E5536" w:rsidRPr="00CC55B0" w14:paraId="399FCFA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F36B2F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14:paraId="107D564D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За характером задоволення потреб споживачів, конкуренція може бути</w:t>
            </w:r>
          </w:p>
        </w:tc>
      </w:tr>
      <w:tr w:rsidR="001E5536" w:rsidRPr="00CC55B0" w14:paraId="578C13E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2EE013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14:paraId="3FB1D374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Відповідно до поведінки учасників (суб’єктів) ринкових відносин конкуренція буває </w:t>
            </w:r>
          </w:p>
        </w:tc>
      </w:tr>
      <w:tr w:rsidR="001E5536" w:rsidRPr="00CC55B0" w14:paraId="1066898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3E4926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14:paraId="62D0910B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Залежно від кількості продавців та особливостей їхньої поведінки конкуренція може бути </w:t>
            </w:r>
          </w:p>
        </w:tc>
      </w:tr>
      <w:tr w:rsidR="001E5536" w:rsidRPr="00CC55B0" w14:paraId="5B8E64D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8B75E8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14:paraId="3DB15FDE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Назвіть характеристики досконалої конкуренції</w:t>
            </w:r>
          </w:p>
        </w:tc>
      </w:tr>
      <w:tr w:rsidR="001E5536" w:rsidRPr="00CC55B0" w14:paraId="0B168E4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0BF68B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14:paraId="4A2121CD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Визначте характеристики олігополії</w:t>
            </w:r>
          </w:p>
        </w:tc>
      </w:tr>
      <w:tr w:rsidR="001E5536" w:rsidRPr="00A432DF" w14:paraId="0739326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B5CF38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14:paraId="37F8B6E0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Штучні монополії діють на ринку таким чином</w:t>
            </w:r>
          </w:p>
        </w:tc>
      </w:tr>
      <w:tr w:rsidR="001E5536" w:rsidRPr="00CC55B0" w14:paraId="1DF7B01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8501C2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  <w:shd w:val="clear" w:color="auto" w:fill="auto"/>
          </w:tcPr>
          <w:p w14:paraId="74549925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Залежно від охоплення економіки монополії бувають </w:t>
            </w:r>
          </w:p>
        </w:tc>
      </w:tr>
      <w:tr w:rsidR="001E5536" w:rsidRPr="00CC55B0" w14:paraId="61CED19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22A578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14:paraId="6D6C2689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Залежно від причин виникнення монополії бувають </w:t>
            </w:r>
          </w:p>
        </w:tc>
      </w:tr>
      <w:tr w:rsidR="001E5536" w:rsidRPr="00A432DF" w14:paraId="29047BB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64A73C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14:paraId="01496E4C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Визначте підходи до розуміння конкуренції </w:t>
            </w:r>
          </w:p>
        </w:tc>
      </w:tr>
      <w:tr w:rsidR="001E5536" w:rsidRPr="00A432DF" w14:paraId="57F85DA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C0BB9A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14:paraId="58DD49A0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Конкурентоспроможність характеризується такими ознаками </w:t>
            </w:r>
          </w:p>
        </w:tc>
      </w:tr>
      <w:tr w:rsidR="001E5536" w:rsidRPr="00CC55B0" w14:paraId="27E4378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E2E134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14:paraId="78A77B4A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Конкурентоспроможність виражається через систему показників</w:t>
            </w:r>
          </w:p>
        </w:tc>
      </w:tr>
      <w:tr w:rsidR="001E5536" w:rsidRPr="00CC55B0" w14:paraId="7387215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933B6D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14:paraId="4FF982A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групи параметрів, які характеризують конкурентоспроможність товарів</w:t>
            </w:r>
          </w:p>
        </w:tc>
      </w:tr>
      <w:tr w:rsidR="001E5536" w:rsidRPr="00CC55B0" w14:paraId="0D48695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21637A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14:paraId="49610A9B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Якісні показники конкурентоспроможності характеризують </w:t>
            </w:r>
          </w:p>
        </w:tc>
      </w:tr>
      <w:tr w:rsidR="001E5536" w:rsidRPr="00CC55B0" w14:paraId="2AE86D4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DFD0F7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  <w:shd w:val="clear" w:color="auto" w:fill="auto"/>
          </w:tcPr>
          <w:p w14:paraId="6046DCD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Економічні показники конкурентоспроможності </w:t>
            </w:r>
          </w:p>
        </w:tc>
      </w:tr>
      <w:tr w:rsidR="001E5536" w:rsidRPr="00CC55B0" w14:paraId="3F53C24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1B561F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14:paraId="167AF48E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Якісні показники конкурентоспроможності товарів не включають </w:t>
            </w:r>
          </w:p>
        </w:tc>
      </w:tr>
      <w:tr w:rsidR="001E5536" w:rsidRPr="00CC55B0" w14:paraId="77F9646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B513D0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14:paraId="469E9BC4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Економічні показники конкурентоспроможності товарів включають</w:t>
            </w:r>
          </w:p>
        </w:tc>
      </w:tr>
      <w:tr w:rsidR="001E5536" w:rsidRPr="00CC55B0" w14:paraId="267D40F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58CBA4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14:paraId="72D3E68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Технічні параметри для аналізу конкурентоспроможності товарів включають</w:t>
            </w:r>
          </w:p>
          <w:p w14:paraId="463F989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5A811D5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E323DC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14:paraId="5879441A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Функціональні показники конкурентоспроможності товарів включають</w:t>
            </w:r>
          </w:p>
        </w:tc>
      </w:tr>
      <w:tr w:rsidR="001E5536" w:rsidRPr="00CC55B0" w14:paraId="036510B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64E8A5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14:paraId="2E1CE965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На виробничій стадії фактори конкурентоспроможності бувають такими </w:t>
            </w:r>
          </w:p>
        </w:tc>
      </w:tr>
      <w:tr w:rsidR="001E5536" w:rsidRPr="00CC55B0" w14:paraId="128A872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73F5E7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14:paraId="35183CEC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На стадії продажу фактори конкурентоспроможності бувають такими </w:t>
            </w:r>
          </w:p>
        </w:tc>
      </w:tr>
      <w:tr w:rsidR="001E5536" w:rsidRPr="00CC55B0" w14:paraId="5FDA3BF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77094E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14:paraId="650C32CF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На стадії споживання і користування фактори конкурентоспроможності бувають такими </w:t>
            </w:r>
          </w:p>
        </w:tc>
      </w:tr>
      <w:tr w:rsidR="001E5536" w:rsidRPr="00CC55B0" w14:paraId="5B8BA10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23BBC1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0" w:type="auto"/>
            <w:shd w:val="clear" w:color="auto" w:fill="auto"/>
          </w:tcPr>
          <w:p w14:paraId="58AA8E4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Визначте фактори конкурентоспроможності підприємства, яке виробляє і продає товари споживчого призначення</w:t>
            </w:r>
          </w:p>
        </w:tc>
      </w:tr>
      <w:tr w:rsidR="001E5536" w:rsidRPr="00CC55B0" w14:paraId="1FDEB56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6ADAF4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14:paraId="202A5545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Визначте детермінанти конкурентної переваги підприємства згідно з М. Портером</w:t>
            </w:r>
          </w:p>
        </w:tc>
      </w:tr>
      <w:tr w:rsidR="001E5536" w:rsidRPr="00CC55B0" w14:paraId="11CF86F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DE2B02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14:paraId="3C8C7952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Алгоритм визначення конкурентоспроможності передбачає такі дії (оберіть правильний порядок) </w:t>
            </w:r>
          </w:p>
        </w:tc>
      </w:tr>
      <w:tr w:rsidR="001E5536" w:rsidRPr="00CC55B0" w14:paraId="5117CBF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179FB1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14:paraId="1FA17147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Конкурентна позиція підприємства ‒ це</w:t>
            </w:r>
          </w:p>
        </w:tc>
      </w:tr>
      <w:tr w:rsidR="001E5536" w:rsidRPr="00CC55B0" w14:paraId="2F60730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8F86E6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14:paraId="0DB0AE61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Конкурентні переваги підприємства залежать від</w:t>
            </w:r>
          </w:p>
        </w:tc>
      </w:tr>
      <w:tr w:rsidR="001E5536" w:rsidRPr="00CC55B0" w14:paraId="3FB7FA2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22A753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14:paraId="51DFA15C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В якій з методик визначення конкурентоспроможності підприємства враховуються показники прибутковості, ефективності управління, ділової активності, ліквідності </w:t>
            </w:r>
          </w:p>
        </w:tc>
      </w:tr>
      <w:tr w:rsidR="001E5536" w:rsidRPr="00CC55B0" w14:paraId="147198E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004264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14:paraId="0A3D1430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Для досягнення успіху велика корпорація у сфері масового виробництва має</w:t>
            </w:r>
          </w:p>
        </w:tc>
      </w:tr>
      <w:tr w:rsidR="001E5536" w:rsidRPr="00CC55B0" w14:paraId="2B3900C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504445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14:paraId="6FBE96B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Перші найбільш цілісні теоретичні положення про рушійні сили конкурентної боротьби з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'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явилися</w:t>
            </w:r>
          </w:p>
        </w:tc>
      </w:tr>
      <w:tr w:rsidR="001E5536" w:rsidRPr="00CC55B0" w14:paraId="6D2910D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4DFB1A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14:paraId="54B01C74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Теоретичні засади моделі досконалої конкуренції закладено </w:t>
            </w:r>
          </w:p>
          <w:p w14:paraId="0340697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1D2EFC2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B77C6A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14:paraId="1D0D81BD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Основи теорії нової моделі конкуренції </w:t>
            </w:r>
            <w:r w:rsidRPr="00CC55B0">
              <w:rPr>
                <w:i/>
                <w:iCs/>
                <w:sz w:val="28"/>
                <w:szCs w:val="28"/>
              </w:rPr>
              <w:t xml:space="preserve">– </w:t>
            </w:r>
            <w:r w:rsidRPr="00CC55B0">
              <w:rPr>
                <w:sz w:val="28"/>
                <w:szCs w:val="28"/>
              </w:rPr>
              <w:t xml:space="preserve">монополістичної закладено </w:t>
            </w:r>
          </w:p>
          <w:p w14:paraId="2A36ED8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433082F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E8B809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14:paraId="38D0EB5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 xml:space="preserve">У вузькому смислі предметом конкуренції є </w:t>
            </w:r>
          </w:p>
          <w:p w14:paraId="41E10AD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3875E1C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71D712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14:paraId="7F8BF30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Конкуренція, предметом якої є невзаємозамінні товари та послуги, а результатом є встановлення середньої норми прибутку в економіці в цілому – це...:</w:t>
            </w:r>
          </w:p>
        </w:tc>
      </w:tr>
      <w:tr w:rsidR="001E5536" w:rsidRPr="00CC55B0" w14:paraId="0BAA1F8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D63A05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14:paraId="120B8FB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Функція конкуренції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яка проявляється в обмеженні економічної потужності кожного підприємства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якщо монополіст може призначати єдино можливу ціну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то конкуренція надає покупцеві можливість вибору серед декількох продавців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-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це функція </w:t>
            </w:r>
          </w:p>
        </w:tc>
      </w:tr>
      <w:tr w:rsidR="001E5536" w:rsidRPr="00CC55B0" w14:paraId="4BAFAB6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88823C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14:paraId="39D284A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Конкуренція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виникає в ситуації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коли товар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випускається певним підприємством і поряд з товарами інших фірм задовольняє конкретну потребу споживача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за формою є</w:t>
            </w:r>
          </w:p>
        </w:tc>
      </w:tr>
      <w:tr w:rsidR="001E5536" w:rsidRPr="00CC55B0" w14:paraId="791EF29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D4EDC2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14:paraId="45602F7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 основі виокремлення ринку продавця і ринку покупця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лежить така класифікаційна ознака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</w:p>
        </w:tc>
      </w:tr>
      <w:tr w:rsidR="001E5536" w:rsidRPr="00A432DF" w14:paraId="1C9CC1F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34E6BF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14:paraId="6291CBF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Ринкова ситуація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за якої відносно велика кількість невеликих виробників пропонують схожу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але не ідентичну продукцію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Кожне підприємство даного середовища задовольняє невелику частку ринкового попиту на продукцію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який реалізує підприємство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Це конкурентне середовище </w:t>
            </w:r>
          </w:p>
        </w:tc>
      </w:tr>
      <w:tr w:rsidR="001E5536" w:rsidRPr="00CC55B0" w14:paraId="3CEE4CF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4C94AF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14:paraId="794CB3D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Компанії прагнуть до того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щоб їх підприємства повністю відповідали стандартам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встановленим їх основними конкурентами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-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технічним прийомам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технологіям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методам організації виробництва ведучих підприємств галузі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Мова йде про компанії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 </w:t>
            </w:r>
          </w:p>
        </w:tc>
      </w:tr>
      <w:tr w:rsidR="001E5536" w:rsidRPr="00A432DF" w14:paraId="43D6379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D0CB70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14:paraId="0BD6E3C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поміж всіх конкурентних сил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за моделлю 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Портера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найбільший вплив здійснює </w:t>
            </w:r>
          </w:p>
        </w:tc>
      </w:tr>
      <w:tr w:rsidR="001E5536" w:rsidRPr="00A432DF" w14:paraId="6BE7DD3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C1EBEB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14:paraId="12877B2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Сила впливу різноманітних груп споживачів на інтенсивність конкуренції є значною за наявності таких умов</w:t>
            </w:r>
          </w:p>
        </w:tc>
      </w:tr>
      <w:tr w:rsidR="001E5536" w:rsidRPr="00CC55B0" w14:paraId="2CC478E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91D99D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0" w:type="auto"/>
            <w:shd w:val="clear" w:color="auto" w:fill="auto"/>
          </w:tcPr>
          <w:p w14:paraId="3FA2818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Закону України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Про захист економічної конкуренції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"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'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єкт господарювання займає монопольне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домінуюче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становище на ринку товару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</w:p>
        </w:tc>
      </w:tr>
      <w:tr w:rsidR="001E5536" w:rsidRPr="00CC55B0" w14:paraId="1A2EEDA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85EC84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3736128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Спростування неправдивих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неточних або неповних відомостей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це вид відповідальності </w:t>
            </w:r>
          </w:p>
        </w:tc>
      </w:tr>
      <w:tr w:rsidR="001E5536" w:rsidRPr="00CC55B0" w14:paraId="068455F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561024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14:paraId="45A238D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Якщо коефіцієнт відносної концентрації більше 1</w:t>
            </w:r>
          </w:p>
        </w:tc>
      </w:tr>
      <w:tr w:rsidR="001E5536" w:rsidRPr="00CC55B0" w14:paraId="6800967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DE1A0B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14:paraId="73DF861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Показник дає можливість оцінити розподіл ринкових часток за допомогою суми квадратів ринкових часток конкурентів. Мова йде про</w:t>
            </w:r>
          </w:p>
        </w:tc>
      </w:tr>
      <w:tr w:rsidR="001E5536" w:rsidRPr="00CC55B0" w14:paraId="322EAAC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999CD5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14:paraId="1C67767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Чим більшим є значення коефіцієнта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тим сильніша влада підприємства на ринку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отже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тим меншою є залежність підприємства від конкурентів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постачальників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споживачів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Мова йде про</w:t>
            </w:r>
          </w:p>
        </w:tc>
      </w:tr>
      <w:tr w:rsidR="001E5536" w:rsidRPr="00CC55B0" w14:paraId="43FEEE1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35AD56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14:paraId="0EB8EDD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Відсоток споживачів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які називають певну марку товару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коли їх просять назвати першу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що спала їм на думку при прийнятті рішення щодо купівлі особливого виду продукції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</w:tc>
      </w:tr>
      <w:tr w:rsidR="001E5536" w:rsidRPr="00CC55B0" w14:paraId="558B28D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601FD6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14:paraId="3563C9C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 основі виокремлення параметричних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товарних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марочних конкурентів та конкурентів бажань лежить така класифікаційна ознака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</w:p>
        </w:tc>
      </w:tr>
      <w:tr w:rsidR="001E5536" w:rsidRPr="00A432DF" w14:paraId="06CD063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6ABE73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14:paraId="1BD26B5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Чи вірним є твердження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встановлення стратегічної групи конкурентів зводиться до визначення відмінностей між ними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де найважливішим критерієм є розмір ринкової частки підприємств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</w:tc>
      </w:tr>
      <w:tr w:rsidR="001E5536" w:rsidRPr="00A432DF" w14:paraId="7FED667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274825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0" w:type="auto"/>
            <w:shd w:val="clear" w:color="auto" w:fill="auto"/>
          </w:tcPr>
          <w:p w14:paraId="4AB9F27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перевага являє собою </w:t>
            </w:r>
          </w:p>
        </w:tc>
      </w:tr>
      <w:tr w:rsidR="001E5536" w:rsidRPr="00CC55B0" w14:paraId="785F964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181CBA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14:paraId="7B6DFA5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До особливостей ключових компетенцій слід віднести </w:t>
            </w:r>
          </w:p>
        </w:tc>
      </w:tr>
      <w:tr w:rsidR="001E5536" w:rsidRPr="00CC55B0" w14:paraId="4D60E38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614245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  <w:shd w:val="clear" w:color="auto" w:fill="auto"/>
          </w:tcPr>
          <w:p w14:paraId="4DC3F22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Внутрішні конкурентні переваги включають</w:t>
            </w:r>
          </w:p>
        </w:tc>
      </w:tr>
      <w:tr w:rsidR="001E5536" w:rsidRPr="00CC55B0" w14:paraId="64D02BF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906260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14:paraId="1BED04C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До зовнішніх конкурентних переваг підприємства можна віднести наступні </w:t>
            </w:r>
          </w:p>
        </w:tc>
      </w:tr>
      <w:tr w:rsidR="001E5536" w:rsidRPr="00CC55B0" w14:paraId="1F8AD78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133BB1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14:paraId="589C12D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Формування конкурентної переваги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виходячи з основних положень концепції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„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Ланцюга створення вартості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”,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повинно передбачати рішення таких завдань</w:t>
            </w:r>
          </w:p>
        </w:tc>
      </w:tr>
      <w:tr w:rsidR="001E5536" w:rsidRPr="00CC55B0" w14:paraId="5DA7F23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C7BEE9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14:paraId="297C59A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Стратегічна зона господарювання має певні кількісні та якісні характеристики </w:t>
            </w:r>
          </w:p>
        </w:tc>
      </w:tr>
      <w:tr w:rsidR="001E5536" w:rsidRPr="00CC55B0" w14:paraId="50BF0C1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F05150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14:paraId="5104ABF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Для виділення СЗГ застосовують такі параметри </w:t>
            </w:r>
          </w:p>
        </w:tc>
      </w:tr>
      <w:tr w:rsidR="001E5536" w:rsidRPr="00A432DF" w14:paraId="6D00265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C3E92C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14:paraId="1792F69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Аналіз стратегічних зон господарювання дозволяє вирішити завдання </w:t>
            </w:r>
          </w:p>
        </w:tc>
      </w:tr>
      <w:tr w:rsidR="001E5536" w:rsidRPr="00CC55B0" w14:paraId="7A37E60A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9CB26D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14:paraId="419D636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Найбільш типовими причинами новацій, що дають конкурентну перевагу, виступають</w:t>
            </w:r>
          </w:p>
        </w:tc>
      </w:tr>
      <w:tr w:rsidR="001E5536" w:rsidRPr="00CC55B0" w14:paraId="0BE4E66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D80FDF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14:paraId="689B37E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Серед причин інновацій, що дають конкурентну перевагу, можна виділити</w:t>
            </w:r>
          </w:p>
        </w:tc>
      </w:tr>
      <w:tr w:rsidR="001E5536" w:rsidRPr="00CC55B0" w14:paraId="2D03146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76867C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2B62B72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Що служить синонімом до поняття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»? </w:t>
            </w:r>
          </w:p>
        </w:tc>
      </w:tr>
      <w:tr w:rsidR="001E5536" w:rsidRPr="00CC55B0" w14:paraId="775BDCE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A33AEB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14:paraId="5BC2269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 основі виокремлення стратегії агресорів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стратегії фірм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які займають сегменти з найкращими позиціями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стратегії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фірм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стратегії фірм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які займають сегменти з високою цінністю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стратегії оборонців лежить така класифікаційна ознака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</w:tc>
      </w:tr>
      <w:tr w:rsidR="001E5536" w:rsidRPr="00CC55B0" w14:paraId="14DD866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A3777B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14:paraId="5CF89EF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Якої конкурентної стратегії дотримується підприємство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випускає товар з унікальними характеристиками і реалізує його на конкретному сегменті ринку</w:t>
            </w:r>
          </w:p>
        </w:tc>
      </w:tr>
      <w:tr w:rsidR="001E5536" w:rsidRPr="00CC55B0" w14:paraId="26E5034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17A94A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26A6C0F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 якості базових стратегій формування конкурентної переваги 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Портер виокремив </w:t>
            </w:r>
          </w:p>
        </w:tc>
      </w:tr>
      <w:tr w:rsidR="001E5536" w:rsidRPr="00CC55B0" w14:paraId="0354A11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ABAEA2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0" w:type="auto"/>
            <w:shd w:val="clear" w:color="auto" w:fill="auto"/>
          </w:tcPr>
          <w:p w14:paraId="2FB662B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найменших сукупних витрат буде ефективною за наступних умов </w:t>
            </w:r>
          </w:p>
        </w:tc>
      </w:tr>
      <w:tr w:rsidR="001E5536" w:rsidRPr="00CC55B0" w14:paraId="4DF05D3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0B3F67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14:paraId="7304408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Перспективний для реалізації конкурентної стратегії диференціації ринок характеризується наступним </w:t>
            </w:r>
          </w:p>
        </w:tc>
      </w:tr>
      <w:tr w:rsidR="001E5536" w:rsidRPr="00CC55B0" w14:paraId="4A400A3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934475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14:paraId="05A2B2D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Передумовами реалізації стратегія зосередження (фокусування) виступають</w:t>
            </w:r>
          </w:p>
        </w:tc>
      </w:tr>
      <w:tr w:rsidR="001E5536" w:rsidRPr="00CC55B0" w14:paraId="7F25D2C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5D3D66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7AD5677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Азоєв у процесі доповнення та розвитку концепції М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Портера запропонував дві принципово нові стратегії формування конкурентних переваг</w:t>
            </w:r>
          </w:p>
        </w:tc>
      </w:tr>
      <w:tr w:rsidR="001E5536" w:rsidRPr="00CC55B0" w14:paraId="7A61795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912FAE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14:paraId="183019C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Пошук нових груп споживачів і територіальних ринків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моменту проникнення в галузь могутніх компаній з інших галузей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це можливі стратегії компаній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працюють на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  <w:tr w:rsidR="001E5536" w:rsidRPr="00CC55B0" w14:paraId="787890E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878C98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14:paraId="1CD858D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Стратегії фірм у відповідь на зміни в конкурентному середовищі галузі на стадії зрілості </w:t>
            </w:r>
          </w:p>
        </w:tc>
      </w:tr>
      <w:tr w:rsidR="001E5536" w:rsidRPr="00A432DF" w14:paraId="2626949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45CDC3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397A120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конкурентними перевагами продукту виступають </w:t>
            </w:r>
          </w:p>
        </w:tc>
      </w:tr>
      <w:tr w:rsidR="001E5536" w:rsidRPr="00CC55B0" w14:paraId="43370B3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11F7E3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14:paraId="203A96A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У процесі оцінки і управління конкурентоспроможністю необхідно враховувати інтереси обох суб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'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єктів ринкових відносин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споживачів і виробників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).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Це принцип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.....:</w:t>
            </w:r>
          </w:p>
        </w:tc>
      </w:tr>
      <w:tr w:rsidR="001E5536" w:rsidRPr="00CC55B0" w14:paraId="40775F9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1B6C54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14:paraId="4BBA1AE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Недоліками й обмеженнями інтегральної конкурентоспроможності виступають</w:t>
            </w:r>
          </w:p>
        </w:tc>
      </w:tr>
      <w:tr w:rsidR="001E5536" w:rsidRPr="00A432DF" w14:paraId="19F4681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E9C07D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14:paraId="02E59BF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Перевагами аналітично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розрахункового методу оцінки конкурентоспроможності товару є</w:t>
            </w:r>
          </w:p>
        </w:tc>
      </w:tr>
      <w:tr w:rsidR="001E5536" w:rsidRPr="00CC55B0" w14:paraId="4FF8C57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04B398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14:paraId="70EB398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Метод оцінки конкурентоспроможності, який базується на використані і співставленні одиничних параметрів аналізованої продукції та бази порівняння - це:</w:t>
            </w:r>
          </w:p>
        </w:tc>
      </w:tr>
      <w:tr w:rsidR="001E5536" w:rsidRPr="00CC55B0" w14:paraId="16AA637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5BBF25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14:paraId="664DEA5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Під час оцінки рівня конкурентоспроможності перспективних розробок або імпортної продукції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що вперше з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'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явилася на ринку найбільш доцільним є використання </w:t>
            </w:r>
          </w:p>
        </w:tc>
      </w:tr>
      <w:tr w:rsidR="001E5536" w:rsidRPr="00CC55B0" w14:paraId="236CBFF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1B7CD4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14:paraId="234B54A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Абсолютний рівень якості того чи іншого виробу </w:t>
            </w:r>
          </w:p>
        </w:tc>
      </w:tr>
      <w:tr w:rsidR="001E5536" w:rsidRPr="00CC55B0" w14:paraId="5341D6D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E0E011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14:paraId="1A4B867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складових управління конкурентоспроможністю продукції відносять</w:t>
            </w:r>
          </w:p>
        </w:tc>
      </w:tr>
      <w:tr w:rsidR="001E5536" w:rsidRPr="00CC55B0" w14:paraId="7A08799F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FDB9ED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14:paraId="476A7D4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підходи до управління конкурентоспроможністю продукції включають </w:t>
            </w:r>
          </w:p>
        </w:tc>
      </w:tr>
      <w:tr w:rsidR="001E5536" w:rsidRPr="00CC55B0" w14:paraId="02E78AD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22EC60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14:paraId="4770627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підходи до управління конкурентоспроможністю продукції включають </w:t>
            </w:r>
          </w:p>
        </w:tc>
      </w:tr>
      <w:tr w:rsidR="001E5536" w:rsidRPr="00CC55B0" w14:paraId="35E9CD0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7C54D6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14:paraId="3736CA8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підприємства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1E5536" w:rsidRPr="00CC55B0" w14:paraId="031FA86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56B0E0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14:paraId="570550B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За класифікаційною ознакою “Місце виникнення” виділяють такі чинники конкурентоспроможності підприємства, як</w:t>
            </w:r>
          </w:p>
        </w:tc>
      </w:tr>
      <w:tr w:rsidR="001E5536" w:rsidRPr="00CC55B0" w14:paraId="48563F0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08BC6D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14:paraId="3D58F18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За класифікаційною ознакою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Сфера походження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”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виділяють такі чинники конкурентоспроможності підприємства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</w:p>
        </w:tc>
      </w:tr>
      <w:tr w:rsidR="001E5536" w:rsidRPr="00CC55B0" w14:paraId="34942CB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FBC5A0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14:paraId="67D7067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Мета управління конкурентоспроможністю підприємства полягає в </w:t>
            </w:r>
          </w:p>
        </w:tc>
      </w:tr>
      <w:tr w:rsidR="001E5536" w:rsidRPr="00CC55B0" w14:paraId="3DE43E7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38433A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14:paraId="71BDAEC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єктом управління конкурентоспроможністю підприємства є</w:t>
            </w:r>
          </w:p>
        </w:tc>
      </w:tr>
      <w:tr w:rsidR="001E5536" w:rsidRPr="00CC55B0" w14:paraId="5A751BF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83C666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14:paraId="4031E9E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єктом управління конкурентоспроможністю підприємства є </w:t>
            </w:r>
          </w:p>
        </w:tc>
      </w:tr>
      <w:tr w:rsidR="001E5536" w:rsidRPr="00CC55B0" w14:paraId="7BCEFB0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9BE9E5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14:paraId="00CD074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До загальних функцій управління конкурентоспроможністю підприємства відносяться такі функції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</w:p>
        </w:tc>
      </w:tr>
      <w:tr w:rsidR="001E5536" w:rsidRPr="00CC55B0" w14:paraId="12A7E62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E80A61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3871827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До базових принципів управління конкурентоспроможністю слід віднести </w:t>
            </w:r>
          </w:p>
        </w:tc>
      </w:tr>
      <w:tr w:rsidR="001E5536" w:rsidRPr="00CC55B0" w14:paraId="2C422E0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E3516A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0" w:type="auto"/>
            <w:shd w:val="clear" w:color="auto" w:fill="auto"/>
          </w:tcPr>
          <w:p w14:paraId="65B2A5C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Конкурентними перевагами великих підприємств є </w:t>
            </w:r>
          </w:p>
        </w:tc>
      </w:tr>
      <w:tr w:rsidR="001E5536" w:rsidRPr="00CC55B0" w14:paraId="69C580E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1EC354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14:paraId="5DC4DF3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Програмою підвищення конкурентоспроможності прийнято вважати </w:t>
            </w:r>
          </w:p>
        </w:tc>
      </w:tr>
      <w:tr w:rsidR="001E5536" w:rsidRPr="00CC55B0" w14:paraId="4A49F70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8EFF08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07EAF1C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В основу управління розробкою та реалізацією програми підвищення конкурентоспроможності покладаються наступні принципи </w:t>
            </w:r>
          </w:p>
        </w:tc>
      </w:tr>
      <w:tr w:rsidR="001E5536" w:rsidRPr="00CC55B0" w14:paraId="5BD394B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296763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14:paraId="314248C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Учасниками програми 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CC55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підвищення конкурентоспроможності можуть виступати</w:t>
            </w:r>
          </w:p>
        </w:tc>
      </w:tr>
      <w:tr w:rsidR="001E5536" w:rsidRPr="00CC55B0" w14:paraId="12A3592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EFDE78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4DA73FB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Серед основних засобів підвищення конкурентоспроможності підприємства можна виділити</w:t>
            </w:r>
          </w:p>
        </w:tc>
      </w:tr>
      <w:tr w:rsidR="001E5536" w:rsidRPr="00CC55B0" w14:paraId="7F5F2D4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F9F4D3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0" w:type="auto"/>
            <w:shd w:val="clear" w:color="auto" w:fill="auto"/>
          </w:tcPr>
          <w:p w14:paraId="3D60EA2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організаційних форм підвищення конкурентоспроможності відносяться</w:t>
            </w:r>
          </w:p>
        </w:tc>
      </w:tr>
      <w:tr w:rsidR="001E5536" w:rsidRPr="00CC55B0" w14:paraId="7EC99BD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158B21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14:paraId="42B415B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сферами підвищення конкурентоспроможності виступають </w:t>
            </w:r>
          </w:p>
        </w:tc>
      </w:tr>
      <w:tr w:rsidR="001E5536" w:rsidRPr="00CC55B0" w14:paraId="46E3D7D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76C0C9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14:paraId="272B474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зовнішніх передумов, що визначають необхідність розробки програм підвищення конкурентоспроможності, відносяться</w:t>
            </w:r>
          </w:p>
        </w:tc>
      </w:tr>
      <w:tr w:rsidR="001E5536" w:rsidRPr="00CC55B0" w14:paraId="1B7057B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DDD431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14:paraId="1C63318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До внутрішніх передумов, що визначають необхідність розробки програм підвищення конкурентоспроможності, відносяться</w:t>
            </w:r>
          </w:p>
        </w:tc>
      </w:tr>
      <w:tr w:rsidR="001E5536" w:rsidRPr="00CC55B0" w14:paraId="6C0348F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FE19A5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14:paraId="4CEBB2E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Індикаторами нагальності розробки та впровадження програми підвищення конкурентоспроможності для конкретного підприємства виступають</w:t>
            </w:r>
          </w:p>
        </w:tc>
      </w:tr>
      <w:tr w:rsidR="001E5536" w:rsidRPr="00CC55B0" w14:paraId="0A68FEE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512967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14:paraId="4522A38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ринкової економіки характеризується</w:t>
            </w:r>
          </w:p>
        </w:tc>
      </w:tr>
      <w:tr w:rsidR="001E5536" w:rsidRPr="00CC55B0" w14:paraId="64A19F7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9087B3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14:paraId="556BB62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Визначте наслідки конкуренції для ринку</w:t>
            </w:r>
          </w:p>
          <w:p w14:paraId="2037A4D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1E6483D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276FC7D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14:paraId="06533A2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Назвіть функції конкуренції</w:t>
            </w:r>
          </w:p>
        </w:tc>
      </w:tr>
      <w:tr w:rsidR="001E5536" w:rsidRPr="00CC55B0" w14:paraId="05EC9CC1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122804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14:paraId="739F43C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Конкуренція за рівнем походження поділяється на </w:t>
            </w:r>
          </w:p>
        </w:tc>
      </w:tr>
      <w:tr w:rsidR="001E5536" w:rsidRPr="00CC55B0" w14:paraId="203971E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1464E3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14:paraId="61334D0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За характером задоволення потреб споживачів, конкуренція може бути</w:t>
            </w:r>
          </w:p>
        </w:tc>
      </w:tr>
      <w:tr w:rsidR="001E5536" w:rsidRPr="00CC55B0" w14:paraId="0720573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6D2C1B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14:paraId="6E5E88C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поведінки учасників (суб’єктів) ринкових відносин конкуренція буває </w:t>
            </w:r>
          </w:p>
        </w:tc>
      </w:tr>
      <w:tr w:rsidR="001E5536" w:rsidRPr="00CC55B0" w14:paraId="586398E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EBEE47E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14:paraId="7C50BE3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Залежно від кількості продавців та особливостей їхньої поведінки конкуренція може бути </w:t>
            </w:r>
          </w:p>
        </w:tc>
      </w:tr>
      <w:tr w:rsidR="001E5536" w:rsidRPr="00CC55B0" w14:paraId="6331C9E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FEE918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14:paraId="7E51517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Назвіть характеристики досконалої конкуренції</w:t>
            </w:r>
          </w:p>
        </w:tc>
      </w:tr>
      <w:tr w:rsidR="001E5536" w:rsidRPr="00CC55B0" w14:paraId="5AE0F0A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81B9D5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14:paraId="267057E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Визначте характеристики олігополії</w:t>
            </w:r>
          </w:p>
        </w:tc>
      </w:tr>
      <w:tr w:rsidR="001E5536" w:rsidRPr="00CC55B0" w14:paraId="39B4F90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27D04E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14:paraId="113190F2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Штучні монополії діють на ринку таким чином</w:t>
            </w:r>
          </w:p>
        </w:tc>
      </w:tr>
      <w:tr w:rsidR="001E5536" w:rsidRPr="00CC55B0" w14:paraId="4306643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EC1C39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14:paraId="1A78D64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Залежно від охоплення економіки монополії бувають </w:t>
            </w:r>
          </w:p>
        </w:tc>
      </w:tr>
      <w:tr w:rsidR="001E5536" w:rsidRPr="00CC55B0" w14:paraId="5DCB35D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7404AA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  <w:shd w:val="clear" w:color="auto" w:fill="auto"/>
          </w:tcPr>
          <w:p w14:paraId="287CE85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Залежно від причин виникнення монополії бувають </w:t>
            </w:r>
          </w:p>
        </w:tc>
      </w:tr>
      <w:tr w:rsidR="001E5536" w:rsidRPr="00CC55B0" w14:paraId="2EAF7A7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7DD26E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  <w:shd w:val="clear" w:color="auto" w:fill="auto"/>
          </w:tcPr>
          <w:p w14:paraId="5A29ABA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підходи до розуміння конкуренції </w:t>
            </w:r>
          </w:p>
        </w:tc>
      </w:tr>
      <w:tr w:rsidR="001E5536" w:rsidRPr="00CC55B0" w14:paraId="5E3BCF7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CFA4D8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  <w:shd w:val="clear" w:color="auto" w:fill="auto"/>
          </w:tcPr>
          <w:p w14:paraId="497BDD4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характеризується такими ознаками </w:t>
            </w:r>
          </w:p>
        </w:tc>
      </w:tr>
      <w:tr w:rsidR="001E5536" w:rsidRPr="00CC55B0" w14:paraId="1176BE58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7923A88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  <w:shd w:val="clear" w:color="auto" w:fill="auto"/>
          </w:tcPr>
          <w:p w14:paraId="7FDC3F6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Конкурентоспроможність виражається через систему показників</w:t>
            </w:r>
          </w:p>
        </w:tc>
      </w:tr>
      <w:tr w:rsidR="001E5536" w:rsidRPr="00CC55B0" w14:paraId="490CC10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371007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  <w:shd w:val="clear" w:color="auto" w:fill="auto"/>
          </w:tcPr>
          <w:p w14:paraId="712B046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групи параметрів, які характеризують конкурентоспроможність товарів</w:t>
            </w:r>
          </w:p>
        </w:tc>
      </w:tr>
      <w:tr w:rsidR="001E5536" w:rsidRPr="00CC55B0" w14:paraId="6360C893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955C2F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0" w:type="auto"/>
            <w:shd w:val="clear" w:color="auto" w:fill="auto"/>
          </w:tcPr>
          <w:p w14:paraId="3A24877F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Якісні показники конкурентоспроможності характеризують </w:t>
            </w:r>
          </w:p>
        </w:tc>
      </w:tr>
      <w:tr w:rsidR="001E5536" w:rsidRPr="00CC55B0" w14:paraId="475FFB6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2FB9AE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  <w:shd w:val="clear" w:color="auto" w:fill="auto"/>
          </w:tcPr>
          <w:p w14:paraId="597342A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Економічні показники конкурентоспроможності </w:t>
            </w:r>
          </w:p>
        </w:tc>
      </w:tr>
      <w:tr w:rsidR="001E5536" w:rsidRPr="00CC55B0" w14:paraId="0E193FB5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483D1C9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  <w:shd w:val="clear" w:color="auto" w:fill="auto"/>
          </w:tcPr>
          <w:p w14:paraId="6B7E120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Якісні показники конкурентоспроможності товарів не включають </w:t>
            </w:r>
          </w:p>
        </w:tc>
      </w:tr>
      <w:tr w:rsidR="001E5536" w:rsidRPr="00CC55B0" w14:paraId="1C794062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9ADC6C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0" w:type="auto"/>
            <w:shd w:val="clear" w:color="auto" w:fill="auto"/>
          </w:tcPr>
          <w:p w14:paraId="1AB00A8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Економічні показники конкурентоспроможності товарів включають</w:t>
            </w:r>
          </w:p>
        </w:tc>
      </w:tr>
      <w:tr w:rsidR="001E5536" w:rsidRPr="00CC55B0" w14:paraId="24647797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2A7AB6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0" w:type="auto"/>
            <w:shd w:val="clear" w:color="auto" w:fill="auto"/>
          </w:tcPr>
          <w:p w14:paraId="25671996" w14:textId="77777777" w:rsidR="001E5536" w:rsidRPr="00CC55B0" w:rsidRDefault="001E5536" w:rsidP="00DB413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C55B0">
              <w:rPr>
                <w:sz w:val="28"/>
                <w:szCs w:val="28"/>
              </w:rPr>
              <w:t>Технічні параметри для аналізу конкурентоспроможності товарів включають</w:t>
            </w:r>
          </w:p>
          <w:p w14:paraId="7F4D458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536" w:rsidRPr="00CC55B0" w14:paraId="7FE3CA4B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D4C950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190.</w:t>
            </w:r>
          </w:p>
        </w:tc>
        <w:tc>
          <w:tcPr>
            <w:tcW w:w="0" w:type="auto"/>
            <w:shd w:val="clear" w:color="auto" w:fill="auto"/>
          </w:tcPr>
          <w:p w14:paraId="3DFDF7B9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Функціональні показники конкурентоспроможності товарів включають</w:t>
            </w:r>
          </w:p>
        </w:tc>
      </w:tr>
      <w:tr w:rsidR="001E5536" w:rsidRPr="00CC55B0" w14:paraId="37CA155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0D4939C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  <w:shd w:val="clear" w:color="auto" w:fill="auto"/>
          </w:tcPr>
          <w:p w14:paraId="562FA4F5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На виробничій стадії фактори конкурентоспроможності бувають такими </w:t>
            </w:r>
          </w:p>
        </w:tc>
      </w:tr>
      <w:tr w:rsidR="001E5536" w:rsidRPr="00CC55B0" w14:paraId="1A9CDEE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EA1C3F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7EE86D6A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На стадії продажу фактори конкурентоспроможності бувають такими </w:t>
            </w:r>
          </w:p>
        </w:tc>
      </w:tr>
      <w:tr w:rsidR="001E5536" w:rsidRPr="00CC55B0" w14:paraId="75B8EE30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F20B79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  <w:shd w:val="clear" w:color="auto" w:fill="auto"/>
          </w:tcPr>
          <w:p w14:paraId="752FC3A4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На стадії споживання і користування фактори конкурентоспроможності бувають такими </w:t>
            </w:r>
          </w:p>
        </w:tc>
      </w:tr>
      <w:tr w:rsidR="001E5536" w:rsidRPr="00CC55B0" w14:paraId="71484BF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5296903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  <w:shd w:val="clear" w:color="auto" w:fill="auto"/>
          </w:tcPr>
          <w:p w14:paraId="752658E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Визначте фактори конкурентоспроможності підприємства, яке виробляє і продає товари споживчого призначення</w:t>
            </w:r>
          </w:p>
        </w:tc>
      </w:tr>
      <w:tr w:rsidR="001E5536" w:rsidRPr="00CC55B0" w14:paraId="262A369E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7D977B8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3769DB01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Визначте детермінанти конкурентної переваги підприємства згідно з М. Портером</w:t>
            </w:r>
          </w:p>
        </w:tc>
      </w:tr>
      <w:tr w:rsidR="001E5536" w:rsidRPr="00CC55B0" w14:paraId="24581FAC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C7E16C7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  <w:shd w:val="clear" w:color="auto" w:fill="auto"/>
          </w:tcPr>
          <w:p w14:paraId="4C3CB6C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визначення конкурентоспроможності передбачає такі дії (оберіть правильний порядок) </w:t>
            </w:r>
          </w:p>
        </w:tc>
      </w:tr>
      <w:tr w:rsidR="001E5536" w:rsidRPr="00CC55B0" w14:paraId="4C7DEA0D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63C3C83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0" w:type="auto"/>
            <w:shd w:val="clear" w:color="auto" w:fill="auto"/>
          </w:tcPr>
          <w:p w14:paraId="68E427A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Конкурентна позиція підприємства ‒ це</w:t>
            </w:r>
          </w:p>
        </w:tc>
      </w:tr>
      <w:tr w:rsidR="001E5536" w:rsidRPr="00CC55B0" w14:paraId="79BDD2E9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1588D0D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0" w:type="auto"/>
            <w:shd w:val="clear" w:color="auto" w:fill="auto"/>
          </w:tcPr>
          <w:p w14:paraId="3CBF781B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Конкурентні переваги підприємства залежать від</w:t>
            </w:r>
          </w:p>
        </w:tc>
      </w:tr>
      <w:tr w:rsidR="001E5536" w:rsidRPr="00CC55B0" w14:paraId="5EEFFA76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02511B13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0" w:type="auto"/>
            <w:shd w:val="clear" w:color="auto" w:fill="auto"/>
          </w:tcPr>
          <w:p w14:paraId="7C886710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 xml:space="preserve">В якій з методик визначення конкурентоспроможності підприємства враховуються показники прибутковості, ефективності управління, ділової активності, ліквідності </w:t>
            </w:r>
          </w:p>
        </w:tc>
      </w:tr>
      <w:tr w:rsidR="001E5536" w:rsidRPr="00CC55B0" w14:paraId="0E03A494" w14:textId="77777777" w:rsidTr="00DB4131">
        <w:trPr>
          <w:cantSplit/>
        </w:trPr>
        <w:tc>
          <w:tcPr>
            <w:tcW w:w="0" w:type="auto"/>
            <w:shd w:val="clear" w:color="auto" w:fill="auto"/>
          </w:tcPr>
          <w:p w14:paraId="37687A8D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0" w:type="auto"/>
            <w:shd w:val="clear" w:color="auto" w:fill="auto"/>
          </w:tcPr>
          <w:p w14:paraId="3E324C76" w14:textId="77777777" w:rsidR="001E5536" w:rsidRPr="00CC55B0" w:rsidRDefault="001E5536" w:rsidP="00DB41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B0">
              <w:rPr>
                <w:rFonts w:ascii="Times New Roman" w:hAnsi="Times New Roman" w:cs="Times New Roman"/>
                <w:sz w:val="28"/>
                <w:szCs w:val="28"/>
              </w:rPr>
              <w:t>Для досягнення успіху велика корпорація у сфері масового виробництва має</w:t>
            </w:r>
          </w:p>
        </w:tc>
      </w:tr>
    </w:tbl>
    <w:p w14:paraId="373231BC" w14:textId="16A1009B" w:rsidR="005F25C6" w:rsidRDefault="005F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A1011E" w14:textId="77777777" w:rsidR="000D2965" w:rsidRPr="005765BB" w:rsidRDefault="000D2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D2965" w:rsidRPr="005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3E2968"/>
    <w:multiLevelType w:val="multilevel"/>
    <w:tmpl w:val="621C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21"/>
    <w:rsid w:val="00000126"/>
    <w:rsid w:val="00001159"/>
    <w:rsid w:val="00004815"/>
    <w:rsid w:val="00006B88"/>
    <w:rsid w:val="000074A8"/>
    <w:rsid w:val="000130FD"/>
    <w:rsid w:val="00013C3D"/>
    <w:rsid w:val="00013D23"/>
    <w:rsid w:val="00015FBE"/>
    <w:rsid w:val="00021092"/>
    <w:rsid w:val="00032B10"/>
    <w:rsid w:val="00051001"/>
    <w:rsid w:val="00051A6B"/>
    <w:rsid w:val="00051DBE"/>
    <w:rsid w:val="00056207"/>
    <w:rsid w:val="00067577"/>
    <w:rsid w:val="00077E44"/>
    <w:rsid w:val="000811AE"/>
    <w:rsid w:val="00082700"/>
    <w:rsid w:val="00086F6A"/>
    <w:rsid w:val="000A579E"/>
    <w:rsid w:val="000A7C53"/>
    <w:rsid w:val="000B0BB2"/>
    <w:rsid w:val="000B47BA"/>
    <w:rsid w:val="000C523F"/>
    <w:rsid w:val="000D1E4B"/>
    <w:rsid w:val="000D2965"/>
    <w:rsid w:val="000E05C9"/>
    <w:rsid w:val="000E6F82"/>
    <w:rsid w:val="000E773A"/>
    <w:rsid w:val="000F1942"/>
    <w:rsid w:val="00102BC6"/>
    <w:rsid w:val="00104C99"/>
    <w:rsid w:val="00110F75"/>
    <w:rsid w:val="00112C8C"/>
    <w:rsid w:val="001134AF"/>
    <w:rsid w:val="00116A2E"/>
    <w:rsid w:val="00117BDD"/>
    <w:rsid w:val="00120A25"/>
    <w:rsid w:val="00124604"/>
    <w:rsid w:val="001327BF"/>
    <w:rsid w:val="00133819"/>
    <w:rsid w:val="001362A3"/>
    <w:rsid w:val="0014689D"/>
    <w:rsid w:val="0015138B"/>
    <w:rsid w:val="00154796"/>
    <w:rsid w:val="00155CCF"/>
    <w:rsid w:val="00156C96"/>
    <w:rsid w:val="00156E71"/>
    <w:rsid w:val="00160966"/>
    <w:rsid w:val="00171495"/>
    <w:rsid w:val="00183C1E"/>
    <w:rsid w:val="00185A97"/>
    <w:rsid w:val="001902B4"/>
    <w:rsid w:val="001A24BA"/>
    <w:rsid w:val="001A5041"/>
    <w:rsid w:val="001A75AE"/>
    <w:rsid w:val="001B16EA"/>
    <w:rsid w:val="001B6D8C"/>
    <w:rsid w:val="001C1C11"/>
    <w:rsid w:val="001C6325"/>
    <w:rsid w:val="001C745D"/>
    <w:rsid w:val="001D131E"/>
    <w:rsid w:val="001D7F0E"/>
    <w:rsid w:val="001E3FE1"/>
    <w:rsid w:val="001E5536"/>
    <w:rsid w:val="001E5BE1"/>
    <w:rsid w:val="0020707C"/>
    <w:rsid w:val="00224574"/>
    <w:rsid w:val="0024542F"/>
    <w:rsid w:val="0024626B"/>
    <w:rsid w:val="00253477"/>
    <w:rsid w:val="00257910"/>
    <w:rsid w:val="002659F4"/>
    <w:rsid w:val="002720B2"/>
    <w:rsid w:val="002770B9"/>
    <w:rsid w:val="00277400"/>
    <w:rsid w:val="002A5490"/>
    <w:rsid w:val="002B3FFC"/>
    <w:rsid w:val="002B69F5"/>
    <w:rsid w:val="002C4C62"/>
    <w:rsid w:val="002D2009"/>
    <w:rsid w:val="002D5C2F"/>
    <w:rsid w:val="002F3029"/>
    <w:rsid w:val="0030066C"/>
    <w:rsid w:val="003065B0"/>
    <w:rsid w:val="00311039"/>
    <w:rsid w:val="00321DB3"/>
    <w:rsid w:val="003235DA"/>
    <w:rsid w:val="00340ED6"/>
    <w:rsid w:val="00343CFB"/>
    <w:rsid w:val="003524E0"/>
    <w:rsid w:val="0035283A"/>
    <w:rsid w:val="00353532"/>
    <w:rsid w:val="0035519B"/>
    <w:rsid w:val="00365020"/>
    <w:rsid w:val="003744E4"/>
    <w:rsid w:val="0037467A"/>
    <w:rsid w:val="0037479A"/>
    <w:rsid w:val="00391BD5"/>
    <w:rsid w:val="003964D2"/>
    <w:rsid w:val="003A0F4B"/>
    <w:rsid w:val="003A2B09"/>
    <w:rsid w:val="003A634B"/>
    <w:rsid w:val="003B7E1E"/>
    <w:rsid w:val="003D137D"/>
    <w:rsid w:val="003D6578"/>
    <w:rsid w:val="003E011C"/>
    <w:rsid w:val="003E6221"/>
    <w:rsid w:val="00404680"/>
    <w:rsid w:val="00415F27"/>
    <w:rsid w:val="004168C7"/>
    <w:rsid w:val="00416B02"/>
    <w:rsid w:val="00435FC9"/>
    <w:rsid w:val="004510C6"/>
    <w:rsid w:val="004704F0"/>
    <w:rsid w:val="00472BC1"/>
    <w:rsid w:val="00472F87"/>
    <w:rsid w:val="00475F6F"/>
    <w:rsid w:val="004930BD"/>
    <w:rsid w:val="004A4789"/>
    <w:rsid w:val="004E29A0"/>
    <w:rsid w:val="004E3F10"/>
    <w:rsid w:val="00503A95"/>
    <w:rsid w:val="00507D0B"/>
    <w:rsid w:val="00507D6F"/>
    <w:rsid w:val="00510472"/>
    <w:rsid w:val="00510641"/>
    <w:rsid w:val="00516E28"/>
    <w:rsid w:val="00536072"/>
    <w:rsid w:val="0054378A"/>
    <w:rsid w:val="00544947"/>
    <w:rsid w:val="005504EF"/>
    <w:rsid w:val="00553351"/>
    <w:rsid w:val="0056139C"/>
    <w:rsid w:val="00571620"/>
    <w:rsid w:val="00571CD4"/>
    <w:rsid w:val="00572E59"/>
    <w:rsid w:val="00573E2C"/>
    <w:rsid w:val="005765BB"/>
    <w:rsid w:val="00577936"/>
    <w:rsid w:val="00582FD7"/>
    <w:rsid w:val="005879FB"/>
    <w:rsid w:val="00592CAE"/>
    <w:rsid w:val="005A4822"/>
    <w:rsid w:val="005A4988"/>
    <w:rsid w:val="005B07DF"/>
    <w:rsid w:val="005C5A44"/>
    <w:rsid w:val="005D10DD"/>
    <w:rsid w:val="005D2474"/>
    <w:rsid w:val="005F25C6"/>
    <w:rsid w:val="005F26A1"/>
    <w:rsid w:val="005F41EB"/>
    <w:rsid w:val="005F4476"/>
    <w:rsid w:val="005F4D91"/>
    <w:rsid w:val="006046C0"/>
    <w:rsid w:val="00614C12"/>
    <w:rsid w:val="00617E23"/>
    <w:rsid w:val="0063333D"/>
    <w:rsid w:val="0063384B"/>
    <w:rsid w:val="00633C62"/>
    <w:rsid w:val="00635744"/>
    <w:rsid w:val="00655ED0"/>
    <w:rsid w:val="00672972"/>
    <w:rsid w:val="00673156"/>
    <w:rsid w:val="006752E4"/>
    <w:rsid w:val="00676A1F"/>
    <w:rsid w:val="0067737F"/>
    <w:rsid w:val="00684973"/>
    <w:rsid w:val="006875B8"/>
    <w:rsid w:val="006876BE"/>
    <w:rsid w:val="00687CE0"/>
    <w:rsid w:val="006B14AF"/>
    <w:rsid w:val="006B5D1E"/>
    <w:rsid w:val="006D2D34"/>
    <w:rsid w:val="006D3726"/>
    <w:rsid w:val="006D4AF2"/>
    <w:rsid w:val="006D58EC"/>
    <w:rsid w:val="006E476D"/>
    <w:rsid w:val="006E5AF9"/>
    <w:rsid w:val="006F05CD"/>
    <w:rsid w:val="0070685B"/>
    <w:rsid w:val="00721F91"/>
    <w:rsid w:val="00730A7C"/>
    <w:rsid w:val="0073764D"/>
    <w:rsid w:val="0074636D"/>
    <w:rsid w:val="00755D48"/>
    <w:rsid w:val="007620F5"/>
    <w:rsid w:val="007731FA"/>
    <w:rsid w:val="0077673F"/>
    <w:rsid w:val="007848F7"/>
    <w:rsid w:val="0078503F"/>
    <w:rsid w:val="00787604"/>
    <w:rsid w:val="00792521"/>
    <w:rsid w:val="00797CF5"/>
    <w:rsid w:val="00797D24"/>
    <w:rsid w:val="007A7BFC"/>
    <w:rsid w:val="007B2F2C"/>
    <w:rsid w:val="007B3810"/>
    <w:rsid w:val="007B497E"/>
    <w:rsid w:val="007B4BA9"/>
    <w:rsid w:val="007B4E62"/>
    <w:rsid w:val="007C4812"/>
    <w:rsid w:val="007D1EDE"/>
    <w:rsid w:val="007E60CC"/>
    <w:rsid w:val="007E6F68"/>
    <w:rsid w:val="007F197D"/>
    <w:rsid w:val="00802EB6"/>
    <w:rsid w:val="00805AA6"/>
    <w:rsid w:val="008164B7"/>
    <w:rsid w:val="00834837"/>
    <w:rsid w:val="0084071D"/>
    <w:rsid w:val="008466BD"/>
    <w:rsid w:val="0084777A"/>
    <w:rsid w:val="00857E78"/>
    <w:rsid w:val="00865B4F"/>
    <w:rsid w:val="008714F6"/>
    <w:rsid w:val="00880C29"/>
    <w:rsid w:val="0088649D"/>
    <w:rsid w:val="008A4AA1"/>
    <w:rsid w:val="008B2A8D"/>
    <w:rsid w:val="008B2B81"/>
    <w:rsid w:val="008B4019"/>
    <w:rsid w:val="008C664C"/>
    <w:rsid w:val="008C7076"/>
    <w:rsid w:val="008D6D00"/>
    <w:rsid w:val="008E3531"/>
    <w:rsid w:val="008E4FB8"/>
    <w:rsid w:val="008E5474"/>
    <w:rsid w:val="008F62C0"/>
    <w:rsid w:val="00900580"/>
    <w:rsid w:val="0090163E"/>
    <w:rsid w:val="009031F9"/>
    <w:rsid w:val="00921395"/>
    <w:rsid w:val="00922671"/>
    <w:rsid w:val="00951BE0"/>
    <w:rsid w:val="0098219B"/>
    <w:rsid w:val="00982814"/>
    <w:rsid w:val="009A3504"/>
    <w:rsid w:val="009B76E8"/>
    <w:rsid w:val="009C1851"/>
    <w:rsid w:val="009C2330"/>
    <w:rsid w:val="009C3899"/>
    <w:rsid w:val="009D56CE"/>
    <w:rsid w:val="009D77FC"/>
    <w:rsid w:val="009E3989"/>
    <w:rsid w:val="009F6A42"/>
    <w:rsid w:val="00A03860"/>
    <w:rsid w:val="00A12016"/>
    <w:rsid w:val="00A1239B"/>
    <w:rsid w:val="00A13D98"/>
    <w:rsid w:val="00A16B65"/>
    <w:rsid w:val="00A232F0"/>
    <w:rsid w:val="00A30C02"/>
    <w:rsid w:val="00A35208"/>
    <w:rsid w:val="00A404A5"/>
    <w:rsid w:val="00A420C3"/>
    <w:rsid w:val="00A54CB2"/>
    <w:rsid w:val="00A62247"/>
    <w:rsid w:val="00A6249E"/>
    <w:rsid w:val="00A65294"/>
    <w:rsid w:val="00A80B0D"/>
    <w:rsid w:val="00A8358D"/>
    <w:rsid w:val="00A94872"/>
    <w:rsid w:val="00A95935"/>
    <w:rsid w:val="00A95AEB"/>
    <w:rsid w:val="00A95F70"/>
    <w:rsid w:val="00A96B4D"/>
    <w:rsid w:val="00AA0421"/>
    <w:rsid w:val="00AA7FEF"/>
    <w:rsid w:val="00AB3952"/>
    <w:rsid w:val="00AB61CC"/>
    <w:rsid w:val="00AD4A1E"/>
    <w:rsid w:val="00AD4A4C"/>
    <w:rsid w:val="00AE047D"/>
    <w:rsid w:val="00B14E10"/>
    <w:rsid w:val="00B22D7D"/>
    <w:rsid w:val="00B318D0"/>
    <w:rsid w:val="00B32B2F"/>
    <w:rsid w:val="00B34B60"/>
    <w:rsid w:val="00B36E53"/>
    <w:rsid w:val="00B40E49"/>
    <w:rsid w:val="00B52CDA"/>
    <w:rsid w:val="00B553B6"/>
    <w:rsid w:val="00B81EFF"/>
    <w:rsid w:val="00B95603"/>
    <w:rsid w:val="00B96262"/>
    <w:rsid w:val="00BA7C0B"/>
    <w:rsid w:val="00BB42F0"/>
    <w:rsid w:val="00BC4AD3"/>
    <w:rsid w:val="00BC60E5"/>
    <w:rsid w:val="00BD22C4"/>
    <w:rsid w:val="00BE401E"/>
    <w:rsid w:val="00C0497C"/>
    <w:rsid w:val="00C108B1"/>
    <w:rsid w:val="00C26064"/>
    <w:rsid w:val="00C3660D"/>
    <w:rsid w:val="00C41135"/>
    <w:rsid w:val="00C46558"/>
    <w:rsid w:val="00C465B1"/>
    <w:rsid w:val="00C57662"/>
    <w:rsid w:val="00C65256"/>
    <w:rsid w:val="00C6789B"/>
    <w:rsid w:val="00CB00B9"/>
    <w:rsid w:val="00CB3687"/>
    <w:rsid w:val="00CB4524"/>
    <w:rsid w:val="00CB5BF0"/>
    <w:rsid w:val="00CC0EBC"/>
    <w:rsid w:val="00CC1FFB"/>
    <w:rsid w:val="00CC29FA"/>
    <w:rsid w:val="00CC5FDF"/>
    <w:rsid w:val="00CC6885"/>
    <w:rsid w:val="00CD7550"/>
    <w:rsid w:val="00CD7CCE"/>
    <w:rsid w:val="00CE4443"/>
    <w:rsid w:val="00CF5FBF"/>
    <w:rsid w:val="00D06247"/>
    <w:rsid w:val="00D11F01"/>
    <w:rsid w:val="00D17586"/>
    <w:rsid w:val="00D2518B"/>
    <w:rsid w:val="00D41B53"/>
    <w:rsid w:val="00D569B1"/>
    <w:rsid w:val="00D64AEA"/>
    <w:rsid w:val="00D6657D"/>
    <w:rsid w:val="00D83F52"/>
    <w:rsid w:val="00DB3872"/>
    <w:rsid w:val="00DB3B20"/>
    <w:rsid w:val="00DC3DDB"/>
    <w:rsid w:val="00DC577E"/>
    <w:rsid w:val="00DE100F"/>
    <w:rsid w:val="00DE3548"/>
    <w:rsid w:val="00DF2772"/>
    <w:rsid w:val="00DF3B50"/>
    <w:rsid w:val="00DF3BF3"/>
    <w:rsid w:val="00DF735B"/>
    <w:rsid w:val="00E13C73"/>
    <w:rsid w:val="00E14C5B"/>
    <w:rsid w:val="00E21293"/>
    <w:rsid w:val="00E315CD"/>
    <w:rsid w:val="00E32A08"/>
    <w:rsid w:val="00E568DB"/>
    <w:rsid w:val="00E62A26"/>
    <w:rsid w:val="00E64442"/>
    <w:rsid w:val="00E773BD"/>
    <w:rsid w:val="00E93E4E"/>
    <w:rsid w:val="00E953B0"/>
    <w:rsid w:val="00E96D20"/>
    <w:rsid w:val="00EA2ED4"/>
    <w:rsid w:val="00EB71BF"/>
    <w:rsid w:val="00EC3D19"/>
    <w:rsid w:val="00EC6B87"/>
    <w:rsid w:val="00ED5387"/>
    <w:rsid w:val="00EE2E4C"/>
    <w:rsid w:val="00EE77F9"/>
    <w:rsid w:val="00EF044B"/>
    <w:rsid w:val="00EF37C8"/>
    <w:rsid w:val="00EF388E"/>
    <w:rsid w:val="00F00C80"/>
    <w:rsid w:val="00F117F0"/>
    <w:rsid w:val="00F119D4"/>
    <w:rsid w:val="00F138B6"/>
    <w:rsid w:val="00F13FB4"/>
    <w:rsid w:val="00F150E8"/>
    <w:rsid w:val="00F15284"/>
    <w:rsid w:val="00F17FD4"/>
    <w:rsid w:val="00F222B4"/>
    <w:rsid w:val="00F238E3"/>
    <w:rsid w:val="00F27A51"/>
    <w:rsid w:val="00F42951"/>
    <w:rsid w:val="00F52062"/>
    <w:rsid w:val="00F739B2"/>
    <w:rsid w:val="00F75CE3"/>
    <w:rsid w:val="00F80A4B"/>
    <w:rsid w:val="00F813D3"/>
    <w:rsid w:val="00F837B6"/>
    <w:rsid w:val="00F96A82"/>
    <w:rsid w:val="00F97C5B"/>
    <w:rsid w:val="00FB2BA0"/>
    <w:rsid w:val="00FD4E6D"/>
    <w:rsid w:val="00FE07C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Hyperlink">
    <w:name w:val="Hyperlink"/>
    <w:basedOn w:val="DefaultParagraphFont"/>
    <w:uiPriority w:val="99"/>
    <w:unhideWhenUsed/>
    <w:rsid w:val="006357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175E-7EFA-D24B-B368-FD0ECAB4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Microsoft Office User</cp:lastModifiedBy>
  <cp:revision>5</cp:revision>
  <cp:lastPrinted>2017-11-03T15:10:00Z</cp:lastPrinted>
  <dcterms:created xsi:type="dcterms:W3CDTF">2018-05-11T11:42:00Z</dcterms:created>
  <dcterms:modified xsi:type="dcterms:W3CDTF">2021-04-13T07:40:00Z</dcterms:modified>
</cp:coreProperties>
</file>