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393" w:rsidRDefault="00FB2EA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B2C0A">
        <w:rPr>
          <w:rFonts w:ascii="Times New Roman" w:hAnsi="Times New Roman" w:cs="Times New Roman"/>
          <w:sz w:val="28"/>
          <w:szCs w:val="28"/>
          <w:lang w:val="uk-UA"/>
        </w:rPr>
        <w:t>Розвиток комунікаційних навичок</w:t>
      </w:r>
      <w:r>
        <w:rPr>
          <w:rFonts w:ascii="Times New Roman" w:hAnsi="Times New Roman" w:cs="Times New Roman"/>
          <w:sz w:val="28"/>
          <w:szCs w:val="28"/>
          <w:lang w:val="uk-UA"/>
        </w:rPr>
        <w:t>» практичне заняття</w:t>
      </w:r>
      <w:r w:rsidR="00CB2C0A">
        <w:rPr>
          <w:rFonts w:ascii="Times New Roman" w:hAnsi="Times New Roman" w:cs="Times New Roman"/>
          <w:sz w:val="28"/>
          <w:szCs w:val="28"/>
          <w:lang w:val="uk-UA"/>
        </w:rPr>
        <w:t xml:space="preserve"> 4.</w:t>
      </w:r>
    </w:p>
    <w:p w:rsidR="00CB2C0A" w:rsidRPr="00CB2C0A" w:rsidRDefault="00CB2C0A" w:rsidP="00CB2C0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18170715"/>
      <w:r w:rsidRPr="00CB2C0A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 4. Вербальні та невербальні засоби комунікацій та мовленнєвий етикет</w:t>
      </w:r>
    </w:p>
    <w:p w:rsidR="00CB2C0A" w:rsidRPr="00825045" w:rsidRDefault="008E14D6" w:rsidP="00825045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6" w:history="1">
        <w:r w:rsidR="00CB2C0A" w:rsidRPr="00825045">
          <w:rPr>
            <w:rFonts w:ascii="Times New Roman" w:hAnsi="Times New Roman" w:cs="Times New Roman"/>
            <w:sz w:val="28"/>
            <w:szCs w:val="28"/>
            <w:lang w:val="uk-UA"/>
          </w:rPr>
          <w:t>Що означає мовленнєве спілкування або вербальна комунікація</w:t>
        </w:r>
      </w:hyperlink>
      <w:r w:rsidR="00CB2C0A" w:rsidRPr="0082504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5045" w:rsidRPr="00825045" w:rsidRDefault="00084375" w:rsidP="008250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b/>
          <w:i/>
          <w:sz w:val="28"/>
          <w:lang w:val="uk-UA"/>
        </w:rPr>
        <w:t>Кейс</w:t>
      </w:r>
      <w:r w:rsidR="00825045" w:rsidRPr="00825045">
        <w:rPr>
          <w:rFonts w:ascii="Times New Roman" w:eastAsia="Times New Roman" w:hAnsi="Times New Roman"/>
          <w:b/>
          <w:i/>
          <w:sz w:val="28"/>
          <w:lang w:val="uk-UA"/>
        </w:rPr>
        <w:t xml:space="preserve"> 1. </w:t>
      </w:r>
      <w:r w:rsidR="00825045" w:rsidRPr="00825045">
        <w:rPr>
          <w:rFonts w:ascii="Times New Roman" w:eastAsia="Times New Roman" w:hAnsi="Times New Roman"/>
          <w:sz w:val="28"/>
          <w:lang w:val="uk-UA"/>
        </w:rPr>
        <w:t>Наведений нижче перелік етапів процесу спілкування</w:t>
      </w:r>
      <w:r w:rsidR="00825045" w:rsidRPr="00825045">
        <w:rPr>
          <w:rFonts w:ascii="Times New Roman" w:eastAsia="Times New Roman" w:hAnsi="Times New Roman"/>
          <w:b/>
          <w:i/>
          <w:sz w:val="28"/>
          <w:lang w:val="uk-UA"/>
        </w:rPr>
        <w:t xml:space="preserve"> </w:t>
      </w:r>
      <w:r w:rsidR="00825045" w:rsidRPr="00825045">
        <w:rPr>
          <w:rFonts w:ascii="Times New Roman" w:eastAsia="Times New Roman" w:hAnsi="Times New Roman"/>
          <w:sz w:val="28"/>
          <w:lang w:val="uk-UA"/>
        </w:rPr>
        <w:t>необхідно записати у правильній послідовності:</w:t>
      </w:r>
    </w:p>
    <w:p w:rsidR="00825045" w:rsidRPr="00825045" w:rsidRDefault="00825045" w:rsidP="00825045">
      <w:pPr>
        <w:numPr>
          <w:ilvl w:val="0"/>
          <w:numId w:val="3"/>
        </w:numPr>
        <w:tabs>
          <w:tab w:val="left" w:pos="900"/>
        </w:tabs>
        <w:spacing w:after="0" w:line="240" w:lineRule="auto"/>
        <w:ind w:firstLine="709"/>
        <w:jc w:val="both"/>
        <w:rPr>
          <w:rFonts w:ascii="SimSun" w:eastAsia="SimSun" w:hAnsi="SimSun"/>
          <w:sz w:val="28"/>
          <w:lang w:val="uk-UA"/>
        </w:rPr>
      </w:pPr>
      <w:r w:rsidRPr="00825045">
        <w:rPr>
          <w:rFonts w:ascii="Times New Roman" w:eastAsia="Times New Roman" w:hAnsi="Times New Roman"/>
          <w:sz w:val="28"/>
          <w:lang w:val="uk-UA"/>
        </w:rPr>
        <w:t>Привітання, звертання співрозмовників один до одного.</w:t>
      </w:r>
    </w:p>
    <w:p w:rsidR="00825045" w:rsidRPr="00825045" w:rsidRDefault="00825045" w:rsidP="00825045">
      <w:pPr>
        <w:numPr>
          <w:ilvl w:val="0"/>
          <w:numId w:val="3"/>
        </w:numPr>
        <w:tabs>
          <w:tab w:val="left" w:pos="900"/>
        </w:tabs>
        <w:spacing w:after="0" w:line="240" w:lineRule="auto"/>
        <w:ind w:firstLine="709"/>
        <w:jc w:val="both"/>
        <w:rPr>
          <w:rFonts w:ascii="SimSun" w:eastAsia="SimSun" w:hAnsi="SimSun"/>
          <w:sz w:val="28"/>
          <w:lang w:val="uk-UA"/>
        </w:rPr>
      </w:pPr>
      <w:r w:rsidRPr="00825045">
        <w:rPr>
          <w:rFonts w:ascii="Times New Roman" w:eastAsia="Times New Roman" w:hAnsi="Times New Roman"/>
          <w:sz w:val="28"/>
          <w:lang w:val="uk-UA"/>
        </w:rPr>
        <w:t>Пошук оптимального способу вирішення проблеми чи завдання.</w:t>
      </w:r>
    </w:p>
    <w:p w:rsidR="00825045" w:rsidRPr="00825045" w:rsidRDefault="00825045" w:rsidP="00825045">
      <w:pPr>
        <w:numPr>
          <w:ilvl w:val="0"/>
          <w:numId w:val="3"/>
        </w:numPr>
        <w:tabs>
          <w:tab w:val="left" w:pos="900"/>
        </w:tabs>
        <w:spacing w:after="0" w:line="240" w:lineRule="auto"/>
        <w:ind w:firstLine="709"/>
        <w:jc w:val="both"/>
        <w:rPr>
          <w:rFonts w:ascii="SimSun" w:eastAsia="SimSun" w:hAnsi="SimSun"/>
          <w:sz w:val="28"/>
          <w:lang w:val="uk-UA"/>
        </w:rPr>
      </w:pPr>
      <w:r w:rsidRPr="00825045">
        <w:rPr>
          <w:rFonts w:ascii="Times New Roman" w:eastAsia="Times New Roman" w:hAnsi="Times New Roman"/>
          <w:sz w:val="28"/>
          <w:lang w:val="uk-UA"/>
        </w:rPr>
        <w:t>Висування ідей, версій, гіпотез, вирішення проблеми.</w:t>
      </w:r>
    </w:p>
    <w:p w:rsidR="00825045" w:rsidRPr="00825045" w:rsidRDefault="00825045" w:rsidP="00825045">
      <w:pPr>
        <w:numPr>
          <w:ilvl w:val="0"/>
          <w:numId w:val="3"/>
        </w:numPr>
        <w:tabs>
          <w:tab w:val="left" w:pos="900"/>
        </w:tabs>
        <w:spacing w:after="0" w:line="240" w:lineRule="auto"/>
        <w:ind w:firstLine="709"/>
        <w:jc w:val="both"/>
        <w:rPr>
          <w:rFonts w:ascii="SimSun" w:eastAsia="SimSun" w:hAnsi="SimSun"/>
          <w:sz w:val="28"/>
          <w:lang w:val="uk-UA"/>
        </w:rPr>
      </w:pPr>
      <w:r w:rsidRPr="00825045">
        <w:rPr>
          <w:rFonts w:ascii="Times New Roman" w:eastAsia="Times New Roman" w:hAnsi="Times New Roman"/>
          <w:sz w:val="28"/>
          <w:lang w:val="uk-UA"/>
        </w:rPr>
        <w:t>Активне слухання і обмін інформацією.</w:t>
      </w:r>
    </w:p>
    <w:p w:rsidR="00825045" w:rsidRPr="00825045" w:rsidRDefault="00825045" w:rsidP="00825045">
      <w:pPr>
        <w:numPr>
          <w:ilvl w:val="0"/>
          <w:numId w:val="3"/>
        </w:numPr>
        <w:tabs>
          <w:tab w:val="left" w:pos="907"/>
        </w:tabs>
        <w:spacing w:after="0" w:line="240" w:lineRule="auto"/>
        <w:ind w:firstLine="709"/>
        <w:jc w:val="both"/>
        <w:rPr>
          <w:rFonts w:ascii="SimSun" w:eastAsia="SimSun" w:hAnsi="SimSun"/>
          <w:sz w:val="28"/>
          <w:lang w:val="uk-UA"/>
        </w:rPr>
      </w:pPr>
      <w:r w:rsidRPr="00825045">
        <w:rPr>
          <w:rFonts w:ascii="Times New Roman" w:eastAsia="Times New Roman" w:hAnsi="Times New Roman"/>
          <w:sz w:val="28"/>
          <w:lang w:val="uk-UA"/>
        </w:rPr>
        <w:t>Постановка питання, проблеми, прохання, висловлювання пропозицій одним із учасників процесу спілкування.</w:t>
      </w:r>
    </w:p>
    <w:p w:rsidR="00825045" w:rsidRPr="00825045" w:rsidRDefault="00825045" w:rsidP="00825045">
      <w:pPr>
        <w:numPr>
          <w:ilvl w:val="0"/>
          <w:numId w:val="3"/>
        </w:numPr>
        <w:tabs>
          <w:tab w:val="left" w:pos="900"/>
        </w:tabs>
        <w:spacing w:after="0" w:line="240" w:lineRule="auto"/>
        <w:ind w:firstLine="709"/>
        <w:jc w:val="both"/>
        <w:rPr>
          <w:rFonts w:ascii="SimSun" w:eastAsia="SimSun" w:hAnsi="SimSun"/>
          <w:sz w:val="28"/>
          <w:lang w:val="uk-UA"/>
        </w:rPr>
      </w:pPr>
      <w:r w:rsidRPr="00825045">
        <w:rPr>
          <w:rFonts w:ascii="Times New Roman" w:eastAsia="Times New Roman" w:hAnsi="Times New Roman"/>
          <w:sz w:val="28"/>
          <w:lang w:val="uk-UA"/>
        </w:rPr>
        <w:t>Завершення спілкування (побажання успіхів один одному,</w:t>
      </w:r>
    </w:p>
    <w:p w:rsidR="00825045" w:rsidRPr="00825045" w:rsidRDefault="00825045" w:rsidP="008250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val="uk-UA"/>
        </w:rPr>
      </w:pPr>
      <w:r w:rsidRPr="00825045">
        <w:rPr>
          <w:rFonts w:ascii="Times New Roman" w:eastAsia="Times New Roman" w:hAnsi="Times New Roman"/>
          <w:sz w:val="28"/>
          <w:lang w:val="uk-UA"/>
        </w:rPr>
        <w:t>висловлювання про подальші наміри).</w:t>
      </w:r>
    </w:p>
    <w:p w:rsidR="00825045" w:rsidRPr="00825045" w:rsidRDefault="00825045" w:rsidP="00825045">
      <w:pPr>
        <w:numPr>
          <w:ilvl w:val="0"/>
          <w:numId w:val="3"/>
        </w:numPr>
        <w:tabs>
          <w:tab w:val="left" w:pos="900"/>
        </w:tabs>
        <w:spacing w:after="0" w:line="240" w:lineRule="auto"/>
        <w:ind w:firstLine="709"/>
        <w:jc w:val="both"/>
        <w:rPr>
          <w:rFonts w:ascii="SimSun" w:eastAsia="SimSun" w:hAnsi="SimSun"/>
          <w:sz w:val="28"/>
          <w:lang w:val="uk-UA"/>
        </w:rPr>
      </w:pPr>
      <w:r w:rsidRPr="00825045">
        <w:rPr>
          <w:rFonts w:ascii="Times New Roman" w:eastAsia="Times New Roman" w:hAnsi="Times New Roman"/>
          <w:sz w:val="28"/>
          <w:lang w:val="uk-UA"/>
        </w:rPr>
        <w:t>Прийняття рішення.</w:t>
      </w:r>
    </w:p>
    <w:p w:rsidR="00825045" w:rsidRPr="00825045" w:rsidRDefault="00825045" w:rsidP="00825045">
      <w:pPr>
        <w:pStyle w:val="a3"/>
        <w:tabs>
          <w:tab w:val="left" w:pos="851"/>
        </w:tabs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2C0A" w:rsidRPr="00BC1A9B" w:rsidRDefault="008E14D6" w:rsidP="00BC1A9B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7" w:history="1">
        <w:r w:rsidR="00CB2C0A" w:rsidRPr="00BC1A9B">
          <w:rPr>
            <w:rFonts w:ascii="Times New Roman" w:hAnsi="Times New Roman" w:cs="Times New Roman"/>
            <w:sz w:val="28"/>
            <w:szCs w:val="28"/>
            <w:lang w:val="uk-UA"/>
          </w:rPr>
          <w:t>Культура слухання</w:t>
        </w:r>
      </w:hyperlink>
      <w:r w:rsidR="00CB2C0A" w:rsidRPr="00BC1A9B">
        <w:rPr>
          <w:rFonts w:ascii="Times New Roman" w:hAnsi="Times New Roman" w:cs="Times New Roman"/>
          <w:sz w:val="28"/>
          <w:szCs w:val="28"/>
          <w:lang w:val="uk-UA"/>
        </w:rPr>
        <w:t xml:space="preserve"> та говоріння.</w:t>
      </w:r>
    </w:p>
    <w:p w:rsidR="00F1631A" w:rsidRDefault="00F1631A" w:rsidP="00BC1A9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i/>
          <w:sz w:val="28"/>
          <w:lang w:val="uk-UA"/>
        </w:rPr>
      </w:pPr>
    </w:p>
    <w:p w:rsidR="00BC1A9B" w:rsidRPr="00BC1A9B" w:rsidRDefault="00084375" w:rsidP="00BC1A9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b/>
          <w:i/>
          <w:sz w:val="28"/>
          <w:lang w:val="uk-UA"/>
        </w:rPr>
        <w:t>Кейс</w:t>
      </w:r>
      <w:r w:rsidR="00BC1A9B" w:rsidRPr="00BC1A9B">
        <w:rPr>
          <w:rFonts w:ascii="Times New Roman" w:eastAsia="Times New Roman" w:hAnsi="Times New Roman"/>
          <w:b/>
          <w:i/>
          <w:sz w:val="28"/>
          <w:lang w:val="uk-UA"/>
        </w:rPr>
        <w:t xml:space="preserve"> 2. </w:t>
      </w:r>
      <w:r w:rsidR="00BC1A9B" w:rsidRPr="00BC1A9B">
        <w:rPr>
          <w:rFonts w:ascii="Times New Roman" w:eastAsia="Times New Roman" w:hAnsi="Times New Roman"/>
          <w:sz w:val="28"/>
          <w:lang w:val="uk-UA"/>
        </w:rPr>
        <w:t>Прочитайте слова відомого американського підприємця</w:t>
      </w:r>
      <w:r w:rsidR="00BC1A9B" w:rsidRPr="00BC1A9B">
        <w:rPr>
          <w:rFonts w:ascii="Times New Roman" w:eastAsia="Times New Roman" w:hAnsi="Times New Roman"/>
          <w:b/>
          <w:i/>
          <w:sz w:val="28"/>
          <w:lang w:val="uk-UA"/>
        </w:rPr>
        <w:t xml:space="preserve"> </w:t>
      </w:r>
      <w:r w:rsidR="00BC1A9B" w:rsidRPr="00BC1A9B">
        <w:rPr>
          <w:rFonts w:ascii="Times New Roman" w:eastAsia="Times New Roman" w:hAnsi="Times New Roman"/>
          <w:sz w:val="28"/>
          <w:lang w:val="uk-UA"/>
        </w:rPr>
        <w:t xml:space="preserve">Джона </w:t>
      </w:r>
      <w:proofErr w:type="spellStart"/>
      <w:r w:rsidR="00BC1A9B" w:rsidRPr="00BC1A9B">
        <w:rPr>
          <w:rFonts w:ascii="Times New Roman" w:eastAsia="Times New Roman" w:hAnsi="Times New Roman"/>
          <w:sz w:val="28"/>
          <w:lang w:val="uk-UA"/>
        </w:rPr>
        <w:t>Девісона</w:t>
      </w:r>
      <w:proofErr w:type="spellEnd"/>
      <w:r w:rsidR="00BC1A9B" w:rsidRPr="00BC1A9B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="00BC1A9B" w:rsidRPr="00BC1A9B">
        <w:rPr>
          <w:rFonts w:ascii="Times New Roman" w:eastAsia="Times New Roman" w:hAnsi="Times New Roman"/>
          <w:sz w:val="28"/>
          <w:lang w:val="uk-UA"/>
        </w:rPr>
        <w:t>Рокфелера</w:t>
      </w:r>
      <w:proofErr w:type="spellEnd"/>
      <w:r w:rsidR="00BC1A9B" w:rsidRPr="00BC1A9B">
        <w:rPr>
          <w:rFonts w:ascii="Times New Roman" w:eastAsia="Times New Roman" w:hAnsi="Times New Roman"/>
          <w:sz w:val="28"/>
          <w:lang w:val="uk-UA"/>
        </w:rPr>
        <w:t xml:space="preserve"> (1839 – 1937 рр.), який прославився тим, що став першим </w:t>
      </w:r>
      <w:proofErr w:type="spellStart"/>
      <w:r w:rsidR="00BC1A9B" w:rsidRPr="00BC1A9B">
        <w:rPr>
          <w:rFonts w:ascii="Times New Roman" w:eastAsia="Times New Roman" w:hAnsi="Times New Roman"/>
          <w:sz w:val="28"/>
          <w:lang w:val="uk-UA"/>
        </w:rPr>
        <w:t>долларовим</w:t>
      </w:r>
      <w:proofErr w:type="spellEnd"/>
      <w:r w:rsidR="00BC1A9B" w:rsidRPr="00BC1A9B">
        <w:rPr>
          <w:rFonts w:ascii="Times New Roman" w:eastAsia="Times New Roman" w:hAnsi="Times New Roman"/>
          <w:sz w:val="28"/>
          <w:lang w:val="uk-UA"/>
        </w:rPr>
        <w:t xml:space="preserve"> мільярдером в історії людства: «Уміння спілкуватися з людьми – це такий самий товар, який можна купити за гроші, як і цукор чи кава. І я готовий платити за це вміння більше, ніж за будь-який інший товар у цьому світі».</w:t>
      </w:r>
    </w:p>
    <w:p w:rsidR="00BC1A9B" w:rsidRPr="00BC1A9B" w:rsidRDefault="00BC1A9B" w:rsidP="00BC1A9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lang w:val="uk-UA"/>
        </w:rPr>
      </w:pPr>
      <w:r w:rsidRPr="00BC1A9B">
        <w:rPr>
          <w:rFonts w:ascii="Times New Roman" w:eastAsia="Times New Roman" w:hAnsi="Times New Roman"/>
          <w:sz w:val="28"/>
          <w:lang w:val="uk-UA"/>
        </w:rPr>
        <w:t xml:space="preserve">Як Ви вважаєте, чи можна погодитися з цією точкою зору? Чому? Відповідь </w:t>
      </w:r>
      <w:r w:rsidR="008E14D6" w:rsidRPr="00BC1A9B">
        <w:rPr>
          <w:rFonts w:ascii="Times New Roman" w:eastAsia="Times New Roman" w:hAnsi="Times New Roman"/>
          <w:sz w:val="28"/>
          <w:lang w:val="uk-UA"/>
        </w:rPr>
        <w:t>обґрунтуйте</w:t>
      </w:r>
      <w:bookmarkStart w:id="1" w:name="_GoBack"/>
      <w:bookmarkEnd w:id="1"/>
      <w:r w:rsidRPr="00BC1A9B">
        <w:rPr>
          <w:rFonts w:ascii="Times New Roman" w:eastAsia="Times New Roman" w:hAnsi="Times New Roman"/>
          <w:sz w:val="28"/>
          <w:lang w:val="uk-UA"/>
        </w:rPr>
        <w:t>.</w:t>
      </w:r>
    </w:p>
    <w:p w:rsidR="00BC1A9B" w:rsidRPr="00BC1A9B" w:rsidRDefault="00BC1A9B" w:rsidP="00BC1A9B">
      <w:pPr>
        <w:pStyle w:val="a3"/>
        <w:tabs>
          <w:tab w:val="left" w:pos="851"/>
        </w:tabs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2C0A" w:rsidRPr="00CB2C0A" w:rsidRDefault="00CB2C0A" w:rsidP="00CB2C0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2C0A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hyperlink r:id="rId8" w:history="1">
        <w:r w:rsidRPr="00CB2C0A">
          <w:rPr>
            <w:rFonts w:ascii="Times New Roman" w:hAnsi="Times New Roman" w:cs="Times New Roman"/>
            <w:sz w:val="28"/>
            <w:szCs w:val="28"/>
            <w:lang w:val="uk-UA"/>
          </w:rPr>
          <w:t>Поняття про невербальну комунікацію</w:t>
        </w:r>
      </w:hyperlink>
      <w:r w:rsidRPr="00CB2C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2C0A" w:rsidRDefault="00CB2C0A" w:rsidP="00CB2C0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2C0A">
        <w:rPr>
          <w:rFonts w:ascii="Times New Roman" w:hAnsi="Times New Roman" w:cs="Times New Roman"/>
          <w:sz w:val="28"/>
          <w:szCs w:val="28"/>
          <w:lang w:val="uk-UA"/>
        </w:rPr>
        <w:t>4. </w:t>
      </w:r>
      <w:hyperlink r:id="rId9" w:history="1">
        <w:r w:rsidRPr="00CB2C0A">
          <w:rPr>
            <w:rFonts w:ascii="Times New Roman" w:hAnsi="Times New Roman" w:cs="Times New Roman"/>
            <w:sz w:val="28"/>
            <w:szCs w:val="28"/>
            <w:lang w:val="uk-UA"/>
          </w:rPr>
          <w:t>Класифікація невербальних засобів спілкування</w:t>
        </w:r>
      </w:hyperlink>
      <w:r w:rsidRPr="00CB2C0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8E14D6">
        <w:fldChar w:fldCharType="begin"/>
      </w:r>
      <w:r w:rsidR="008E14D6" w:rsidRPr="008E14D6">
        <w:rPr>
          <w:lang w:val="uk-UA"/>
        </w:rPr>
        <w:instrText xml:space="preserve"> </w:instrText>
      </w:r>
      <w:r w:rsidR="008E14D6">
        <w:instrText>HYPERLINK</w:instrText>
      </w:r>
      <w:r w:rsidR="008E14D6" w:rsidRPr="008E14D6">
        <w:rPr>
          <w:lang w:val="uk-UA"/>
        </w:rPr>
        <w:instrText xml:space="preserve"> "</w:instrText>
      </w:r>
      <w:r w:rsidR="008E14D6">
        <w:instrText>http</w:instrText>
      </w:r>
      <w:r w:rsidR="008E14D6" w:rsidRPr="008E14D6">
        <w:rPr>
          <w:lang w:val="uk-UA"/>
        </w:rPr>
        <w:instrText>://</w:instrText>
      </w:r>
      <w:r w:rsidR="008E14D6">
        <w:instrText>subject</w:instrText>
      </w:r>
      <w:r w:rsidR="008E14D6" w:rsidRPr="008E14D6">
        <w:rPr>
          <w:lang w:val="uk-UA"/>
        </w:rPr>
        <w:instrText>.</w:instrText>
      </w:r>
      <w:r w:rsidR="008E14D6">
        <w:instrText>com</w:instrText>
      </w:r>
      <w:r w:rsidR="008E14D6" w:rsidRPr="008E14D6">
        <w:rPr>
          <w:lang w:val="uk-UA"/>
        </w:rPr>
        <w:instrText>.</w:instrText>
      </w:r>
      <w:r w:rsidR="008E14D6">
        <w:instrText>ua</w:instrText>
      </w:r>
      <w:r w:rsidR="008E14D6" w:rsidRPr="008E14D6">
        <w:rPr>
          <w:lang w:val="uk-UA"/>
        </w:rPr>
        <w:instrText>/</w:instrText>
      </w:r>
      <w:r w:rsidR="008E14D6">
        <w:instrText>psychology</w:instrText>
      </w:r>
      <w:r w:rsidR="008E14D6" w:rsidRPr="008E14D6">
        <w:rPr>
          <w:lang w:val="uk-UA"/>
        </w:rPr>
        <w:instrText>/</w:instrText>
      </w:r>
      <w:r w:rsidR="008E14D6">
        <w:instrText>ethics</w:instrText>
      </w:r>
      <w:r w:rsidR="008E14D6" w:rsidRPr="008E14D6">
        <w:rPr>
          <w:lang w:val="uk-UA"/>
        </w:rPr>
        <w:instrText>/51.</w:instrText>
      </w:r>
      <w:r w:rsidR="008E14D6">
        <w:instrText>html</w:instrText>
      </w:r>
      <w:r w:rsidR="008E14D6" w:rsidRPr="008E14D6">
        <w:rPr>
          <w:lang w:val="uk-UA"/>
        </w:rPr>
        <w:instrText xml:space="preserve">" </w:instrText>
      </w:r>
      <w:r w:rsidR="008E14D6">
        <w:fldChar w:fldCharType="separate"/>
      </w:r>
      <w:r w:rsidRPr="00CB2C0A">
        <w:rPr>
          <w:rFonts w:ascii="Times New Roman" w:hAnsi="Times New Roman" w:cs="Times New Roman"/>
          <w:sz w:val="28"/>
          <w:szCs w:val="28"/>
          <w:lang w:val="uk-UA"/>
        </w:rPr>
        <w:t>кінесика</w:t>
      </w:r>
      <w:proofErr w:type="spellEnd"/>
      <w:r w:rsidR="008E14D6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CB2C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hyperlink r:id="rId10" w:history="1">
        <w:proofErr w:type="spellStart"/>
        <w:r w:rsidRPr="00CB2C0A">
          <w:rPr>
            <w:rFonts w:ascii="Times New Roman" w:hAnsi="Times New Roman" w:cs="Times New Roman"/>
            <w:sz w:val="28"/>
            <w:szCs w:val="28"/>
            <w:lang w:val="uk-UA"/>
          </w:rPr>
          <w:t>паралінгвістичні</w:t>
        </w:r>
        <w:proofErr w:type="spellEnd"/>
        <w:r w:rsidRPr="00CB2C0A">
          <w:rPr>
            <w:rFonts w:ascii="Times New Roman" w:hAnsi="Times New Roman" w:cs="Times New Roman"/>
            <w:sz w:val="28"/>
            <w:szCs w:val="28"/>
            <w:lang w:val="uk-UA"/>
          </w:rPr>
          <w:t xml:space="preserve"> та екстралінгвістичні засоби спілкування</w:t>
        </w:r>
      </w:hyperlink>
      <w:r w:rsidRPr="00CB2C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hyperlink r:id="rId11" w:history="1">
        <w:r w:rsidRPr="00CB2C0A">
          <w:rPr>
            <w:rFonts w:ascii="Times New Roman" w:hAnsi="Times New Roman" w:cs="Times New Roman"/>
            <w:sz w:val="28"/>
            <w:szCs w:val="28"/>
            <w:lang w:val="uk-UA"/>
          </w:rPr>
          <w:t>контакт очей</w:t>
        </w:r>
      </w:hyperlink>
      <w:r w:rsidRPr="00CB2C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hyperlink r:id="rId12" w:history="1">
        <w:proofErr w:type="spellStart"/>
        <w:r w:rsidRPr="00CB2C0A">
          <w:rPr>
            <w:rFonts w:ascii="Times New Roman" w:hAnsi="Times New Roman" w:cs="Times New Roman"/>
            <w:sz w:val="28"/>
            <w:szCs w:val="28"/>
            <w:lang w:val="uk-UA"/>
          </w:rPr>
          <w:t>проксеміка</w:t>
        </w:r>
        <w:proofErr w:type="spellEnd"/>
      </w:hyperlink>
      <w:r w:rsidRPr="00CB2C0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D2277" w:rsidRPr="006D2277" w:rsidRDefault="00084375" w:rsidP="006D22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>Кейс</w:t>
      </w:r>
      <w:r w:rsidR="006D2277" w:rsidRPr="006D2277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3.</w:t>
      </w:r>
      <w:r w:rsidR="006D2277" w:rsidRPr="006D2277">
        <w:rPr>
          <w:rFonts w:ascii="Times New Roman" w:eastAsia="Times New Roman" w:hAnsi="Times New Roman"/>
          <w:sz w:val="24"/>
          <w:lang w:val="uk-UA"/>
        </w:rPr>
        <w:t xml:space="preserve"> </w:t>
      </w:r>
      <w:r w:rsidR="006D2277" w:rsidRPr="006D2277">
        <w:rPr>
          <w:rFonts w:ascii="Times New Roman" w:eastAsia="Times New Roman" w:hAnsi="Times New Roman"/>
          <w:sz w:val="28"/>
          <w:szCs w:val="28"/>
          <w:lang w:val="uk-UA"/>
        </w:rPr>
        <w:t xml:space="preserve">Впродовж тренінгу учасники набули знань та навичок з вербальної комунікації, технік комунікації. Проте є </w:t>
      </w:r>
      <w:r w:rsidR="006D2277">
        <w:rPr>
          <w:rFonts w:ascii="Times New Roman" w:eastAsia="Times New Roman" w:hAnsi="Times New Roman"/>
          <w:sz w:val="28"/>
          <w:szCs w:val="28"/>
          <w:lang w:val="uk-UA"/>
        </w:rPr>
        <w:t>дуже важливий рівень взаємодії –</w:t>
      </w:r>
      <w:r w:rsidR="006D2277" w:rsidRPr="006D2277">
        <w:rPr>
          <w:rFonts w:ascii="Times New Roman" w:eastAsia="Times New Roman" w:hAnsi="Times New Roman"/>
          <w:sz w:val="28"/>
          <w:szCs w:val="28"/>
          <w:lang w:val="uk-UA"/>
        </w:rPr>
        <w:t xml:space="preserve"> невербальна комунікація. Вправа пропонує учасникам дослідити власні невербальні прояви, </w:t>
      </w:r>
      <w:proofErr w:type="spellStart"/>
      <w:r w:rsidR="006D2277" w:rsidRPr="006D2277">
        <w:rPr>
          <w:rFonts w:ascii="Times New Roman" w:eastAsia="Times New Roman" w:hAnsi="Times New Roman"/>
          <w:sz w:val="28"/>
          <w:szCs w:val="28"/>
          <w:lang w:val="uk-UA"/>
        </w:rPr>
        <w:t>співставити</w:t>
      </w:r>
      <w:proofErr w:type="spellEnd"/>
      <w:r w:rsidR="006D2277" w:rsidRPr="006D2277">
        <w:rPr>
          <w:rFonts w:ascii="Times New Roman" w:eastAsia="Times New Roman" w:hAnsi="Times New Roman"/>
          <w:sz w:val="28"/>
          <w:szCs w:val="28"/>
          <w:lang w:val="uk-UA"/>
        </w:rPr>
        <w:t xml:space="preserve"> їх із спостереженням за реакцією та розумінням змісту слухачем.</w:t>
      </w:r>
    </w:p>
    <w:p w:rsidR="006D2277" w:rsidRPr="006D2277" w:rsidRDefault="006D2277" w:rsidP="006D22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6D2277">
        <w:rPr>
          <w:rFonts w:ascii="Times New Roman" w:eastAsia="Times New Roman" w:hAnsi="Times New Roman"/>
          <w:sz w:val="28"/>
          <w:szCs w:val="28"/>
          <w:lang w:val="uk-UA"/>
        </w:rPr>
        <w:t xml:space="preserve">Задля цього учасники об’єднуються в трійки (промовець, слухач, спостерігач) обирають будь-яку тему, пов’язану з професійною діяльністю, </w:t>
      </w:r>
      <w:r w:rsidRPr="006D2277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та по черзі розповідають за допомогою мови тіла. Після невербальної розмови робиться коротенький аналіз та зміна ролей.</w:t>
      </w:r>
    </w:p>
    <w:p w:rsidR="006D2277" w:rsidRPr="006D2277" w:rsidRDefault="006D2277" w:rsidP="006D22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6D2277">
        <w:rPr>
          <w:rFonts w:ascii="Times New Roman" w:eastAsia="Times New Roman" w:hAnsi="Times New Roman"/>
          <w:sz w:val="28"/>
          <w:szCs w:val="28"/>
          <w:lang w:val="uk-UA"/>
        </w:rPr>
        <w:t>Вправа повинна надихнути учасників на подальше дослідження та розвиток своєї вправності в невербальній комунікації.</w:t>
      </w:r>
    </w:p>
    <w:p w:rsidR="006D2277" w:rsidRPr="006D2277" w:rsidRDefault="006D2277" w:rsidP="00CB2C0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2C0A" w:rsidRPr="00CB2C0A" w:rsidRDefault="00CB2C0A" w:rsidP="00CB2C0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2C0A">
        <w:rPr>
          <w:rFonts w:ascii="Times New Roman" w:hAnsi="Times New Roman" w:cs="Times New Roman"/>
          <w:sz w:val="28"/>
          <w:szCs w:val="28"/>
          <w:lang w:val="uk-UA"/>
        </w:rPr>
        <w:t>5. Комунікативна етика.</w:t>
      </w:r>
    </w:p>
    <w:bookmarkEnd w:id="0"/>
    <w:p w:rsidR="00CA080C" w:rsidRPr="00CA080C" w:rsidRDefault="00084375" w:rsidP="00CA080C">
      <w:pPr>
        <w:spacing w:line="234" w:lineRule="auto"/>
        <w:ind w:left="260" w:firstLine="708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Кейс</w:t>
      </w:r>
      <w:r w:rsidR="00830FC0" w:rsidRPr="00CA080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4. </w:t>
      </w:r>
      <w:r w:rsidR="00CA080C" w:rsidRPr="00084375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Тренінг розвитку навичок </w:t>
      </w:r>
      <w:proofErr w:type="spellStart"/>
      <w:r w:rsidR="00CA080C" w:rsidRPr="00084375">
        <w:rPr>
          <w:rFonts w:ascii="Times New Roman" w:eastAsia="Times New Roman" w:hAnsi="Times New Roman"/>
          <w:b/>
          <w:sz w:val="28"/>
          <w:szCs w:val="28"/>
          <w:lang w:val="uk-UA"/>
        </w:rPr>
        <w:t>самопрезентаціії</w:t>
      </w:r>
      <w:proofErr w:type="spellEnd"/>
      <w:r w:rsidR="00CA080C" w:rsidRPr="00084375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і налагодженн</w:t>
      </w:r>
      <w:r w:rsidRPr="00084375">
        <w:rPr>
          <w:rFonts w:ascii="Times New Roman" w:eastAsia="Times New Roman" w:hAnsi="Times New Roman"/>
          <w:b/>
          <w:sz w:val="28"/>
          <w:szCs w:val="28"/>
          <w:lang w:val="uk-UA"/>
        </w:rPr>
        <w:t>я стосунків з іншими учасниками</w:t>
      </w:r>
    </w:p>
    <w:p w:rsidR="00CA080C" w:rsidRPr="00CA080C" w:rsidRDefault="00CA080C" w:rsidP="00CA08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Мета тренінгу: </w:t>
      </w:r>
      <w:r w:rsidRPr="00CA080C">
        <w:rPr>
          <w:rFonts w:ascii="Times New Roman" w:eastAsia="Times New Roman" w:hAnsi="Times New Roman"/>
          <w:sz w:val="28"/>
          <w:szCs w:val="28"/>
          <w:lang w:val="uk-UA"/>
        </w:rPr>
        <w:t>а)</w:t>
      </w:r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r w:rsidRPr="00CA080C">
        <w:rPr>
          <w:rFonts w:ascii="Times New Roman" w:eastAsia="Times New Roman" w:hAnsi="Times New Roman"/>
          <w:sz w:val="28"/>
          <w:szCs w:val="28"/>
          <w:lang w:val="uk-UA"/>
        </w:rPr>
        <w:t xml:space="preserve">зближення членів </w:t>
      </w:r>
      <w:proofErr w:type="spellStart"/>
      <w:r w:rsidRPr="00CA080C">
        <w:rPr>
          <w:rFonts w:ascii="Times New Roman" w:eastAsia="Times New Roman" w:hAnsi="Times New Roman"/>
          <w:sz w:val="28"/>
          <w:szCs w:val="28"/>
          <w:lang w:val="uk-UA"/>
        </w:rPr>
        <w:t>тренінгової</w:t>
      </w:r>
      <w:proofErr w:type="spellEnd"/>
      <w:r w:rsidRPr="00CA080C">
        <w:rPr>
          <w:rFonts w:ascii="Times New Roman" w:eastAsia="Times New Roman" w:hAnsi="Times New Roman"/>
          <w:sz w:val="28"/>
          <w:szCs w:val="28"/>
          <w:lang w:val="uk-UA"/>
        </w:rPr>
        <w:t xml:space="preserve"> групи один з одним;</w:t>
      </w:r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r w:rsidRPr="00CA080C">
        <w:rPr>
          <w:rFonts w:ascii="Times New Roman" w:eastAsia="Times New Roman" w:hAnsi="Times New Roman"/>
          <w:sz w:val="28"/>
          <w:szCs w:val="28"/>
          <w:lang w:val="uk-UA"/>
        </w:rPr>
        <w:t>б)</w:t>
      </w:r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r w:rsidRPr="00CA080C">
        <w:rPr>
          <w:rFonts w:ascii="Times New Roman" w:eastAsia="Times New Roman" w:hAnsi="Times New Roman"/>
          <w:sz w:val="28"/>
          <w:szCs w:val="28"/>
          <w:lang w:val="uk-UA"/>
        </w:rPr>
        <w:t>зняття</w:t>
      </w:r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r w:rsidRPr="00CA080C">
        <w:rPr>
          <w:rFonts w:ascii="Times New Roman" w:eastAsia="Times New Roman" w:hAnsi="Times New Roman"/>
          <w:sz w:val="28"/>
          <w:szCs w:val="28"/>
          <w:lang w:val="uk-UA"/>
        </w:rPr>
        <w:t xml:space="preserve">емоційної напруженості, формування згуртованості </w:t>
      </w:r>
      <w:proofErr w:type="spellStart"/>
      <w:r w:rsidRPr="00CA080C">
        <w:rPr>
          <w:rFonts w:ascii="Times New Roman" w:eastAsia="Times New Roman" w:hAnsi="Times New Roman"/>
          <w:sz w:val="28"/>
          <w:szCs w:val="28"/>
          <w:lang w:val="uk-UA"/>
        </w:rPr>
        <w:t>тренінгової</w:t>
      </w:r>
      <w:proofErr w:type="spellEnd"/>
      <w:r w:rsidRPr="00CA080C">
        <w:rPr>
          <w:rFonts w:ascii="Times New Roman" w:eastAsia="Times New Roman" w:hAnsi="Times New Roman"/>
          <w:sz w:val="28"/>
          <w:szCs w:val="28"/>
          <w:lang w:val="uk-UA"/>
        </w:rPr>
        <w:t xml:space="preserve"> групи, емоційної теплоти й близькості між її членами.</w:t>
      </w:r>
    </w:p>
    <w:p w:rsidR="00CA080C" w:rsidRPr="00CA080C" w:rsidRDefault="00CA080C" w:rsidP="00CA080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>Вправа «Представлення себе»</w:t>
      </w:r>
    </w:p>
    <w:p w:rsidR="00CA080C" w:rsidRPr="00CA080C" w:rsidRDefault="00CA080C" w:rsidP="00CA08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>Мета</w:t>
      </w:r>
      <w:r w:rsidRPr="00CA080C">
        <w:rPr>
          <w:rFonts w:ascii="Times New Roman" w:eastAsia="Times New Roman" w:hAnsi="Times New Roman"/>
          <w:sz w:val="28"/>
          <w:szCs w:val="28"/>
          <w:lang w:val="uk-UA"/>
        </w:rPr>
        <w:t>:</w:t>
      </w:r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r w:rsidRPr="00CA080C">
        <w:rPr>
          <w:rFonts w:ascii="Times New Roman" w:eastAsia="Times New Roman" w:hAnsi="Times New Roman"/>
          <w:sz w:val="28"/>
          <w:szCs w:val="28"/>
          <w:lang w:val="uk-UA"/>
        </w:rPr>
        <w:t xml:space="preserve">зближення членів </w:t>
      </w:r>
      <w:proofErr w:type="spellStart"/>
      <w:r w:rsidRPr="00CA080C">
        <w:rPr>
          <w:rFonts w:ascii="Times New Roman" w:eastAsia="Times New Roman" w:hAnsi="Times New Roman"/>
          <w:sz w:val="28"/>
          <w:szCs w:val="28"/>
          <w:lang w:val="uk-UA"/>
        </w:rPr>
        <w:t>тренінгової</w:t>
      </w:r>
      <w:proofErr w:type="spellEnd"/>
      <w:r w:rsidRPr="00CA080C">
        <w:rPr>
          <w:rFonts w:ascii="Times New Roman" w:eastAsia="Times New Roman" w:hAnsi="Times New Roman"/>
          <w:sz w:val="28"/>
          <w:szCs w:val="28"/>
          <w:lang w:val="uk-UA"/>
        </w:rPr>
        <w:t xml:space="preserve"> групи один з одним.</w:t>
      </w:r>
    </w:p>
    <w:p w:rsidR="00CA080C" w:rsidRPr="00CA080C" w:rsidRDefault="00CA080C" w:rsidP="00CA08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>Процедура</w:t>
      </w:r>
      <w:r w:rsidRPr="00CA080C">
        <w:rPr>
          <w:rFonts w:ascii="Times New Roman" w:eastAsia="Times New Roman" w:hAnsi="Times New Roman"/>
          <w:sz w:val="28"/>
          <w:szCs w:val="28"/>
          <w:lang w:val="uk-UA"/>
        </w:rPr>
        <w:t>:</w:t>
      </w:r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r w:rsidRPr="00CA080C">
        <w:rPr>
          <w:rFonts w:ascii="Times New Roman" w:eastAsia="Times New Roman" w:hAnsi="Times New Roman"/>
          <w:sz w:val="28"/>
          <w:szCs w:val="28"/>
          <w:lang w:val="uk-UA"/>
        </w:rPr>
        <w:t>кожен член групи за бажанням і на свій розсуд розповідає про себе.</w:t>
      </w:r>
    </w:p>
    <w:p w:rsidR="00CA080C" w:rsidRPr="00CA080C" w:rsidRDefault="00CA080C" w:rsidP="00CA080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>Вправа «Висловлення вражень один про одного»</w:t>
      </w:r>
    </w:p>
    <w:p w:rsidR="00CA080C" w:rsidRPr="00CA080C" w:rsidRDefault="00CA080C" w:rsidP="00CA08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>Мета</w:t>
      </w:r>
      <w:r w:rsidRPr="00CA080C">
        <w:rPr>
          <w:rFonts w:ascii="Times New Roman" w:eastAsia="Times New Roman" w:hAnsi="Times New Roman"/>
          <w:sz w:val="28"/>
          <w:szCs w:val="28"/>
          <w:lang w:val="uk-UA"/>
        </w:rPr>
        <w:t>:</w:t>
      </w:r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r w:rsidRPr="00CA080C">
        <w:rPr>
          <w:rFonts w:ascii="Times New Roman" w:eastAsia="Times New Roman" w:hAnsi="Times New Roman"/>
          <w:sz w:val="28"/>
          <w:szCs w:val="28"/>
          <w:lang w:val="uk-UA"/>
        </w:rPr>
        <w:t>дізнатися,</w:t>
      </w:r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r w:rsidRPr="00CA080C">
        <w:rPr>
          <w:rFonts w:ascii="Times New Roman" w:eastAsia="Times New Roman" w:hAnsi="Times New Roman"/>
          <w:sz w:val="28"/>
          <w:szCs w:val="28"/>
          <w:lang w:val="uk-UA"/>
        </w:rPr>
        <w:t xml:space="preserve">яке враження склалося про тебе в тих чи інших членів </w:t>
      </w:r>
      <w:proofErr w:type="spellStart"/>
      <w:r w:rsidRPr="00CA080C">
        <w:rPr>
          <w:rFonts w:ascii="Times New Roman" w:eastAsia="Times New Roman" w:hAnsi="Times New Roman"/>
          <w:sz w:val="28"/>
          <w:szCs w:val="28"/>
          <w:lang w:val="uk-UA"/>
        </w:rPr>
        <w:t>тренінгової</w:t>
      </w:r>
      <w:proofErr w:type="spellEnd"/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r w:rsidRPr="00CA080C">
        <w:rPr>
          <w:rFonts w:ascii="Times New Roman" w:eastAsia="Times New Roman" w:hAnsi="Times New Roman"/>
          <w:sz w:val="28"/>
          <w:szCs w:val="28"/>
          <w:lang w:val="uk-UA"/>
        </w:rPr>
        <w:t>групи. Цей матеріал надзвичайно цінний для порівняння його потім із більш змістовним і глибшим психологічним аналізом поведінки. Ця вправа сприяє самопізнанню.</w:t>
      </w:r>
    </w:p>
    <w:p w:rsidR="00CA080C" w:rsidRPr="00CA080C" w:rsidRDefault="00CA080C" w:rsidP="00CA08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>Процедура</w:t>
      </w:r>
      <w:r w:rsidRPr="00CA080C">
        <w:rPr>
          <w:rFonts w:ascii="Times New Roman" w:eastAsia="Times New Roman" w:hAnsi="Times New Roman"/>
          <w:sz w:val="28"/>
          <w:szCs w:val="28"/>
          <w:lang w:val="uk-UA"/>
        </w:rPr>
        <w:t>:</w:t>
      </w:r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r w:rsidRPr="00CA080C">
        <w:rPr>
          <w:rFonts w:ascii="Times New Roman" w:eastAsia="Times New Roman" w:hAnsi="Times New Roman"/>
          <w:sz w:val="28"/>
          <w:szCs w:val="28"/>
          <w:lang w:val="uk-UA"/>
        </w:rPr>
        <w:t>пропонується кожному учасникові тренінгу вербальним чи</w:t>
      </w:r>
      <w:r w:rsidRPr="00CA080C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r w:rsidRPr="00CA080C">
        <w:rPr>
          <w:rFonts w:ascii="Times New Roman" w:eastAsia="Times New Roman" w:hAnsi="Times New Roman"/>
          <w:sz w:val="28"/>
          <w:szCs w:val="28"/>
          <w:lang w:val="uk-UA"/>
        </w:rPr>
        <w:t>невербальним шляхом (у вигляді характеристики чи використання символу) виразити перше враження про кожного із членів групи. Краще це зробити наприкінці заняття. Цю вправу можна здійснювати у двох варіантах: а) висловлення вражень від членів групи адресується одному з них; б) один з учасників тренінгу висловлює свої перші враження по черзі всім іншим членам групи.</w:t>
      </w:r>
    </w:p>
    <w:p w:rsidR="00CB2C0A" w:rsidRDefault="00CB2C0A" w:rsidP="00CA0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2450" w:rsidRPr="00042450" w:rsidRDefault="00084375" w:rsidP="00CA0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i/>
          <w:sz w:val="28"/>
          <w:lang w:val="uk-UA"/>
        </w:rPr>
        <w:t>Кейс</w:t>
      </w:r>
      <w:r w:rsidR="00042450" w:rsidRPr="00042450">
        <w:rPr>
          <w:rFonts w:ascii="Times New Roman" w:eastAsia="Times New Roman" w:hAnsi="Times New Roman"/>
          <w:b/>
          <w:i/>
          <w:sz w:val="28"/>
          <w:lang w:val="uk-UA"/>
        </w:rPr>
        <w:t xml:space="preserve"> 5. </w:t>
      </w:r>
      <w:r w:rsidR="00042450" w:rsidRPr="00042450">
        <w:rPr>
          <w:rFonts w:ascii="Times New Roman" w:eastAsia="Times New Roman" w:hAnsi="Times New Roman"/>
          <w:sz w:val="28"/>
          <w:lang w:val="uk-UA"/>
        </w:rPr>
        <w:t>Складіть професійний етичний кодекс власної фірми.</w:t>
      </w:r>
      <w:r w:rsidR="00042450" w:rsidRPr="00042450">
        <w:rPr>
          <w:rFonts w:ascii="Times New Roman" w:eastAsia="Times New Roman" w:hAnsi="Times New Roman"/>
          <w:b/>
          <w:i/>
          <w:sz w:val="28"/>
          <w:lang w:val="uk-UA"/>
        </w:rPr>
        <w:t xml:space="preserve"> </w:t>
      </w:r>
      <w:r w:rsidR="00042450" w:rsidRPr="00042450">
        <w:rPr>
          <w:rFonts w:ascii="Times New Roman" w:eastAsia="Times New Roman" w:hAnsi="Times New Roman"/>
          <w:sz w:val="28"/>
          <w:lang w:val="uk-UA"/>
        </w:rPr>
        <w:t>Спробуйте відобразити у ньому основні цінності, принципи і правила поведінки працівників.</w:t>
      </w:r>
    </w:p>
    <w:sectPr w:rsidR="00042450" w:rsidRPr="00042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2E0CB90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6"/>
    <w:multiLevelType w:val="hybridMultilevel"/>
    <w:tmpl w:val="66EF438C"/>
    <w:lvl w:ilvl="0" w:tplc="FFFFFFFF">
      <w:start w:val="1"/>
      <w:numFmt w:val="bullet"/>
      <w:lvlText w:val="й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60FB446B"/>
    <w:multiLevelType w:val="hybridMultilevel"/>
    <w:tmpl w:val="D18EBF42"/>
    <w:lvl w:ilvl="0" w:tplc="48007A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ED33894"/>
    <w:multiLevelType w:val="hybridMultilevel"/>
    <w:tmpl w:val="07A47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C0A"/>
    <w:rsid w:val="00042450"/>
    <w:rsid w:val="00084375"/>
    <w:rsid w:val="002136E7"/>
    <w:rsid w:val="006D2277"/>
    <w:rsid w:val="00825045"/>
    <w:rsid w:val="00830FC0"/>
    <w:rsid w:val="00844F02"/>
    <w:rsid w:val="008E14D6"/>
    <w:rsid w:val="00A25E08"/>
    <w:rsid w:val="00BC1A9B"/>
    <w:rsid w:val="00CA080C"/>
    <w:rsid w:val="00CB2C0A"/>
    <w:rsid w:val="00F1631A"/>
    <w:rsid w:val="00FB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bject.com.ua/psychology/ethics/49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ubject.com.ua/psychology/ethics/43.html" TargetMode="External"/><Relationship Id="rId12" Type="http://schemas.openxmlformats.org/officeDocument/2006/relationships/hyperlink" Target="http://subject.com.ua/psychology/ethics/5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ubject.com.ua/psychology/ethics/42.html" TargetMode="External"/><Relationship Id="rId11" Type="http://schemas.openxmlformats.org/officeDocument/2006/relationships/hyperlink" Target="http://subject.com.ua/psychology/ethics/53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ubject.com.ua/psychology/ethics/5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ubject.com.ua/psychology/ethics/5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586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11</cp:revision>
  <dcterms:created xsi:type="dcterms:W3CDTF">2020-09-06T18:10:00Z</dcterms:created>
  <dcterms:modified xsi:type="dcterms:W3CDTF">2020-09-16T07:45:00Z</dcterms:modified>
</cp:coreProperties>
</file>