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A" w:rsidRDefault="00DD1960" w:rsidP="006E4B72">
      <w:pPr>
        <w:jc w:val="center"/>
        <w:rPr>
          <w:sz w:val="28"/>
          <w:szCs w:val="28"/>
          <w:lang w:val="uk-UA"/>
        </w:rPr>
      </w:pPr>
      <w:proofErr w:type="spellStart"/>
      <w:r w:rsidRPr="006E4B72">
        <w:rPr>
          <w:sz w:val="28"/>
          <w:szCs w:val="28"/>
        </w:rPr>
        <w:t>Інформація</w:t>
      </w:r>
      <w:proofErr w:type="spellEnd"/>
      <w:r w:rsidRPr="006E4B72">
        <w:rPr>
          <w:sz w:val="28"/>
          <w:szCs w:val="28"/>
        </w:rPr>
        <w:t xml:space="preserve"> про </w:t>
      </w:r>
      <w:proofErr w:type="spellStart"/>
      <w:r w:rsidRPr="006E4B72">
        <w:rPr>
          <w:sz w:val="28"/>
          <w:szCs w:val="28"/>
        </w:rPr>
        <w:t>дисципліну</w:t>
      </w:r>
      <w:proofErr w:type="spellEnd"/>
      <w:r w:rsidRPr="006E4B72">
        <w:rPr>
          <w:sz w:val="28"/>
          <w:szCs w:val="28"/>
        </w:rPr>
        <w:t xml:space="preserve"> </w:t>
      </w:r>
      <w:proofErr w:type="spellStart"/>
      <w:r w:rsidRPr="006E4B72">
        <w:rPr>
          <w:sz w:val="28"/>
          <w:szCs w:val="28"/>
        </w:rPr>
        <w:t>вільного</w:t>
      </w:r>
      <w:proofErr w:type="spellEnd"/>
      <w:r w:rsidRPr="006E4B72">
        <w:rPr>
          <w:sz w:val="28"/>
          <w:szCs w:val="28"/>
        </w:rPr>
        <w:t xml:space="preserve"> </w:t>
      </w:r>
      <w:proofErr w:type="spellStart"/>
      <w:r w:rsidRPr="006E4B72">
        <w:rPr>
          <w:sz w:val="28"/>
          <w:szCs w:val="28"/>
        </w:rPr>
        <w:t>вибору</w:t>
      </w:r>
      <w:proofErr w:type="spellEnd"/>
      <w:r w:rsidRPr="006E4B72">
        <w:rPr>
          <w:sz w:val="28"/>
          <w:szCs w:val="28"/>
        </w:rPr>
        <w:t xml:space="preserve"> студента</w:t>
      </w:r>
    </w:p>
    <w:p w:rsidR="006E4B72" w:rsidRPr="006E4B72" w:rsidRDefault="006E4B72" w:rsidP="006E4B72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8797"/>
      </w:tblGrid>
      <w:tr w:rsidR="00DD1960" w:rsidRPr="00A826FB" w:rsidTr="00B72AB5">
        <w:tc>
          <w:tcPr>
            <w:tcW w:w="997" w:type="pct"/>
            <w:shd w:val="clear" w:color="auto" w:fill="auto"/>
          </w:tcPr>
          <w:p w:rsidR="00DD1960" w:rsidRPr="00A826FB" w:rsidRDefault="00DD1960">
            <w:pPr>
              <w:rPr>
                <w:lang w:val="en-US"/>
              </w:rPr>
            </w:pPr>
            <w:proofErr w:type="spellStart"/>
            <w:r w:rsidRPr="00A826FB">
              <w:t>Назва</w:t>
            </w:r>
            <w:proofErr w:type="spellEnd"/>
            <w:r w:rsidRPr="00A826FB">
              <w:t xml:space="preserve"> </w:t>
            </w:r>
            <w:proofErr w:type="spellStart"/>
            <w:r w:rsidRPr="00A826FB">
              <w:t>дисципліни</w:t>
            </w:r>
            <w:proofErr w:type="spellEnd"/>
          </w:p>
        </w:tc>
        <w:tc>
          <w:tcPr>
            <w:tcW w:w="4003" w:type="pct"/>
            <w:shd w:val="clear" w:color="auto" w:fill="auto"/>
          </w:tcPr>
          <w:p w:rsidR="00DD1960" w:rsidRPr="00A826FB" w:rsidRDefault="00A826FB" w:rsidP="001917A0">
            <w:pPr>
              <w:tabs>
                <w:tab w:val="num" w:pos="150"/>
                <w:tab w:val="left" w:pos="360"/>
              </w:tabs>
              <w:ind w:left="77"/>
              <w:jc w:val="both"/>
              <w:rPr>
                <w:lang w:val="uk-UA"/>
              </w:rPr>
            </w:pPr>
            <w:r w:rsidRPr="00A826FB">
              <w:rPr>
                <w:lang w:val="uk-UA"/>
              </w:rPr>
              <w:t>Проектування інтерфейсів програмного забезпечення</w:t>
            </w:r>
          </w:p>
        </w:tc>
      </w:tr>
      <w:tr w:rsidR="00DD1960" w:rsidRPr="00A826FB" w:rsidTr="00B72AB5">
        <w:tc>
          <w:tcPr>
            <w:tcW w:w="997" w:type="pct"/>
            <w:shd w:val="clear" w:color="auto" w:fill="auto"/>
          </w:tcPr>
          <w:p w:rsidR="00DD1960" w:rsidRPr="00A826FB" w:rsidRDefault="00DD1960">
            <w:pPr>
              <w:rPr>
                <w:lang w:val="en-US"/>
              </w:rPr>
            </w:pPr>
            <w:r w:rsidRPr="00A826FB">
              <w:t>Семестр</w:t>
            </w:r>
          </w:p>
        </w:tc>
        <w:tc>
          <w:tcPr>
            <w:tcW w:w="4003" w:type="pct"/>
            <w:shd w:val="clear" w:color="auto" w:fill="auto"/>
          </w:tcPr>
          <w:p w:rsidR="00DD1960" w:rsidRPr="00A826FB" w:rsidRDefault="00A826FB" w:rsidP="00BD5CDC">
            <w:pPr>
              <w:tabs>
                <w:tab w:val="num" w:pos="150"/>
                <w:tab w:val="left" w:pos="360"/>
              </w:tabs>
              <w:ind w:left="77"/>
              <w:jc w:val="both"/>
              <w:rPr>
                <w:lang w:val="uk-UA"/>
              </w:rPr>
            </w:pPr>
            <w:r w:rsidRPr="00A826FB">
              <w:rPr>
                <w:lang w:val="uk-UA"/>
              </w:rPr>
              <w:t>6</w:t>
            </w:r>
          </w:p>
        </w:tc>
      </w:tr>
      <w:tr w:rsidR="00DD1960" w:rsidRPr="00A826FB" w:rsidTr="00B72AB5">
        <w:tc>
          <w:tcPr>
            <w:tcW w:w="997" w:type="pct"/>
            <w:shd w:val="clear" w:color="auto" w:fill="auto"/>
          </w:tcPr>
          <w:p w:rsidR="00DD1960" w:rsidRPr="00A826FB" w:rsidRDefault="00DD1960">
            <w:pPr>
              <w:rPr>
                <w:lang w:val="en-US"/>
              </w:rPr>
            </w:pPr>
            <w:r w:rsidRPr="00A826FB">
              <w:t>Кафедра</w:t>
            </w:r>
          </w:p>
        </w:tc>
        <w:tc>
          <w:tcPr>
            <w:tcW w:w="4003" w:type="pct"/>
            <w:shd w:val="clear" w:color="auto" w:fill="auto"/>
          </w:tcPr>
          <w:p w:rsidR="00DD1960" w:rsidRPr="00A826FB" w:rsidRDefault="001917A0" w:rsidP="001917A0">
            <w:pPr>
              <w:tabs>
                <w:tab w:val="num" w:pos="150"/>
                <w:tab w:val="left" w:pos="360"/>
              </w:tabs>
              <w:ind w:left="77"/>
              <w:jc w:val="both"/>
              <w:rPr>
                <w:lang w:val="uk-UA"/>
              </w:rPr>
            </w:pPr>
            <w:r w:rsidRPr="00A826FB">
              <w:rPr>
                <w:lang w:val="uk-UA"/>
              </w:rPr>
              <w:t>І</w:t>
            </w:r>
            <w:r w:rsidR="005C4177" w:rsidRPr="00A826FB">
              <w:rPr>
                <w:lang w:val="uk-UA"/>
              </w:rPr>
              <w:t xml:space="preserve">нженерії </w:t>
            </w:r>
            <w:r w:rsidRPr="00A826FB">
              <w:rPr>
                <w:lang w:val="uk-UA"/>
              </w:rPr>
              <w:t>програмного забезпечення</w:t>
            </w:r>
          </w:p>
        </w:tc>
      </w:tr>
      <w:tr w:rsidR="00DD1960" w:rsidRPr="00A826FB" w:rsidTr="00B72AB5">
        <w:tc>
          <w:tcPr>
            <w:tcW w:w="997" w:type="pct"/>
            <w:shd w:val="clear" w:color="auto" w:fill="auto"/>
          </w:tcPr>
          <w:p w:rsidR="00DD1960" w:rsidRPr="00A826FB" w:rsidRDefault="00DD1960">
            <w:pPr>
              <w:rPr>
                <w:lang w:val="en-US"/>
              </w:rPr>
            </w:pPr>
            <w:r w:rsidRPr="00A826FB">
              <w:t>Факультет</w:t>
            </w:r>
          </w:p>
        </w:tc>
        <w:tc>
          <w:tcPr>
            <w:tcW w:w="4003" w:type="pct"/>
            <w:shd w:val="clear" w:color="auto" w:fill="auto"/>
          </w:tcPr>
          <w:p w:rsidR="00DD1960" w:rsidRPr="00A826FB" w:rsidRDefault="00DD1960" w:rsidP="00BD5CDC">
            <w:pPr>
              <w:tabs>
                <w:tab w:val="num" w:pos="150"/>
                <w:tab w:val="left" w:pos="360"/>
              </w:tabs>
              <w:ind w:left="77"/>
              <w:jc w:val="both"/>
              <w:rPr>
                <w:lang w:val="uk-UA"/>
              </w:rPr>
            </w:pPr>
            <w:r w:rsidRPr="00A826FB">
              <w:rPr>
                <w:lang w:val="uk-UA"/>
              </w:rPr>
              <w:t xml:space="preserve">Факультет </w:t>
            </w:r>
            <w:r w:rsidR="009C7527" w:rsidRPr="00A826FB">
              <w:rPr>
                <w:lang w:val="uk-UA"/>
              </w:rPr>
              <w:t>інформаційних систем та технологій</w:t>
            </w:r>
          </w:p>
        </w:tc>
      </w:tr>
      <w:tr w:rsidR="00DD1960" w:rsidRPr="00A826FB" w:rsidTr="00B72AB5">
        <w:tc>
          <w:tcPr>
            <w:tcW w:w="997" w:type="pct"/>
            <w:shd w:val="clear" w:color="auto" w:fill="auto"/>
          </w:tcPr>
          <w:p w:rsidR="00DD1960" w:rsidRPr="00A826FB" w:rsidRDefault="00DD1960">
            <w:r w:rsidRPr="00A826FB">
              <w:t xml:space="preserve">Короткий </w:t>
            </w:r>
            <w:proofErr w:type="spellStart"/>
            <w:r w:rsidRPr="00A826FB">
              <w:t>опис</w:t>
            </w:r>
            <w:proofErr w:type="spellEnd"/>
            <w:r w:rsidRPr="00A826FB">
              <w:t xml:space="preserve"> </w:t>
            </w:r>
            <w:proofErr w:type="spellStart"/>
            <w:r w:rsidRPr="00A826FB">
              <w:t>дисципліни</w:t>
            </w:r>
            <w:proofErr w:type="spellEnd"/>
          </w:p>
        </w:tc>
        <w:tc>
          <w:tcPr>
            <w:tcW w:w="4003" w:type="pct"/>
            <w:shd w:val="clear" w:color="auto" w:fill="auto"/>
          </w:tcPr>
          <w:p w:rsidR="005B0DED" w:rsidRPr="00A826FB" w:rsidRDefault="00A826FB" w:rsidP="00A826FB">
            <w:pPr>
              <w:tabs>
                <w:tab w:val="left" w:pos="360"/>
              </w:tabs>
              <w:ind w:left="77"/>
              <w:jc w:val="both"/>
              <w:rPr>
                <w:lang w:val="uk-UA"/>
              </w:rPr>
            </w:pPr>
            <w:r w:rsidRPr="00A826FB">
              <w:rPr>
                <w:lang w:val="uk-UA"/>
              </w:rPr>
              <w:t>Рівень підготовки по курсу полягає у набутті практичних навиків та теоретичних знань графічного забезпечення та дизайну як базису розробки та проектування інтерфейсів програмного забезпечення. В рамках курсу розглядаються методи та засоби, що утворюють основу графічного забезпечення проектування інтерфейсів: розробка дизайну в різних програмних</w:t>
            </w:r>
            <w:r w:rsidRPr="00A826FB">
              <w:rPr>
                <w:spacing w:val="-6"/>
                <w:lang w:val="uk-UA"/>
              </w:rPr>
              <w:t xml:space="preserve"> </w:t>
            </w:r>
            <w:r w:rsidRPr="00A826FB">
              <w:rPr>
                <w:lang w:val="uk-UA"/>
              </w:rPr>
              <w:t>середовищах, принципи розробки</w:t>
            </w:r>
            <w:r w:rsidRPr="00A826FB">
              <w:rPr>
                <w:spacing w:val="1"/>
                <w:lang w:val="uk-UA"/>
              </w:rPr>
              <w:t xml:space="preserve"> </w:t>
            </w:r>
            <w:r w:rsidRPr="00A826FB">
              <w:rPr>
                <w:lang w:val="uk-UA"/>
              </w:rPr>
              <w:t>інтерфейсів, основні методи графічного дизайну, методи генерації та підбору гармонійних кольорів згідно основ</w:t>
            </w:r>
            <w:r w:rsidRPr="00A826FB">
              <w:rPr>
                <w:spacing w:val="-5"/>
                <w:lang w:val="uk-UA"/>
              </w:rPr>
              <w:t xml:space="preserve"> </w:t>
            </w:r>
            <w:r w:rsidRPr="00A826FB">
              <w:rPr>
                <w:lang w:val="uk-UA"/>
              </w:rPr>
              <w:t>ергономіки, інструментальні засоби дизайну.</w:t>
            </w:r>
            <w:r w:rsidRPr="00A826FB">
              <w:rPr>
                <w:lang w:val="uk-UA"/>
              </w:rPr>
              <w:t xml:space="preserve"> </w:t>
            </w:r>
            <w:r w:rsidR="005B0DED" w:rsidRPr="00A826FB">
              <w:rPr>
                <w:lang w:val="uk-UA"/>
              </w:rPr>
              <w:t xml:space="preserve">Курс підходить тим студентам, що мають навики </w:t>
            </w:r>
            <w:r w:rsidR="006C223F" w:rsidRPr="00A826FB">
              <w:rPr>
                <w:lang w:val="uk-UA"/>
              </w:rPr>
              <w:t xml:space="preserve">в моделюванні та </w:t>
            </w:r>
            <w:r w:rsidRPr="00A826FB">
              <w:rPr>
                <w:lang w:val="uk-UA"/>
              </w:rPr>
              <w:t xml:space="preserve">дизайні </w:t>
            </w:r>
            <w:r w:rsidR="006C223F" w:rsidRPr="00A826FB">
              <w:rPr>
                <w:lang w:val="uk-UA"/>
              </w:rPr>
              <w:t>програм</w:t>
            </w:r>
            <w:r w:rsidRPr="00A826FB">
              <w:rPr>
                <w:lang w:val="uk-UA"/>
              </w:rPr>
              <w:t>них продуктів</w:t>
            </w:r>
            <w:r w:rsidR="005B0DED" w:rsidRPr="00A826FB">
              <w:rPr>
                <w:lang w:val="uk-UA"/>
              </w:rPr>
              <w:t>.</w:t>
            </w:r>
          </w:p>
        </w:tc>
      </w:tr>
      <w:tr w:rsidR="00AD5432" w:rsidRPr="00A826FB" w:rsidTr="00B72AB5">
        <w:tc>
          <w:tcPr>
            <w:tcW w:w="997" w:type="pct"/>
            <w:shd w:val="clear" w:color="auto" w:fill="auto"/>
          </w:tcPr>
          <w:p w:rsidR="00AD5432" w:rsidRPr="00A826FB" w:rsidRDefault="00AD5432" w:rsidP="00B72AB5">
            <w:pPr>
              <w:rPr>
                <w:lang w:val="uk-UA"/>
              </w:rPr>
            </w:pPr>
            <w:r w:rsidRPr="00A826FB">
              <w:rPr>
                <w:lang w:val="uk-UA"/>
              </w:rPr>
              <w:t xml:space="preserve">Мета і ціль </w:t>
            </w:r>
          </w:p>
        </w:tc>
        <w:tc>
          <w:tcPr>
            <w:tcW w:w="4003" w:type="pct"/>
            <w:shd w:val="clear" w:color="auto" w:fill="auto"/>
          </w:tcPr>
          <w:p w:rsidR="00A826FB" w:rsidRPr="00A826FB" w:rsidRDefault="00A826FB" w:rsidP="00A826FB">
            <w:pPr>
              <w:rPr>
                <w:lang w:val="uk-UA"/>
              </w:rPr>
            </w:pPr>
            <w:r w:rsidRPr="00A826FB">
              <w:rPr>
                <w:b/>
                <w:lang w:val="uk-UA"/>
              </w:rPr>
              <w:t>Метою дисципліни «Проектування інтерфейсів програмного забезпечення»</w:t>
            </w:r>
            <w:r w:rsidRPr="00A826FB">
              <w:rPr>
                <w:lang w:val="uk-UA"/>
              </w:rPr>
              <w:t xml:space="preserve"> є підготовка студентів до використання сучасних програмних продуктів в повсякденній діяльності дизайну. </w:t>
            </w:r>
          </w:p>
          <w:p w:rsidR="00610350" w:rsidRPr="00A826FB" w:rsidRDefault="006C223F" w:rsidP="00A826FB">
            <w:pPr>
              <w:rPr>
                <w:lang w:val="uk-UA"/>
              </w:rPr>
            </w:pPr>
            <w:r w:rsidRPr="00A826FB">
              <w:rPr>
                <w:b/>
                <w:lang w:val="uk-UA"/>
              </w:rPr>
              <w:t>Цілі</w:t>
            </w:r>
            <w:r w:rsidR="001917A0" w:rsidRPr="00A826FB">
              <w:rPr>
                <w:b/>
                <w:lang w:val="uk-UA"/>
              </w:rPr>
              <w:t xml:space="preserve"> </w:t>
            </w:r>
            <w:r w:rsidRPr="00A826FB">
              <w:rPr>
                <w:b/>
                <w:lang w:val="uk-UA"/>
              </w:rPr>
              <w:t>навчання</w:t>
            </w:r>
            <w:r w:rsidR="001C56A6" w:rsidRPr="00A826FB">
              <w:rPr>
                <w:lang w:val="uk-UA"/>
              </w:rPr>
              <w:t>: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підготовка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фахівців,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здатних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ставити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і розв’язувати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завдання</w:t>
            </w:r>
            <w:r w:rsidR="00FA615E" w:rsidRPr="00A826FB">
              <w:rPr>
                <w:lang w:val="uk-UA"/>
              </w:rPr>
              <w:t xml:space="preserve"> із застосуванням систем</w:t>
            </w:r>
            <w:r w:rsidR="00A826FB" w:rsidRPr="00A826FB">
              <w:rPr>
                <w:lang w:val="uk-UA"/>
              </w:rPr>
              <w:t xml:space="preserve"> дизайну</w:t>
            </w:r>
            <w:r w:rsidR="001C56A6" w:rsidRPr="00A826FB">
              <w:rPr>
                <w:lang w:val="uk-UA"/>
              </w:rPr>
              <w:t>,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що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пов’язані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з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розробкою</w:t>
            </w:r>
            <w:r w:rsidR="00A826FB" w:rsidRPr="00A826FB">
              <w:rPr>
                <w:lang w:val="uk-UA"/>
              </w:rPr>
              <w:t xml:space="preserve"> інтерфейсів</w:t>
            </w:r>
            <w:r w:rsidR="001C56A6" w:rsidRPr="00A826FB">
              <w:rPr>
                <w:lang w:val="uk-UA"/>
              </w:rPr>
              <w:t>,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супроводженням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та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забезпеченням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якості</w:t>
            </w:r>
            <w:r w:rsidR="0097343F" w:rsidRPr="00A826FB">
              <w:rPr>
                <w:lang w:val="uk-UA"/>
              </w:rPr>
              <w:t xml:space="preserve"> </w:t>
            </w:r>
            <w:r w:rsidR="001C56A6" w:rsidRPr="00A826FB">
              <w:rPr>
                <w:lang w:val="uk-UA"/>
              </w:rPr>
              <w:t>програмного</w:t>
            </w:r>
            <w:r w:rsidR="00FA615E" w:rsidRPr="00A826FB">
              <w:rPr>
                <w:lang w:val="uk-UA"/>
              </w:rPr>
              <w:t xml:space="preserve"> забезпечення</w:t>
            </w:r>
            <w:r w:rsidR="00610350" w:rsidRPr="00A826FB">
              <w:rPr>
                <w:lang w:val="uk-UA"/>
              </w:rPr>
              <w:t>.</w:t>
            </w:r>
          </w:p>
        </w:tc>
      </w:tr>
      <w:tr w:rsidR="00AD5432" w:rsidRPr="00A826FB" w:rsidTr="00B72AB5">
        <w:tc>
          <w:tcPr>
            <w:tcW w:w="997" w:type="pct"/>
            <w:shd w:val="clear" w:color="auto" w:fill="auto"/>
          </w:tcPr>
          <w:p w:rsidR="00AD5432" w:rsidRPr="00A826FB" w:rsidRDefault="00AD5432">
            <w:proofErr w:type="spellStart"/>
            <w:r w:rsidRPr="00A826FB">
              <w:rPr>
                <w:color w:val="000000"/>
              </w:rPr>
              <w:t>Результати</w:t>
            </w:r>
            <w:proofErr w:type="spellEnd"/>
            <w:r w:rsidRPr="00A826FB">
              <w:rPr>
                <w:color w:val="000000"/>
              </w:rPr>
              <w:t xml:space="preserve"> </w:t>
            </w:r>
            <w:proofErr w:type="spellStart"/>
            <w:r w:rsidRPr="00A826FB">
              <w:rPr>
                <w:color w:val="000000"/>
              </w:rPr>
              <w:t>навчання</w:t>
            </w:r>
            <w:proofErr w:type="spellEnd"/>
            <w:r w:rsidRPr="00A826FB">
              <w:rPr>
                <w:color w:val="000000"/>
              </w:rPr>
              <w:t xml:space="preserve"> (</w:t>
            </w:r>
            <w:proofErr w:type="spellStart"/>
            <w:r w:rsidRPr="00A826FB">
              <w:rPr>
                <w:color w:val="000000"/>
              </w:rPr>
              <w:t>навички</w:t>
            </w:r>
            <w:proofErr w:type="spellEnd"/>
            <w:r w:rsidRPr="00A826FB">
              <w:rPr>
                <w:color w:val="000000"/>
              </w:rPr>
              <w:t xml:space="preserve">, </w:t>
            </w:r>
            <w:proofErr w:type="spellStart"/>
            <w:r w:rsidRPr="00A826FB">
              <w:rPr>
                <w:color w:val="000000"/>
              </w:rPr>
              <w:t>що</w:t>
            </w:r>
            <w:proofErr w:type="spellEnd"/>
            <w:r w:rsidRPr="00A826FB">
              <w:rPr>
                <w:color w:val="000000"/>
              </w:rPr>
              <w:t xml:space="preserve"> </w:t>
            </w:r>
            <w:proofErr w:type="spellStart"/>
            <w:r w:rsidRPr="00A826FB">
              <w:rPr>
                <w:color w:val="000000"/>
              </w:rPr>
              <w:t>отримає</w:t>
            </w:r>
            <w:proofErr w:type="spellEnd"/>
            <w:r w:rsidRPr="00A826FB">
              <w:rPr>
                <w:color w:val="000000"/>
              </w:rPr>
              <w:t xml:space="preserve"> студент </w:t>
            </w:r>
            <w:proofErr w:type="spellStart"/>
            <w:proofErr w:type="gramStart"/>
            <w:r w:rsidRPr="00A826FB">
              <w:rPr>
                <w:color w:val="000000"/>
              </w:rPr>
              <w:t>п</w:t>
            </w:r>
            <w:proofErr w:type="gramEnd"/>
            <w:r w:rsidRPr="00A826FB">
              <w:rPr>
                <w:color w:val="000000"/>
              </w:rPr>
              <w:t>ісля</w:t>
            </w:r>
            <w:proofErr w:type="spellEnd"/>
            <w:r w:rsidRPr="00A826FB">
              <w:rPr>
                <w:color w:val="000000"/>
              </w:rPr>
              <w:t xml:space="preserve"> курсу)</w:t>
            </w:r>
          </w:p>
        </w:tc>
        <w:tc>
          <w:tcPr>
            <w:tcW w:w="4003" w:type="pct"/>
            <w:shd w:val="clear" w:color="auto" w:fill="auto"/>
          </w:tcPr>
          <w:p w:rsidR="00AD5432" w:rsidRPr="00A826FB" w:rsidRDefault="006B3FAF" w:rsidP="00BD5CDC">
            <w:pPr>
              <w:tabs>
                <w:tab w:val="left" w:pos="240"/>
              </w:tabs>
              <w:rPr>
                <w:b/>
                <w:lang w:val="uk-UA"/>
              </w:rPr>
            </w:pPr>
            <w:r w:rsidRPr="00A826FB">
              <w:rPr>
                <w:b/>
                <w:color w:val="000000"/>
                <w:lang w:val="uk-UA"/>
              </w:rPr>
              <w:t>Н</w:t>
            </w:r>
            <w:proofErr w:type="spellStart"/>
            <w:r w:rsidRPr="00A826FB">
              <w:rPr>
                <w:b/>
                <w:color w:val="000000"/>
              </w:rPr>
              <w:t>авички</w:t>
            </w:r>
            <w:proofErr w:type="spellEnd"/>
            <w:r w:rsidRPr="00A826FB">
              <w:rPr>
                <w:b/>
                <w:color w:val="000000"/>
              </w:rPr>
              <w:t xml:space="preserve">, </w:t>
            </w:r>
            <w:proofErr w:type="spellStart"/>
            <w:r w:rsidRPr="00A826FB">
              <w:rPr>
                <w:b/>
                <w:color w:val="000000"/>
              </w:rPr>
              <w:t>що</w:t>
            </w:r>
            <w:proofErr w:type="spellEnd"/>
            <w:r w:rsidRPr="00A826FB">
              <w:rPr>
                <w:b/>
                <w:color w:val="000000"/>
              </w:rPr>
              <w:t xml:space="preserve"> </w:t>
            </w:r>
            <w:proofErr w:type="spellStart"/>
            <w:r w:rsidRPr="00A826FB">
              <w:rPr>
                <w:b/>
                <w:color w:val="000000"/>
              </w:rPr>
              <w:t>отримає</w:t>
            </w:r>
            <w:proofErr w:type="spellEnd"/>
            <w:r w:rsidRPr="00A826FB">
              <w:rPr>
                <w:b/>
                <w:color w:val="000000"/>
              </w:rPr>
              <w:t xml:space="preserve"> студент </w:t>
            </w:r>
            <w:proofErr w:type="spellStart"/>
            <w:r w:rsidRPr="00A826FB">
              <w:rPr>
                <w:b/>
                <w:color w:val="000000"/>
              </w:rPr>
              <w:t>після</w:t>
            </w:r>
            <w:proofErr w:type="spellEnd"/>
            <w:r w:rsidRPr="00A826FB">
              <w:rPr>
                <w:b/>
                <w:color w:val="000000"/>
              </w:rPr>
              <w:t xml:space="preserve"> курсу</w:t>
            </w:r>
            <w:r w:rsidR="00AD5432" w:rsidRPr="00A826FB">
              <w:rPr>
                <w:b/>
                <w:lang w:val="uk-UA"/>
              </w:rPr>
              <w:t>:</w:t>
            </w:r>
          </w:p>
          <w:p w:rsidR="00A826FB" w:rsidRPr="00A826FB" w:rsidRDefault="00A826FB" w:rsidP="00FA615E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rFonts w:eastAsia="Calibri"/>
                <w:b/>
                <w:lang w:val="uk-UA"/>
              </w:rPr>
            </w:pPr>
            <w:r w:rsidRPr="00A826FB">
              <w:rPr>
                <w:lang w:val="uk-UA"/>
              </w:rPr>
              <w:t>розробляти графічний дизайн в декількох графічних середовищах,</w:t>
            </w:r>
          </w:p>
          <w:p w:rsidR="00A826FB" w:rsidRPr="00A826FB" w:rsidRDefault="00A826FB" w:rsidP="00FA615E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rFonts w:eastAsia="Calibri"/>
                <w:b/>
                <w:lang w:val="uk-UA"/>
              </w:rPr>
            </w:pPr>
            <w:r w:rsidRPr="00A826FB">
              <w:rPr>
                <w:lang w:val="uk-UA"/>
              </w:rPr>
              <w:t>проектувати та розробляти інтерфейси програмного забезпечення,</w:t>
            </w:r>
          </w:p>
          <w:p w:rsidR="00A826FB" w:rsidRPr="00A826FB" w:rsidRDefault="00A826FB" w:rsidP="00FA615E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rFonts w:eastAsia="Calibri"/>
                <w:b/>
                <w:lang w:val="uk-UA"/>
              </w:rPr>
            </w:pPr>
            <w:r w:rsidRPr="00A826FB">
              <w:rPr>
                <w:lang w:val="uk-UA"/>
              </w:rPr>
              <w:t xml:space="preserve"> використовувати створений дизайн при розробці</w:t>
            </w:r>
            <w:r w:rsidRPr="00A826FB">
              <w:rPr>
                <w:spacing w:val="-2"/>
                <w:lang w:val="uk-UA"/>
              </w:rPr>
              <w:t xml:space="preserve"> </w:t>
            </w:r>
            <w:r w:rsidRPr="00A826FB">
              <w:rPr>
                <w:lang w:val="uk-UA"/>
              </w:rPr>
              <w:t>сайтів</w:t>
            </w:r>
            <w:r w:rsidRPr="00A826FB">
              <w:rPr>
                <w:lang w:val="uk-UA"/>
              </w:rPr>
              <w:t xml:space="preserve"> та їх адаптивності</w:t>
            </w:r>
            <w:r w:rsidRPr="00A826FB">
              <w:rPr>
                <w:lang w:val="uk-UA"/>
              </w:rPr>
              <w:t>,</w:t>
            </w:r>
          </w:p>
          <w:p w:rsidR="00AD5432" w:rsidRPr="00A826FB" w:rsidRDefault="00A826FB" w:rsidP="00FA615E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rFonts w:eastAsia="Calibri"/>
                <w:b/>
                <w:lang w:val="uk-UA"/>
              </w:rPr>
            </w:pPr>
            <w:r w:rsidRPr="00A826FB">
              <w:rPr>
                <w:lang w:val="uk-UA"/>
              </w:rPr>
              <w:t xml:space="preserve"> оцінювати дизайн сайту з точки зору ергономіки та психології програмного забезпечення</w:t>
            </w:r>
          </w:p>
        </w:tc>
      </w:tr>
      <w:tr w:rsidR="00082876" w:rsidRPr="00A826FB" w:rsidTr="00B72AB5">
        <w:tc>
          <w:tcPr>
            <w:tcW w:w="997" w:type="pct"/>
            <w:shd w:val="clear" w:color="auto" w:fill="auto"/>
          </w:tcPr>
          <w:p w:rsidR="00636608" w:rsidRPr="00A826FB" w:rsidRDefault="00636608" w:rsidP="00636608">
            <w:pPr>
              <w:rPr>
                <w:lang w:val="uk-UA"/>
              </w:rPr>
            </w:pPr>
            <w:r w:rsidRPr="00A826FB">
              <w:rPr>
                <w:lang w:val="uk-UA"/>
              </w:rPr>
              <w:t>Перелік тем</w:t>
            </w:r>
          </w:p>
          <w:p w:rsidR="00082876" w:rsidRPr="00A826FB" w:rsidRDefault="00082876"/>
        </w:tc>
        <w:tc>
          <w:tcPr>
            <w:tcW w:w="4003" w:type="pct"/>
            <w:shd w:val="clear" w:color="auto" w:fill="auto"/>
          </w:tcPr>
          <w:p w:rsidR="00A826FB" w:rsidRPr="00A826FB" w:rsidRDefault="00A826FB" w:rsidP="001C56A6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1. </w:t>
            </w:r>
            <w:proofErr w:type="spellStart"/>
            <w:r w:rsidRPr="00A826FB">
              <w:t>Історичні</w:t>
            </w:r>
            <w:proofErr w:type="spellEnd"/>
            <w:r w:rsidRPr="00A826FB">
              <w:t xml:space="preserve"> </w:t>
            </w:r>
            <w:proofErr w:type="spellStart"/>
            <w:proofErr w:type="gramStart"/>
            <w:r w:rsidRPr="00A826FB">
              <w:t>досл</w:t>
            </w:r>
            <w:proofErr w:type="gramEnd"/>
            <w:r w:rsidRPr="00A826FB">
              <w:t>ідження</w:t>
            </w:r>
            <w:proofErr w:type="spellEnd"/>
            <w:r w:rsidRPr="00A826FB">
              <w:t xml:space="preserve"> дизайну та </w:t>
            </w:r>
            <w:proofErr w:type="spellStart"/>
            <w:r w:rsidRPr="00A826FB">
              <w:t>проектування</w:t>
            </w:r>
            <w:proofErr w:type="spellEnd"/>
            <w:r w:rsidRPr="00A826FB">
              <w:rPr>
                <w:lang w:val="uk-UA"/>
              </w:rPr>
              <w:t xml:space="preserve"> інтерфейсів</w:t>
            </w:r>
            <w:r w:rsidRPr="00A826FB">
              <w:t xml:space="preserve"> </w:t>
            </w:r>
          </w:p>
          <w:p w:rsidR="00A826FB" w:rsidRPr="00A826FB" w:rsidRDefault="00A826FB" w:rsidP="001C56A6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2. </w:t>
            </w:r>
            <w:proofErr w:type="spellStart"/>
            <w:r w:rsidRPr="00A826FB">
              <w:t>Промисловий</w:t>
            </w:r>
            <w:proofErr w:type="spellEnd"/>
            <w:r w:rsidRPr="00A826FB">
              <w:t xml:space="preserve"> дизайн </w:t>
            </w:r>
          </w:p>
          <w:p w:rsidR="00A826FB" w:rsidRPr="00A826FB" w:rsidRDefault="00A826FB" w:rsidP="001C56A6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3. </w:t>
            </w:r>
            <w:proofErr w:type="spellStart"/>
            <w:r w:rsidRPr="00A826FB">
              <w:t>Графічний</w:t>
            </w:r>
            <w:proofErr w:type="spellEnd"/>
            <w:r w:rsidRPr="00A826FB">
              <w:t xml:space="preserve"> дизайн </w:t>
            </w:r>
            <w:r w:rsidRPr="00A826FB">
              <w:rPr>
                <w:lang w:val="uk-UA"/>
              </w:rPr>
              <w:t>в проектуванні інтерфейсі</w:t>
            </w:r>
            <w:proofErr w:type="gramStart"/>
            <w:r w:rsidRPr="00A826FB">
              <w:rPr>
                <w:lang w:val="uk-UA"/>
              </w:rPr>
              <w:t>в</w:t>
            </w:r>
            <w:proofErr w:type="gramEnd"/>
          </w:p>
          <w:p w:rsidR="00A826FB" w:rsidRPr="00A826FB" w:rsidRDefault="00A826FB" w:rsidP="00A826FB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4. </w:t>
            </w:r>
            <w:proofErr w:type="spellStart"/>
            <w:r w:rsidRPr="00A826FB">
              <w:t>Колі</w:t>
            </w:r>
            <w:proofErr w:type="gramStart"/>
            <w:r w:rsidRPr="00A826FB">
              <w:t>р</w:t>
            </w:r>
            <w:proofErr w:type="spellEnd"/>
            <w:proofErr w:type="gramEnd"/>
            <w:r w:rsidRPr="00A826FB">
              <w:t xml:space="preserve"> в </w:t>
            </w:r>
            <w:proofErr w:type="spellStart"/>
            <w:r w:rsidRPr="00A826FB">
              <w:t>дизайні</w:t>
            </w:r>
            <w:proofErr w:type="spellEnd"/>
            <w:r w:rsidRPr="00A826FB">
              <w:t xml:space="preserve">. </w:t>
            </w:r>
            <w:proofErr w:type="spellStart"/>
            <w:r w:rsidRPr="00A826FB">
              <w:t>Кольорове</w:t>
            </w:r>
            <w:proofErr w:type="spellEnd"/>
            <w:r w:rsidRPr="00A826FB">
              <w:t xml:space="preserve"> коло </w:t>
            </w:r>
            <w:proofErr w:type="spellStart"/>
            <w:r w:rsidRPr="00A826FB">
              <w:t>Іттена</w:t>
            </w:r>
            <w:proofErr w:type="spellEnd"/>
            <w:r w:rsidRPr="00A826FB">
              <w:t xml:space="preserve">. </w:t>
            </w:r>
            <w:proofErr w:type="spellStart"/>
            <w:proofErr w:type="gramStart"/>
            <w:r w:rsidRPr="00A826FB">
              <w:t>Досл</w:t>
            </w:r>
            <w:proofErr w:type="gramEnd"/>
            <w:r w:rsidRPr="00A826FB">
              <w:t>ідження</w:t>
            </w:r>
            <w:proofErr w:type="spellEnd"/>
            <w:r w:rsidRPr="00A826FB">
              <w:t xml:space="preserve"> </w:t>
            </w:r>
            <w:proofErr w:type="spellStart"/>
            <w:r w:rsidRPr="00A826FB">
              <w:t>впливу</w:t>
            </w:r>
            <w:proofErr w:type="spellEnd"/>
            <w:r w:rsidRPr="00A826FB">
              <w:t xml:space="preserve"> </w:t>
            </w:r>
            <w:proofErr w:type="spellStart"/>
            <w:r w:rsidRPr="00A826FB">
              <w:t>кольору</w:t>
            </w:r>
            <w:proofErr w:type="spellEnd"/>
            <w:r w:rsidRPr="00A826FB">
              <w:t xml:space="preserve"> на </w:t>
            </w:r>
            <w:proofErr w:type="spellStart"/>
            <w:r w:rsidRPr="00A826FB">
              <w:t>людину</w:t>
            </w:r>
            <w:proofErr w:type="spellEnd"/>
            <w:r w:rsidRPr="00A826FB">
              <w:t xml:space="preserve">. Контраст по </w:t>
            </w:r>
            <w:proofErr w:type="spellStart"/>
            <w:r w:rsidRPr="00A826FB">
              <w:t>кольору</w:t>
            </w:r>
            <w:proofErr w:type="spellEnd"/>
            <w:r w:rsidRPr="00A826FB">
              <w:t xml:space="preserve"> </w:t>
            </w:r>
          </w:p>
          <w:p w:rsidR="00A826FB" w:rsidRPr="00A826FB" w:rsidRDefault="00A826FB" w:rsidP="00A826FB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5. </w:t>
            </w:r>
            <w:proofErr w:type="spellStart"/>
            <w:r w:rsidRPr="00A826FB">
              <w:t>Плаский</w:t>
            </w:r>
            <w:proofErr w:type="spellEnd"/>
            <w:r w:rsidRPr="00A826FB">
              <w:t xml:space="preserve"> дизайн. </w:t>
            </w:r>
            <w:proofErr w:type="spellStart"/>
            <w:r w:rsidRPr="00A826FB">
              <w:t>Flat</w:t>
            </w:r>
            <w:proofErr w:type="spellEnd"/>
            <w:r w:rsidRPr="00A826FB">
              <w:t xml:space="preserve"> UI </w:t>
            </w:r>
            <w:proofErr w:type="spellStart"/>
            <w:r w:rsidRPr="00A826FB">
              <w:t>Design</w:t>
            </w:r>
            <w:proofErr w:type="spellEnd"/>
            <w:r w:rsidRPr="00A826FB">
              <w:t xml:space="preserve"> </w:t>
            </w:r>
          </w:p>
          <w:p w:rsidR="00A826FB" w:rsidRPr="00A826FB" w:rsidRDefault="00A826FB" w:rsidP="00A826FB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6. </w:t>
            </w:r>
            <w:proofErr w:type="spellStart"/>
            <w:r w:rsidRPr="00A826FB">
              <w:t>Основи</w:t>
            </w:r>
            <w:proofErr w:type="spellEnd"/>
            <w:r w:rsidRPr="00A826FB">
              <w:t xml:space="preserve"> </w:t>
            </w:r>
            <w:proofErr w:type="spellStart"/>
            <w:r w:rsidRPr="00A826FB">
              <w:t>композиції</w:t>
            </w:r>
            <w:proofErr w:type="spellEnd"/>
            <w:r w:rsidRPr="00A826FB">
              <w:t xml:space="preserve">, </w:t>
            </w:r>
            <w:proofErr w:type="spellStart"/>
            <w:r w:rsidRPr="00A826FB">
              <w:t>гармонії</w:t>
            </w:r>
            <w:proofErr w:type="spellEnd"/>
            <w:r w:rsidRPr="00A826FB">
              <w:t xml:space="preserve"> та </w:t>
            </w:r>
            <w:proofErr w:type="spellStart"/>
            <w:r w:rsidRPr="00A826FB">
              <w:t>пропорції</w:t>
            </w:r>
            <w:proofErr w:type="spellEnd"/>
            <w:r w:rsidRPr="00A826FB">
              <w:t xml:space="preserve"> в </w:t>
            </w:r>
            <w:proofErr w:type="spellStart"/>
            <w:r w:rsidRPr="00A826FB">
              <w:t>проектуванні</w:t>
            </w:r>
            <w:proofErr w:type="spellEnd"/>
            <w:r w:rsidR="00813961">
              <w:rPr>
                <w:lang w:val="uk-UA"/>
              </w:rPr>
              <w:t xml:space="preserve"> інтерфейсу</w:t>
            </w:r>
            <w:r w:rsidRPr="00A826FB">
              <w:t xml:space="preserve"> </w:t>
            </w:r>
          </w:p>
          <w:p w:rsidR="00A826FB" w:rsidRPr="00A826FB" w:rsidRDefault="00A826FB" w:rsidP="00A826FB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7. </w:t>
            </w:r>
            <w:proofErr w:type="spellStart"/>
            <w:r w:rsidRPr="00A826FB">
              <w:t>Колірні</w:t>
            </w:r>
            <w:proofErr w:type="spellEnd"/>
            <w:r w:rsidRPr="00A826FB">
              <w:t xml:space="preserve"> </w:t>
            </w:r>
            <w:proofErr w:type="spellStart"/>
            <w:r w:rsidRPr="00A826FB">
              <w:t>моделі</w:t>
            </w:r>
            <w:proofErr w:type="spellEnd"/>
            <w:r w:rsidRPr="00A826FB">
              <w:t xml:space="preserve"> в </w:t>
            </w:r>
            <w:proofErr w:type="spellStart"/>
            <w:r w:rsidRPr="00A826FB">
              <w:t>проектуванні</w:t>
            </w:r>
            <w:proofErr w:type="spellEnd"/>
            <w:r w:rsidRPr="00A826FB">
              <w:t xml:space="preserve"> </w:t>
            </w:r>
          </w:p>
          <w:p w:rsidR="00A826FB" w:rsidRPr="00A826FB" w:rsidRDefault="00A826FB" w:rsidP="00A826FB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t xml:space="preserve">Тема 8. </w:t>
            </w:r>
            <w:proofErr w:type="spellStart"/>
            <w:r w:rsidRPr="00A826FB">
              <w:t>Адаптивний</w:t>
            </w:r>
            <w:proofErr w:type="spellEnd"/>
            <w:r w:rsidRPr="00A826FB">
              <w:t xml:space="preserve"> дизайн</w:t>
            </w:r>
            <w:r w:rsidR="00813961">
              <w:rPr>
                <w:lang w:val="uk-UA"/>
              </w:rPr>
              <w:t xml:space="preserve"> та його шаблони</w:t>
            </w:r>
            <w:bookmarkStart w:id="0" w:name="_GoBack"/>
            <w:bookmarkEnd w:id="0"/>
            <w:r w:rsidRPr="00A826FB">
              <w:t xml:space="preserve"> </w:t>
            </w:r>
          </w:p>
          <w:p w:rsidR="00A826FB" w:rsidRPr="00A826FB" w:rsidRDefault="00A826FB" w:rsidP="00813961">
            <w:pPr>
              <w:numPr>
                <w:ilvl w:val="0"/>
                <w:numId w:val="2"/>
              </w:numPr>
              <w:tabs>
                <w:tab w:val="left" w:pos="240"/>
                <w:tab w:val="left" w:pos="360"/>
              </w:tabs>
              <w:ind w:left="-30" w:firstLine="0"/>
              <w:jc w:val="both"/>
              <w:rPr>
                <w:lang w:val="uk-UA"/>
              </w:rPr>
            </w:pPr>
            <w:r w:rsidRPr="00A826FB">
              <w:rPr>
                <w:lang w:val="uk-UA"/>
              </w:rPr>
              <w:t xml:space="preserve">Тема </w:t>
            </w:r>
            <w:r w:rsidR="00813961">
              <w:rPr>
                <w:lang w:val="uk-UA"/>
              </w:rPr>
              <w:t>9</w:t>
            </w:r>
            <w:r w:rsidRPr="00A826FB">
              <w:rPr>
                <w:lang w:val="uk-UA"/>
              </w:rPr>
              <w:t>. Ергономіка дизайну інтерфейсів</w:t>
            </w:r>
          </w:p>
        </w:tc>
      </w:tr>
      <w:tr w:rsidR="00610350" w:rsidRPr="00A826FB" w:rsidTr="00B72AB5">
        <w:tc>
          <w:tcPr>
            <w:tcW w:w="997" w:type="pct"/>
            <w:shd w:val="clear" w:color="auto" w:fill="auto"/>
          </w:tcPr>
          <w:p w:rsidR="00610350" w:rsidRPr="00A826FB" w:rsidRDefault="00610350" w:rsidP="00B72AB5">
            <w:pPr>
              <w:widowControl w:val="0"/>
              <w:spacing w:line="264" w:lineRule="auto"/>
              <w:rPr>
                <w:color w:val="000000"/>
              </w:rPr>
            </w:pPr>
            <w:r w:rsidRPr="00A826FB">
              <w:rPr>
                <w:color w:val="000000"/>
              </w:rPr>
              <w:t xml:space="preserve">Система </w:t>
            </w:r>
            <w:proofErr w:type="spellStart"/>
            <w:r w:rsidRPr="00A826FB">
              <w:rPr>
                <w:color w:val="000000"/>
              </w:rPr>
              <w:t>оцінювання</w:t>
            </w:r>
            <w:proofErr w:type="spellEnd"/>
          </w:p>
          <w:p w:rsidR="00610350" w:rsidRPr="00A826FB" w:rsidRDefault="00610350" w:rsidP="00610350">
            <w:pPr>
              <w:rPr>
                <w:lang w:val="uk-UA"/>
              </w:rPr>
            </w:pPr>
            <w:r w:rsidRPr="00A826FB">
              <w:rPr>
                <w:color w:val="000000"/>
              </w:rPr>
              <w:t xml:space="preserve">(як </w:t>
            </w:r>
            <w:proofErr w:type="spellStart"/>
            <w:r w:rsidRPr="00A826FB">
              <w:rPr>
                <w:color w:val="000000"/>
              </w:rPr>
              <w:t>розподіляється</w:t>
            </w:r>
            <w:proofErr w:type="spellEnd"/>
            <w:r w:rsidRPr="00A826FB">
              <w:rPr>
                <w:color w:val="000000"/>
              </w:rPr>
              <w:t xml:space="preserve"> 100 </w:t>
            </w:r>
            <w:proofErr w:type="spellStart"/>
            <w:r w:rsidRPr="00A826FB">
              <w:rPr>
                <w:color w:val="000000"/>
              </w:rPr>
              <w:t>балі</w:t>
            </w:r>
            <w:proofErr w:type="gramStart"/>
            <w:r w:rsidRPr="00A826FB">
              <w:rPr>
                <w:color w:val="000000"/>
              </w:rPr>
              <w:t>в</w:t>
            </w:r>
            <w:proofErr w:type="spellEnd"/>
            <w:proofErr w:type="gramEnd"/>
            <w:r w:rsidRPr="00A826FB">
              <w:rPr>
                <w:color w:val="000000"/>
              </w:rPr>
              <w:t xml:space="preserve"> за курс)</w:t>
            </w:r>
          </w:p>
        </w:tc>
        <w:tc>
          <w:tcPr>
            <w:tcW w:w="4003" w:type="pct"/>
            <w:shd w:val="clear" w:color="auto" w:fill="auto"/>
          </w:tcPr>
          <w:p w:rsidR="009C7527" w:rsidRPr="00A826FB" w:rsidRDefault="009C7527" w:rsidP="00B72AB5">
            <w:pPr>
              <w:widowControl w:val="0"/>
              <w:spacing w:line="264" w:lineRule="auto"/>
              <w:jc w:val="both"/>
              <w:rPr>
                <w:color w:val="000000"/>
                <w:lang w:val="uk-UA"/>
              </w:rPr>
            </w:pPr>
            <w:r w:rsidRPr="00A826FB">
              <w:rPr>
                <w:color w:val="000000"/>
                <w:lang w:val="uk-UA"/>
              </w:rPr>
              <w:t>100 балів за виконання лабораторних завдань,</w:t>
            </w:r>
          </w:p>
          <w:p w:rsidR="00610350" w:rsidRPr="00A826FB" w:rsidRDefault="009C7527" w:rsidP="009C7527">
            <w:pPr>
              <w:widowControl w:val="0"/>
              <w:spacing w:line="264" w:lineRule="auto"/>
              <w:jc w:val="both"/>
              <w:rPr>
                <w:lang w:val="uk-UA"/>
              </w:rPr>
            </w:pPr>
            <w:r w:rsidRPr="00A826FB">
              <w:rPr>
                <w:color w:val="000000"/>
                <w:lang w:val="uk-UA"/>
              </w:rPr>
              <w:t xml:space="preserve"> або 100</w:t>
            </w:r>
            <w:r w:rsidR="00610350" w:rsidRPr="00A826FB">
              <w:rPr>
                <w:color w:val="000000"/>
              </w:rPr>
              <w:t xml:space="preserve"> </w:t>
            </w:r>
            <w:proofErr w:type="spellStart"/>
            <w:r w:rsidR="00610350" w:rsidRPr="00A826FB">
              <w:rPr>
                <w:color w:val="000000"/>
              </w:rPr>
              <w:t>балів</w:t>
            </w:r>
            <w:proofErr w:type="spellEnd"/>
            <w:r w:rsidR="00610350" w:rsidRPr="00A826FB">
              <w:rPr>
                <w:color w:val="000000"/>
              </w:rPr>
              <w:t xml:space="preserve"> </w:t>
            </w:r>
            <w:r w:rsidRPr="00A826FB">
              <w:rPr>
                <w:color w:val="000000"/>
                <w:lang w:val="uk-UA"/>
              </w:rPr>
              <w:t xml:space="preserve">- </w:t>
            </w:r>
            <w:r w:rsidR="002E7E65" w:rsidRPr="00A826FB">
              <w:rPr>
                <w:color w:val="000000"/>
                <w:lang w:val="uk-UA"/>
              </w:rPr>
              <w:t>екзамен</w:t>
            </w:r>
          </w:p>
        </w:tc>
      </w:tr>
      <w:tr w:rsidR="00610350" w:rsidRPr="00A826FB" w:rsidTr="00B72AB5">
        <w:tc>
          <w:tcPr>
            <w:tcW w:w="997" w:type="pct"/>
            <w:shd w:val="clear" w:color="auto" w:fill="auto"/>
            <w:vAlign w:val="center"/>
          </w:tcPr>
          <w:p w:rsidR="00610350" w:rsidRPr="00A826FB" w:rsidRDefault="00610350" w:rsidP="00B72AB5">
            <w:pPr>
              <w:widowControl w:val="0"/>
              <w:spacing w:line="264" w:lineRule="auto"/>
              <w:rPr>
                <w:color w:val="000000"/>
                <w:lang w:eastAsia="en-US"/>
              </w:rPr>
            </w:pPr>
            <w:r w:rsidRPr="00A826FB">
              <w:rPr>
                <w:color w:val="000000"/>
              </w:rPr>
              <w:t>Форма контролю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610350" w:rsidRPr="00A826FB" w:rsidRDefault="00A826FB" w:rsidP="00B72AB5">
            <w:pPr>
              <w:widowControl w:val="0"/>
              <w:spacing w:line="264" w:lineRule="auto"/>
              <w:jc w:val="both"/>
              <w:rPr>
                <w:color w:val="000000"/>
                <w:lang w:val="uk-UA" w:eastAsia="en-US"/>
              </w:rPr>
            </w:pPr>
            <w:r w:rsidRPr="00A826FB">
              <w:rPr>
                <w:color w:val="000000"/>
                <w:lang w:val="uk-UA"/>
              </w:rPr>
              <w:t>залік</w:t>
            </w:r>
          </w:p>
        </w:tc>
      </w:tr>
      <w:tr w:rsidR="00610350" w:rsidRPr="00B16154" w:rsidTr="00B72AB5">
        <w:tc>
          <w:tcPr>
            <w:tcW w:w="997" w:type="pct"/>
            <w:shd w:val="clear" w:color="auto" w:fill="auto"/>
          </w:tcPr>
          <w:p w:rsidR="00610350" w:rsidRPr="00A826FB" w:rsidRDefault="00610350">
            <w:r w:rsidRPr="00A826FB">
              <w:t>Лектор</w:t>
            </w:r>
          </w:p>
        </w:tc>
        <w:tc>
          <w:tcPr>
            <w:tcW w:w="4003" w:type="pct"/>
            <w:shd w:val="clear" w:color="auto" w:fill="auto"/>
          </w:tcPr>
          <w:p w:rsidR="00610350" w:rsidRPr="00A826FB" w:rsidRDefault="00A826FB" w:rsidP="00BD5CDC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1433195" cy="1433195"/>
                  <wp:effectExtent l="0" t="0" r="0" b="0"/>
                  <wp:wrapSquare wrapText="bothSides"/>
                  <wp:docPr id="1" name="Рисунок 1" descr="https://scontent.fiev4-1.fna.fbcdn.net/v/t1.0-1/p160x160/14724558_1067080920056967_2796915124796209702_n.jpg?_nc_cat=107&amp;_nc_sid=dbb9e7&amp;_nc_ohc=jZRDx_qxrq4AX8FFTng&amp;_nc_ht=scontent.fiev4-1.fna&amp;_nc_tp=6&amp;oh=613a87ee6a08c0d1d7475fda654abfe1&amp;oe=5EFBB6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iev4-1.fna.fbcdn.net/v/t1.0-1/p160x160/14724558_1067080920056967_2796915124796209702_n.jpg?_nc_cat=107&amp;_nc_sid=dbb9e7&amp;_nc_ohc=jZRDx_qxrq4AX8FFTng&amp;_nc_ht=scontent.fiev4-1.fna&amp;_nc_tp=6&amp;oh=613a87ee6a08c0d1d7475fda654abfe1&amp;oe=5EFBB6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54">
              <w:rPr>
                <w:lang w:val="uk-UA"/>
              </w:rPr>
              <w:t>Грабар Ольга Іванівна</w:t>
            </w:r>
            <w:r w:rsidR="004238BE" w:rsidRPr="00A826FB">
              <w:rPr>
                <w:lang w:val="uk-UA"/>
              </w:rPr>
              <w:t xml:space="preserve">, </w:t>
            </w:r>
            <w:r w:rsidR="003A58EA" w:rsidRPr="00A826FB">
              <w:t>кандидат</w:t>
            </w:r>
            <w:r w:rsidR="00610350" w:rsidRPr="00A826FB">
              <w:t xml:space="preserve"> </w:t>
            </w:r>
            <w:r w:rsidR="009C7527" w:rsidRPr="00A826FB">
              <w:rPr>
                <w:lang w:val="uk-UA"/>
              </w:rPr>
              <w:t xml:space="preserve">технічних </w:t>
            </w:r>
            <w:r w:rsidR="00610350" w:rsidRPr="00A826FB">
              <w:t>наук,</w:t>
            </w:r>
            <w:r w:rsidR="009C7527" w:rsidRPr="00A826FB">
              <w:rPr>
                <w:lang w:val="uk-UA"/>
              </w:rPr>
              <w:t xml:space="preserve"> доцент</w:t>
            </w:r>
            <w:r w:rsidR="00101F05" w:rsidRPr="00A826FB">
              <w:rPr>
                <w:lang w:val="uk-UA"/>
              </w:rPr>
              <w:t xml:space="preserve"> </w:t>
            </w:r>
            <w:proofErr w:type="spellStart"/>
            <w:r w:rsidR="00610350" w:rsidRPr="00A826FB">
              <w:t>кафедри</w:t>
            </w:r>
            <w:proofErr w:type="spellEnd"/>
            <w:r w:rsidR="00101F05" w:rsidRPr="00A826FB">
              <w:rPr>
                <w:lang w:val="uk-UA"/>
              </w:rPr>
              <w:t xml:space="preserve"> </w:t>
            </w:r>
            <w:r w:rsidR="00A2306C" w:rsidRPr="00A826FB">
              <w:rPr>
                <w:lang w:val="uk-UA"/>
              </w:rPr>
              <w:t>інженерії програмного забезпечення</w:t>
            </w:r>
            <w:r w:rsidR="00B72AB5" w:rsidRPr="00A826FB">
              <w:rPr>
                <w:lang w:val="uk-UA"/>
              </w:rPr>
              <w:t xml:space="preserve"> Державного університету «Житомирська політехніка»</w:t>
            </w:r>
            <w:r w:rsidR="00610350" w:rsidRPr="00A826FB">
              <w:rPr>
                <w:lang w:val="uk-UA"/>
              </w:rPr>
              <w:t xml:space="preserve">. </w:t>
            </w:r>
          </w:p>
          <w:p w:rsidR="00610350" w:rsidRPr="00A826FB" w:rsidRDefault="00610350" w:rsidP="00B16154">
            <w:pPr>
              <w:jc w:val="both"/>
              <w:rPr>
                <w:lang w:val="uk-UA"/>
              </w:rPr>
            </w:pPr>
            <w:r w:rsidRPr="00A826FB">
              <w:rPr>
                <w:lang w:val="uk-UA"/>
              </w:rPr>
              <w:t xml:space="preserve">Викладає на факультеті такі дисципліни як: </w:t>
            </w:r>
            <w:r w:rsidR="00B16154">
              <w:rPr>
                <w:lang w:val="uk-UA"/>
              </w:rPr>
              <w:t xml:space="preserve">Проектування </w:t>
            </w:r>
            <w:r w:rsidR="00B16154">
              <w:rPr>
                <w:lang w:val="en-US"/>
              </w:rPr>
              <w:t>web</w:t>
            </w:r>
            <w:proofErr w:type="spellStart"/>
            <w:r w:rsidR="00B16154" w:rsidRPr="00B16154">
              <w:rPr>
                <w:lang w:val="uk-UA"/>
              </w:rPr>
              <w:t>-</w:t>
            </w:r>
            <w:r w:rsidR="00B16154">
              <w:rPr>
                <w:lang w:val="uk-UA"/>
              </w:rPr>
              <w:t>сервісів</w:t>
            </w:r>
            <w:proofErr w:type="spellEnd"/>
            <w:r w:rsidR="00B16154">
              <w:rPr>
                <w:lang w:val="uk-UA"/>
              </w:rPr>
              <w:t>, Проектування інтерфейсів ПЗ, Архітектура комп</w:t>
            </w:r>
            <w:r w:rsidR="00B16154" w:rsidRPr="00B16154">
              <w:rPr>
                <w:lang w:val="uk-UA"/>
              </w:rPr>
              <w:t>’ютера</w:t>
            </w:r>
            <w:r w:rsidRPr="00A826FB">
              <w:rPr>
                <w:lang w:val="uk-UA"/>
              </w:rPr>
              <w:t>. Має досвід в</w:t>
            </w:r>
            <w:r w:rsidR="00A2306C" w:rsidRPr="00A826FB">
              <w:rPr>
                <w:lang w:val="uk-UA"/>
              </w:rPr>
              <w:t xml:space="preserve">икладацької діяльності </w:t>
            </w:r>
            <w:r w:rsidR="00B16154">
              <w:rPr>
                <w:lang w:val="uk-UA"/>
              </w:rPr>
              <w:t>17</w:t>
            </w:r>
            <w:r w:rsidRPr="00A826FB">
              <w:rPr>
                <w:lang w:val="uk-UA"/>
              </w:rPr>
              <w:t xml:space="preserve"> років. </w:t>
            </w:r>
          </w:p>
        </w:tc>
      </w:tr>
    </w:tbl>
    <w:p w:rsidR="00DD1960" w:rsidRPr="00A2306C" w:rsidRDefault="00DD1960">
      <w:pPr>
        <w:rPr>
          <w:lang w:val="uk-UA"/>
        </w:rPr>
      </w:pPr>
    </w:p>
    <w:sectPr w:rsidR="00DD1960" w:rsidRPr="00A2306C" w:rsidSect="006103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DC4"/>
    <w:multiLevelType w:val="hybridMultilevel"/>
    <w:tmpl w:val="2AF421DE"/>
    <w:lvl w:ilvl="0" w:tplc="0409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8DB1429"/>
    <w:multiLevelType w:val="multilevel"/>
    <w:tmpl w:val="28B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4207E"/>
    <w:multiLevelType w:val="hybridMultilevel"/>
    <w:tmpl w:val="9356BE16"/>
    <w:lvl w:ilvl="0" w:tplc="AB624726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7964"/>
    <w:multiLevelType w:val="hybridMultilevel"/>
    <w:tmpl w:val="AE28AF82"/>
    <w:lvl w:ilvl="0" w:tplc="AB6247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2BD0"/>
    <w:multiLevelType w:val="hybridMultilevel"/>
    <w:tmpl w:val="FB860202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5416A92"/>
    <w:multiLevelType w:val="hybridMultilevel"/>
    <w:tmpl w:val="408489F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6C6D5EC7"/>
    <w:multiLevelType w:val="hybridMultilevel"/>
    <w:tmpl w:val="AAE487E2"/>
    <w:lvl w:ilvl="0" w:tplc="2BFCC242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7F203612"/>
    <w:multiLevelType w:val="multilevel"/>
    <w:tmpl w:val="41F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60"/>
    <w:rsid w:val="00014DF8"/>
    <w:rsid w:val="000556E6"/>
    <w:rsid w:val="00082876"/>
    <w:rsid w:val="00101F05"/>
    <w:rsid w:val="0017661E"/>
    <w:rsid w:val="001917A0"/>
    <w:rsid w:val="001B0581"/>
    <w:rsid w:val="001C56A6"/>
    <w:rsid w:val="001D05B7"/>
    <w:rsid w:val="002023B7"/>
    <w:rsid w:val="002B3D8B"/>
    <w:rsid w:val="002E6273"/>
    <w:rsid w:val="002E7E65"/>
    <w:rsid w:val="002F0488"/>
    <w:rsid w:val="003254FB"/>
    <w:rsid w:val="00342B27"/>
    <w:rsid w:val="00344F14"/>
    <w:rsid w:val="00351E4D"/>
    <w:rsid w:val="00386C34"/>
    <w:rsid w:val="00395FEB"/>
    <w:rsid w:val="003A58EA"/>
    <w:rsid w:val="003B530C"/>
    <w:rsid w:val="00410DF2"/>
    <w:rsid w:val="004238BE"/>
    <w:rsid w:val="0042526C"/>
    <w:rsid w:val="00461C99"/>
    <w:rsid w:val="004F33B1"/>
    <w:rsid w:val="005B0DED"/>
    <w:rsid w:val="005C4177"/>
    <w:rsid w:val="00610350"/>
    <w:rsid w:val="00624D4F"/>
    <w:rsid w:val="00636608"/>
    <w:rsid w:val="006B3FAF"/>
    <w:rsid w:val="006C223F"/>
    <w:rsid w:val="006C2294"/>
    <w:rsid w:val="006E4B72"/>
    <w:rsid w:val="007B720A"/>
    <w:rsid w:val="007C2FDC"/>
    <w:rsid w:val="007E067A"/>
    <w:rsid w:val="00813961"/>
    <w:rsid w:val="008559C0"/>
    <w:rsid w:val="00867966"/>
    <w:rsid w:val="008B2551"/>
    <w:rsid w:val="008E75D0"/>
    <w:rsid w:val="00927051"/>
    <w:rsid w:val="0097343F"/>
    <w:rsid w:val="00993548"/>
    <w:rsid w:val="00995A17"/>
    <w:rsid w:val="009C7527"/>
    <w:rsid w:val="009E070D"/>
    <w:rsid w:val="00A2306C"/>
    <w:rsid w:val="00A71E31"/>
    <w:rsid w:val="00A826FB"/>
    <w:rsid w:val="00A91091"/>
    <w:rsid w:val="00AA3B2C"/>
    <w:rsid w:val="00AD5432"/>
    <w:rsid w:val="00B16154"/>
    <w:rsid w:val="00B43E0E"/>
    <w:rsid w:val="00B72AB5"/>
    <w:rsid w:val="00BD5CDC"/>
    <w:rsid w:val="00CF29E9"/>
    <w:rsid w:val="00DD1960"/>
    <w:rsid w:val="00EA6547"/>
    <w:rsid w:val="00ED3A88"/>
    <w:rsid w:val="00FA615E"/>
    <w:rsid w:val="00FD1F63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15">
    <w:name w:val="Body text (4) + 15"/>
    <w:aliases w:val="5 pt"/>
    <w:rsid w:val="0017661E"/>
    <w:rPr>
      <w:rFonts w:ascii="Times New Roman" w:hAnsi="Times New Roman" w:cs="Times New Roman" w:hint="default"/>
      <w:spacing w:val="0"/>
      <w:sz w:val="31"/>
      <w:szCs w:val="31"/>
    </w:rPr>
  </w:style>
  <w:style w:type="character" w:customStyle="1" w:styleId="112">
    <w:name w:val="Основной текст + 112"/>
    <w:aliases w:val="5 pt4,Не полужирный4"/>
    <w:rsid w:val="00386C34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Bodytext">
    <w:name w:val="Body text_"/>
    <w:link w:val="Bodytext1"/>
    <w:locked/>
    <w:rsid w:val="003254FB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3254FB"/>
    <w:pPr>
      <w:shd w:val="clear" w:color="auto" w:fill="FFFFFF"/>
      <w:spacing w:after="360" w:line="240" w:lineRule="atLeast"/>
      <w:ind w:hanging="400"/>
      <w:jc w:val="both"/>
    </w:pPr>
    <w:rPr>
      <w:rFonts w:ascii="Calibri" w:hAnsi="Calibri"/>
      <w:sz w:val="23"/>
      <w:szCs w:val="23"/>
    </w:rPr>
  </w:style>
  <w:style w:type="paragraph" w:styleId="a4">
    <w:name w:val="Balloon Text"/>
    <w:basedOn w:val="a"/>
    <w:link w:val="a5"/>
    <w:rsid w:val="00A82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8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15">
    <w:name w:val="Body text (4) + 15"/>
    <w:aliases w:val="5 pt"/>
    <w:rsid w:val="0017661E"/>
    <w:rPr>
      <w:rFonts w:ascii="Times New Roman" w:hAnsi="Times New Roman" w:cs="Times New Roman" w:hint="default"/>
      <w:spacing w:val="0"/>
      <w:sz w:val="31"/>
      <w:szCs w:val="31"/>
    </w:rPr>
  </w:style>
  <w:style w:type="character" w:customStyle="1" w:styleId="112">
    <w:name w:val="Основной текст + 112"/>
    <w:aliases w:val="5 pt4,Не полужирный4"/>
    <w:rsid w:val="00386C34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  <w:style w:type="character" w:customStyle="1" w:styleId="Bodytext">
    <w:name w:val="Body text_"/>
    <w:link w:val="Bodytext1"/>
    <w:locked/>
    <w:rsid w:val="003254FB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3254FB"/>
    <w:pPr>
      <w:shd w:val="clear" w:color="auto" w:fill="FFFFFF"/>
      <w:spacing w:after="360" w:line="240" w:lineRule="atLeast"/>
      <w:ind w:hanging="400"/>
      <w:jc w:val="both"/>
    </w:pPr>
    <w:rPr>
      <w:rFonts w:ascii="Calibri" w:hAnsi="Calibri"/>
      <w:sz w:val="23"/>
      <w:szCs w:val="23"/>
    </w:rPr>
  </w:style>
  <w:style w:type="paragraph" w:styleId="a4">
    <w:name w:val="Balloon Text"/>
    <w:basedOn w:val="a"/>
    <w:link w:val="a5"/>
    <w:rsid w:val="00A82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8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Інформація про дисципліну вільного вибору студента</vt:lpstr>
      <vt:lpstr>Інформація про дисципліну вільного вибору студента</vt:lpstr>
    </vt:vector>
  </TitlesOfParts>
  <Company>Microsoft</Company>
  <LinksUpToDate>false</LinksUpToDate>
  <CharactersWithSpaces>2652</CharactersWithSpaces>
  <SharedDoc>false</SharedDoc>
  <HLinks>
    <vt:vector size="6" baseType="variant">
      <vt:variant>
        <vt:i4>4456558</vt:i4>
      </vt:variant>
      <vt:variant>
        <vt:i4>-1</vt:i4>
      </vt:variant>
      <vt:variant>
        <vt:i4>1026</vt:i4>
      </vt:variant>
      <vt:variant>
        <vt:i4>1</vt:i4>
      </vt:variant>
      <vt:variant>
        <vt:lpwstr>https://ztu.edu.ua/images/teachers/thumb/yum_efremov.jpg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дисципліну вільного вибору студента</dc:title>
  <dc:creator>User</dc:creator>
  <cp:lastModifiedBy>Grabar_O_I_</cp:lastModifiedBy>
  <cp:revision>4</cp:revision>
  <dcterms:created xsi:type="dcterms:W3CDTF">2020-06-02T05:48:00Z</dcterms:created>
  <dcterms:modified xsi:type="dcterms:W3CDTF">2020-06-02T06:00:00Z</dcterms:modified>
</cp:coreProperties>
</file>