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D1" w:rsidRPr="007F1721" w:rsidRDefault="008C25D1" w:rsidP="008C2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0"/>
        <w:gridCol w:w="1705"/>
        <w:gridCol w:w="4864"/>
      </w:tblGrid>
      <w:tr w:rsidR="008C25D1" w:rsidRPr="007040F2" w:rsidTr="00D4701E">
        <w:tc>
          <w:tcPr>
            <w:tcW w:w="3181" w:type="dxa"/>
          </w:tcPr>
          <w:p w:rsidR="008C25D1" w:rsidRPr="007040F2" w:rsidRDefault="008C25D1" w:rsidP="001E58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7040F2">
              <w:rPr>
                <w:rFonts w:ascii="Times New Roman" w:hAnsi="Times New Roman" w:cs="Times New Roman"/>
                <w:b/>
              </w:rPr>
              <w:t>Назва навчальної дисципліни</w:t>
            </w:r>
          </w:p>
        </w:tc>
        <w:tc>
          <w:tcPr>
            <w:tcW w:w="6674" w:type="dxa"/>
            <w:gridSpan w:val="2"/>
          </w:tcPr>
          <w:p w:rsidR="008C25D1" w:rsidRPr="007040F2" w:rsidRDefault="008C25D1" w:rsidP="001E5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Коштовне та декоративне каміння</w:t>
            </w:r>
          </w:p>
        </w:tc>
      </w:tr>
      <w:tr w:rsidR="008C25D1" w:rsidRPr="007040F2" w:rsidTr="00D4701E">
        <w:tc>
          <w:tcPr>
            <w:tcW w:w="3181" w:type="dxa"/>
          </w:tcPr>
          <w:p w:rsidR="008C25D1" w:rsidRPr="007040F2" w:rsidRDefault="008C25D1" w:rsidP="001E58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40F2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6674" w:type="dxa"/>
            <w:gridSpan w:val="2"/>
          </w:tcPr>
          <w:p w:rsidR="008C25D1" w:rsidRPr="007040F2" w:rsidRDefault="008C25D1" w:rsidP="001E5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5</w:t>
            </w:r>
          </w:p>
        </w:tc>
      </w:tr>
      <w:tr w:rsidR="008C25D1" w:rsidRPr="007040F2" w:rsidTr="00D4701E">
        <w:tc>
          <w:tcPr>
            <w:tcW w:w="3181" w:type="dxa"/>
          </w:tcPr>
          <w:p w:rsidR="008C25D1" w:rsidRPr="007040F2" w:rsidRDefault="008C25D1" w:rsidP="001E58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40F2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6674" w:type="dxa"/>
            <w:gridSpan w:val="2"/>
          </w:tcPr>
          <w:p w:rsidR="008C25D1" w:rsidRPr="007040F2" w:rsidRDefault="008C25D1" w:rsidP="001E5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 xml:space="preserve">РРКК ім. проф. </w:t>
            </w:r>
            <w:proofErr w:type="spellStart"/>
            <w:r w:rsidRPr="007040F2">
              <w:rPr>
                <w:rFonts w:ascii="Times New Roman" w:hAnsi="Times New Roman" w:cs="Times New Roman"/>
              </w:rPr>
              <w:t>Бакка</w:t>
            </w:r>
            <w:proofErr w:type="spellEnd"/>
            <w:r w:rsidRPr="007040F2">
              <w:rPr>
                <w:rFonts w:ascii="Times New Roman" w:hAnsi="Times New Roman" w:cs="Times New Roman"/>
              </w:rPr>
              <w:t xml:space="preserve"> М.Т.</w:t>
            </w:r>
          </w:p>
        </w:tc>
      </w:tr>
      <w:tr w:rsidR="008C25D1" w:rsidRPr="007040F2" w:rsidTr="00D4701E">
        <w:tc>
          <w:tcPr>
            <w:tcW w:w="3181" w:type="dxa"/>
          </w:tcPr>
          <w:p w:rsidR="008C25D1" w:rsidRPr="007040F2" w:rsidRDefault="008C25D1" w:rsidP="001E58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40F2">
              <w:rPr>
                <w:rFonts w:ascii="Times New Roman" w:hAnsi="Times New Roman" w:cs="Times New Roman"/>
                <w:b/>
              </w:rPr>
              <w:t>Факультет</w:t>
            </w:r>
          </w:p>
        </w:tc>
        <w:tc>
          <w:tcPr>
            <w:tcW w:w="6674" w:type="dxa"/>
            <w:gridSpan w:val="2"/>
          </w:tcPr>
          <w:p w:rsidR="008C25D1" w:rsidRPr="007040F2" w:rsidRDefault="008C25D1" w:rsidP="001E5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ГЕФ</w:t>
            </w:r>
          </w:p>
        </w:tc>
      </w:tr>
      <w:tr w:rsidR="008C25D1" w:rsidRPr="007040F2" w:rsidTr="00D4701E">
        <w:tc>
          <w:tcPr>
            <w:tcW w:w="3181" w:type="dxa"/>
          </w:tcPr>
          <w:p w:rsidR="008C25D1" w:rsidRPr="007040F2" w:rsidRDefault="008C25D1" w:rsidP="001E58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40F2">
              <w:rPr>
                <w:rFonts w:ascii="Times New Roman" w:hAnsi="Times New Roman" w:cs="Times New Roman"/>
                <w:b/>
              </w:rPr>
              <w:t>Короткий опис дисципліни</w:t>
            </w:r>
          </w:p>
        </w:tc>
        <w:tc>
          <w:tcPr>
            <w:tcW w:w="6674" w:type="dxa"/>
            <w:gridSpan w:val="2"/>
          </w:tcPr>
          <w:p w:rsidR="008C25D1" w:rsidRPr="007040F2" w:rsidRDefault="008C25D1" w:rsidP="001E5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 xml:space="preserve">На території України, з огляду на природну спорідненість родовищ кольорового каміння, доцільно виділити чотири регіональні геологічні об'єкти, в надрах яких зосереджено основну масу різновидів коштовного та декоративного каміння: Український кристалічний щит, Карпатська гірська система, Кримські гори та </w:t>
            </w:r>
            <w:proofErr w:type="spellStart"/>
            <w:r w:rsidRPr="007040F2">
              <w:rPr>
                <w:rFonts w:ascii="Times New Roman" w:hAnsi="Times New Roman" w:cs="Times New Roman"/>
              </w:rPr>
              <w:t>Дніпрово</w:t>
            </w:r>
            <w:proofErr w:type="spellEnd"/>
            <w:r w:rsidRPr="007040F2">
              <w:rPr>
                <w:rFonts w:ascii="Times New Roman" w:hAnsi="Times New Roman" w:cs="Times New Roman"/>
              </w:rPr>
              <w:t>-Донецька западина. Кожен з цих геологічних об'єктів має свій власний та притаманний лише йому перелік корисних копалин, відмінну геологічну будову, і вже є відповідні свідчення експертів щодо перспективності видобування в межах цих структур кольорового каміння.</w:t>
            </w:r>
          </w:p>
        </w:tc>
      </w:tr>
      <w:tr w:rsidR="008C25D1" w:rsidRPr="007040F2" w:rsidTr="00D4701E">
        <w:tc>
          <w:tcPr>
            <w:tcW w:w="3181" w:type="dxa"/>
          </w:tcPr>
          <w:p w:rsidR="008C25D1" w:rsidRPr="007040F2" w:rsidRDefault="008C25D1" w:rsidP="001E58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40F2">
              <w:rPr>
                <w:rFonts w:ascii="Times New Roman" w:hAnsi="Times New Roman" w:cs="Times New Roman"/>
                <w:b/>
              </w:rPr>
              <w:t>Мета та ціль дисципліни</w:t>
            </w:r>
          </w:p>
        </w:tc>
        <w:tc>
          <w:tcPr>
            <w:tcW w:w="6674" w:type="dxa"/>
            <w:gridSpan w:val="2"/>
          </w:tcPr>
          <w:p w:rsidR="008C25D1" w:rsidRPr="007040F2" w:rsidRDefault="008C25D1" w:rsidP="001E5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 xml:space="preserve">Ознайомити студентів про найбільш поширені в Україні самоцвіти, їх родовища, умови видобутку, геологію проявів, </w:t>
            </w:r>
            <w:proofErr w:type="spellStart"/>
            <w:r w:rsidRPr="007040F2">
              <w:rPr>
                <w:rFonts w:ascii="Times New Roman" w:hAnsi="Times New Roman" w:cs="Times New Roman"/>
              </w:rPr>
              <w:t>мінералогопетрографічну</w:t>
            </w:r>
            <w:proofErr w:type="spellEnd"/>
            <w:r w:rsidRPr="007040F2">
              <w:rPr>
                <w:rFonts w:ascii="Times New Roman" w:hAnsi="Times New Roman" w:cs="Times New Roman"/>
              </w:rPr>
              <w:t xml:space="preserve"> характеристику, фізико-хімічні та якісно-декоративні властивості. Студент має орієнтуватись у класифікації родовищ України, що складають мінерально-сировинну базу кольорового та декоративного каміння.</w:t>
            </w:r>
          </w:p>
        </w:tc>
      </w:tr>
      <w:tr w:rsidR="008C25D1" w:rsidRPr="007040F2" w:rsidTr="00D4701E">
        <w:tc>
          <w:tcPr>
            <w:tcW w:w="3181" w:type="dxa"/>
          </w:tcPr>
          <w:p w:rsidR="008C25D1" w:rsidRPr="007040F2" w:rsidRDefault="008C25D1" w:rsidP="001E58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40F2">
              <w:rPr>
                <w:rFonts w:ascii="Times New Roman" w:hAnsi="Times New Roman" w:cs="Times New Roman"/>
                <w:b/>
              </w:rPr>
              <w:t>Результати навчання</w:t>
            </w:r>
          </w:p>
        </w:tc>
        <w:tc>
          <w:tcPr>
            <w:tcW w:w="6674" w:type="dxa"/>
            <w:gridSpan w:val="2"/>
          </w:tcPr>
          <w:p w:rsidR="008C25D1" w:rsidRPr="007040F2" w:rsidRDefault="008C25D1" w:rsidP="001E5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- вміти проводити діагностику кольорового та декоративного каміння;</w:t>
            </w:r>
          </w:p>
          <w:p w:rsidR="008C25D1" w:rsidRPr="007040F2" w:rsidRDefault="008C25D1" w:rsidP="001E5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 xml:space="preserve">- вміти наводити </w:t>
            </w:r>
            <w:proofErr w:type="spellStart"/>
            <w:r w:rsidRPr="007040F2">
              <w:rPr>
                <w:rFonts w:ascii="Times New Roman" w:hAnsi="Times New Roman" w:cs="Times New Roman"/>
              </w:rPr>
              <w:t>мінералого-петрогафічну</w:t>
            </w:r>
            <w:proofErr w:type="spellEnd"/>
            <w:r w:rsidRPr="007040F2">
              <w:rPr>
                <w:rFonts w:ascii="Times New Roman" w:hAnsi="Times New Roman" w:cs="Times New Roman"/>
              </w:rPr>
              <w:t xml:space="preserve"> характеристику декоративного</w:t>
            </w:r>
          </w:p>
          <w:p w:rsidR="008C25D1" w:rsidRPr="007040F2" w:rsidRDefault="008C25D1" w:rsidP="001E5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каменю;</w:t>
            </w:r>
          </w:p>
          <w:p w:rsidR="008C25D1" w:rsidRPr="007040F2" w:rsidRDefault="008C25D1" w:rsidP="001E5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- знати технологію пошуку та розвідки коштовного та декоративного каменю;</w:t>
            </w:r>
          </w:p>
          <w:p w:rsidR="008C25D1" w:rsidRPr="007040F2" w:rsidRDefault="008C25D1" w:rsidP="001E5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- вміти проводити геолого-промислову оцінку запасів коштовного та декоративного каменю;</w:t>
            </w:r>
          </w:p>
          <w:p w:rsidR="008C25D1" w:rsidRPr="007040F2" w:rsidRDefault="008C25D1" w:rsidP="001E5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- знати основні параметри якості коштовного та декоративного каменю.</w:t>
            </w:r>
          </w:p>
        </w:tc>
      </w:tr>
      <w:tr w:rsidR="008C25D1" w:rsidRPr="007040F2" w:rsidTr="00D4701E">
        <w:tc>
          <w:tcPr>
            <w:tcW w:w="3181" w:type="dxa"/>
          </w:tcPr>
          <w:p w:rsidR="008C25D1" w:rsidRPr="007040F2" w:rsidRDefault="008C25D1" w:rsidP="001E58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40F2">
              <w:rPr>
                <w:rFonts w:ascii="Times New Roman" w:hAnsi="Times New Roman" w:cs="Times New Roman"/>
                <w:b/>
              </w:rPr>
              <w:t>Перелік тем</w:t>
            </w:r>
          </w:p>
        </w:tc>
        <w:tc>
          <w:tcPr>
            <w:tcW w:w="6674" w:type="dxa"/>
            <w:gridSpan w:val="2"/>
          </w:tcPr>
          <w:p w:rsidR="008C25D1" w:rsidRPr="007040F2" w:rsidRDefault="008C25D1" w:rsidP="001E5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 xml:space="preserve">Тема 1. Визначення оптичних властивостей дорогоцінного, </w:t>
            </w:r>
            <w:proofErr w:type="spellStart"/>
            <w:r w:rsidRPr="007040F2">
              <w:rPr>
                <w:rFonts w:ascii="Times New Roman" w:hAnsi="Times New Roman" w:cs="Times New Roman"/>
              </w:rPr>
              <w:t>напівдорогоцінного</w:t>
            </w:r>
            <w:proofErr w:type="spellEnd"/>
            <w:r w:rsidRPr="007040F2">
              <w:rPr>
                <w:rFonts w:ascii="Times New Roman" w:hAnsi="Times New Roman" w:cs="Times New Roman"/>
              </w:rPr>
              <w:t xml:space="preserve"> каміння. Вимір показника заломлення за допомогою гемологічного рефрактометра. Робота з полярископом та спектроскопом. Застосування фільтру </w:t>
            </w:r>
            <w:proofErr w:type="spellStart"/>
            <w:r w:rsidRPr="007040F2">
              <w:rPr>
                <w:rFonts w:ascii="Times New Roman" w:hAnsi="Times New Roman" w:cs="Times New Roman"/>
              </w:rPr>
              <w:t>Челсі</w:t>
            </w:r>
            <w:proofErr w:type="spellEnd"/>
            <w:r w:rsidRPr="007040F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7040F2">
              <w:rPr>
                <w:rFonts w:ascii="Times New Roman" w:hAnsi="Times New Roman" w:cs="Times New Roman"/>
              </w:rPr>
              <w:t>дихроскопу</w:t>
            </w:r>
            <w:proofErr w:type="spellEnd"/>
            <w:r w:rsidRPr="007040F2">
              <w:rPr>
                <w:rFonts w:ascii="Times New Roman" w:hAnsi="Times New Roman" w:cs="Times New Roman"/>
              </w:rPr>
              <w:t xml:space="preserve"> для діагностики коштовного каміння.</w:t>
            </w:r>
          </w:p>
          <w:p w:rsidR="008C25D1" w:rsidRPr="007040F2" w:rsidRDefault="008C25D1" w:rsidP="001E5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 xml:space="preserve">Тема 2. Застосування гемологічного мікроскопу та його використання для вивчення включень та особливостей пов’язаних з ростом у дорогоцінному, </w:t>
            </w:r>
            <w:proofErr w:type="spellStart"/>
            <w:r w:rsidRPr="007040F2">
              <w:rPr>
                <w:rFonts w:ascii="Times New Roman" w:hAnsi="Times New Roman" w:cs="Times New Roman"/>
              </w:rPr>
              <w:t>напівдорогоцінному</w:t>
            </w:r>
            <w:proofErr w:type="spellEnd"/>
            <w:r w:rsidRPr="007040F2">
              <w:rPr>
                <w:rFonts w:ascii="Times New Roman" w:hAnsi="Times New Roman" w:cs="Times New Roman"/>
              </w:rPr>
              <w:t xml:space="preserve"> камінні.</w:t>
            </w:r>
          </w:p>
          <w:p w:rsidR="008C25D1" w:rsidRPr="007040F2" w:rsidRDefault="008C25D1" w:rsidP="001E5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 xml:space="preserve">Тема 3. Вимір густини методом гідростатичного зважування та визначення густини дорогоцінного, </w:t>
            </w:r>
            <w:proofErr w:type="spellStart"/>
            <w:r w:rsidRPr="007040F2">
              <w:rPr>
                <w:rFonts w:ascii="Times New Roman" w:hAnsi="Times New Roman" w:cs="Times New Roman"/>
              </w:rPr>
              <w:t>напівдорогоцінного</w:t>
            </w:r>
            <w:proofErr w:type="spellEnd"/>
            <w:r w:rsidRPr="007040F2">
              <w:rPr>
                <w:rFonts w:ascii="Times New Roman" w:hAnsi="Times New Roman" w:cs="Times New Roman"/>
              </w:rPr>
              <w:t xml:space="preserve"> каміння з використанням важких рідин. Люмінесценція та її використання для діагностики дорогоцінного, </w:t>
            </w:r>
            <w:proofErr w:type="spellStart"/>
            <w:r w:rsidRPr="007040F2">
              <w:rPr>
                <w:rFonts w:ascii="Times New Roman" w:hAnsi="Times New Roman" w:cs="Times New Roman"/>
              </w:rPr>
              <w:t>напівдорогоцінного</w:t>
            </w:r>
            <w:proofErr w:type="spellEnd"/>
            <w:r w:rsidRPr="007040F2">
              <w:rPr>
                <w:rFonts w:ascii="Times New Roman" w:hAnsi="Times New Roman" w:cs="Times New Roman"/>
              </w:rPr>
              <w:t xml:space="preserve"> каміння.</w:t>
            </w:r>
          </w:p>
          <w:p w:rsidR="008C25D1" w:rsidRPr="007040F2" w:rsidRDefault="008C25D1" w:rsidP="001E5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 xml:space="preserve">Тема 4. Діагностика синтетичного та облагородженого каміння. Історія створення штучного дорогоцінного каміння. Значення робіт </w:t>
            </w:r>
            <w:proofErr w:type="spellStart"/>
            <w:r w:rsidRPr="007040F2">
              <w:rPr>
                <w:rFonts w:ascii="Times New Roman" w:hAnsi="Times New Roman" w:cs="Times New Roman"/>
              </w:rPr>
              <w:t>О.Вернейля</w:t>
            </w:r>
            <w:proofErr w:type="spellEnd"/>
            <w:r w:rsidRPr="007040F2">
              <w:rPr>
                <w:rFonts w:ascii="Times New Roman" w:hAnsi="Times New Roman" w:cs="Times New Roman"/>
              </w:rPr>
              <w:t xml:space="preserve">. Методи синтезу дорогоцінного каміння. Методи вирощування кристалів з розплаву. Методи </w:t>
            </w:r>
            <w:proofErr w:type="spellStart"/>
            <w:r w:rsidRPr="007040F2">
              <w:rPr>
                <w:rFonts w:ascii="Times New Roman" w:hAnsi="Times New Roman" w:cs="Times New Roman"/>
              </w:rPr>
              <w:t>Вернейля</w:t>
            </w:r>
            <w:proofErr w:type="spellEnd"/>
            <w:r w:rsidRPr="007040F2">
              <w:rPr>
                <w:rFonts w:ascii="Times New Roman" w:hAnsi="Times New Roman" w:cs="Times New Roman"/>
              </w:rPr>
              <w:t xml:space="preserve">, плаваючої зони, </w:t>
            </w:r>
            <w:proofErr w:type="spellStart"/>
            <w:r w:rsidRPr="007040F2">
              <w:rPr>
                <w:rFonts w:ascii="Times New Roman" w:hAnsi="Times New Roman" w:cs="Times New Roman"/>
              </w:rPr>
              <w:t>Чохральского</w:t>
            </w:r>
            <w:proofErr w:type="spellEnd"/>
            <w:r w:rsidRPr="007040F2">
              <w:rPr>
                <w:rFonts w:ascii="Times New Roman" w:hAnsi="Times New Roman" w:cs="Times New Roman"/>
              </w:rPr>
              <w:t xml:space="preserve"> та зонної плавки.</w:t>
            </w:r>
          </w:p>
          <w:p w:rsidR="008C25D1" w:rsidRPr="007040F2" w:rsidRDefault="008C25D1" w:rsidP="001E5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 xml:space="preserve">Тема 5. Діагностика дорогоцінного каміння та імітацій. Класифікація </w:t>
            </w:r>
            <w:proofErr w:type="spellStart"/>
            <w:r w:rsidRPr="007040F2">
              <w:rPr>
                <w:rFonts w:ascii="Times New Roman" w:hAnsi="Times New Roman" w:cs="Times New Roman"/>
              </w:rPr>
              <w:t>камнесамоцвітної</w:t>
            </w:r>
            <w:proofErr w:type="spellEnd"/>
            <w:r w:rsidRPr="007040F2">
              <w:rPr>
                <w:rFonts w:ascii="Times New Roman" w:hAnsi="Times New Roman" w:cs="Times New Roman"/>
              </w:rPr>
              <w:t xml:space="preserve"> сировини. Перші класифікації дорогоцінного та виробного каміння. Класифікація </w:t>
            </w:r>
            <w:proofErr w:type="spellStart"/>
            <w:r w:rsidRPr="007040F2">
              <w:rPr>
                <w:rFonts w:ascii="Times New Roman" w:hAnsi="Times New Roman" w:cs="Times New Roman"/>
              </w:rPr>
              <w:t>БауераФерсмана</w:t>
            </w:r>
            <w:proofErr w:type="spellEnd"/>
            <w:r w:rsidRPr="007040F2">
              <w:rPr>
                <w:rFonts w:ascii="Times New Roman" w:hAnsi="Times New Roman" w:cs="Times New Roman"/>
              </w:rPr>
              <w:t xml:space="preserve">. Класифікації </w:t>
            </w:r>
            <w:proofErr w:type="spellStart"/>
            <w:r w:rsidRPr="007040F2">
              <w:rPr>
                <w:rFonts w:ascii="Times New Roman" w:hAnsi="Times New Roman" w:cs="Times New Roman"/>
              </w:rPr>
              <w:t>Е.Я.Киевленко</w:t>
            </w:r>
            <w:proofErr w:type="spellEnd"/>
            <w:r w:rsidRPr="007040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40F2">
              <w:rPr>
                <w:rFonts w:ascii="Times New Roman" w:hAnsi="Times New Roman" w:cs="Times New Roman"/>
              </w:rPr>
              <w:t>Ю.П.Солодової</w:t>
            </w:r>
            <w:proofErr w:type="spellEnd"/>
            <w:r w:rsidRPr="007040F2">
              <w:rPr>
                <w:rFonts w:ascii="Times New Roman" w:hAnsi="Times New Roman" w:cs="Times New Roman"/>
              </w:rPr>
              <w:t>. Дорогоцінне каміння органогенного утворення, особливості хімічного складу та властивостей.</w:t>
            </w:r>
          </w:p>
          <w:p w:rsidR="008C25D1" w:rsidRPr="007040F2" w:rsidRDefault="008C25D1" w:rsidP="001E5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 xml:space="preserve">Тема 6. Діагностика </w:t>
            </w:r>
            <w:proofErr w:type="spellStart"/>
            <w:r w:rsidRPr="007040F2">
              <w:rPr>
                <w:rFonts w:ascii="Times New Roman" w:hAnsi="Times New Roman" w:cs="Times New Roman"/>
              </w:rPr>
              <w:t>напівдорогоцінного</w:t>
            </w:r>
            <w:proofErr w:type="spellEnd"/>
            <w:r w:rsidRPr="007040F2">
              <w:rPr>
                <w:rFonts w:ascii="Times New Roman" w:hAnsi="Times New Roman" w:cs="Times New Roman"/>
              </w:rPr>
              <w:t xml:space="preserve"> каміння. </w:t>
            </w:r>
            <w:proofErr w:type="spellStart"/>
            <w:r w:rsidRPr="007040F2">
              <w:rPr>
                <w:rFonts w:ascii="Times New Roman" w:hAnsi="Times New Roman" w:cs="Times New Roman"/>
              </w:rPr>
              <w:t>Напівдорогоцінне</w:t>
            </w:r>
            <w:proofErr w:type="spellEnd"/>
            <w:r w:rsidRPr="007040F2">
              <w:rPr>
                <w:rFonts w:ascii="Times New Roman" w:hAnsi="Times New Roman" w:cs="Times New Roman"/>
              </w:rPr>
              <w:t xml:space="preserve"> каміння, особливості хімічного складу та </w:t>
            </w:r>
            <w:r w:rsidRPr="007040F2">
              <w:rPr>
                <w:rFonts w:ascii="Times New Roman" w:hAnsi="Times New Roman" w:cs="Times New Roman"/>
              </w:rPr>
              <w:lastRenderedPageBreak/>
              <w:t>властивостей. Основні підходи до діагностики синтетичних матеріалів.</w:t>
            </w:r>
          </w:p>
        </w:tc>
      </w:tr>
      <w:tr w:rsidR="008C25D1" w:rsidRPr="007040F2" w:rsidTr="00D4701E">
        <w:tc>
          <w:tcPr>
            <w:tcW w:w="3181" w:type="dxa"/>
          </w:tcPr>
          <w:p w:rsidR="008C25D1" w:rsidRPr="007040F2" w:rsidRDefault="008C25D1" w:rsidP="001E58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40F2">
              <w:rPr>
                <w:rFonts w:ascii="Times New Roman" w:hAnsi="Times New Roman" w:cs="Times New Roman"/>
                <w:b/>
              </w:rPr>
              <w:lastRenderedPageBreak/>
              <w:t>Система оцінювання</w:t>
            </w:r>
          </w:p>
        </w:tc>
        <w:tc>
          <w:tcPr>
            <w:tcW w:w="6674" w:type="dxa"/>
            <w:gridSpan w:val="2"/>
          </w:tcPr>
          <w:p w:rsidR="008C25D1" w:rsidRPr="007040F2" w:rsidRDefault="008C25D1" w:rsidP="001E5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Письмове тестування та самостійна робота: 8 тем по 10 балів</w:t>
            </w:r>
          </w:p>
          <w:p w:rsidR="008C25D1" w:rsidRPr="007040F2" w:rsidRDefault="008C25D1" w:rsidP="001E5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</w:rPr>
              <w:t>Підсумковий екзамен: 20 балів</w:t>
            </w:r>
          </w:p>
        </w:tc>
      </w:tr>
      <w:tr w:rsidR="008C25D1" w:rsidRPr="007040F2" w:rsidTr="00D4701E">
        <w:tc>
          <w:tcPr>
            <w:tcW w:w="3181" w:type="dxa"/>
          </w:tcPr>
          <w:p w:rsidR="008C25D1" w:rsidRPr="007040F2" w:rsidRDefault="008C25D1" w:rsidP="001E58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40F2">
              <w:rPr>
                <w:rFonts w:ascii="Times New Roman" w:hAnsi="Times New Roman" w:cs="Times New Roman"/>
                <w:b/>
              </w:rPr>
              <w:t>Форма контролю</w:t>
            </w:r>
          </w:p>
        </w:tc>
        <w:tc>
          <w:tcPr>
            <w:tcW w:w="6674" w:type="dxa"/>
            <w:gridSpan w:val="2"/>
          </w:tcPr>
          <w:p w:rsidR="008C25D1" w:rsidRPr="007040F2" w:rsidRDefault="001E58C7" w:rsidP="001E5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</w:tr>
      <w:tr w:rsidR="008C25D1" w:rsidRPr="007040F2" w:rsidTr="00D4701E">
        <w:tc>
          <w:tcPr>
            <w:tcW w:w="3181" w:type="dxa"/>
          </w:tcPr>
          <w:p w:rsidR="008C25D1" w:rsidRPr="007040F2" w:rsidRDefault="008C25D1" w:rsidP="001E58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40F2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1712" w:type="dxa"/>
          </w:tcPr>
          <w:p w:rsidR="008C25D1" w:rsidRPr="007040F2" w:rsidRDefault="008C25D1" w:rsidP="001E5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40F2">
              <w:rPr>
                <w:rFonts w:ascii="Times New Roman" w:hAnsi="Times New Roman" w:cs="Times New Roman"/>
              </w:rPr>
              <w:t>д.геол.н</w:t>
            </w:r>
            <w:proofErr w:type="spellEnd"/>
            <w:r w:rsidRPr="007040F2">
              <w:rPr>
                <w:rFonts w:ascii="Times New Roman" w:hAnsi="Times New Roman" w:cs="Times New Roman"/>
              </w:rPr>
              <w:t>., проф. Ремезова Олена Олександрівна</w:t>
            </w:r>
          </w:p>
        </w:tc>
        <w:tc>
          <w:tcPr>
            <w:tcW w:w="4962" w:type="dxa"/>
          </w:tcPr>
          <w:p w:rsidR="008C25D1" w:rsidRPr="007040F2" w:rsidRDefault="008C25D1" w:rsidP="001E5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0F2"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 wp14:anchorId="59E1B817" wp14:editId="43601FEC">
                  <wp:extent cx="2095500" cy="3143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AC3D68" w:rsidRDefault="00AC3D68"/>
    <w:sectPr w:rsidR="00AC3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AA"/>
    <w:rsid w:val="001E58C7"/>
    <w:rsid w:val="008C25D1"/>
    <w:rsid w:val="00AC3D68"/>
    <w:rsid w:val="00B4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C45D8-9B2F-4BDF-B335-025E626C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2003</Words>
  <Characters>1143</Characters>
  <Application>Microsoft Office Word</Application>
  <DocSecurity>0</DocSecurity>
  <Lines>9</Lines>
  <Paragraphs>6</Paragraphs>
  <ScaleCrop>false</ScaleCrop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Вікторія Вікторівна</dc:creator>
  <cp:keywords/>
  <dc:description/>
  <cp:lastModifiedBy>Мельник Вікторія Вікторівна</cp:lastModifiedBy>
  <cp:revision>3</cp:revision>
  <dcterms:created xsi:type="dcterms:W3CDTF">2020-03-10T14:13:00Z</dcterms:created>
  <dcterms:modified xsi:type="dcterms:W3CDTF">2020-03-10T14:18:00Z</dcterms:modified>
</cp:coreProperties>
</file>