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ПЕРЕЛІК ПИТАНЬ ДО </w:t>
      </w:r>
      <w:r w:rsidR="00A93F35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ЗАЛІКУ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proofErr w:type="spellStart"/>
      <w:r w:rsidR="004819FB" w:rsidRPr="004819FB">
        <w:rPr>
          <w:rFonts w:ascii="Times New Roman" w:hAnsi="Times New Roman" w:cs="Times New Roman"/>
          <w:b/>
          <w:sz w:val="28"/>
          <w:szCs w:val="28"/>
        </w:rPr>
        <w:t>МІКРОПРОЦЕСОРИ</w:t>
      </w:r>
      <w:proofErr w:type="spellEnd"/>
      <w:r w:rsidR="004819FB" w:rsidRPr="004819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4819FB" w:rsidRPr="004819FB">
        <w:rPr>
          <w:rFonts w:ascii="Times New Roman" w:hAnsi="Times New Roman" w:cs="Times New Roman"/>
          <w:b/>
          <w:sz w:val="28"/>
          <w:szCs w:val="28"/>
        </w:rPr>
        <w:t>МІКРОКОНТРОЛЕРИ</w:t>
      </w:r>
      <w:proofErr w:type="spellEnd"/>
      <w:r w:rsidR="004819FB" w:rsidRPr="004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6D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819FB" w:rsidRPr="00481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19FB" w:rsidRPr="004819FB">
        <w:rPr>
          <w:rFonts w:ascii="Times New Roman" w:hAnsi="Times New Roman" w:cs="Times New Roman"/>
          <w:b/>
          <w:sz w:val="28"/>
          <w:szCs w:val="28"/>
        </w:rPr>
        <w:t>ІНФОРМАЦІЙНО-ВИМІРЮВАЛЬНІЙ</w:t>
      </w:r>
      <w:proofErr w:type="spellEnd"/>
      <w:r w:rsidR="004819FB" w:rsidRPr="00481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19FB" w:rsidRPr="004819FB">
        <w:rPr>
          <w:rFonts w:ascii="Times New Roman" w:hAnsi="Times New Roman" w:cs="Times New Roman"/>
          <w:b/>
          <w:sz w:val="28"/>
          <w:szCs w:val="28"/>
        </w:rPr>
        <w:t>ТЕХНІЦІ</w:t>
      </w:r>
      <w:proofErr w:type="spellEnd"/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A93F35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6BF9" w:rsidRPr="00016BF9" w:rsidRDefault="00631E32" w:rsidP="00016B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016BF9" w:rsidRPr="00016BF9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631E32" w:rsidRPr="00631E32" w:rsidRDefault="00016BF9" w:rsidP="0001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6BF9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«Комп’ютеризовані інформаційно-вимірювальні системи»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631E32" w:rsidRPr="00631E32" w:rsidRDefault="00631E32" w:rsidP="00631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A93F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841B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841B6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метрології та інформаційно-вимірювальної техніки </w:t>
      </w:r>
      <w:proofErr w:type="spellStart"/>
      <w:r w:rsidR="00E841B6">
        <w:rPr>
          <w:rFonts w:ascii="Times New Roman" w:hAnsi="Times New Roman" w:cs="Times New Roman"/>
          <w:sz w:val="28"/>
          <w:szCs w:val="28"/>
          <w:lang w:val="uk-UA"/>
        </w:rPr>
        <w:t>ЧЕПЮК</w:t>
      </w:r>
      <w:proofErr w:type="spellEnd"/>
      <w:r w:rsidR="00E841B6">
        <w:rPr>
          <w:rFonts w:ascii="Times New Roman" w:hAnsi="Times New Roman" w:cs="Times New Roman"/>
          <w:sz w:val="28"/>
          <w:szCs w:val="28"/>
          <w:lang w:val="uk-UA"/>
        </w:rPr>
        <w:t xml:space="preserve"> Ларіна</w:t>
      </w:r>
      <w:r w:rsidR="00A93F35">
        <w:rPr>
          <w:rFonts w:ascii="Times New Roman" w:hAnsi="Times New Roman" w:cs="Times New Roman"/>
          <w:sz w:val="28"/>
          <w:szCs w:val="28"/>
          <w:lang w:val="uk-UA"/>
        </w:rPr>
        <w:t xml:space="preserve">, старший викладач </w:t>
      </w:r>
      <w:r w:rsidR="00A93F35" w:rsidRPr="00A93F35">
        <w:rPr>
          <w:rFonts w:ascii="Times New Roman" w:hAnsi="Times New Roman" w:cs="Times New Roman"/>
          <w:sz w:val="28"/>
          <w:szCs w:val="28"/>
          <w:lang w:val="uk-UA"/>
        </w:rPr>
        <w:t>кафедри метрології та інформаційно-вимірювальної техніки</w:t>
      </w:r>
      <w:r w:rsidR="00A93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F35"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  <w:r w:rsidR="00A93F35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31E32" w:rsidRDefault="00631E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E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proofErr w:type="spellStart"/>
      <w:r w:rsidR="004819FB" w:rsidRPr="004819FB">
        <w:rPr>
          <w:rFonts w:ascii="Times New Roman" w:hAnsi="Times New Roman" w:cs="Times New Roman"/>
          <w:sz w:val="28"/>
          <w:szCs w:val="28"/>
        </w:rPr>
        <w:t>Мікропроцесори</w:t>
      </w:r>
      <w:proofErr w:type="spellEnd"/>
      <w:r w:rsidR="004819FB" w:rsidRPr="004819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19FB" w:rsidRPr="004819FB">
        <w:rPr>
          <w:rFonts w:ascii="Times New Roman" w:hAnsi="Times New Roman" w:cs="Times New Roman"/>
          <w:sz w:val="28"/>
          <w:szCs w:val="28"/>
        </w:rPr>
        <w:t>мікроконтролери</w:t>
      </w:r>
      <w:proofErr w:type="spellEnd"/>
      <w:r w:rsidR="004819FB" w:rsidRPr="004819FB">
        <w:rPr>
          <w:rFonts w:ascii="Times New Roman" w:hAnsi="Times New Roman" w:cs="Times New Roman"/>
          <w:sz w:val="28"/>
          <w:szCs w:val="28"/>
        </w:rPr>
        <w:t xml:space="preserve"> </w:t>
      </w:r>
      <w:r w:rsidR="00C736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19FB" w:rsidRPr="0048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FB" w:rsidRPr="004819FB">
        <w:rPr>
          <w:rFonts w:ascii="Times New Roman" w:hAnsi="Times New Roman" w:cs="Times New Roman"/>
          <w:sz w:val="28"/>
          <w:szCs w:val="28"/>
        </w:rPr>
        <w:t>інформаційно-вимірювальній</w:t>
      </w:r>
      <w:proofErr w:type="spellEnd"/>
      <w:r w:rsidR="004819FB" w:rsidRPr="0048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FB" w:rsidRPr="004819FB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52</w:t>
      </w:r>
      <w:r w:rsidR="00016BF9"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16BF9" w:rsidRPr="00A374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Метрологія та інформаційно-вимірювальна техніка</w:t>
      </w:r>
      <w:r w:rsidR="00016BF9"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36D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6ACA" w:rsidRPr="002A2E53" w:rsidRDefault="00A26ACA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983"/>
      </w:tblGrid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157E" w:rsidP="00314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83" w:type="dxa"/>
          </w:tcPr>
          <w:p w:rsidR="001F7B1C" w:rsidRPr="002649D3" w:rsidRDefault="001F7B1C" w:rsidP="001F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адреси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даних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керування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використання шини даних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керування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основних типів сегментів містить пам'ять мікропроцесорної системи?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ознаку мікропроцесорів зі схемами керування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особливість сімейства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Mega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0F7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архітектуру AVR-MK.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пам'яті програм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програмування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оброблення аналогових сигналів AVR-MK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способи звертання до портів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таймерів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розрядність таймера Т1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основні режими роботи таймера Т1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режиму ШІМ таймера Т1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реалізації ШІМ таймера Т1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режиму зберігання енергії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апаратурного методу реалізації алгоритму цифровими пристроями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апаратурного методу реалізації алгоритму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програмного методу реалізації алгоритму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реалізації алгоритму мікропроцесорною системою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реалізується мікропроцесор?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оброблення інформації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мультимікропроцесорної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оброблення інформації в мікропроцесорній системі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керування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мультимікропроцесорною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системою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секційних мікропроцесорів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відрізняються AVR-MK одного сімейства?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пам’яті містять AVR-MK?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алгоритмічні засоби забезпечення швидкодії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структурне забезпечення одно циклового виконання команд в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пам'яті даних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розділення пам'яті програм і пам'яті даних в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організацію звертання до пам'яті команд і даних у часі для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програмування програми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перепрограмування даних в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запуску внутрішнього тактового генератора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покрокового виконання програми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регулювання тактової частоти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переповнювання таймера/лічильника генерує запит на переривання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Г. Яка основна перевага сегментації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найбільшу швидкість передачі інформації?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6. Яка архітектура забезпечує більш високу швидкодію?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використовується найчастіше?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більш високу швидкодію?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елементи архітектури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пам'яті якого типу організовано системний ОЗП?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даними найбільш небажаний для роботи швидких пристроїв введення/виведення?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"8-розрядний процесор"?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Завдяки якій процедурі в осередках DRAM підтримується постійний рівень заряду?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Режим переривання використовують коли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Пріоритетне переривання полягає в тому,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Векторне переривання полягає в тому,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зменшення втрат часу при обміні масивами даних доцільно застосувати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Якщо адреса мікропроцесорної системи формується у вигляді 16-розрядного слова, то адресний простір дорівнює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основний недолік Гарвардської архітектури.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«Гарвардської архітектури» полягає в тому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Прінстонської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архітектури» полягає в тому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Flash-пам’ять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READY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INTR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left="284" w:right="284" w:hanging="21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Сигнал HOLD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HLDA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У який стан переходить лічильник команд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 після скидання?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дії виконує команда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WDT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системи команд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Від якого генератора працює сторожовий таймер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команди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використовуються для організації умовних переходів в програмі?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Чи можна стерти біт захисту програмного коду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Коли відбувається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інкремент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таймера/лічильника в режимі таймера без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передільника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У який стан переходять порти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за замовчуванням (після скидання)?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зберігається покажчик адреси при непрямій адресації даних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зберігаються біти ознак результату операцій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джерел запитів переривань має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AT90S2313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зберігається інформація про напрям передачі інформації портів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архітектура використовується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регістри управляють процесом читання і запису енергонезалежної пам'яті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Коли відбувається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інкремент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таймера/лічильника в режимі лічильника без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передільника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підгрупи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таймера/лічильника T/C0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портів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AT90S2313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використовується як простий ЦАП на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виході мікрокон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тролера?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відбувається при переповнюванні сторожового таймера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стабільність частоти?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називається «Вектором переривання»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переповнення таймера/лічильника генерує запит на переривання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ПЗП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ПЗП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арифметико-логічного пристрою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високої продуктивності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забезпечення малого енергоспоживання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забезпечення малої вартості, виготовлення та експлуатації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оптимізації співвідношення продуктивність-енергоспоживання-ціна для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доступу до елементів файлу регістрів загального користування AVR-МК.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функції регістрів файлу регістрів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розподілу регістрової пам'яті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організації регістрової пам'яті вводу-виводу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ступінь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програмованості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портів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AVR-МК</w:t>
            </w:r>
            <w:proofErr w:type="spellEnd"/>
            <w:r w:rsidRPr="002649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зберігання до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структуру побудови паралельних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0F7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призначення регістру даних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Визначне призначення регістру напрямку паралельного порту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призначення регістру виводів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режим доступу регістра даних паралельного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AVR-МК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доступу регістра напрямку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режим доступу регістра виводів паралельного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AVR-МК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trHeight w:val="878"/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Знайдіть пристрій, в якому сигнали з одного інформаційного входу надходять в бажаній послідовності з кількох виходів в залежності від коду на адресних шинах.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Що відноситься до обов'язкових компонентів мікропроцесора?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0F7BA9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pStyle w:val="af0"/>
              <w:shd w:val="clear" w:color="auto" w:fill="FFFFFF"/>
              <w:spacing w:before="0" w:beforeAutospacing="0" w:after="0" w:afterAutospacing="0"/>
              <w:textAlignment w:val="top"/>
              <w:rPr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color w:val="474747"/>
                <w:sz w:val="28"/>
                <w:szCs w:val="28"/>
                <w:lang w:val="uk-UA"/>
              </w:rPr>
              <w:t>Центральний процесор являє собою інтегральну схему, що має назву</w:t>
            </w:r>
          </w:p>
        </w:tc>
      </w:tr>
    </w:tbl>
    <w:p w:rsidR="00B9114E" w:rsidRDefault="00B9114E" w:rsidP="00400024">
      <w:pPr>
        <w:rPr>
          <w:lang w:val="uk-UA"/>
        </w:rPr>
      </w:pPr>
    </w:p>
    <w:p w:rsidR="00E841B6" w:rsidRPr="0028452F" w:rsidRDefault="00E841B6" w:rsidP="00400024">
      <w:pPr>
        <w:rPr>
          <w:lang w:val="uk-UA"/>
        </w:rPr>
      </w:pPr>
    </w:p>
    <w:sectPr w:rsidR="00E841B6" w:rsidRPr="0028452F" w:rsidSect="004000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3E" w:rsidRDefault="00712E3E" w:rsidP="00631E32">
      <w:pPr>
        <w:spacing w:after="0" w:line="240" w:lineRule="auto"/>
      </w:pPr>
      <w:r>
        <w:separator/>
      </w:r>
    </w:p>
  </w:endnote>
  <w:endnote w:type="continuationSeparator" w:id="0">
    <w:p w:rsidR="00712E3E" w:rsidRDefault="00712E3E" w:rsidP="0063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3E" w:rsidRDefault="00712E3E" w:rsidP="00631E32">
      <w:pPr>
        <w:spacing w:after="0" w:line="240" w:lineRule="auto"/>
      </w:pPr>
      <w:r>
        <w:separator/>
      </w:r>
    </w:p>
  </w:footnote>
  <w:footnote w:type="continuationSeparator" w:id="0">
    <w:p w:rsidR="00712E3E" w:rsidRDefault="00712E3E" w:rsidP="0063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8"/>
      <w:gridCol w:w="6235"/>
      <w:gridCol w:w="2021"/>
    </w:tblGrid>
    <w:tr w:rsidR="00631E32" w:rsidRPr="00631E32" w:rsidTr="00631E32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31E32" w:rsidRPr="00631E32" w:rsidRDefault="00631E32" w:rsidP="00631E32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31E32" w:rsidRPr="00631E32" w:rsidRDefault="00631E32" w:rsidP="00A93F3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 w:rsidR="00A93F35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152.00.1/М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 w:rsidR="00A93F35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В</w:t>
          </w:r>
          <w:r w:rsidR="004819FB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К</w:t>
          </w:r>
          <w:r w:rsidR="00A93F35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1.2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631E32" w:rsidRPr="00631E32" w:rsidTr="00631E32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631E32" w:rsidRPr="00631E32" w:rsidRDefault="00631E32" w:rsidP="000F7BA9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 w:rsidR="000F7BA9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7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C736D4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31E32" w:rsidRDefault="00631E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6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2"/>
  </w:num>
  <w:num w:numId="12">
    <w:abstractNumId w:val="98"/>
  </w:num>
  <w:num w:numId="13">
    <w:abstractNumId w:val="99"/>
  </w:num>
  <w:num w:numId="14">
    <w:abstractNumId w:val="58"/>
  </w:num>
  <w:num w:numId="15">
    <w:abstractNumId w:val="27"/>
  </w:num>
  <w:num w:numId="16">
    <w:abstractNumId w:val="124"/>
  </w:num>
  <w:num w:numId="17">
    <w:abstractNumId w:val="61"/>
  </w:num>
  <w:num w:numId="18">
    <w:abstractNumId w:val="63"/>
  </w:num>
  <w:num w:numId="19">
    <w:abstractNumId w:val="53"/>
  </w:num>
  <w:num w:numId="20">
    <w:abstractNumId w:val="108"/>
  </w:num>
  <w:num w:numId="21">
    <w:abstractNumId w:val="59"/>
  </w:num>
  <w:num w:numId="22">
    <w:abstractNumId w:val="70"/>
  </w:num>
  <w:num w:numId="23">
    <w:abstractNumId w:val="96"/>
  </w:num>
  <w:num w:numId="24">
    <w:abstractNumId w:val="102"/>
  </w:num>
  <w:num w:numId="25">
    <w:abstractNumId w:val="28"/>
  </w:num>
  <w:num w:numId="26">
    <w:abstractNumId w:val="47"/>
  </w:num>
  <w:num w:numId="27">
    <w:abstractNumId w:val="54"/>
  </w:num>
  <w:num w:numId="28">
    <w:abstractNumId w:val="101"/>
  </w:num>
  <w:num w:numId="29">
    <w:abstractNumId w:val="35"/>
  </w:num>
  <w:num w:numId="30">
    <w:abstractNumId w:val="26"/>
  </w:num>
  <w:num w:numId="31">
    <w:abstractNumId w:val="64"/>
  </w:num>
  <w:num w:numId="32">
    <w:abstractNumId w:val="97"/>
  </w:num>
  <w:num w:numId="33">
    <w:abstractNumId w:val="20"/>
  </w:num>
  <w:num w:numId="34">
    <w:abstractNumId w:val="121"/>
  </w:num>
  <w:num w:numId="35">
    <w:abstractNumId w:val="65"/>
  </w:num>
  <w:num w:numId="36">
    <w:abstractNumId w:val="75"/>
  </w:num>
  <w:num w:numId="37">
    <w:abstractNumId w:val="52"/>
  </w:num>
  <w:num w:numId="38">
    <w:abstractNumId w:val="116"/>
  </w:num>
  <w:num w:numId="39">
    <w:abstractNumId w:val="127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3"/>
  </w:num>
  <w:num w:numId="47">
    <w:abstractNumId w:val="89"/>
  </w:num>
  <w:num w:numId="48">
    <w:abstractNumId w:val="9"/>
  </w:num>
  <w:num w:numId="49">
    <w:abstractNumId w:val="123"/>
  </w:num>
  <w:num w:numId="50">
    <w:abstractNumId w:val="6"/>
  </w:num>
  <w:num w:numId="51">
    <w:abstractNumId w:val="81"/>
  </w:num>
  <w:num w:numId="52">
    <w:abstractNumId w:val="106"/>
  </w:num>
  <w:num w:numId="53">
    <w:abstractNumId w:val="80"/>
  </w:num>
  <w:num w:numId="54">
    <w:abstractNumId w:val="76"/>
  </w:num>
  <w:num w:numId="55">
    <w:abstractNumId w:val="66"/>
  </w:num>
  <w:num w:numId="56">
    <w:abstractNumId w:val="115"/>
  </w:num>
  <w:num w:numId="57">
    <w:abstractNumId w:val="110"/>
  </w:num>
  <w:num w:numId="58">
    <w:abstractNumId w:val="46"/>
  </w:num>
  <w:num w:numId="59">
    <w:abstractNumId w:val="128"/>
  </w:num>
  <w:num w:numId="60">
    <w:abstractNumId w:val="71"/>
  </w:num>
  <w:num w:numId="61">
    <w:abstractNumId w:val="32"/>
  </w:num>
  <w:num w:numId="62">
    <w:abstractNumId w:val="5"/>
  </w:num>
  <w:num w:numId="63">
    <w:abstractNumId w:val="105"/>
  </w:num>
  <w:num w:numId="64">
    <w:abstractNumId w:val="51"/>
  </w:num>
  <w:num w:numId="65">
    <w:abstractNumId w:val="50"/>
  </w:num>
  <w:num w:numId="66">
    <w:abstractNumId w:val="132"/>
  </w:num>
  <w:num w:numId="67">
    <w:abstractNumId w:val="17"/>
  </w:num>
  <w:num w:numId="68">
    <w:abstractNumId w:val="41"/>
  </w:num>
  <w:num w:numId="69">
    <w:abstractNumId w:val="131"/>
  </w:num>
  <w:num w:numId="70">
    <w:abstractNumId w:val="4"/>
  </w:num>
  <w:num w:numId="71">
    <w:abstractNumId w:val="78"/>
  </w:num>
  <w:num w:numId="72">
    <w:abstractNumId w:val="117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6"/>
  </w:num>
  <w:num w:numId="78">
    <w:abstractNumId w:val="23"/>
  </w:num>
  <w:num w:numId="79">
    <w:abstractNumId w:val="109"/>
  </w:num>
  <w:num w:numId="80">
    <w:abstractNumId w:val="43"/>
  </w:num>
  <w:num w:numId="81">
    <w:abstractNumId w:val="42"/>
  </w:num>
  <w:num w:numId="82">
    <w:abstractNumId w:val="119"/>
  </w:num>
  <w:num w:numId="83">
    <w:abstractNumId w:val="16"/>
  </w:num>
  <w:num w:numId="84">
    <w:abstractNumId w:val="135"/>
  </w:num>
  <w:num w:numId="85">
    <w:abstractNumId w:val="62"/>
  </w:num>
  <w:num w:numId="86">
    <w:abstractNumId w:val="73"/>
  </w:num>
  <w:num w:numId="87">
    <w:abstractNumId w:val="34"/>
  </w:num>
  <w:num w:numId="88">
    <w:abstractNumId w:val="129"/>
  </w:num>
  <w:num w:numId="89">
    <w:abstractNumId w:val="30"/>
  </w:num>
  <w:num w:numId="90">
    <w:abstractNumId w:val="44"/>
  </w:num>
  <w:num w:numId="91">
    <w:abstractNumId w:val="134"/>
  </w:num>
  <w:num w:numId="92">
    <w:abstractNumId w:val="21"/>
  </w:num>
  <w:num w:numId="93">
    <w:abstractNumId w:val="48"/>
  </w:num>
  <w:num w:numId="94">
    <w:abstractNumId w:val="125"/>
  </w:num>
  <w:num w:numId="95">
    <w:abstractNumId w:val="111"/>
  </w:num>
  <w:num w:numId="96">
    <w:abstractNumId w:val="40"/>
  </w:num>
  <w:num w:numId="97">
    <w:abstractNumId w:val="29"/>
  </w:num>
  <w:num w:numId="98">
    <w:abstractNumId w:val="104"/>
  </w:num>
  <w:num w:numId="99">
    <w:abstractNumId w:val="100"/>
  </w:num>
  <w:num w:numId="100">
    <w:abstractNumId w:val="74"/>
  </w:num>
  <w:num w:numId="101">
    <w:abstractNumId w:val="130"/>
  </w:num>
  <w:num w:numId="102">
    <w:abstractNumId w:val="37"/>
  </w:num>
  <w:num w:numId="103">
    <w:abstractNumId w:val="93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4"/>
  </w:num>
  <w:num w:numId="115">
    <w:abstractNumId w:val="120"/>
  </w:num>
  <w:num w:numId="116">
    <w:abstractNumId w:val="94"/>
  </w:num>
  <w:num w:numId="117">
    <w:abstractNumId w:val="56"/>
  </w:num>
  <w:num w:numId="118">
    <w:abstractNumId w:val="95"/>
  </w:num>
  <w:num w:numId="119">
    <w:abstractNumId w:val="60"/>
  </w:num>
  <w:num w:numId="120">
    <w:abstractNumId w:val="10"/>
  </w:num>
  <w:num w:numId="121">
    <w:abstractNumId w:val="118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2"/>
  </w:num>
  <w:num w:numId="128">
    <w:abstractNumId w:val="113"/>
  </w:num>
  <w:num w:numId="129">
    <w:abstractNumId w:val="11"/>
  </w:num>
  <w:num w:numId="130">
    <w:abstractNumId w:val="15"/>
  </w:num>
  <w:num w:numId="131">
    <w:abstractNumId w:val="133"/>
  </w:num>
  <w:num w:numId="132">
    <w:abstractNumId w:val="24"/>
  </w:num>
  <w:num w:numId="133">
    <w:abstractNumId w:val="18"/>
  </w:num>
  <w:num w:numId="134">
    <w:abstractNumId w:val="107"/>
  </w:num>
  <w:num w:numId="135">
    <w:abstractNumId w:val="3"/>
  </w:num>
  <w:num w:numId="136">
    <w:abstractNumId w:val="36"/>
  </w:num>
  <w:num w:numId="137">
    <w:abstractNumId w:val="4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F9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32EC"/>
    <w:rsid w:val="000D7007"/>
    <w:rsid w:val="000E1405"/>
    <w:rsid w:val="000E2EDA"/>
    <w:rsid w:val="000E2F5B"/>
    <w:rsid w:val="000E3167"/>
    <w:rsid w:val="000E7370"/>
    <w:rsid w:val="000F0989"/>
    <w:rsid w:val="000F7BA9"/>
    <w:rsid w:val="00115037"/>
    <w:rsid w:val="00132B89"/>
    <w:rsid w:val="00142064"/>
    <w:rsid w:val="001569DE"/>
    <w:rsid w:val="0017065B"/>
    <w:rsid w:val="0018220B"/>
    <w:rsid w:val="00182288"/>
    <w:rsid w:val="0019651D"/>
    <w:rsid w:val="001A090E"/>
    <w:rsid w:val="001A19E8"/>
    <w:rsid w:val="001B21D0"/>
    <w:rsid w:val="001B790A"/>
    <w:rsid w:val="001D192E"/>
    <w:rsid w:val="001D2071"/>
    <w:rsid w:val="001D4CED"/>
    <w:rsid w:val="001F157E"/>
    <w:rsid w:val="001F2C3A"/>
    <w:rsid w:val="001F3398"/>
    <w:rsid w:val="001F39DC"/>
    <w:rsid w:val="001F7B1C"/>
    <w:rsid w:val="002031D7"/>
    <w:rsid w:val="00205FF1"/>
    <w:rsid w:val="00210FAF"/>
    <w:rsid w:val="00223488"/>
    <w:rsid w:val="00244FDE"/>
    <w:rsid w:val="00253D3F"/>
    <w:rsid w:val="002620CF"/>
    <w:rsid w:val="002622EA"/>
    <w:rsid w:val="0028452F"/>
    <w:rsid w:val="002864AD"/>
    <w:rsid w:val="002874A3"/>
    <w:rsid w:val="00292D61"/>
    <w:rsid w:val="0029409E"/>
    <w:rsid w:val="00295BE6"/>
    <w:rsid w:val="00297661"/>
    <w:rsid w:val="002A088E"/>
    <w:rsid w:val="002A2E53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14CBB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19FB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583A"/>
    <w:rsid w:val="0056621C"/>
    <w:rsid w:val="005766A6"/>
    <w:rsid w:val="00577992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E615E"/>
    <w:rsid w:val="005F6F2B"/>
    <w:rsid w:val="00623F3B"/>
    <w:rsid w:val="0062680A"/>
    <w:rsid w:val="00631E32"/>
    <w:rsid w:val="00634E2F"/>
    <w:rsid w:val="006435AF"/>
    <w:rsid w:val="00653F2E"/>
    <w:rsid w:val="006558D8"/>
    <w:rsid w:val="006639E0"/>
    <w:rsid w:val="006730A4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12E3E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5717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87E22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26ACA"/>
    <w:rsid w:val="00A35C82"/>
    <w:rsid w:val="00A4297B"/>
    <w:rsid w:val="00A655CB"/>
    <w:rsid w:val="00A760D1"/>
    <w:rsid w:val="00A77F79"/>
    <w:rsid w:val="00A85CF2"/>
    <w:rsid w:val="00A8798E"/>
    <w:rsid w:val="00A920C7"/>
    <w:rsid w:val="00A93F35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C58E8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36D4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07F02"/>
    <w:rsid w:val="00D10847"/>
    <w:rsid w:val="00D12145"/>
    <w:rsid w:val="00D30DA8"/>
    <w:rsid w:val="00D33B8D"/>
    <w:rsid w:val="00D3518E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841B6"/>
    <w:rsid w:val="00E906CD"/>
    <w:rsid w:val="00E944C1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  <w:rsid w:val="00FE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iPriority w:val="99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iPriority w:val="99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CAF-1C7B-4B94-95F4-F0DD5EB2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7074</Words>
  <Characters>4033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jup</cp:lastModifiedBy>
  <cp:revision>7</cp:revision>
  <dcterms:created xsi:type="dcterms:W3CDTF">2020-10-28T23:43:00Z</dcterms:created>
  <dcterms:modified xsi:type="dcterms:W3CDTF">2020-11-01T19:33:00Z</dcterms:modified>
</cp:coreProperties>
</file>