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AF" w:rsidRPr="00631E32" w:rsidRDefault="004845AF" w:rsidP="004845AF">
      <w:pPr>
        <w:spacing w:after="0" w:line="240" w:lineRule="auto"/>
        <w:jc w:val="center"/>
        <w:rPr>
          <w:rFonts w:ascii="Times New Roman" w:hAnsi="Times New Roman" w:cs="Times New Roman"/>
          <w:sz w:val="28"/>
          <w:szCs w:val="28"/>
          <w:lang w:val="en-US"/>
        </w:rPr>
      </w:pPr>
    </w:p>
    <w:p w:rsidR="004845AF" w:rsidRPr="00631E32" w:rsidRDefault="004845AF" w:rsidP="004845AF">
      <w:pPr>
        <w:spacing w:after="0" w:line="240" w:lineRule="auto"/>
        <w:jc w:val="center"/>
        <w:rPr>
          <w:rFonts w:ascii="Times New Roman" w:hAnsi="Times New Roman" w:cs="Times New Roman"/>
          <w:sz w:val="28"/>
          <w:szCs w:val="28"/>
          <w:lang w:val="en-US"/>
        </w:rPr>
      </w:pPr>
    </w:p>
    <w:p w:rsidR="004845AF" w:rsidRPr="00631E32" w:rsidRDefault="004845AF" w:rsidP="004845AF">
      <w:pPr>
        <w:spacing w:after="0" w:line="240" w:lineRule="auto"/>
        <w:jc w:val="center"/>
        <w:rPr>
          <w:rFonts w:ascii="Times New Roman" w:hAnsi="Times New Roman" w:cs="Times New Roman"/>
          <w:sz w:val="28"/>
          <w:szCs w:val="28"/>
          <w:lang w:val="en-US"/>
        </w:rPr>
      </w:pPr>
    </w:p>
    <w:p w:rsidR="004845AF" w:rsidRDefault="004845AF" w:rsidP="004845AF">
      <w:pPr>
        <w:spacing w:after="0" w:line="240" w:lineRule="auto"/>
        <w:jc w:val="center"/>
        <w:rPr>
          <w:rFonts w:ascii="Times New Roman" w:hAnsi="Times New Roman" w:cs="Times New Roman"/>
          <w:sz w:val="28"/>
          <w:szCs w:val="28"/>
          <w:lang w:val="uk-UA"/>
        </w:rPr>
      </w:pPr>
    </w:p>
    <w:p w:rsidR="004845AF" w:rsidRDefault="004845AF" w:rsidP="004845AF">
      <w:pPr>
        <w:spacing w:after="0" w:line="240" w:lineRule="auto"/>
        <w:jc w:val="center"/>
        <w:rPr>
          <w:rFonts w:ascii="Times New Roman" w:hAnsi="Times New Roman" w:cs="Times New Roman"/>
          <w:sz w:val="28"/>
          <w:szCs w:val="28"/>
          <w:lang w:val="uk-UA"/>
        </w:rPr>
      </w:pPr>
    </w:p>
    <w:p w:rsidR="004845AF" w:rsidRPr="00631E32" w:rsidRDefault="004845AF" w:rsidP="004845AF">
      <w:pPr>
        <w:spacing w:after="0" w:line="240" w:lineRule="auto"/>
        <w:jc w:val="center"/>
        <w:rPr>
          <w:rFonts w:ascii="Times New Roman" w:hAnsi="Times New Roman" w:cs="Times New Roman"/>
          <w:sz w:val="28"/>
          <w:szCs w:val="28"/>
          <w:lang w:val="uk-UA"/>
        </w:rPr>
      </w:pPr>
    </w:p>
    <w:p w:rsidR="004845AF" w:rsidRPr="00631E32" w:rsidRDefault="004845AF" w:rsidP="004845AF">
      <w:pPr>
        <w:spacing w:after="0" w:line="240" w:lineRule="auto"/>
        <w:jc w:val="center"/>
        <w:rPr>
          <w:rFonts w:ascii="Times New Roman" w:hAnsi="Times New Roman" w:cs="Times New Roman"/>
          <w:sz w:val="28"/>
          <w:szCs w:val="28"/>
          <w:lang w:val="en-US"/>
        </w:rPr>
      </w:pPr>
    </w:p>
    <w:p w:rsidR="004845AF" w:rsidRPr="00631E32" w:rsidRDefault="004845AF" w:rsidP="004845AF">
      <w:pPr>
        <w:spacing w:after="0" w:line="240" w:lineRule="auto"/>
        <w:jc w:val="center"/>
        <w:rPr>
          <w:rFonts w:ascii="Times New Roman" w:hAnsi="Times New Roman" w:cs="Times New Roman"/>
          <w:sz w:val="28"/>
          <w:szCs w:val="28"/>
          <w:lang w:val="uk-UA"/>
        </w:rPr>
      </w:pPr>
    </w:p>
    <w:p w:rsidR="004845AF" w:rsidRPr="00631E32" w:rsidRDefault="004845AF" w:rsidP="004845AF">
      <w:pPr>
        <w:spacing w:after="0" w:line="240" w:lineRule="auto"/>
        <w:jc w:val="center"/>
        <w:rPr>
          <w:rFonts w:ascii="Times New Roman" w:hAnsi="Times New Roman" w:cs="Times New Roman"/>
          <w:sz w:val="28"/>
          <w:szCs w:val="28"/>
          <w:lang w:val="uk-UA"/>
        </w:rPr>
      </w:pPr>
    </w:p>
    <w:p w:rsidR="004845AF" w:rsidRPr="00631E32" w:rsidRDefault="004845AF" w:rsidP="004845AF">
      <w:pPr>
        <w:spacing w:after="0" w:line="240" w:lineRule="auto"/>
        <w:jc w:val="center"/>
        <w:rPr>
          <w:rFonts w:ascii="Times New Roman" w:hAnsi="Times New Roman" w:cs="Times New Roman"/>
          <w:b/>
          <w:caps/>
          <w:sz w:val="28"/>
          <w:szCs w:val="28"/>
          <w:lang w:val="uk-UA"/>
        </w:rPr>
      </w:pPr>
      <w:r w:rsidRPr="00631E32">
        <w:rPr>
          <w:rFonts w:ascii="Times New Roman" w:hAnsi="Times New Roman" w:cs="Times New Roman"/>
          <w:b/>
          <w:caps/>
          <w:sz w:val="28"/>
          <w:szCs w:val="28"/>
          <w:lang w:val="uk-UA"/>
        </w:rPr>
        <w:t>ПЕРЕЛІК ПИТАНЬ ДО ЕКЗАМЕНУ</w:t>
      </w:r>
    </w:p>
    <w:p w:rsidR="004845AF" w:rsidRPr="00631E32" w:rsidRDefault="004845AF" w:rsidP="004845AF">
      <w:pPr>
        <w:spacing w:after="0" w:line="240" w:lineRule="auto"/>
        <w:jc w:val="center"/>
        <w:rPr>
          <w:rFonts w:ascii="Times New Roman" w:hAnsi="Times New Roman" w:cs="Times New Roman"/>
          <w:b/>
          <w:caps/>
          <w:sz w:val="28"/>
          <w:szCs w:val="28"/>
          <w:lang w:val="uk-UA"/>
        </w:rPr>
      </w:pPr>
      <w:r w:rsidRPr="00631E32">
        <w:rPr>
          <w:rFonts w:ascii="Times New Roman" w:hAnsi="Times New Roman" w:cs="Times New Roman"/>
          <w:b/>
          <w:sz w:val="28"/>
          <w:szCs w:val="28"/>
          <w:lang w:val="uk-UA"/>
        </w:rPr>
        <w:t>з навчальної дисципліни</w:t>
      </w:r>
    </w:p>
    <w:p w:rsidR="004845AF" w:rsidRPr="00631E32" w:rsidRDefault="004845AF" w:rsidP="004845AF">
      <w:pPr>
        <w:spacing w:after="0" w:line="240" w:lineRule="auto"/>
        <w:jc w:val="center"/>
        <w:rPr>
          <w:rFonts w:ascii="Times New Roman" w:hAnsi="Times New Roman" w:cs="Times New Roman"/>
          <w:b/>
          <w:sz w:val="28"/>
          <w:szCs w:val="28"/>
          <w:lang w:val="uk-UA"/>
        </w:rPr>
      </w:pPr>
      <w:r w:rsidRPr="00631E32">
        <w:rPr>
          <w:rFonts w:ascii="Times New Roman" w:hAnsi="Times New Roman" w:cs="Times New Roman"/>
          <w:b/>
          <w:caps/>
          <w:sz w:val="28"/>
          <w:szCs w:val="28"/>
          <w:lang w:val="uk-UA"/>
        </w:rPr>
        <w:t>«</w:t>
      </w:r>
      <w:r w:rsidR="00DC268B" w:rsidRPr="00DC268B">
        <w:rPr>
          <w:rFonts w:ascii="Times New Roman" w:hAnsi="Times New Roman" w:cs="Times New Roman"/>
          <w:b/>
          <w:caps/>
          <w:sz w:val="28"/>
          <w:szCs w:val="28"/>
          <w:lang w:val="uk-UA"/>
        </w:rPr>
        <w:t>МЕТРОЛОГІЧНЕ ЗАБЕЗПЕЧЕННЯ КОМП'ЮТЕРИЗОВАНИХ ІНФОРМАЦІЙНО-ВИМІРЮВАЛЬНИХ СИСТЕМ</w:t>
      </w:r>
      <w:r w:rsidRPr="00631E32">
        <w:rPr>
          <w:rFonts w:ascii="Times New Roman" w:hAnsi="Times New Roman" w:cs="Times New Roman"/>
          <w:b/>
          <w:sz w:val="28"/>
          <w:szCs w:val="28"/>
          <w:lang w:val="uk-UA"/>
        </w:rPr>
        <w:t>»</w:t>
      </w:r>
    </w:p>
    <w:p w:rsidR="004845AF" w:rsidRPr="00631E32" w:rsidRDefault="004845AF" w:rsidP="004845AF">
      <w:pPr>
        <w:spacing w:after="0" w:line="240" w:lineRule="auto"/>
        <w:jc w:val="center"/>
        <w:rPr>
          <w:rFonts w:ascii="Times New Roman" w:hAnsi="Times New Roman" w:cs="Times New Roman"/>
          <w:sz w:val="28"/>
          <w:szCs w:val="28"/>
          <w:lang w:val="uk-UA"/>
        </w:rPr>
      </w:pPr>
    </w:p>
    <w:p w:rsidR="004845AF" w:rsidRPr="00631E32" w:rsidRDefault="004845AF" w:rsidP="004845AF">
      <w:pPr>
        <w:spacing w:after="0" w:line="240" w:lineRule="auto"/>
        <w:jc w:val="center"/>
        <w:rPr>
          <w:rFonts w:ascii="Times New Roman" w:hAnsi="Times New Roman" w:cs="Times New Roman"/>
          <w:sz w:val="28"/>
          <w:szCs w:val="28"/>
          <w:lang w:val="uk-UA"/>
        </w:rPr>
      </w:pPr>
      <w:r w:rsidRPr="00631E32">
        <w:rPr>
          <w:rFonts w:ascii="Times New Roman" w:hAnsi="Times New Roman" w:cs="Times New Roman"/>
          <w:sz w:val="28"/>
          <w:szCs w:val="28"/>
          <w:lang w:val="uk-UA"/>
        </w:rPr>
        <w:t>для здобувачів вищої освіти освітнього ступеня «</w:t>
      </w:r>
      <w:r w:rsidR="00DC268B">
        <w:rPr>
          <w:rFonts w:ascii="Times New Roman" w:hAnsi="Times New Roman" w:cs="Times New Roman"/>
          <w:sz w:val="28"/>
          <w:szCs w:val="28"/>
          <w:lang w:val="uk-UA"/>
        </w:rPr>
        <w:t>магістр</w:t>
      </w:r>
      <w:r w:rsidRPr="00631E32">
        <w:rPr>
          <w:rFonts w:ascii="Times New Roman" w:hAnsi="Times New Roman" w:cs="Times New Roman"/>
          <w:sz w:val="28"/>
          <w:szCs w:val="28"/>
          <w:lang w:val="uk-UA"/>
        </w:rPr>
        <w:t>»</w:t>
      </w:r>
    </w:p>
    <w:p w:rsidR="004845AF" w:rsidRPr="00631E32" w:rsidRDefault="004845AF" w:rsidP="004845AF">
      <w:pPr>
        <w:spacing w:after="0" w:line="240" w:lineRule="auto"/>
        <w:jc w:val="center"/>
        <w:rPr>
          <w:rFonts w:ascii="Times New Roman" w:hAnsi="Times New Roman" w:cs="Times New Roman"/>
          <w:sz w:val="28"/>
          <w:szCs w:val="28"/>
          <w:lang w:val="uk-UA"/>
        </w:rPr>
      </w:pPr>
      <w:r w:rsidRPr="00631E32">
        <w:rPr>
          <w:rFonts w:ascii="Times New Roman" w:hAnsi="Times New Roman" w:cs="Times New Roman"/>
          <w:sz w:val="28"/>
          <w:szCs w:val="28"/>
          <w:lang w:val="uk-UA"/>
        </w:rPr>
        <w:t xml:space="preserve">спеціальності </w:t>
      </w:r>
      <w:r w:rsidRPr="00BF2C86">
        <w:rPr>
          <w:rFonts w:ascii="Times New Roman" w:hAnsi="Times New Roman" w:cs="Times New Roman"/>
          <w:sz w:val="28"/>
          <w:szCs w:val="28"/>
          <w:lang w:val="uk-UA"/>
        </w:rPr>
        <w:t>152 «Метрологія та інформаційно-вимірювальна техніка»</w:t>
      </w:r>
    </w:p>
    <w:p w:rsidR="004845AF" w:rsidRPr="00631E32" w:rsidRDefault="004845AF" w:rsidP="004845AF">
      <w:pPr>
        <w:spacing w:after="0" w:line="240" w:lineRule="auto"/>
        <w:jc w:val="center"/>
        <w:rPr>
          <w:rFonts w:ascii="Times New Roman" w:hAnsi="Times New Roman" w:cs="Times New Roman"/>
          <w:sz w:val="28"/>
          <w:szCs w:val="28"/>
          <w:lang w:val="uk-UA"/>
        </w:rPr>
      </w:pPr>
      <w:r w:rsidRPr="00631E32">
        <w:rPr>
          <w:rFonts w:ascii="Times New Roman" w:hAnsi="Times New Roman" w:cs="Times New Roman"/>
          <w:sz w:val="28"/>
          <w:szCs w:val="28"/>
          <w:lang w:val="uk-UA"/>
        </w:rPr>
        <w:t>освітньо-професійн</w:t>
      </w:r>
      <w:r>
        <w:rPr>
          <w:rFonts w:ascii="Times New Roman" w:hAnsi="Times New Roman" w:cs="Times New Roman"/>
          <w:sz w:val="28"/>
          <w:szCs w:val="28"/>
          <w:lang w:val="uk-UA"/>
        </w:rPr>
        <w:t>а</w:t>
      </w:r>
      <w:r w:rsidRPr="00631E32">
        <w:rPr>
          <w:rFonts w:ascii="Times New Roman" w:hAnsi="Times New Roman" w:cs="Times New Roman"/>
          <w:sz w:val="28"/>
          <w:szCs w:val="28"/>
          <w:lang w:val="uk-UA"/>
        </w:rPr>
        <w:t xml:space="preserve"> програм</w:t>
      </w:r>
      <w:r>
        <w:rPr>
          <w:rFonts w:ascii="Times New Roman" w:hAnsi="Times New Roman" w:cs="Times New Roman"/>
          <w:sz w:val="28"/>
          <w:szCs w:val="28"/>
          <w:lang w:val="uk-UA"/>
        </w:rPr>
        <w:t>а</w:t>
      </w:r>
      <w:r w:rsidRPr="00631E32">
        <w:rPr>
          <w:rFonts w:ascii="Times New Roman" w:hAnsi="Times New Roman" w:cs="Times New Roman"/>
          <w:sz w:val="28"/>
          <w:szCs w:val="28"/>
          <w:lang w:val="uk-UA"/>
        </w:rPr>
        <w:t xml:space="preserve"> «</w:t>
      </w:r>
      <w:r>
        <w:rPr>
          <w:rFonts w:ascii="Times New Roman" w:hAnsi="Times New Roman" w:cs="Times New Roman"/>
          <w:sz w:val="28"/>
          <w:szCs w:val="28"/>
          <w:lang w:val="uk-UA"/>
        </w:rPr>
        <w:t>Комп’ютеризовані інформаційно-вимірювальні системи</w:t>
      </w:r>
      <w:r w:rsidRPr="00631E32">
        <w:rPr>
          <w:rFonts w:ascii="Times New Roman" w:hAnsi="Times New Roman" w:cs="Times New Roman"/>
          <w:sz w:val="28"/>
          <w:szCs w:val="28"/>
          <w:lang w:val="uk-UA"/>
        </w:rPr>
        <w:t>»</w:t>
      </w:r>
    </w:p>
    <w:p w:rsidR="004845AF" w:rsidRPr="00631E32" w:rsidRDefault="004845AF" w:rsidP="004845AF">
      <w:pPr>
        <w:spacing w:after="0" w:line="240" w:lineRule="auto"/>
        <w:jc w:val="center"/>
        <w:rPr>
          <w:rFonts w:ascii="Times New Roman" w:hAnsi="Times New Roman" w:cs="Times New Roman"/>
          <w:sz w:val="28"/>
          <w:szCs w:val="28"/>
          <w:lang w:val="uk-UA"/>
        </w:rPr>
      </w:pPr>
      <w:r w:rsidRPr="00631E32">
        <w:rPr>
          <w:rFonts w:ascii="Times New Roman" w:hAnsi="Times New Roman" w:cs="Times New Roman"/>
          <w:sz w:val="28"/>
          <w:szCs w:val="28"/>
          <w:lang w:val="uk-UA" w:eastAsia="uk-UA"/>
        </w:rPr>
        <w:t xml:space="preserve">факультет </w:t>
      </w:r>
      <w:r w:rsidRPr="00631E32">
        <w:rPr>
          <w:rFonts w:ascii="Times New Roman" w:hAnsi="Times New Roman" w:cs="Times New Roman"/>
          <w:sz w:val="28"/>
          <w:szCs w:val="28"/>
          <w:lang w:val="uk-UA"/>
        </w:rPr>
        <w:t xml:space="preserve">комп’ютерно-інтегрованих технологій, </w:t>
      </w:r>
      <w:proofErr w:type="spellStart"/>
      <w:r w:rsidRPr="00631E32">
        <w:rPr>
          <w:rFonts w:ascii="Times New Roman" w:hAnsi="Times New Roman" w:cs="Times New Roman"/>
          <w:sz w:val="28"/>
          <w:szCs w:val="28"/>
          <w:lang w:val="uk-UA"/>
        </w:rPr>
        <w:t>мехатроніки</w:t>
      </w:r>
      <w:proofErr w:type="spellEnd"/>
      <w:r w:rsidRPr="00631E32">
        <w:rPr>
          <w:rFonts w:ascii="Times New Roman" w:hAnsi="Times New Roman" w:cs="Times New Roman"/>
          <w:sz w:val="28"/>
          <w:szCs w:val="28"/>
          <w:lang w:val="uk-UA"/>
        </w:rPr>
        <w:t xml:space="preserve"> і робототехніки</w:t>
      </w:r>
    </w:p>
    <w:p w:rsidR="004845AF" w:rsidRPr="00631E32" w:rsidRDefault="004845AF" w:rsidP="004845AF">
      <w:pPr>
        <w:spacing w:after="0" w:line="240" w:lineRule="auto"/>
        <w:jc w:val="center"/>
        <w:rPr>
          <w:rFonts w:ascii="Times New Roman" w:hAnsi="Times New Roman" w:cs="Times New Roman"/>
          <w:sz w:val="28"/>
          <w:szCs w:val="28"/>
          <w:lang w:val="uk-UA"/>
        </w:rPr>
      </w:pPr>
      <w:r w:rsidRPr="00631E32">
        <w:rPr>
          <w:rFonts w:ascii="Times New Roman" w:hAnsi="Times New Roman" w:cs="Times New Roman"/>
          <w:sz w:val="28"/>
          <w:szCs w:val="28"/>
          <w:lang w:val="uk-UA"/>
        </w:rPr>
        <w:t>кафедра метрології та інформаційно-вимірювальної техніки</w:t>
      </w:r>
    </w:p>
    <w:p w:rsidR="004845AF" w:rsidRPr="00631E32" w:rsidRDefault="004845AF" w:rsidP="004845AF">
      <w:pPr>
        <w:spacing w:after="0" w:line="240" w:lineRule="auto"/>
        <w:jc w:val="center"/>
        <w:rPr>
          <w:rFonts w:ascii="Times New Roman" w:hAnsi="Times New Roman" w:cs="Times New Roman"/>
          <w:sz w:val="28"/>
          <w:szCs w:val="28"/>
          <w:lang w:val="uk-UA"/>
        </w:rPr>
      </w:pPr>
    </w:p>
    <w:p w:rsidR="004845AF" w:rsidRPr="00631E32" w:rsidRDefault="004845AF" w:rsidP="004845AF">
      <w:pPr>
        <w:spacing w:after="0" w:line="240" w:lineRule="auto"/>
        <w:jc w:val="center"/>
        <w:rPr>
          <w:rFonts w:ascii="Times New Roman" w:hAnsi="Times New Roman" w:cs="Times New Roman"/>
          <w:sz w:val="28"/>
          <w:szCs w:val="28"/>
          <w:lang w:val="uk-UA" w:eastAsia="uk-UA"/>
        </w:rPr>
      </w:pPr>
    </w:p>
    <w:p w:rsidR="004845AF" w:rsidRPr="00631E32" w:rsidRDefault="004845AF" w:rsidP="004845AF">
      <w:pPr>
        <w:spacing w:after="0" w:line="240" w:lineRule="auto"/>
        <w:jc w:val="center"/>
        <w:rPr>
          <w:rFonts w:ascii="Times New Roman" w:hAnsi="Times New Roman" w:cs="Times New Roman"/>
          <w:sz w:val="28"/>
          <w:szCs w:val="28"/>
          <w:lang w:val="uk-UA" w:eastAsia="uk-UA"/>
        </w:rPr>
      </w:pPr>
    </w:p>
    <w:p w:rsidR="004845AF" w:rsidRPr="00631E32" w:rsidRDefault="004845AF" w:rsidP="004845AF">
      <w:pPr>
        <w:spacing w:after="0" w:line="240" w:lineRule="auto"/>
        <w:ind w:left="5670"/>
        <w:rPr>
          <w:rFonts w:ascii="Times New Roman" w:hAnsi="Times New Roman" w:cs="Times New Roman"/>
          <w:sz w:val="28"/>
          <w:szCs w:val="28"/>
          <w:lang w:val="uk-UA"/>
        </w:rPr>
      </w:pPr>
      <w:r w:rsidRPr="00631E32">
        <w:rPr>
          <w:rFonts w:ascii="Times New Roman" w:hAnsi="Times New Roman" w:cs="Times New Roman"/>
          <w:sz w:val="28"/>
          <w:szCs w:val="28"/>
          <w:lang w:val="uk-UA"/>
        </w:rPr>
        <w:t>Схвалено на засіданні кафедри метрології та інформаційно-вимірювальної техніки</w:t>
      </w:r>
    </w:p>
    <w:p w:rsidR="004845AF" w:rsidRPr="00631E32" w:rsidRDefault="004845AF" w:rsidP="004845AF">
      <w:pPr>
        <w:spacing w:after="0" w:line="240" w:lineRule="auto"/>
        <w:ind w:left="5670"/>
        <w:rPr>
          <w:rFonts w:ascii="Times New Roman" w:hAnsi="Times New Roman" w:cs="Times New Roman"/>
          <w:sz w:val="28"/>
          <w:szCs w:val="28"/>
          <w:lang w:val="uk-UA"/>
        </w:rPr>
      </w:pPr>
      <w:r>
        <w:rPr>
          <w:rFonts w:ascii="Times New Roman" w:hAnsi="Times New Roman" w:cs="Times New Roman"/>
          <w:sz w:val="28"/>
          <w:szCs w:val="28"/>
          <w:lang w:val="uk-UA"/>
        </w:rPr>
        <w:t>29 серпня</w:t>
      </w:r>
      <w:r w:rsidRPr="00631E32">
        <w:rPr>
          <w:rFonts w:ascii="Times New Roman" w:hAnsi="Times New Roman" w:cs="Times New Roman"/>
          <w:sz w:val="28"/>
          <w:szCs w:val="28"/>
          <w:lang w:val="uk-UA"/>
        </w:rPr>
        <w:t xml:space="preserve"> 2020 р., протокол № </w:t>
      </w:r>
      <w:r>
        <w:rPr>
          <w:rFonts w:ascii="Times New Roman" w:hAnsi="Times New Roman" w:cs="Times New Roman"/>
          <w:sz w:val="28"/>
          <w:szCs w:val="28"/>
          <w:lang w:val="uk-UA"/>
        </w:rPr>
        <w:t>5</w:t>
      </w:r>
    </w:p>
    <w:p w:rsidR="004845AF" w:rsidRPr="00631E32" w:rsidRDefault="004845AF" w:rsidP="004845AF">
      <w:pPr>
        <w:spacing w:after="0" w:line="240" w:lineRule="auto"/>
        <w:jc w:val="center"/>
        <w:rPr>
          <w:rFonts w:ascii="Times New Roman" w:hAnsi="Times New Roman" w:cs="Times New Roman"/>
          <w:sz w:val="28"/>
          <w:szCs w:val="28"/>
          <w:lang w:val="uk-UA" w:eastAsia="uk-UA"/>
        </w:rPr>
      </w:pPr>
    </w:p>
    <w:p w:rsidR="004845AF" w:rsidRPr="00631E32" w:rsidRDefault="004845AF" w:rsidP="004845AF">
      <w:pPr>
        <w:spacing w:after="0" w:line="240" w:lineRule="auto"/>
        <w:jc w:val="center"/>
        <w:rPr>
          <w:rFonts w:ascii="Times New Roman" w:hAnsi="Times New Roman" w:cs="Times New Roman"/>
          <w:sz w:val="28"/>
          <w:szCs w:val="28"/>
          <w:lang w:val="uk-UA" w:eastAsia="uk-UA"/>
        </w:rPr>
      </w:pPr>
    </w:p>
    <w:p w:rsidR="004845AF" w:rsidRPr="00631E32" w:rsidRDefault="004845AF" w:rsidP="004845AF">
      <w:pPr>
        <w:spacing w:after="0" w:line="240" w:lineRule="auto"/>
        <w:jc w:val="center"/>
        <w:rPr>
          <w:rFonts w:ascii="Times New Roman" w:hAnsi="Times New Roman" w:cs="Times New Roman"/>
          <w:sz w:val="28"/>
          <w:szCs w:val="28"/>
          <w:lang w:val="uk-UA" w:eastAsia="uk-UA"/>
        </w:rPr>
      </w:pPr>
    </w:p>
    <w:p w:rsidR="004845AF" w:rsidRPr="00631E32" w:rsidRDefault="004845AF" w:rsidP="004845AF">
      <w:pPr>
        <w:spacing w:after="0" w:line="240" w:lineRule="auto"/>
        <w:jc w:val="center"/>
        <w:rPr>
          <w:rFonts w:ascii="Times New Roman" w:hAnsi="Times New Roman" w:cs="Times New Roman"/>
          <w:sz w:val="28"/>
          <w:szCs w:val="28"/>
          <w:lang w:val="uk-UA"/>
        </w:rPr>
      </w:pPr>
      <w:r w:rsidRPr="00631E32">
        <w:rPr>
          <w:rFonts w:ascii="Times New Roman" w:hAnsi="Times New Roman" w:cs="Times New Roman"/>
          <w:sz w:val="28"/>
          <w:szCs w:val="28"/>
          <w:lang w:val="uk-UA"/>
        </w:rPr>
        <w:t xml:space="preserve">Розробник: </w:t>
      </w:r>
      <w:r w:rsidR="00DC268B">
        <w:rPr>
          <w:rFonts w:ascii="Times New Roman" w:hAnsi="Times New Roman" w:cs="Times New Roman"/>
          <w:sz w:val="28"/>
          <w:szCs w:val="28"/>
          <w:lang w:val="uk-UA"/>
        </w:rPr>
        <w:t>старший викладач</w:t>
      </w:r>
      <w:r>
        <w:rPr>
          <w:rFonts w:ascii="Times New Roman" w:hAnsi="Times New Roman" w:cs="Times New Roman"/>
          <w:sz w:val="28"/>
          <w:szCs w:val="28"/>
          <w:lang w:val="uk-UA"/>
        </w:rPr>
        <w:t xml:space="preserve"> кафедри метрології та інформаційно-вимірювальної техніки </w:t>
      </w:r>
      <w:proofErr w:type="spellStart"/>
      <w:r w:rsidR="00DC268B">
        <w:rPr>
          <w:rFonts w:ascii="Times New Roman" w:hAnsi="Times New Roman" w:cs="Times New Roman"/>
          <w:sz w:val="28"/>
          <w:szCs w:val="28"/>
          <w:lang w:val="uk-UA"/>
        </w:rPr>
        <w:t>ОМЕЛЬЧУК</w:t>
      </w:r>
      <w:proofErr w:type="spellEnd"/>
      <w:r w:rsidR="00DC268B">
        <w:rPr>
          <w:rFonts w:ascii="Times New Roman" w:hAnsi="Times New Roman" w:cs="Times New Roman"/>
          <w:sz w:val="28"/>
          <w:szCs w:val="28"/>
          <w:lang w:val="uk-UA"/>
        </w:rPr>
        <w:t xml:space="preserve"> Ігор</w:t>
      </w:r>
      <w:r>
        <w:rPr>
          <w:rFonts w:ascii="Times New Roman" w:hAnsi="Times New Roman" w:cs="Times New Roman"/>
          <w:sz w:val="28"/>
          <w:szCs w:val="28"/>
          <w:lang w:val="uk-UA"/>
        </w:rPr>
        <w:t xml:space="preserve"> </w:t>
      </w:r>
    </w:p>
    <w:p w:rsidR="004845AF" w:rsidRPr="00631E32" w:rsidRDefault="004845AF" w:rsidP="004845AF">
      <w:pPr>
        <w:spacing w:after="0" w:line="240" w:lineRule="auto"/>
        <w:jc w:val="center"/>
        <w:rPr>
          <w:rFonts w:ascii="Times New Roman" w:hAnsi="Times New Roman" w:cs="Times New Roman"/>
          <w:sz w:val="28"/>
          <w:szCs w:val="28"/>
          <w:lang w:val="uk-UA"/>
        </w:rPr>
      </w:pPr>
    </w:p>
    <w:p w:rsidR="004845AF" w:rsidRPr="00631E32" w:rsidRDefault="004845AF" w:rsidP="004845AF">
      <w:pPr>
        <w:spacing w:after="0" w:line="240" w:lineRule="auto"/>
        <w:jc w:val="center"/>
        <w:rPr>
          <w:rFonts w:ascii="Times New Roman" w:hAnsi="Times New Roman" w:cs="Times New Roman"/>
          <w:sz w:val="28"/>
          <w:szCs w:val="28"/>
          <w:lang w:val="uk-UA"/>
        </w:rPr>
      </w:pPr>
    </w:p>
    <w:p w:rsidR="004845AF" w:rsidRDefault="004845AF" w:rsidP="004845AF">
      <w:pPr>
        <w:spacing w:after="0" w:line="240" w:lineRule="auto"/>
        <w:jc w:val="center"/>
        <w:rPr>
          <w:rFonts w:ascii="Times New Roman" w:hAnsi="Times New Roman" w:cs="Times New Roman"/>
          <w:sz w:val="28"/>
          <w:szCs w:val="28"/>
          <w:lang w:val="uk-UA"/>
        </w:rPr>
      </w:pPr>
    </w:p>
    <w:p w:rsidR="004845AF" w:rsidRDefault="004845AF" w:rsidP="004845AF">
      <w:pPr>
        <w:spacing w:after="0" w:line="240" w:lineRule="auto"/>
        <w:jc w:val="center"/>
        <w:rPr>
          <w:rFonts w:ascii="Times New Roman" w:hAnsi="Times New Roman" w:cs="Times New Roman"/>
          <w:sz w:val="28"/>
          <w:szCs w:val="28"/>
          <w:lang w:val="uk-UA"/>
        </w:rPr>
      </w:pPr>
    </w:p>
    <w:p w:rsidR="004845AF" w:rsidRPr="00631E32" w:rsidRDefault="004845AF" w:rsidP="004845AF">
      <w:pPr>
        <w:spacing w:after="0" w:line="240" w:lineRule="auto"/>
        <w:jc w:val="center"/>
        <w:rPr>
          <w:rFonts w:ascii="Times New Roman" w:hAnsi="Times New Roman" w:cs="Times New Roman"/>
          <w:sz w:val="28"/>
          <w:szCs w:val="28"/>
          <w:lang w:val="uk-UA"/>
        </w:rPr>
      </w:pPr>
    </w:p>
    <w:p w:rsidR="004845AF" w:rsidRPr="00631E32" w:rsidRDefault="004845AF" w:rsidP="004845AF">
      <w:pPr>
        <w:spacing w:after="0" w:line="240" w:lineRule="auto"/>
        <w:jc w:val="center"/>
        <w:rPr>
          <w:rFonts w:ascii="Times New Roman" w:hAnsi="Times New Roman" w:cs="Times New Roman"/>
          <w:sz w:val="28"/>
          <w:szCs w:val="28"/>
          <w:lang w:val="uk-UA"/>
        </w:rPr>
      </w:pPr>
    </w:p>
    <w:p w:rsidR="004845AF" w:rsidRPr="00631E32" w:rsidRDefault="004845AF" w:rsidP="004845AF">
      <w:pPr>
        <w:spacing w:after="0" w:line="240" w:lineRule="auto"/>
        <w:jc w:val="center"/>
        <w:rPr>
          <w:rFonts w:ascii="Times New Roman" w:hAnsi="Times New Roman" w:cs="Times New Roman"/>
          <w:sz w:val="28"/>
          <w:szCs w:val="28"/>
          <w:lang w:val="uk-UA"/>
        </w:rPr>
      </w:pPr>
    </w:p>
    <w:p w:rsidR="004845AF" w:rsidRPr="00631E32" w:rsidRDefault="004845AF" w:rsidP="004845AF">
      <w:pPr>
        <w:spacing w:after="0" w:line="240" w:lineRule="auto"/>
        <w:jc w:val="center"/>
        <w:rPr>
          <w:rFonts w:ascii="Times New Roman" w:hAnsi="Times New Roman" w:cs="Times New Roman"/>
          <w:sz w:val="28"/>
          <w:szCs w:val="28"/>
          <w:lang w:val="uk-UA"/>
        </w:rPr>
      </w:pPr>
      <w:r w:rsidRPr="00631E32">
        <w:rPr>
          <w:rFonts w:ascii="Times New Roman" w:hAnsi="Times New Roman" w:cs="Times New Roman"/>
          <w:sz w:val="28"/>
          <w:szCs w:val="28"/>
          <w:lang w:val="uk-UA"/>
        </w:rPr>
        <w:t>Житомир</w:t>
      </w:r>
    </w:p>
    <w:p w:rsidR="004845AF" w:rsidRPr="00631E32" w:rsidRDefault="004845AF" w:rsidP="004845AF">
      <w:pPr>
        <w:spacing w:after="0" w:line="240" w:lineRule="auto"/>
        <w:jc w:val="center"/>
        <w:rPr>
          <w:rFonts w:ascii="Times New Roman" w:hAnsi="Times New Roman" w:cs="Times New Roman"/>
          <w:sz w:val="28"/>
          <w:szCs w:val="28"/>
          <w:lang w:val="uk-UA"/>
        </w:rPr>
      </w:pPr>
      <w:r w:rsidRPr="00631E32">
        <w:rPr>
          <w:rFonts w:ascii="Times New Roman" w:hAnsi="Times New Roman" w:cs="Times New Roman"/>
          <w:sz w:val="28"/>
          <w:szCs w:val="28"/>
          <w:lang w:val="uk-UA"/>
        </w:rPr>
        <w:t>20</w:t>
      </w:r>
      <w:r>
        <w:rPr>
          <w:rFonts w:ascii="Times New Roman" w:hAnsi="Times New Roman" w:cs="Times New Roman"/>
          <w:sz w:val="28"/>
          <w:szCs w:val="28"/>
          <w:lang w:val="uk-UA"/>
        </w:rPr>
        <w:t>20</w:t>
      </w:r>
    </w:p>
    <w:p w:rsidR="004845AF" w:rsidRDefault="004845AF" w:rsidP="004845AF">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A703F8" w:rsidRPr="00A703F8" w:rsidRDefault="00A703F8" w:rsidP="00A703F8">
      <w:pPr>
        <w:spacing w:after="0" w:line="240" w:lineRule="auto"/>
        <w:jc w:val="center"/>
        <w:rPr>
          <w:rFonts w:ascii="Times New Roman" w:hAnsi="Times New Roman" w:cs="Times New Roman"/>
          <w:b/>
          <w:sz w:val="28"/>
          <w:szCs w:val="28"/>
          <w:lang w:val="uk-UA"/>
        </w:rPr>
      </w:pPr>
      <w:r w:rsidRPr="00A703F8">
        <w:rPr>
          <w:rFonts w:ascii="Times New Roman" w:hAnsi="Times New Roman" w:cs="Times New Roman"/>
          <w:b/>
          <w:sz w:val="28"/>
          <w:szCs w:val="28"/>
          <w:lang w:val="uk-UA"/>
        </w:rPr>
        <w:lastRenderedPageBreak/>
        <w:t>Перелік питань</w:t>
      </w:r>
    </w:p>
    <w:p w:rsidR="00A703F8" w:rsidRPr="00A703F8" w:rsidRDefault="00A703F8" w:rsidP="00A703F8">
      <w:pPr>
        <w:spacing w:after="0" w:line="240" w:lineRule="auto"/>
        <w:jc w:val="center"/>
        <w:rPr>
          <w:rFonts w:ascii="Times New Roman" w:hAnsi="Times New Roman" w:cs="Times New Roman"/>
          <w:sz w:val="28"/>
          <w:szCs w:val="28"/>
          <w:lang w:val="uk-UA"/>
        </w:rPr>
      </w:pPr>
      <w:r w:rsidRPr="00A703F8">
        <w:rPr>
          <w:rFonts w:ascii="Times New Roman" w:hAnsi="Times New Roman" w:cs="Times New Roman"/>
          <w:sz w:val="28"/>
          <w:szCs w:val="28"/>
          <w:lang w:val="uk-UA"/>
        </w:rPr>
        <w:t>з навчальної дисципліни «</w:t>
      </w:r>
      <w:r w:rsidR="00DC268B" w:rsidRPr="00DC268B">
        <w:rPr>
          <w:rFonts w:ascii="Times New Roman" w:hAnsi="Times New Roman" w:cs="Times New Roman"/>
          <w:sz w:val="28"/>
          <w:szCs w:val="28"/>
          <w:lang w:val="uk-UA"/>
        </w:rPr>
        <w:t>Метрологічне забезпечення комп'ютеризованих інформаційно-вимірювальних систем</w:t>
      </w:r>
      <w:r w:rsidRPr="00A703F8">
        <w:rPr>
          <w:rFonts w:ascii="Times New Roman" w:hAnsi="Times New Roman" w:cs="Times New Roman"/>
          <w:sz w:val="28"/>
          <w:szCs w:val="28"/>
          <w:lang w:val="uk-UA"/>
        </w:rPr>
        <w:t>»</w:t>
      </w:r>
    </w:p>
    <w:p w:rsidR="00A703F8" w:rsidRPr="00A703F8" w:rsidRDefault="00A703F8" w:rsidP="00A703F8">
      <w:pPr>
        <w:spacing w:after="0" w:line="240" w:lineRule="auto"/>
        <w:jc w:val="center"/>
        <w:rPr>
          <w:rFonts w:ascii="Times New Roman" w:hAnsi="Times New Roman" w:cs="Times New Roman"/>
          <w:sz w:val="28"/>
          <w:szCs w:val="28"/>
          <w:lang w:val="uk-UA"/>
        </w:rPr>
      </w:pPr>
      <w:r w:rsidRPr="00A703F8">
        <w:rPr>
          <w:rFonts w:ascii="Times New Roman" w:hAnsi="Times New Roman" w:cs="Times New Roman"/>
          <w:sz w:val="28"/>
          <w:szCs w:val="28"/>
          <w:lang w:val="uk-UA"/>
        </w:rPr>
        <w:t>за спеціальністю 152 «Метрологія та інформаційно-вимірювальна техніка»</w:t>
      </w:r>
    </w:p>
    <w:p w:rsidR="00A703F8" w:rsidRPr="00A703F8" w:rsidRDefault="00A703F8" w:rsidP="00A703F8">
      <w:pPr>
        <w:spacing w:after="0" w:line="240" w:lineRule="auto"/>
        <w:jc w:val="center"/>
        <w:rPr>
          <w:rFonts w:ascii="Times New Roman" w:hAnsi="Times New Roman" w:cs="Times New Roman"/>
          <w:sz w:val="28"/>
          <w:szCs w:val="28"/>
          <w:lang w:val="uk-UA"/>
        </w:rPr>
      </w:pPr>
      <w:r w:rsidRPr="00A703F8">
        <w:rPr>
          <w:rFonts w:ascii="Times New Roman" w:hAnsi="Times New Roman" w:cs="Times New Roman"/>
          <w:sz w:val="28"/>
          <w:szCs w:val="28"/>
          <w:lang w:val="uk-UA"/>
        </w:rPr>
        <w:t>освітнього ступеня «</w:t>
      </w:r>
      <w:r w:rsidR="00DC268B">
        <w:rPr>
          <w:rFonts w:ascii="Times New Roman" w:hAnsi="Times New Roman" w:cs="Times New Roman"/>
          <w:sz w:val="28"/>
          <w:szCs w:val="28"/>
          <w:lang w:val="uk-UA"/>
        </w:rPr>
        <w:t>магістр</w:t>
      </w:r>
      <w:r w:rsidRPr="00A703F8">
        <w:rPr>
          <w:rFonts w:ascii="Times New Roman" w:hAnsi="Times New Roman" w:cs="Times New Roman"/>
          <w:sz w:val="28"/>
          <w:szCs w:val="28"/>
          <w:lang w:val="uk-UA"/>
        </w:rPr>
        <w:t>»</w:t>
      </w:r>
    </w:p>
    <w:p w:rsidR="00A703F8" w:rsidRPr="00A703F8" w:rsidRDefault="00A703F8" w:rsidP="00A703F8">
      <w:pPr>
        <w:spacing w:after="0" w:line="240" w:lineRule="auto"/>
        <w:jc w:val="center"/>
        <w:rPr>
          <w:rFonts w:ascii="Times New Roman" w:hAnsi="Times New Roman" w:cs="Times New Roman"/>
          <w:sz w:val="28"/>
          <w:szCs w:val="28"/>
          <w:lang w:val="uk-UA"/>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8788"/>
      </w:tblGrid>
      <w:tr w:rsidR="00A703F8" w:rsidRPr="00A703F8" w:rsidTr="00A703F8">
        <w:trPr>
          <w:trHeight w:val="57"/>
        </w:trPr>
        <w:tc>
          <w:tcPr>
            <w:tcW w:w="851" w:type="dxa"/>
          </w:tcPr>
          <w:p w:rsidR="00A703F8" w:rsidRPr="00A703F8" w:rsidRDefault="00A703F8" w:rsidP="00D6766E">
            <w:pPr>
              <w:spacing w:after="0" w:line="240" w:lineRule="auto"/>
              <w:jc w:val="center"/>
              <w:rPr>
                <w:rFonts w:ascii="Times New Roman" w:hAnsi="Times New Roman" w:cs="Times New Roman"/>
                <w:sz w:val="28"/>
                <w:szCs w:val="28"/>
                <w:lang w:val="uk-UA"/>
              </w:rPr>
            </w:pPr>
            <w:r w:rsidRPr="00A703F8">
              <w:rPr>
                <w:rFonts w:ascii="Times New Roman" w:hAnsi="Times New Roman" w:cs="Times New Roman"/>
                <w:sz w:val="28"/>
                <w:szCs w:val="28"/>
                <w:lang w:val="uk-UA"/>
              </w:rPr>
              <w:t>№ п/</w:t>
            </w:r>
            <w:proofErr w:type="spellStart"/>
            <w:r w:rsidRPr="00A703F8">
              <w:rPr>
                <w:rFonts w:ascii="Times New Roman" w:hAnsi="Times New Roman" w:cs="Times New Roman"/>
                <w:sz w:val="28"/>
                <w:szCs w:val="28"/>
                <w:lang w:val="uk-UA"/>
              </w:rPr>
              <w:t>п</w:t>
            </w:r>
            <w:proofErr w:type="spellEnd"/>
          </w:p>
        </w:tc>
        <w:tc>
          <w:tcPr>
            <w:tcW w:w="8788" w:type="dxa"/>
          </w:tcPr>
          <w:p w:rsidR="00A703F8" w:rsidRPr="00A703F8" w:rsidRDefault="00A703F8" w:rsidP="00EC46ED">
            <w:pPr>
              <w:tabs>
                <w:tab w:val="num" w:pos="648"/>
              </w:tabs>
              <w:spacing w:after="0" w:line="240" w:lineRule="auto"/>
              <w:jc w:val="center"/>
              <w:rPr>
                <w:rFonts w:ascii="Times New Roman" w:hAnsi="Times New Roman" w:cs="Times New Roman"/>
                <w:sz w:val="28"/>
                <w:szCs w:val="28"/>
                <w:lang w:val="uk-UA"/>
              </w:rPr>
            </w:pPr>
            <w:r w:rsidRPr="00A703F8">
              <w:rPr>
                <w:rFonts w:ascii="Times New Roman" w:hAnsi="Times New Roman" w:cs="Times New Roman"/>
                <w:sz w:val="28"/>
                <w:szCs w:val="28"/>
                <w:lang w:val="uk-UA"/>
              </w:rPr>
              <w:t>Зміст питання</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w:t>
            </w:r>
          </w:p>
        </w:tc>
        <w:tc>
          <w:tcPr>
            <w:tcW w:w="8788" w:type="dxa"/>
          </w:tcPr>
          <w:p w:rsidR="00EC46ED" w:rsidRPr="00195A07" w:rsidRDefault="00EC46ED" w:rsidP="0034768A">
            <w:pPr>
              <w:spacing w:after="0" w:line="240" w:lineRule="auto"/>
              <w:rPr>
                <w:rFonts w:ascii="Times New Roman" w:hAnsi="Times New Roman" w:cs="Times New Roman"/>
                <w:bCs/>
                <w:sz w:val="28"/>
                <w:szCs w:val="28"/>
                <w:lang w:val="uk-UA"/>
              </w:rPr>
            </w:pPr>
            <w:r w:rsidRPr="00195A07">
              <w:rPr>
                <w:rFonts w:ascii="Times New Roman" w:hAnsi="Times New Roman" w:cs="Times New Roman"/>
                <w:bCs/>
                <w:sz w:val="28"/>
                <w:szCs w:val="28"/>
                <w:lang w:val="uk-UA"/>
              </w:rPr>
              <w:t>Загальні вимоги до компетентності калібрувальних лабораторій наведено в:</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w:t>
            </w:r>
          </w:p>
        </w:tc>
        <w:tc>
          <w:tcPr>
            <w:tcW w:w="8788" w:type="dxa"/>
          </w:tcPr>
          <w:p w:rsidR="00EC46ED" w:rsidRPr="00195A07" w:rsidRDefault="00EC46ED" w:rsidP="0034768A">
            <w:pPr>
              <w:spacing w:after="0" w:line="240" w:lineRule="auto"/>
              <w:rPr>
                <w:rFonts w:ascii="Times New Roman" w:hAnsi="Times New Roman" w:cs="Times New Roman"/>
                <w:bCs/>
                <w:sz w:val="28"/>
                <w:szCs w:val="28"/>
                <w:lang w:val="uk-UA"/>
              </w:rPr>
            </w:pPr>
            <w:r w:rsidRPr="00195A07">
              <w:rPr>
                <w:rFonts w:ascii="Times New Roman" w:hAnsi="Times New Roman" w:cs="Times New Roman"/>
                <w:sz w:val="28"/>
                <w:szCs w:val="28"/>
                <w:lang w:val="uk-UA"/>
              </w:rPr>
              <w:t>Чинники, які визначають точність та вірогідність калібрувань, проведених лабораторією</w:t>
            </w:r>
            <w:r w:rsidRPr="00195A07">
              <w:rPr>
                <w:rFonts w:ascii="Times New Roman" w:hAnsi="Times New Roman" w:cs="Times New Roman"/>
                <w:bCs/>
                <w:sz w:val="28"/>
                <w:szCs w:val="28"/>
                <w:lang w:val="uk-UA"/>
              </w:rPr>
              <w:t>:</w:t>
            </w:r>
          </w:p>
          <w:p w:rsidR="00EC46ED" w:rsidRPr="00195A07" w:rsidRDefault="00EC46ED" w:rsidP="0034768A">
            <w:pPr>
              <w:tabs>
                <w:tab w:val="num" w:pos="648"/>
              </w:tabs>
              <w:spacing w:after="0" w:line="240" w:lineRule="auto"/>
              <w:rPr>
                <w:rFonts w:ascii="Times New Roman" w:hAnsi="Times New Roman" w:cs="Times New Roman"/>
                <w:bCs/>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3</w:t>
            </w:r>
          </w:p>
        </w:tc>
        <w:tc>
          <w:tcPr>
            <w:tcW w:w="8788" w:type="dxa"/>
          </w:tcPr>
          <w:p w:rsidR="00EC46ED" w:rsidRPr="00195A07" w:rsidRDefault="00EC46ED" w:rsidP="0034768A">
            <w:pPr>
              <w:spacing w:after="0" w:line="240" w:lineRule="auto"/>
              <w:rPr>
                <w:rFonts w:ascii="Times New Roman" w:hAnsi="Times New Roman" w:cs="Times New Roman"/>
                <w:bCs/>
                <w:sz w:val="28"/>
                <w:szCs w:val="28"/>
                <w:lang w:val="uk-UA"/>
              </w:rPr>
            </w:pPr>
            <w:r w:rsidRPr="00195A07">
              <w:rPr>
                <w:rFonts w:ascii="Times New Roman" w:hAnsi="Times New Roman" w:cs="Times New Roman"/>
                <w:bCs/>
                <w:sz w:val="28"/>
                <w:szCs w:val="28"/>
                <w:lang w:val="uk-UA"/>
              </w:rPr>
              <w:t>Керівництвом калібрувальної лабораторії щодо її персоналу повинні бути:</w:t>
            </w:r>
          </w:p>
          <w:p w:rsidR="00EC46ED" w:rsidRPr="00195A07" w:rsidRDefault="00EC46ED" w:rsidP="0034768A">
            <w:pPr>
              <w:tabs>
                <w:tab w:val="num" w:pos="648"/>
              </w:tabs>
              <w:spacing w:after="0" w:line="240" w:lineRule="auto"/>
              <w:rPr>
                <w:rFonts w:ascii="Times New Roman" w:hAnsi="Times New Roman" w:cs="Times New Roman"/>
                <w:bCs/>
                <w:sz w:val="28"/>
                <w:szCs w:val="28"/>
                <w:lang w:val="uk-UA"/>
              </w:rPr>
            </w:pPr>
          </w:p>
        </w:tc>
      </w:tr>
      <w:tr w:rsidR="00EC46ED" w:rsidRPr="004845AF"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4</w:t>
            </w:r>
          </w:p>
        </w:tc>
        <w:tc>
          <w:tcPr>
            <w:tcW w:w="8788" w:type="dxa"/>
          </w:tcPr>
          <w:p w:rsidR="00EC46ED" w:rsidRPr="00195A07" w:rsidRDefault="00EC46ED" w:rsidP="0034768A">
            <w:pPr>
              <w:spacing w:after="0" w:line="240" w:lineRule="auto"/>
              <w:rPr>
                <w:rFonts w:ascii="Times New Roman" w:hAnsi="Times New Roman" w:cs="Times New Roman"/>
                <w:bCs/>
                <w:sz w:val="28"/>
                <w:szCs w:val="28"/>
                <w:lang w:val="uk-UA"/>
              </w:rPr>
            </w:pPr>
            <w:r w:rsidRPr="00195A07">
              <w:rPr>
                <w:rFonts w:ascii="Times New Roman" w:hAnsi="Times New Roman" w:cs="Times New Roman"/>
                <w:bCs/>
                <w:sz w:val="28"/>
                <w:szCs w:val="28"/>
                <w:lang w:val="uk-UA"/>
              </w:rPr>
              <w:t>Умови проведення калібрувань повинні:</w:t>
            </w:r>
          </w:p>
          <w:p w:rsidR="00EC46ED" w:rsidRPr="00195A07" w:rsidRDefault="00EC46ED" w:rsidP="0034768A">
            <w:pPr>
              <w:tabs>
                <w:tab w:val="num" w:pos="648"/>
              </w:tabs>
              <w:spacing w:after="0" w:line="240" w:lineRule="auto"/>
              <w:rPr>
                <w:rFonts w:ascii="Times New Roman" w:hAnsi="Times New Roman" w:cs="Times New Roman"/>
                <w:bCs/>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5</w:t>
            </w:r>
          </w:p>
        </w:tc>
        <w:tc>
          <w:tcPr>
            <w:tcW w:w="8788" w:type="dxa"/>
          </w:tcPr>
          <w:p w:rsidR="00EC46ED" w:rsidRPr="00195A07" w:rsidRDefault="00EC46ED" w:rsidP="0034768A">
            <w:pPr>
              <w:spacing w:after="0" w:line="240" w:lineRule="auto"/>
              <w:rPr>
                <w:rFonts w:ascii="Times New Roman" w:hAnsi="Times New Roman" w:cs="Times New Roman"/>
                <w:bCs/>
                <w:sz w:val="28"/>
                <w:szCs w:val="28"/>
                <w:lang w:val="uk-UA"/>
              </w:rPr>
            </w:pPr>
            <w:r w:rsidRPr="00195A07">
              <w:rPr>
                <w:rFonts w:ascii="Times New Roman" w:hAnsi="Times New Roman" w:cs="Times New Roman"/>
                <w:bCs/>
                <w:sz w:val="28"/>
                <w:szCs w:val="28"/>
                <w:lang w:val="uk-UA"/>
              </w:rPr>
              <w:t>Метрологічні вимоги до еталонів, засобів калібрування, умови калібрування, математична модель вимірювань, порядок проведення вимірювань та обчислень їх результатів, формули обчислення невизначеності вимірювань, вимоги до протоколу калібрування та складання бюджету невизначеності наведено в:</w:t>
            </w:r>
          </w:p>
          <w:p w:rsidR="00EC46ED" w:rsidRPr="00195A07" w:rsidRDefault="00EC46ED" w:rsidP="0034768A">
            <w:pPr>
              <w:tabs>
                <w:tab w:val="num" w:pos="648"/>
              </w:tabs>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6</w:t>
            </w:r>
          </w:p>
        </w:tc>
        <w:tc>
          <w:tcPr>
            <w:tcW w:w="8788" w:type="dxa"/>
          </w:tcPr>
          <w:p w:rsidR="00EC46ED" w:rsidRPr="00195A07" w:rsidRDefault="00EC46ED" w:rsidP="0034768A">
            <w:pPr>
              <w:spacing w:after="0" w:line="240" w:lineRule="auto"/>
              <w:rPr>
                <w:rFonts w:ascii="Times New Roman" w:hAnsi="Times New Roman" w:cs="Times New Roman"/>
                <w:bCs/>
                <w:sz w:val="28"/>
                <w:szCs w:val="28"/>
                <w:lang w:val="uk-UA"/>
              </w:rPr>
            </w:pPr>
            <w:r w:rsidRPr="00195A07">
              <w:rPr>
                <w:rFonts w:ascii="Times New Roman" w:hAnsi="Times New Roman" w:cs="Times New Roman"/>
                <w:bCs/>
                <w:sz w:val="28"/>
                <w:szCs w:val="28"/>
                <w:lang w:val="uk-UA"/>
              </w:rPr>
              <w:t>Які з наведених нижче методів повинні бути оцінені до їх застосування?</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7</w:t>
            </w:r>
          </w:p>
        </w:tc>
        <w:tc>
          <w:tcPr>
            <w:tcW w:w="8788" w:type="dxa"/>
          </w:tcPr>
          <w:p w:rsidR="00EC46ED" w:rsidRPr="00195A07" w:rsidRDefault="00EC46ED" w:rsidP="0034768A">
            <w:pPr>
              <w:spacing w:after="0" w:line="240" w:lineRule="auto"/>
              <w:rPr>
                <w:rFonts w:ascii="Times New Roman" w:hAnsi="Times New Roman" w:cs="Times New Roman"/>
                <w:bCs/>
                <w:sz w:val="28"/>
                <w:szCs w:val="28"/>
                <w:lang w:val="uk-UA"/>
              </w:rPr>
            </w:pPr>
            <w:r w:rsidRPr="00195A07">
              <w:rPr>
                <w:rFonts w:ascii="Times New Roman" w:hAnsi="Times New Roman" w:cs="Times New Roman"/>
                <w:bCs/>
                <w:sz w:val="28"/>
                <w:szCs w:val="28"/>
                <w:lang w:val="uk-UA"/>
              </w:rPr>
              <w:t>Які з наведених нижче методів можливо застосовувати для оцінювання придатності методик калібрування?</w:t>
            </w:r>
          </w:p>
          <w:p w:rsidR="00EC46ED" w:rsidRPr="00195A07" w:rsidRDefault="00EC46ED" w:rsidP="0034768A">
            <w:pPr>
              <w:tabs>
                <w:tab w:val="num" w:pos="648"/>
              </w:tabs>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8</w:t>
            </w:r>
          </w:p>
        </w:tc>
        <w:tc>
          <w:tcPr>
            <w:tcW w:w="8788" w:type="dxa"/>
          </w:tcPr>
          <w:p w:rsidR="00EC46ED" w:rsidRPr="00195A07" w:rsidRDefault="00EC46ED" w:rsidP="0034768A">
            <w:pPr>
              <w:spacing w:after="0" w:line="240" w:lineRule="auto"/>
              <w:rPr>
                <w:rFonts w:ascii="Times New Roman" w:hAnsi="Times New Roman" w:cs="Times New Roman"/>
                <w:bCs/>
                <w:sz w:val="28"/>
                <w:szCs w:val="28"/>
                <w:lang w:val="uk-UA"/>
              </w:rPr>
            </w:pPr>
            <w:r w:rsidRPr="00195A07">
              <w:rPr>
                <w:rFonts w:ascii="Times New Roman" w:hAnsi="Times New Roman" w:cs="Times New Roman"/>
                <w:bCs/>
                <w:sz w:val="28"/>
                <w:szCs w:val="28"/>
                <w:lang w:val="uk-UA"/>
              </w:rPr>
              <w:t>Які відомості щодо устаткування, яке використовується для калібрування, повинні бути зареєстровані?</w:t>
            </w:r>
          </w:p>
          <w:p w:rsidR="00EC46ED" w:rsidRPr="00195A07" w:rsidRDefault="00EC46ED" w:rsidP="0034768A">
            <w:pPr>
              <w:tabs>
                <w:tab w:val="num" w:pos="648"/>
              </w:tabs>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9</w:t>
            </w:r>
          </w:p>
        </w:tc>
        <w:tc>
          <w:tcPr>
            <w:tcW w:w="8788" w:type="dxa"/>
          </w:tcPr>
          <w:p w:rsidR="00EC46ED" w:rsidRPr="00195A07" w:rsidRDefault="00EC46ED" w:rsidP="0034768A">
            <w:pPr>
              <w:spacing w:after="0" w:line="240" w:lineRule="auto"/>
              <w:rPr>
                <w:rFonts w:ascii="Times New Roman" w:hAnsi="Times New Roman" w:cs="Times New Roman"/>
                <w:bCs/>
                <w:sz w:val="28"/>
                <w:szCs w:val="28"/>
                <w:lang w:val="uk-UA"/>
              </w:rPr>
            </w:pPr>
            <w:proofErr w:type="spellStart"/>
            <w:r w:rsidRPr="00195A07">
              <w:rPr>
                <w:rFonts w:ascii="Times New Roman" w:hAnsi="Times New Roman" w:cs="Times New Roman"/>
                <w:bCs/>
                <w:sz w:val="28"/>
                <w:szCs w:val="28"/>
                <w:lang w:val="uk-UA"/>
              </w:rPr>
              <w:t>Простежуваність</w:t>
            </w:r>
            <w:proofErr w:type="spellEnd"/>
            <w:r w:rsidRPr="00195A07">
              <w:rPr>
                <w:rFonts w:ascii="Times New Roman" w:hAnsi="Times New Roman" w:cs="Times New Roman"/>
                <w:bCs/>
                <w:sz w:val="28"/>
                <w:szCs w:val="28"/>
                <w:lang w:val="uk-UA"/>
              </w:rPr>
              <w:t xml:space="preserve"> вимірювань це –:</w:t>
            </w:r>
          </w:p>
          <w:p w:rsidR="00EC46ED" w:rsidRPr="00195A07" w:rsidRDefault="00EC46ED" w:rsidP="0034768A">
            <w:pPr>
              <w:tabs>
                <w:tab w:val="num" w:pos="648"/>
              </w:tabs>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10</w:t>
            </w:r>
          </w:p>
        </w:tc>
        <w:tc>
          <w:tcPr>
            <w:tcW w:w="8788" w:type="dxa"/>
          </w:tcPr>
          <w:p w:rsidR="00EC46ED" w:rsidRPr="00195A07" w:rsidRDefault="00EC46ED" w:rsidP="0034768A">
            <w:pPr>
              <w:spacing w:after="0" w:line="240" w:lineRule="auto"/>
              <w:rPr>
                <w:rFonts w:ascii="Times New Roman" w:hAnsi="Times New Roman" w:cs="Times New Roman"/>
                <w:bCs/>
                <w:sz w:val="28"/>
                <w:szCs w:val="28"/>
                <w:lang w:val="uk-UA"/>
              </w:rPr>
            </w:pPr>
            <w:r w:rsidRPr="00195A07">
              <w:rPr>
                <w:rFonts w:ascii="Times New Roman" w:hAnsi="Times New Roman" w:cs="Times New Roman"/>
                <w:bCs/>
                <w:sz w:val="28"/>
                <w:szCs w:val="28"/>
                <w:lang w:val="uk-UA"/>
              </w:rPr>
              <w:t>Які з наведених нижче методів можливо застосовувати для контролювання якості результатів калібрування?</w:t>
            </w:r>
          </w:p>
          <w:p w:rsidR="00EC46ED" w:rsidRPr="00195A07" w:rsidRDefault="00EC46ED" w:rsidP="0034768A">
            <w:pPr>
              <w:tabs>
                <w:tab w:val="num" w:pos="648"/>
              </w:tabs>
              <w:spacing w:after="0" w:line="240" w:lineRule="auto"/>
              <w:rPr>
                <w:rFonts w:ascii="Times New Roman" w:hAnsi="Times New Roman" w:cs="Times New Roman"/>
                <w:sz w:val="28"/>
                <w:szCs w:val="28"/>
                <w:lang w:val="uk-UA"/>
              </w:rPr>
            </w:pPr>
          </w:p>
        </w:tc>
      </w:tr>
      <w:tr w:rsidR="00EC46ED" w:rsidRPr="004845AF"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11</w:t>
            </w:r>
          </w:p>
        </w:tc>
        <w:tc>
          <w:tcPr>
            <w:tcW w:w="8788" w:type="dxa"/>
          </w:tcPr>
          <w:p w:rsidR="00EC46ED" w:rsidRPr="00195A07" w:rsidRDefault="00EC46ED" w:rsidP="0034768A">
            <w:pPr>
              <w:spacing w:after="0" w:line="240" w:lineRule="auto"/>
              <w:rPr>
                <w:rFonts w:ascii="Times New Roman" w:hAnsi="Times New Roman" w:cs="Times New Roman"/>
                <w:bCs/>
                <w:sz w:val="28"/>
                <w:szCs w:val="28"/>
                <w:lang w:val="uk-UA"/>
              </w:rPr>
            </w:pPr>
            <w:r w:rsidRPr="00195A07">
              <w:rPr>
                <w:rFonts w:ascii="Times New Roman" w:hAnsi="Times New Roman" w:cs="Times New Roman"/>
                <w:bCs/>
                <w:sz w:val="28"/>
                <w:szCs w:val="28"/>
                <w:lang w:val="uk-UA"/>
              </w:rPr>
              <w:t xml:space="preserve">Які з наведених нижче даних не повинні бути вказані в свідоцтві про калібрування відповідно до вимог 5.10 </w:t>
            </w:r>
            <w:proofErr w:type="spellStart"/>
            <w:r w:rsidRPr="00195A07">
              <w:rPr>
                <w:rFonts w:ascii="Times New Roman" w:hAnsi="Times New Roman" w:cs="Times New Roman"/>
                <w:bCs/>
                <w:sz w:val="28"/>
                <w:szCs w:val="28"/>
                <w:lang w:val="uk-UA"/>
              </w:rPr>
              <w:t>ДСТ</w:t>
            </w:r>
            <w:proofErr w:type="spellEnd"/>
            <w:r w:rsidRPr="00195A07">
              <w:rPr>
                <w:rFonts w:ascii="Times New Roman" w:hAnsi="Times New Roman" w:cs="Times New Roman"/>
                <w:bCs/>
                <w:sz w:val="28"/>
                <w:szCs w:val="28"/>
                <w:lang w:val="uk-UA"/>
              </w:rPr>
              <w:t>У ISO/IEC 17025:2006?</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12</w:t>
            </w:r>
          </w:p>
        </w:tc>
        <w:tc>
          <w:tcPr>
            <w:tcW w:w="8788" w:type="dxa"/>
          </w:tcPr>
          <w:p w:rsidR="00EC46ED" w:rsidRPr="00195A07" w:rsidRDefault="00EC46ED" w:rsidP="0034768A">
            <w:pPr>
              <w:spacing w:after="0" w:line="240" w:lineRule="auto"/>
              <w:rPr>
                <w:rFonts w:ascii="Times New Roman" w:hAnsi="Times New Roman" w:cs="Times New Roman"/>
                <w:bCs/>
                <w:sz w:val="28"/>
                <w:szCs w:val="28"/>
                <w:lang w:val="uk-UA"/>
              </w:rPr>
            </w:pPr>
            <w:r w:rsidRPr="00195A07">
              <w:rPr>
                <w:rFonts w:ascii="Times New Roman" w:hAnsi="Times New Roman" w:cs="Times New Roman"/>
                <w:bCs/>
                <w:sz w:val="28"/>
                <w:szCs w:val="28"/>
                <w:lang w:val="uk-UA"/>
              </w:rPr>
              <w:t xml:space="preserve">В яких документах регламентовано виконання вимог </w:t>
            </w:r>
            <w:proofErr w:type="spellStart"/>
            <w:r w:rsidRPr="00195A07">
              <w:rPr>
                <w:rFonts w:ascii="Times New Roman" w:hAnsi="Times New Roman" w:cs="Times New Roman"/>
                <w:bCs/>
                <w:sz w:val="28"/>
                <w:szCs w:val="28"/>
                <w:lang w:val="uk-UA"/>
              </w:rPr>
              <w:t>ДСТ</w:t>
            </w:r>
            <w:proofErr w:type="spellEnd"/>
            <w:r w:rsidRPr="00195A07">
              <w:rPr>
                <w:rFonts w:ascii="Times New Roman" w:hAnsi="Times New Roman" w:cs="Times New Roman"/>
                <w:bCs/>
                <w:sz w:val="28"/>
                <w:szCs w:val="28"/>
                <w:lang w:val="uk-UA"/>
              </w:rPr>
              <w:t>У ISO/IEC 17025:2017 в калібрувальній лабораторії?</w:t>
            </w:r>
          </w:p>
          <w:p w:rsidR="00EC46ED" w:rsidRPr="00195A07" w:rsidRDefault="00EC46ED" w:rsidP="0034768A">
            <w:pPr>
              <w:tabs>
                <w:tab w:val="num" w:pos="648"/>
              </w:tabs>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lastRenderedPageBreak/>
              <w:t>13</w:t>
            </w:r>
          </w:p>
        </w:tc>
        <w:tc>
          <w:tcPr>
            <w:tcW w:w="8788" w:type="dxa"/>
          </w:tcPr>
          <w:p w:rsidR="00EC46ED" w:rsidRPr="00195A07" w:rsidRDefault="00EC46ED" w:rsidP="0034768A">
            <w:pPr>
              <w:tabs>
                <w:tab w:val="num" w:pos="648"/>
              </w:tabs>
              <w:spacing w:after="0" w:line="240" w:lineRule="auto"/>
              <w:rPr>
                <w:rFonts w:ascii="Times New Roman" w:hAnsi="Times New Roman" w:cs="Times New Roman"/>
                <w:bCs/>
                <w:sz w:val="28"/>
                <w:szCs w:val="28"/>
                <w:lang w:val="uk-UA"/>
              </w:rPr>
            </w:pPr>
            <w:r w:rsidRPr="00195A07">
              <w:rPr>
                <w:rFonts w:ascii="Times New Roman" w:hAnsi="Times New Roman" w:cs="Times New Roman"/>
                <w:sz w:val="28"/>
                <w:szCs w:val="28"/>
                <w:lang w:val="uk-UA"/>
              </w:rPr>
              <w:t>Як називається значення яке максимально наближається до істинного значення вимірювальної величини та у розрахунках може застосовуватись замість нього?</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14</w:t>
            </w:r>
          </w:p>
        </w:tc>
        <w:tc>
          <w:tcPr>
            <w:tcW w:w="8788" w:type="dxa"/>
          </w:tcPr>
          <w:p w:rsidR="00EC46ED" w:rsidRPr="00195A07" w:rsidRDefault="00EC46ED" w:rsidP="0034768A">
            <w:pPr>
              <w:spacing w:after="0" w:line="240" w:lineRule="auto"/>
              <w:rPr>
                <w:rFonts w:ascii="Times New Roman" w:hAnsi="Times New Roman" w:cs="Times New Roman"/>
                <w:bCs/>
                <w:sz w:val="28"/>
                <w:szCs w:val="28"/>
                <w:lang w:val="uk-UA"/>
              </w:rPr>
            </w:pPr>
            <w:r w:rsidRPr="00195A07">
              <w:rPr>
                <w:rFonts w:ascii="Times New Roman" w:hAnsi="Times New Roman" w:cs="Times New Roman"/>
                <w:bCs/>
                <w:sz w:val="28"/>
                <w:szCs w:val="28"/>
                <w:lang w:val="uk-UA"/>
              </w:rPr>
              <w:t>Методи оцінювання, вимоги до порядку оцінювання та виразу невизначеності вимірювань при калібруваннях наведені в:</w:t>
            </w:r>
          </w:p>
          <w:p w:rsidR="00EC46ED" w:rsidRPr="00195A07" w:rsidRDefault="00EC46ED" w:rsidP="0034768A">
            <w:pPr>
              <w:tabs>
                <w:tab w:val="num" w:pos="648"/>
              </w:tabs>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15</w:t>
            </w:r>
          </w:p>
        </w:tc>
        <w:tc>
          <w:tcPr>
            <w:tcW w:w="8788" w:type="dxa"/>
          </w:tcPr>
          <w:p w:rsidR="00EC46ED" w:rsidRPr="00195A07" w:rsidRDefault="00EC46ED" w:rsidP="0034768A">
            <w:pPr>
              <w:spacing w:after="0" w:line="240" w:lineRule="auto"/>
              <w:rPr>
                <w:rFonts w:ascii="Times New Roman" w:hAnsi="Times New Roman" w:cs="Times New Roman"/>
                <w:bCs/>
                <w:sz w:val="28"/>
                <w:szCs w:val="28"/>
                <w:lang w:val="uk-UA"/>
              </w:rPr>
            </w:pPr>
            <w:r w:rsidRPr="00195A07">
              <w:rPr>
                <w:rFonts w:ascii="Times New Roman" w:hAnsi="Times New Roman" w:cs="Times New Roman"/>
                <w:bCs/>
                <w:sz w:val="28"/>
                <w:szCs w:val="28"/>
                <w:lang w:val="uk-UA"/>
              </w:rPr>
              <w:t xml:space="preserve">Вимоги до забезпечення </w:t>
            </w:r>
            <w:proofErr w:type="spellStart"/>
            <w:r w:rsidRPr="00195A07">
              <w:rPr>
                <w:rFonts w:ascii="Times New Roman" w:hAnsi="Times New Roman" w:cs="Times New Roman"/>
                <w:bCs/>
                <w:sz w:val="28"/>
                <w:szCs w:val="28"/>
                <w:lang w:val="uk-UA"/>
              </w:rPr>
              <w:t>простежуваності</w:t>
            </w:r>
            <w:proofErr w:type="spellEnd"/>
            <w:r w:rsidRPr="00195A07">
              <w:rPr>
                <w:rFonts w:ascii="Times New Roman" w:hAnsi="Times New Roman" w:cs="Times New Roman"/>
                <w:bCs/>
                <w:sz w:val="28"/>
                <w:szCs w:val="28"/>
                <w:lang w:val="uk-UA"/>
              </w:rPr>
              <w:t xml:space="preserve"> вимірювань до одиниць фізичних величин системи </w:t>
            </w:r>
            <w:proofErr w:type="spellStart"/>
            <w:r w:rsidRPr="00195A07">
              <w:rPr>
                <w:rFonts w:ascii="Times New Roman" w:hAnsi="Times New Roman" w:cs="Times New Roman"/>
                <w:bCs/>
                <w:sz w:val="28"/>
                <w:szCs w:val="28"/>
                <w:lang w:val="uk-UA"/>
              </w:rPr>
              <w:t>SI</w:t>
            </w:r>
            <w:proofErr w:type="spellEnd"/>
            <w:r w:rsidRPr="00195A07">
              <w:rPr>
                <w:rFonts w:ascii="Times New Roman" w:hAnsi="Times New Roman" w:cs="Times New Roman"/>
                <w:bCs/>
                <w:sz w:val="28"/>
                <w:szCs w:val="28"/>
                <w:lang w:val="uk-UA"/>
              </w:rPr>
              <w:t xml:space="preserve"> при калібруванні наведені в:</w:t>
            </w:r>
          </w:p>
          <w:p w:rsidR="00EC46ED" w:rsidRPr="00195A07" w:rsidRDefault="00EC46ED" w:rsidP="0034768A">
            <w:pPr>
              <w:tabs>
                <w:tab w:val="num" w:pos="648"/>
              </w:tabs>
              <w:spacing w:after="0" w:line="240" w:lineRule="auto"/>
              <w:rPr>
                <w:rFonts w:ascii="Times New Roman" w:hAnsi="Times New Roman" w:cs="Times New Roman"/>
                <w:sz w:val="28"/>
                <w:szCs w:val="28"/>
                <w:lang w:val="uk-UA"/>
              </w:rPr>
            </w:pPr>
          </w:p>
        </w:tc>
      </w:tr>
      <w:tr w:rsidR="00EC46ED" w:rsidRPr="004845AF"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16</w:t>
            </w:r>
          </w:p>
        </w:tc>
        <w:tc>
          <w:tcPr>
            <w:tcW w:w="8788" w:type="dxa"/>
          </w:tcPr>
          <w:p w:rsidR="00EC46ED" w:rsidRPr="00195A07" w:rsidRDefault="00EC46ED" w:rsidP="0034768A">
            <w:pPr>
              <w:spacing w:after="0" w:line="240" w:lineRule="auto"/>
              <w:rPr>
                <w:rFonts w:ascii="Times New Roman" w:hAnsi="Times New Roman" w:cs="Times New Roman"/>
                <w:bCs/>
                <w:sz w:val="28"/>
                <w:szCs w:val="28"/>
                <w:lang w:val="uk-UA"/>
              </w:rPr>
            </w:pPr>
            <w:r w:rsidRPr="00195A07">
              <w:rPr>
                <w:rFonts w:ascii="Times New Roman" w:hAnsi="Times New Roman" w:cs="Times New Roman"/>
                <w:bCs/>
                <w:sz w:val="28"/>
                <w:szCs w:val="28"/>
                <w:lang w:val="uk-UA"/>
              </w:rPr>
              <w:t xml:space="preserve">Відповідно до вимог ДСТУ </w:t>
            </w:r>
            <w:proofErr w:type="spellStart"/>
            <w:r w:rsidRPr="00195A07">
              <w:rPr>
                <w:rFonts w:ascii="Times New Roman" w:hAnsi="Times New Roman" w:cs="Times New Roman"/>
                <w:bCs/>
                <w:sz w:val="28"/>
                <w:szCs w:val="28"/>
                <w:lang w:val="uk-UA"/>
              </w:rPr>
              <w:t>ISO</w:t>
            </w:r>
            <w:proofErr w:type="spellEnd"/>
            <w:r w:rsidRPr="00195A07">
              <w:rPr>
                <w:rFonts w:ascii="Times New Roman" w:hAnsi="Times New Roman" w:cs="Times New Roman"/>
                <w:bCs/>
                <w:sz w:val="28"/>
                <w:szCs w:val="28"/>
                <w:lang w:val="uk-UA"/>
              </w:rPr>
              <w:t>/</w:t>
            </w:r>
            <w:proofErr w:type="spellStart"/>
            <w:r w:rsidRPr="00195A07">
              <w:rPr>
                <w:rFonts w:ascii="Times New Roman" w:hAnsi="Times New Roman" w:cs="Times New Roman"/>
                <w:bCs/>
                <w:sz w:val="28"/>
                <w:szCs w:val="28"/>
                <w:lang w:val="uk-UA"/>
              </w:rPr>
              <w:t>IEC</w:t>
            </w:r>
            <w:proofErr w:type="spellEnd"/>
            <w:r w:rsidRPr="00195A07">
              <w:rPr>
                <w:rFonts w:ascii="Times New Roman" w:hAnsi="Times New Roman" w:cs="Times New Roman"/>
                <w:bCs/>
                <w:sz w:val="28"/>
                <w:szCs w:val="28"/>
                <w:lang w:val="uk-UA"/>
              </w:rPr>
              <w:t xml:space="preserve"> 17025:2017 результати кожного калібрування оформлюються:</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17</w:t>
            </w:r>
          </w:p>
        </w:tc>
        <w:tc>
          <w:tcPr>
            <w:tcW w:w="8788" w:type="dxa"/>
          </w:tcPr>
          <w:p w:rsidR="00EC46ED" w:rsidRPr="00195A07" w:rsidRDefault="00EC46ED" w:rsidP="0034768A">
            <w:pPr>
              <w:spacing w:after="0" w:line="240" w:lineRule="auto"/>
              <w:rPr>
                <w:rFonts w:ascii="Times New Roman" w:hAnsi="Times New Roman" w:cs="Times New Roman"/>
                <w:bCs/>
                <w:sz w:val="28"/>
                <w:szCs w:val="28"/>
                <w:lang w:val="uk-UA"/>
              </w:rPr>
            </w:pPr>
            <w:r w:rsidRPr="00195A07">
              <w:rPr>
                <w:rFonts w:ascii="Times New Roman" w:hAnsi="Times New Roman" w:cs="Times New Roman"/>
                <w:bCs/>
                <w:sz w:val="28"/>
                <w:szCs w:val="28"/>
                <w:lang w:val="uk-UA"/>
              </w:rPr>
              <w:t>Параметр, який пов'язаний з результатом вимірювань та який характеризує розкид значень, що могли б бути обґрунтовано приписані величині, що вимірюється, називається:</w:t>
            </w:r>
          </w:p>
          <w:p w:rsidR="00EC46ED" w:rsidRPr="00195A07" w:rsidRDefault="00EC46ED" w:rsidP="0034768A">
            <w:pPr>
              <w:tabs>
                <w:tab w:val="num" w:pos="648"/>
              </w:tabs>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18</w:t>
            </w:r>
          </w:p>
        </w:tc>
        <w:tc>
          <w:tcPr>
            <w:tcW w:w="8788" w:type="dxa"/>
          </w:tcPr>
          <w:p w:rsidR="00EC46ED" w:rsidRPr="00195A07" w:rsidRDefault="00EC46ED" w:rsidP="0034768A">
            <w:pPr>
              <w:spacing w:after="0" w:line="240" w:lineRule="auto"/>
              <w:rPr>
                <w:rFonts w:ascii="Times New Roman" w:hAnsi="Times New Roman" w:cs="Times New Roman"/>
                <w:bCs/>
                <w:sz w:val="28"/>
                <w:szCs w:val="28"/>
                <w:lang w:val="uk-UA"/>
              </w:rPr>
            </w:pPr>
            <w:r w:rsidRPr="00195A07">
              <w:rPr>
                <w:rFonts w:ascii="Times New Roman" w:hAnsi="Times New Roman" w:cs="Times New Roman"/>
                <w:bCs/>
                <w:sz w:val="28"/>
                <w:szCs w:val="28"/>
                <w:lang w:val="uk-UA"/>
              </w:rPr>
              <w:t>Величина, яка визначає інтервал навколо результату вимірювань, в межах якого, як можливо очікувати, знаходиться більша частина розподілу значень, які з достатньою підставою могли б бути приписані величині, яка вимірюється, це – :</w:t>
            </w:r>
          </w:p>
          <w:p w:rsidR="00EC46ED" w:rsidRPr="00195A07" w:rsidRDefault="00EC46ED" w:rsidP="0034768A">
            <w:pPr>
              <w:tabs>
                <w:tab w:val="num" w:pos="648"/>
              </w:tabs>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19</w:t>
            </w:r>
          </w:p>
        </w:tc>
        <w:tc>
          <w:tcPr>
            <w:tcW w:w="8788" w:type="dxa"/>
          </w:tcPr>
          <w:p w:rsidR="00EC46ED" w:rsidRPr="00195A07" w:rsidRDefault="00EC46ED" w:rsidP="0034768A">
            <w:pPr>
              <w:spacing w:after="0" w:line="240" w:lineRule="auto"/>
              <w:rPr>
                <w:rFonts w:ascii="Times New Roman" w:hAnsi="Times New Roman" w:cs="Times New Roman"/>
                <w:bCs/>
                <w:sz w:val="28"/>
                <w:szCs w:val="28"/>
                <w:lang w:val="uk-UA"/>
              </w:rPr>
            </w:pPr>
            <w:r w:rsidRPr="00195A07">
              <w:rPr>
                <w:rFonts w:ascii="Times New Roman" w:hAnsi="Times New Roman" w:cs="Times New Roman"/>
                <w:bCs/>
                <w:sz w:val="28"/>
                <w:szCs w:val="28"/>
                <w:lang w:val="uk-UA"/>
              </w:rPr>
              <w:t>Експериментальні невизначеності по методу оцінки поділяються на дві категорії:</w:t>
            </w:r>
          </w:p>
          <w:p w:rsidR="00EC46ED" w:rsidRPr="00195A07" w:rsidRDefault="00EC46ED" w:rsidP="0034768A">
            <w:pPr>
              <w:tabs>
                <w:tab w:val="num" w:pos="648"/>
              </w:tabs>
              <w:spacing w:after="0" w:line="240" w:lineRule="auto"/>
              <w:rPr>
                <w:rFonts w:ascii="Times New Roman" w:hAnsi="Times New Roman" w:cs="Times New Roman"/>
                <w:sz w:val="28"/>
                <w:szCs w:val="28"/>
                <w:lang w:val="uk-UA"/>
              </w:rPr>
            </w:pPr>
          </w:p>
        </w:tc>
      </w:tr>
      <w:tr w:rsidR="00EC46ED" w:rsidRPr="004845AF"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20</w:t>
            </w:r>
          </w:p>
        </w:tc>
        <w:tc>
          <w:tcPr>
            <w:tcW w:w="8788" w:type="dxa"/>
          </w:tcPr>
          <w:p w:rsidR="00EC46ED" w:rsidRPr="00195A07" w:rsidRDefault="00EC46ED" w:rsidP="0034768A">
            <w:pPr>
              <w:spacing w:after="0" w:line="240" w:lineRule="auto"/>
              <w:rPr>
                <w:rFonts w:ascii="Times New Roman" w:hAnsi="Times New Roman" w:cs="Times New Roman"/>
                <w:bCs/>
                <w:sz w:val="28"/>
                <w:szCs w:val="28"/>
                <w:lang w:val="uk-UA"/>
              </w:rPr>
            </w:pPr>
            <w:r w:rsidRPr="00195A07">
              <w:rPr>
                <w:rFonts w:ascii="Times New Roman" w:hAnsi="Times New Roman" w:cs="Times New Roman"/>
                <w:bCs/>
                <w:sz w:val="28"/>
                <w:szCs w:val="28"/>
                <w:lang w:val="uk-UA"/>
              </w:rPr>
              <w:t>Сумарною стандартною невизначеністю називають:</w:t>
            </w:r>
          </w:p>
          <w:p w:rsidR="00EC46ED" w:rsidRPr="00195A07" w:rsidRDefault="00EC46ED" w:rsidP="0034768A">
            <w:pPr>
              <w:tabs>
                <w:tab w:val="num" w:pos="648"/>
              </w:tabs>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21</w:t>
            </w:r>
          </w:p>
        </w:tc>
        <w:tc>
          <w:tcPr>
            <w:tcW w:w="8788" w:type="dxa"/>
          </w:tcPr>
          <w:p w:rsidR="00EC46ED" w:rsidRPr="00195A07" w:rsidRDefault="00EC46ED" w:rsidP="0034768A">
            <w:pPr>
              <w:spacing w:after="0" w:line="240" w:lineRule="auto"/>
              <w:rPr>
                <w:rFonts w:ascii="Times New Roman" w:hAnsi="Times New Roman" w:cs="Times New Roman"/>
                <w:bCs/>
                <w:sz w:val="28"/>
                <w:szCs w:val="28"/>
                <w:lang w:val="uk-UA"/>
              </w:rPr>
            </w:pPr>
            <w:r w:rsidRPr="00195A07">
              <w:rPr>
                <w:rFonts w:ascii="Times New Roman" w:hAnsi="Times New Roman" w:cs="Times New Roman"/>
                <w:bCs/>
                <w:sz w:val="28"/>
                <w:szCs w:val="28"/>
                <w:lang w:val="uk-UA"/>
              </w:rPr>
              <w:t>Яка невизначеність не відноситься до класифікації невизначеності по способу виразу?:</w:t>
            </w:r>
          </w:p>
          <w:p w:rsidR="00EC46ED" w:rsidRPr="00195A07" w:rsidRDefault="00EC46ED" w:rsidP="0034768A">
            <w:pPr>
              <w:spacing w:after="0" w:line="240" w:lineRule="auto"/>
              <w:rPr>
                <w:rFonts w:ascii="Times New Roman" w:hAnsi="Times New Roman" w:cs="Times New Roman"/>
                <w:bCs/>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22</w:t>
            </w:r>
          </w:p>
        </w:tc>
        <w:tc>
          <w:tcPr>
            <w:tcW w:w="8788" w:type="dxa"/>
          </w:tcPr>
          <w:p w:rsidR="00EC46ED" w:rsidRPr="00195A07" w:rsidRDefault="00EC46ED" w:rsidP="0034768A">
            <w:pPr>
              <w:spacing w:after="0" w:line="240" w:lineRule="auto"/>
              <w:rPr>
                <w:rFonts w:ascii="Times New Roman" w:hAnsi="Times New Roman" w:cs="Times New Roman"/>
                <w:bCs/>
                <w:sz w:val="28"/>
                <w:szCs w:val="28"/>
                <w:lang w:val="uk-UA"/>
              </w:rPr>
            </w:pPr>
            <w:r w:rsidRPr="00195A07">
              <w:rPr>
                <w:rFonts w:ascii="Times New Roman" w:hAnsi="Times New Roman" w:cs="Times New Roman"/>
                <w:bCs/>
                <w:sz w:val="28"/>
                <w:szCs w:val="28"/>
                <w:lang w:val="uk-UA"/>
              </w:rPr>
              <w:t>Бюджетом невизначеності вимірювань називається:</w:t>
            </w:r>
          </w:p>
          <w:p w:rsidR="00EC46ED" w:rsidRPr="00195A07" w:rsidRDefault="00EC46ED" w:rsidP="0034768A">
            <w:pPr>
              <w:tabs>
                <w:tab w:val="num" w:pos="648"/>
              </w:tabs>
              <w:spacing w:after="0" w:line="240" w:lineRule="auto"/>
              <w:rPr>
                <w:rFonts w:ascii="Times New Roman" w:hAnsi="Times New Roman" w:cs="Times New Roman"/>
                <w:bCs/>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23</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Категорія законодавчо регульованих </w:t>
            </w:r>
            <w:proofErr w:type="spellStart"/>
            <w:r w:rsidRPr="00195A07">
              <w:rPr>
                <w:rFonts w:ascii="Times New Roman" w:hAnsi="Times New Roman" w:cs="Times New Roman"/>
                <w:sz w:val="28"/>
                <w:szCs w:val="28"/>
                <w:lang w:val="uk-UA"/>
              </w:rPr>
              <w:t>ЗВТ</w:t>
            </w:r>
            <w:proofErr w:type="spellEnd"/>
            <w:r w:rsidRPr="00195A07">
              <w:rPr>
                <w:rFonts w:ascii="Times New Roman" w:hAnsi="Times New Roman" w:cs="Times New Roman"/>
                <w:sz w:val="28"/>
                <w:szCs w:val="28"/>
                <w:lang w:val="uk-UA"/>
              </w:rPr>
              <w:t>, це:</w:t>
            </w:r>
          </w:p>
          <w:p w:rsidR="00EC46ED" w:rsidRPr="00195A07" w:rsidRDefault="00EC46ED" w:rsidP="0034768A">
            <w:pPr>
              <w:spacing w:after="0" w:line="240" w:lineRule="auto"/>
              <w:rPr>
                <w:rFonts w:ascii="Times New Roman" w:hAnsi="Times New Roman" w:cs="Times New Roman"/>
                <w:bCs/>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24</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Повірка засобів вимірювальної техніки це:</w:t>
            </w:r>
          </w:p>
          <w:p w:rsidR="00EC46ED" w:rsidRPr="00195A07" w:rsidRDefault="00EC46ED" w:rsidP="0034768A">
            <w:pPr>
              <w:tabs>
                <w:tab w:val="num" w:pos="648"/>
              </w:tabs>
              <w:spacing w:after="0" w:line="240" w:lineRule="auto"/>
              <w:rPr>
                <w:rFonts w:ascii="Times New Roman" w:hAnsi="Times New Roman" w:cs="Times New Roman"/>
                <w:bCs/>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25</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Періодична повірка законодавчо регульованих </w:t>
            </w:r>
            <w:proofErr w:type="spellStart"/>
            <w:r w:rsidRPr="00195A07">
              <w:rPr>
                <w:rFonts w:ascii="Times New Roman" w:hAnsi="Times New Roman" w:cs="Times New Roman"/>
                <w:sz w:val="28"/>
                <w:szCs w:val="28"/>
                <w:lang w:val="uk-UA"/>
              </w:rPr>
              <w:t>ЗВТ</w:t>
            </w:r>
            <w:proofErr w:type="spellEnd"/>
            <w:r w:rsidRPr="00195A07">
              <w:rPr>
                <w:rFonts w:ascii="Times New Roman" w:hAnsi="Times New Roman" w:cs="Times New Roman"/>
                <w:sz w:val="28"/>
                <w:szCs w:val="28"/>
                <w:lang w:val="uk-UA"/>
              </w:rPr>
              <w:t xml:space="preserve"> проводиться через </w:t>
            </w:r>
            <w:proofErr w:type="spellStart"/>
            <w:r w:rsidRPr="00195A07">
              <w:rPr>
                <w:rFonts w:ascii="Times New Roman" w:hAnsi="Times New Roman" w:cs="Times New Roman"/>
                <w:sz w:val="28"/>
                <w:szCs w:val="28"/>
                <w:lang w:val="uk-UA"/>
              </w:rPr>
              <w:t>міжповірочні</w:t>
            </w:r>
            <w:proofErr w:type="spellEnd"/>
            <w:r w:rsidRPr="00195A07">
              <w:rPr>
                <w:rFonts w:ascii="Times New Roman" w:hAnsi="Times New Roman" w:cs="Times New Roman"/>
                <w:sz w:val="28"/>
                <w:szCs w:val="28"/>
                <w:lang w:val="uk-UA"/>
              </w:rPr>
              <w:t xml:space="preserve"> інтервали, встановлені</w:t>
            </w:r>
          </w:p>
          <w:p w:rsidR="00EC46ED" w:rsidRPr="00195A07" w:rsidRDefault="00EC46ED" w:rsidP="0034768A">
            <w:pPr>
              <w:tabs>
                <w:tab w:val="num" w:pos="648"/>
              </w:tabs>
              <w:spacing w:after="0" w:line="240" w:lineRule="auto"/>
              <w:rPr>
                <w:rFonts w:ascii="Times New Roman" w:hAnsi="Times New Roman" w:cs="Times New Roman"/>
                <w:bCs/>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26</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Порядок проведення повірки законодавчо регульованих </w:t>
            </w:r>
            <w:proofErr w:type="spellStart"/>
            <w:r w:rsidRPr="00195A07">
              <w:rPr>
                <w:rFonts w:ascii="Times New Roman" w:hAnsi="Times New Roman" w:cs="Times New Roman"/>
                <w:sz w:val="28"/>
                <w:szCs w:val="28"/>
                <w:lang w:val="uk-UA"/>
              </w:rPr>
              <w:t>ЗВТ</w:t>
            </w:r>
            <w:proofErr w:type="spellEnd"/>
            <w:r w:rsidRPr="00195A07">
              <w:rPr>
                <w:rFonts w:ascii="Times New Roman" w:hAnsi="Times New Roman" w:cs="Times New Roman"/>
                <w:sz w:val="28"/>
                <w:szCs w:val="28"/>
                <w:lang w:val="uk-UA"/>
              </w:rPr>
              <w:t>, що перебувають в експлуатації та оформлення її результатів поширюються на:</w:t>
            </w:r>
          </w:p>
          <w:p w:rsidR="00EC46ED" w:rsidRPr="00195A07" w:rsidRDefault="00EC46ED" w:rsidP="0034768A">
            <w:pPr>
              <w:tabs>
                <w:tab w:val="num" w:pos="648"/>
              </w:tabs>
              <w:spacing w:after="0" w:line="240" w:lineRule="auto"/>
              <w:rPr>
                <w:rFonts w:ascii="Times New Roman" w:hAnsi="Times New Roman" w:cs="Times New Roman"/>
                <w:bCs/>
                <w:sz w:val="28"/>
                <w:szCs w:val="28"/>
                <w:lang w:val="uk-UA"/>
              </w:rPr>
            </w:pPr>
          </w:p>
        </w:tc>
      </w:tr>
      <w:tr w:rsidR="00EC46ED" w:rsidRPr="004845AF"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lastRenderedPageBreak/>
              <w:t>27</w:t>
            </w:r>
          </w:p>
        </w:tc>
        <w:tc>
          <w:tcPr>
            <w:tcW w:w="8788" w:type="dxa"/>
          </w:tcPr>
          <w:p w:rsidR="00EC46ED" w:rsidRPr="00195A07" w:rsidRDefault="00EC46ED" w:rsidP="0034768A">
            <w:pPr>
              <w:spacing w:after="0" w:line="240" w:lineRule="auto"/>
              <w:rPr>
                <w:rFonts w:ascii="Times New Roman" w:hAnsi="Times New Roman" w:cs="Times New Roman"/>
                <w:sz w:val="28"/>
                <w:szCs w:val="28"/>
                <w:highlight w:val="yellow"/>
                <w:lang w:val="uk-UA"/>
              </w:rPr>
            </w:pPr>
            <w:r w:rsidRPr="00195A07">
              <w:rPr>
                <w:rFonts w:ascii="Times New Roman" w:hAnsi="Times New Roman" w:cs="Times New Roman"/>
                <w:sz w:val="28"/>
                <w:szCs w:val="28"/>
                <w:lang w:val="uk-UA"/>
              </w:rPr>
              <w:t>Не підлягають періодичній повірці та повірці після ремонту законодавчо регульовані засоби вимірювальної техніки, що застосовуються:</w:t>
            </w:r>
          </w:p>
          <w:p w:rsidR="00EC46ED" w:rsidRPr="00195A07" w:rsidRDefault="00EC46ED" w:rsidP="0034768A">
            <w:pPr>
              <w:tabs>
                <w:tab w:val="num" w:pos="648"/>
              </w:tabs>
              <w:spacing w:after="0" w:line="240" w:lineRule="auto"/>
              <w:rPr>
                <w:rFonts w:ascii="Times New Roman" w:hAnsi="Times New Roman" w:cs="Times New Roman"/>
                <w:bCs/>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28</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Законодавчо регульовані засоби вимірювальної техніки, що перебувають в експлуатації, підлягають: </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4845AF"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29</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Норми часу, необхідного для проведення повірки законодавчо регульованих </w:t>
            </w:r>
            <w:proofErr w:type="spellStart"/>
            <w:r w:rsidRPr="00195A07">
              <w:rPr>
                <w:rFonts w:ascii="Times New Roman" w:hAnsi="Times New Roman" w:cs="Times New Roman"/>
                <w:sz w:val="28"/>
                <w:szCs w:val="28"/>
                <w:lang w:val="uk-UA"/>
              </w:rPr>
              <w:t>ЗВТ</w:t>
            </w:r>
            <w:proofErr w:type="spellEnd"/>
            <w:r w:rsidRPr="00195A07">
              <w:rPr>
                <w:rFonts w:ascii="Times New Roman" w:hAnsi="Times New Roman" w:cs="Times New Roman"/>
                <w:sz w:val="28"/>
                <w:szCs w:val="28"/>
                <w:lang w:val="uk-UA"/>
              </w:rPr>
              <w:t xml:space="preserve">, що затверджені </w:t>
            </w:r>
            <w:proofErr w:type="spellStart"/>
            <w:r w:rsidRPr="00195A07">
              <w:rPr>
                <w:rFonts w:ascii="Times New Roman" w:hAnsi="Times New Roman" w:cs="Times New Roman"/>
                <w:sz w:val="28"/>
                <w:szCs w:val="28"/>
                <w:lang w:val="uk-UA"/>
              </w:rPr>
              <w:t>Мінекономрозвитку</w:t>
            </w:r>
            <w:proofErr w:type="spellEnd"/>
            <w:r w:rsidRPr="00195A07">
              <w:rPr>
                <w:rFonts w:ascii="Times New Roman" w:hAnsi="Times New Roman" w:cs="Times New Roman"/>
                <w:sz w:val="28"/>
                <w:szCs w:val="28"/>
                <w:lang w:val="uk-UA"/>
              </w:rPr>
              <w:t xml:space="preserve"> України, є:</w:t>
            </w:r>
          </w:p>
          <w:p w:rsidR="00EC46ED" w:rsidRPr="00195A07" w:rsidRDefault="00EC46ED" w:rsidP="0034768A">
            <w:pPr>
              <w:tabs>
                <w:tab w:val="num" w:pos="648"/>
              </w:tabs>
              <w:spacing w:after="0" w:line="240" w:lineRule="auto"/>
              <w:rPr>
                <w:rFonts w:ascii="Times New Roman" w:hAnsi="Times New Roman" w:cs="Times New Roman"/>
                <w:sz w:val="28"/>
                <w:szCs w:val="28"/>
                <w:lang w:val="uk-UA"/>
              </w:rPr>
            </w:pPr>
          </w:p>
        </w:tc>
      </w:tr>
      <w:tr w:rsidR="00EC46ED" w:rsidRPr="004845AF"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30</w:t>
            </w:r>
          </w:p>
        </w:tc>
        <w:tc>
          <w:tcPr>
            <w:tcW w:w="8788" w:type="dxa"/>
          </w:tcPr>
          <w:p w:rsidR="00EC46ED" w:rsidRPr="00195A07" w:rsidRDefault="00EC46ED" w:rsidP="0034768A">
            <w:pPr>
              <w:pStyle w:val="af1"/>
              <w:spacing w:before="0" w:beforeAutospacing="0" w:after="0" w:afterAutospacing="0"/>
              <w:rPr>
                <w:rFonts w:eastAsia="Calibri"/>
                <w:sz w:val="28"/>
                <w:szCs w:val="28"/>
                <w:lang w:val="uk-UA"/>
              </w:rPr>
            </w:pPr>
            <w:r w:rsidRPr="00195A07">
              <w:rPr>
                <w:rFonts w:eastAsia="Calibri"/>
                <w:sz w:val="28"/>
                <w:szCs w:val="28"/>
                <w:lang w:val="uk-UA" w:eastAsia="en-US"/>
              </w:rPr>
              <w:t>Оформлення результатів експертної повірки здійснюється таким чином:</w:t>
            </w:r>
          </w:p>
          <w:p w:rsidR="00EC46ED" w:rsidRPr="00195A07" w:rsidRDefault="00EC46ED" w:rsidP="0034768A">
            <w:pPr>
              <w:tabs>
                <w:tab w:val="num" w:pos="648"/>
              </w:tabs>
              <w:spacing w:after="0" w:line="240" w:lineRule="auto"/>
              <w:rPr>
                <w:rFonts w:ascii="Times New Roman" w:hAnsi="Times New Roman" w:cs="Times New Roman"/>
                <w:sz w:val="28"/>
                <w:szCs w:val="28"/>
                <w:lang w:val="uk-UA"/>
              </w:rPr>
            </w:pPr>
          </w:p>
        </w:tc>
      </w:tr>
      <w:tr w:rsidR="00EC46ED" w:rsidRPr="004845AF"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31</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Позачергова повірка </w:t>
            </w:r>
            <w:proofErr w:type="spellStart"/>
            <w:r w:rsidRPr="00195A07">
              <w:rPr>
                <w:rFonts w:ascii="Times New Roman" w:hAnsi="Times New Roman" w:cs="Times New Roman"/>
                <w:sz w:val="28"/>
                <w:szCs w:val="28"/>
                <w:lang w:val="uk-UA"/>
              </w:rPr>
              <w:t>ЗВТ</w:t>
            </w:r>
            <w:proofErr w:type="spellEnd"/>
            <w:r w:rsidRPr="00195A07">
              <w:rPr>
                <w:rFonts w:ascii="Times New Roman" w:hAnsi="Times New Roman" w:cs="Times New Roman"/>
                <w:sz w:val="28"/>
                <w:szCs w:val="28"/>
                <w:lang w:val="uk-UA"/>
              </w:rPr>
              <w:t xml:space="preserve"> проводиться у таких випадках:</w:t>
            </w:r>
          </w:p>
          <w:p w:rsidR="00EC46ED" w:rsidRPr="00195A07" w:rsidRDefault="00EC46ED" w:rsidP="0034768A">
            <w:pPr>
              <w:tabs>
                <w:tab w:val="num" w:pos="648"/>
              </w:tabs>
              <w:spacing w:after="0" w:line="240" w:lineRule="auto"/>
              <w:rPr>
                <w:rFonts w:ascii="Times New Roman" w:hAnsi="Times New Roman" w:cs="Times New Roman"/>
                <w:sz w:val="28"/>
                <w:szCs w:val="28"/>
                <w:lang w:val="uk-UA"/>
              </w:rPr>
            </w:pPr>
          </w:p>
        </w:tc>
      </w:tr>
      <w:tr w:rsidR="00EC46ED" w:rsidRPr="004845AF"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32</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Повірка законодавчо регульованих </w:t>
            </w:r>
            <w:proofErr w:type="spellStart"/>
            <w:r w:rsidRPr="00195A07">
              <w:rPr>
                <w:rFonts w:ascii="Times New Roman" w:hAnsi="Times New Roman" w:cs="Times New Roman"/>
                <w:sz w:val="28"/>
                <w:szCs w:val="28"/>
                <w:lang w:val="uk-UA"/>
              </w:rPr>
              <w:t>ЗВТ</w:t>
            </w:r>
            <w:proofErr w:type="spellEnd"/>
            <w:r w:rsidRPr="00195A07">
              <w:rPr>
                <w:rFonts w:ascii="Times New Roman" w:hAnsi="Times New Roman" w:cs="Times New Roman"/>
                <w:sz w:val="28"/>
                <w:szCs w:val="28"/>
                <w:lang w:val="uk-UA"/>
              </w:rPr>
              <w:t>, що мають декларацію про відповідність, проводиться за методиками повірки, які містяться в:</w:t>
            </w:r>
          </w:p>
          <w:p w:rsidR="00EC46ED" w:rsidRPr="00195A07" w:rsidRDefault="00EC46ED" w:rsidP="0034768A">
            <w:pPr>
              <w:tabs>
                <w:tab w:val="num" w:pos="648"/>
              </w:tabs>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33</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Місце проведення повірки визначає:</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34</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Еталони, які застосовуються під час проведення повірки, підлягають:</w:t>
            </w:r>
          </w:p>
          <w:p w:rsidR="00EC46ED" w:rsidRPr="00195A07" w:rsidRDefault="00EC46ED" w:rsidP="0034768A">
            <w:pPr>
              <w:tabs>
                <w:tab w:val="num" w:pos="648"/>
              </w:tabs>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35</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Співвідношення між розширеною </w:t>
            </w:r>
            <w:proofErr w:type="spellStart"/>
            <w:r w:rsidRPr="00195A07">
              <w:rPr>
                <w:rFonts w:ascii="Times New Roman" w:hAnsi="Times New Roman" w:cs="Times New Roman"/>
                <w:sz w:val="28"/>
                <w:szCs w:val="28"/>
                <w:lang w:val="uk-UA"/>
              </w:rPr>
              <w:t>невизначенністю</w:t>
            </w:r>
            <w:proofErr w:type="spellEnd"/>
            <w:r w:rsidRPr="00195A07">
              <w:rPr>
                <w:rFonts w:ascii="Times New Roman" w:hAnsi="Times New Roman" w:cs="Times New Roman"/>
                <w:sz w:val="28"/>
                <w:szCs w:val="28"/>
                <w:lang w:val="uk-UA"/>
              </w:rPr>
              <w:t xml:space="preserve"> вимірювань, що забезпечує еталон, та максимально допустимою похибкою </w:t>
            </w:r>
            <w:proofErr w:type="spellStart"/>
            <w:r w:rsidRPr="00195A07">
              <w:rPr>
                <w:rFonts w:ascii="Times New Roman" w:hAnsi="Times New Roman" w:cs="Times New Roman"/>
                <w:sz w:val="28"/>
                <w:szCs w:val="28"/>
                <w:lang w:val="uk-UA"/>
              </w:rPr>
              <w:t>ЗВТ</w:t>
            </w:r>
            <w:proofErr w:type="spellEnd"/>
            <w:r w:rsidRPr="00195A07">
              <w:rPr>
                <w:rFonts w:ascii="Times New Roman" w:hAnsi="Times New Roman" w:cs="Times New Roman"/>
                <w:sz w:val="28"/>
                <w:szCs w:val="28"/>
                <w:lang w:val="uk-UA"/>
              </w:rPr>
              <w:t>, що підлягає повірці, повинно становити не менше ніж:</w:t>
            </w:r>
          </w:p>
          <w:p w:rsidR="00EC46ED" w:rsidRPr="00195A07" w:rsidRDefault="00EC46ED" w:rsidP="0034768A">
            <w:pPr>
              <w:tabs>
                <w:tab w:val="num" w:pos="648"/>
              </w:tabs>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36</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Позитивні результати повірки </w:t>
            </w:r>
            <w:proofErr w:type="spellStart"/>
            <w:r w:rsidRPr="00195A07">
              <w:rPr>
                <w:rFonts w:ascii="Times New Roman" w:hAnsi="Times New Roman" w:cs="Times New Roman"/>
                <w:sz w:val="28"/>
                <w:szCs w:val="28"/>
                <w:lang w:val="uk-UA"/>
              </w:rPr>
              <w:t>ЗВТ</w:t>
            </w:r>
            <w:proofErr w:type="spellEnd"/>
            <w:r w:rsidRPr="00195A07">
              <w:rPr>
                <w:rFonts w:ascii="Times New Roman" w:hAnsi="Times New Roman" w:cs="Times New Roman"/>
                <w:sz w:val="28"/>
                <w:szCs w:val="28"/>
                <w:lang w:val="uk-UA"/>
              </w:rPr>
              <w:t xml:space="preserve"> засвідчують:</w:t>
            </w:r>
          </w:p>
          <w:p w:rsidR="00EC46ED" w:rsidRPr="00195A07" w:rsidRDefault="00EC46ED" w:rsidP="0034768A">
            <w:pPr>
              <w:tabs>
                <w:tab w:val="num" w:pos="648"/>
              </w:tabs>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37</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Негативні результати повірки </w:t>
            </w:r>
            <w:proofErr w:type="spellStart"/>
            <w:r w:rsidRPr="00195A07">
              <w:rPr>
                <w:rFonts w:ascii="Times New Roman" w:hAnsi="Times New Roman" w:cs="Times New Roman"/>
                <w:sz w:val="28"/>
                <w:szCs w:val="28"/>
                <w:lang w:val="uk-UA"/>
              </w:rPr>
              <w:t>ЗВТ</w:t>
            </w:r>
            <w:proofErr w:type="spellEnd"/>
            <w:r w:rsidRPr="00195A07">
              <w:rPr>
                <w:rFonts w:ascii="Times New Roman" w:hAnsi="Times New Roman" w:cs="Times New Roman"/>
                <w:sz w:val="28"/>
                <w:szCs w:val="28"/>
                <w:lang w:val="uk-UA"/>
              </w:rPr>
              <w:t xml:space="preserve"> засвідчують:</w:t>
            </w:r>
          </w:p>
          <w:p w:rsidR="00EC46ED" w:rsidRPr="00195A07" w:rsidRDefault="00EC46ED" w:rsidP="0034768A">
            <w:pPr>
              <w:tabs>
                <w:tab w:val="num" w:pos="648"/>
              </w:tabs>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38</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Місце проведення повірки визначає:</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39</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Еталони, які застосовуються під час проведення повірки, підлягають:</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40</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Співвідношення між розширеною </w:t>
            </w:r>
            <w:proofErr w:type="spellStart"/>
            <w:r w:rsidRPr="00195A07">
              <w:rPr>
                <w:rFonts w:ascii="Times New Roman" w:hAnsi="Times New Roman" w:cs="Times New Roman"/>
                <w:sz w:val="28"/>
                <w:szCs w:val="28"/>
                <w:lang w:val="uk-UA"/>
              </w:rPr>
              <w:t>невизначенністю</w:t>
            </w:r>
            <w:proofErr w:type="spellEnd"/>
            <w:r w:rsidRPr="00195A07">
              <w:rPr>
                <w:rFonts w:ascii="Times New Roman" w:hAnsi="Times New Roman" w:cs="Times New Roman"/>
                <w:sz w:val="28"/>
                <w:szCs w:val="28"/>
                <w:lang w:val="uk-UA"/>
              </w:rPr>
              <w:t xml:space="preserve"> вимірювань, що забезпечує еталон, та максимально допустимою похибкою </w:t>
            </w:r>
            <w:proofErr w:type="spellStart"/>
            <w:r w:rsidRPr="00195A07">
              <w:rPr>
                <w:rFonts w:ascii="Times New Roman" w:hAnsi="Times New Roman" w:cs="Times New Roman"/>
                <w:sz w:val="28"/>
                <w:szCs w:val="28"/>
                <w:lang w:val="uk-UA"/>
              </w:rPr>
              <w:t>ЗВТ</w:t>
            </w:r>
            <w:proofErr w:type="spellEnd"/>
            <w:r w:rsidRPr="00195A07">
              <w:rPr>
                <w:rFonts w:ascii="Times New Roman" w:hAnsi="Times New Roman" w:cs="Times New Roman"/>
                <w:sz w:val="28"/>
                <w:szCs w:val="28"/>
                <w:lang w:val="uk-UA"/>
              </w:rPr>
              <w:t>, що підлягає повірці, повинно становити не менше ніж:</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41</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Позитивні результати повірки </w:t>
            </w:r>
            <w:proofErr w:type="spellStart"/>
            <w:r w:rsidRPr="00195A07">
              <w:rPr>
                <w:rFonts w:ascii="Times New Roman" w:hAnsi="Times New Roman" w:cs="Times New Roman"/>
                <w:sz w:val="28"/>
                <w:szCs w:val="28"/>
                <w:lang w:val="uk-UA"/>
              </w:rPr>
              <w:t>ЗВТ</w:t>
            </w:r>
            <w:proofErr w:type="spellEnd"/>
            <w:r w:rsidRPr="00195A07">
              <w:rPr>
                <w:rFonts w:ascii="Times New Roman" w:hAnsi="Times New Roman" w:cs="Times New Roman"/>
                <w:sz w:val="28"/>
                <w:szCs w:val="28"/>
                <w:lang w:val="uk-UA"/>
              </w:rPr>
              <w:t xml:space="preserve"> засвідчують:</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42</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Негативні результати повірки </w:t>
            </w:r>
            <w:proofErr w:type="spellStart"/>
            <w:r w:rsidRPr="00195A07">
              <w:rPr>
                <w:rFonts w:ascii="Times New Roman" w:hAnsi="Times New Roman" w:cs="Times New Roman"/>
                <w:sz w:val="28"/>
                <w:szCs w:val="28"/>
                <w:lang w:val="uk-UA"/>
              </w:rPr>
              <w:t>ЗВТ</w:t>
            </w:r>
            <w:proofErr w:type="spellEnd"/>
            <w:r w:rsidRPr="00195A07">
              <w:rPr>
                <w:rFonts w:ascii="Times New Roman" w:hAnsi="Times New Roman" w:cs="Times New Roman"/>
                <w:sz w:val="28"/>
                <w:szCs w:val="28"/>
                <w:lang w:val="uk-UA"/>
              </w:rPr>
              <w:t xml:space="preserve"> засвідчують:</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lastRenderedPageBreak/>
              <w:t>43</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За чіткість відбитків </w:t>
            </w:r>
            <w:proofErr w:type="spellStart"/>
            <w:r w:rsidRPr="00195A07">
              <w:rPr>
                <w:rFonts w:ascii="Times New Roman" w:hAnsi="Times New Roman" w:cs="Times New Roman"/>
                <w:sz w:val="28"/>
                <w:szCs w:val="28"/>
                <w:lang w:val="uk-UA"/>
              </w:rPr>
              <w:t>повірочних</w:t>
            </w:r>
            <w:proofErr w:type="spellEnd"/>
            <w:r w:rsidRPr="00195A07">
              <w:rPr>
                <w:rFonts w:ascii="Times New Roman" w:hAnsi="Times New Roman" w:cs="Times New Roman"/>
                <w:sz w:val="28"/>
                <w:szCs w:val="28"/>
                <w:lang w:val="uk-UA"/>
              </w:rPr>
              <w:t xml:space="preserve"> тавр відповідає:</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44</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Інспекційна повірка </w:t>
            </w:r>
            <w:proofErr w:type="spellStart"/>
            <w:r w:rsidRPr="00195A07">
              <w:rPr>
                <w:rFonts w:ascii="Times New Roman" w:hAnsi="Times New Roman" w:cs="Times New Roman"/>
                <w:sz w:val="28"/>
                <w:szCs w:val="28"/>
                <w:lang w:val="uk-UA"/>
              </w:rPr>
              <w:t>ЗВТ</w:t>
            </w:r>
            <w:proofErr w:type="spellEnd"/>
            <w:r w:rsidRPr="00195A07">
              <w:rPr>
                <w:rFonts w:ascii="Times New Roman" w:hAnsi="Times New Roman" w:cs="Times New Roman"/>
                <w:sz w:val="28"/>
                <w:szCs w:val="28"/>
                <w:lang w:val="uk-UA"/>
              </w:rPr>
              <w:t xml:space="preserve"> проводиться:</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45</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Графік проведення періодичної повірки </w:t>
            </w:r>
            <w:proofErr w:type="spellStart"/>
            <w:r w:rsidRPr="00195A07">
              <w:rPr>
                <w:rFonts w:ascii="Times New Roman" w:hAnsi="Times New Roman" w:cs="Times New Roman"/>
                <w:sz w:val="28"/>
                <w:szCs w:val="28"/>
                <w:lang w:val="uk-UA"/>
              </w:rPr>
              <w:t>ЗВТ</w:t>
            </w:r>
            <w:proofErr w:type="spellEnd"/>
            <w:r w:rsidRPr="00195A07">
              <w:rPr>
                <w:rFonts w:ascii="Times New Roman" w:hAnsi="Times New Roman" w:cs="Times New Roman"/>
                <w:sz w:val="28"/>
                <w:szCs w:val="28"/>
                <w:lang w:val="uk-UA"/>
              </w:rPr>
              <w:t xml:space="preserve"> на поточний рік:</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46</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Періодичній повірці підлягають </w:t>
            </w:r>
            <w:proofErr w:type="spellStart"/>
            <w:r w:rsidRPr="00195A07">
              <w:rPr>
                <w:rFonts w:ascii="Times New Roman" w:hAnsi="Times New Roman" w:cs="Times New Roman"/>
                <w:sz w:val="28"/>
                <w:szCs w:val="28"/>
                <w:lang w:val="uk-UA"/>
              </w:rPr>
              <w:t>ЗВТ</w:t>
            </w:r>
            <w:proofErr w:type="spellEnd"/>
            <w:r w:rsidRPr="00195A07">
              <w:rPr>
                <w:rFonts w:ascii="Times New Roman" w:hAnsi="Times New Roman" w:cs="Times New Roman"/>
                <w:sz w:val="28"/>
                <w:szCs w:val="28"/>
                <w:lang w:val="uk-UA"/>
              </w:rPr>
              <w:t>, які:</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47</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Еталон це:</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48</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Якщо свідоцтво про повірку </w:t>
            </w:r>
            <w:proofErr w:type="spellStart"/>
            <w:r w:rsidRPr="00195A07">
              <w:rPr>
                <w:rFonts w:ascii="Times New Roman" w:hAnsi="Times New Roman" w:cs="Times New Roman"/>
                <w:sz w:val="28"/>
                <w:szCs w:val="28"/>
                <w:lang w:val="uk-UA"/>
              </w:rPr>
              <w:t>ЗВТ</w:t>
            </w:r>
            <w:proofErr w:type="spellEnd"/>
            <w:r w:rsidRPr="00195A07">
              <w:rPr>
                <w:rFonts w:ascii="Times New Roman" w:hAnsi="Times New Roman" w:cs="Times New Roman"/>
                <w:sz w:val="28"/>
                <w:szCs w:val="28"/>
                <w:lang w:val="uk-UA"/>
              </w:rPr>
              <w:t xml:space="preserve"> втрачено, то:</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49</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Спосіб оформлення результатів повірки законодавчо регульованого </w:t>
            </w:r>
            <w:proofErr w:type="spellStart"/>
            <w:r w:rsidRPr="00195A07">
              <w:rPr>
                <w:rFonts w:ascii="Times New Roman" w:hAnsi="Times New Roman" w:cs="Times New Roman"/>
                <w:sz w:val="28"/>
                <w:szCs w:val="28"/>
                <w:lang w:val="uk-UA"/>
              </w:rPr>
              <w:t>ЗВТ</w:t>
            </w:r>
            <w:proofErr w:type="spellEnd"/>
            <w:r w:rsidRPr="00195A07">
              <w:rPr>
                <w:rFonts w:ascii="Times New Roman" w:hAnsi="Times New Roman" w:cs="Times New Roman"/>
                <w:sz w:val="28"/>
                <w:szCs w:val="28"/>
                <w:lang w:val="uk-UA"/>
              </w:rPr>
              <w:t xml:space="preserve"> наводиться:</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50</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Тривалість проведення повірки </w:t>
            </w:r>
            <w:proofErr w:type="spellStart"/>
            <w:r w:rsidRPr="00195A07">
              <w:rPr>
                <w:rFonts w:ascii="Times New Roman" w:hAnsi="Times New Roman" w:cs="Times New Roman"/>
                <w:sz w:val="28"/>
                <w:szCs w:val="28"/>
                <w:lang w:val="uk-UA"/>
              </w:rPr>
              <w:t>ЗВТ</w:t>
            </w:r>
            <w:proofErr w:type="spellEnd"/>
            <w:r w:rsidRPr="00195A07">
              <w:rPr>
                <w:rFonts w:ascii="Times New Roman" w:hAnsi="Times New Roman" w:cs="Times New Roman"/>
                <w:sz w:val="28"/>
                <w:szCs w:val="28"/>
                <w:lang w:val="uk-UA"/>
              </w:rPr>
              <w:t xml:space="preserve"> не повинна перевищувати:</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51</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Які з нормативних документів з метрології та метрологічної діяльності є чинними на цей час:</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52</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Абсолютна похибка вимірювання:</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53</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Відносна похибка вимірювання</w:t>
            </w:r>
          </w:p>
          <w:p w:rsidR="00EC46ED" w:rsidRPr="00195A07" w:rsidRDefault="00EC46ED" w:rsidP="0034768A">
            <w:pPr>
              <w:pStyle w:val="a5"/>
              <w:ind w:left="0"/>
              <w:rPr>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54</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Прямі вимірювання, це таке вимірювання, при якому</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55</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Опосередковані вимірювання – це такі вимірювання, при яких</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56</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proofErr w:type="spellStart"/>
            <w:r w:rsidRPr="00195A07">
              <w:rPr>
                <w:rFonts w:ascii="Times New Roman" w:hAnsi="Times New Roman" w:cs="Times New Roman"/>
                <w:sz w:val="28"/>
                <w:szCs w:val="28"/>
                <w:lang w:val="uk-UA"/>
              </w:rPr>
              <w:t>Простежуваність</w:t>
            </w:r>
            <w:proofErr w:type="spellEnd"/>
            <w:r w:rsidRPr="00195A07">
              <w:rPr>
                <w:rFonts w:ascii="Times New Roman" w:hAnsi="Times New Roman" w:cs="Times New Roman"/>
                <w:sz w:val="28"/>
                <w:szCs w:val="28"/>
                <w:lang w:val="uk-UA"/>
              </w:rPr>
              <w:t>, це:</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57</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Які із характеристик є метрологічними характеристиками </w:t>
            </w:r>
            <w:proofErr w:type="spellStart"/>
            <w:r w:rsidRPr="00195A07">
              <w:rPr>
                <w:rFonts w:ascii="Times New Roman" w:hAnsi="Times New Roman" w:cs="Times New Roman"/>
                <w:sz w:val="28"/>
                <w:szCs w:val="28"/>
                <w:lang w:val="uk-UA"/>
              </w:rPr>
              <w:t>ЗВТ</w:t>
            </w:r>
            <w:proofErr w:type="spellEnd"/>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58</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Границя допустимої похибки </w:t>
            </w:r>
            <w:proofErr w:type="spellStart"/>
            <w:r w:rsidRPr="00195A07">
              <w:rPr>
                <w:rFonts w:ascii="Times New Roman" w:hAnsi="Times New Roman" w:cs="Times New Roman"/>
                <w:sz w:val="28"/>
                <w:szCs w:val="28"/>
                <w:lang w:val="uk-UA"/>
              </w:rPr>
              <w:t>ЗВТ</w:t>
            </w:r>
            <w:proofErr w:type="spellEnd"/>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59</w:t>
            </w:r>
          </w:p>
        </w:tc>
        <w:tc>
          <w:tcPr>
            <w:tcW w:w="8788" w:type="dxa"/>
          </w:tcPr>
          <w:p w:rsidR="00EC46ED" w:rsidRPr="00195A07" w:rsidRDefault="00EC46ED" w:rsidP="0034768A">
            <w:pPr>
              <w:tabs>
                <w:tab w:val="num" w:pos="648"/>
              </w:tabs>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Основою класу точності засобу вимірювальної техніки є</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60</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 називається похибка, що характеризує відхилення результату вимірювання від істинного значення вимірювальної величини</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61</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 називаються дії, що проводяться із засобом вимірювальної техніки, з метою встановлення і підтвердження його придатності до застосування</w:t>
            </w:r>
          </w:p>
        </w:tc>
      </w:tr>
      <w:tr w:rsidR="00EC46ED" w:rsidRPr="004845AF"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62</w:t>
            </w:r>
          </w:p>
        </w:tc>
        <w:tc>
          <w:tcPr>
            <w:tcW w:w="8788" w:type="dxa"/>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Яка похибка може бути обчислена як різниця між результатом вимірювання </w:t>
            </w:r>
            <w:r w:rsidRPr="00195A07">
              <w:rPr>
                <w:rFonts w:ascii="Times New Roman" w:hAnsi="Times New Roman" w:cs="Times New Roman"/>
                <w:i/>
                <w:sz w:val="28"/>
                <w:szCs w:val="28"/>
                <w:lang w:val="uk-UA"/>
              </w:rPr>
              <w:t>Х</w:t>
            </w:r>
            <w:r w:rsidRPr="00195A07">
              <w:rPr>
                <w:rFonts w:ascii="Times New Roman" w:hAnsi="Times New Roman" w:cs="Times New Roman"/>
                <w:sz w:val="28"/>
                <w:szCs w:val="28"/>
                <w:lang w:val="uk-UA"/>
              </w:rPr>
              <w:t xml:space="preserve"> та істинним значенням вимірювальної величини </w:t>
            </w:r>
            <w:r w:rsidRPr="00195A07">
              <w:rPr>
                <w:rFonts w:ascii="Times New Roman" w:hAnsi="Times New Roman" w:cs="Times New Roman"/>
                <w:i/>
                <w:sz w:val="28"/>
                <w:szCs w:val="28"/>
                <w:lang w:val="uk-UA"/>
              </w:rPr>
              <w:t>Х</w:t>
            </w:r>
            <w:r w:rsidRPr="00195A07">
              <w:rPr>
                <w:rFonts w:ascii="Times New Roman" w:hAnsi="Times New Roman" w:cs="Times New Roman"/>
                <w:i/>
                <w:sz w:val="28"/>
                <w:szCs w:val="28"/>
                <w:vertAlign w:val="subscript"/>
                <w:lang w:val="uk-UA"/>
              </w:rPr>
              <w:t>0</w:t>
            </w:r>
            <w:r w:rsidRPr="00195A07">
              <w:rPr>
                <w:rFonts w:ascii="Times New Roman" w:hAnsi="Times New Roman" w:cs="Times New Roman"/>
                <w:sz w:val="28"/>
                <w:szCs w:val="28"/>
                <w:lang w:val="uk-UA"/>
              </w:rPr>
              <w:t xml:space="preserve"> за </w:t>
            </w:r>
            <w:r w:rsidRPr="00195A07">
              <w:rPr>
                <w:rFonts w:ascii="Times New Roman" w:hAnsi="Times New Roman" w:cs="Times New Roman"/>
                <w:sz w:val="28"/>
                <w:szCs w:val="28"/>
                <w:lang w:val="uk-UA"/>
              </w:rPr>
              <w:lastRenderedPageBreak/>
              <w:t xml:space="preserve">формулою </w:t>
            </w:r>
            <w:r w:rsidRPr="00195A07">
              <w:rPr>
                <w:rFonts w:ascii="Times New Roman" w:hAnsi="Times New Roman" w:cs="Times New Roman"/>
                <w:sz w:val="28"/>
                <w:szCs w:val="28"/>
                <w:lang w:val="uk-UA"/>
              </w:rPr>
              <w:sym w:font="Symbol" w:char="F044"/>
            </w:r>
            <w:r w:rsidRPr="00195A07">
              <w:rPr>
                <w:rFonts w:ascii="Times New Roman" w:hAnsi="Times New Roman" w:cs="Times New Roman"/>
                <w:sz w:val="28"/>
                <w:szCs w:val="28"/>
                <w:lang w:val="uk-UA"/>
              </w:rPr>
              <w:t>=</w:t>
            </w:r>
            <w:r w:rsidRPr="00195A07">
              <w:rPr>
                <w:rFonts w:ascii="Times New Roman" w:hAnsi="Times New Roman" w:cs="Times New Roman"/>
                <w:i/>
                <w:sz w:val="28"/>
                <w:szCs w:val="28"/>
                <w:lang w:val="uk-UA"/>
              </w:rPr>
              <w:t xml:space="preserve"> Х– Х</w:t>
            </w:r>
            <w:r w:rsidRPr="00195A07">
              <w:rPr>
                <w:rFonts w:ascii="Times New Roman" w:hAnsi="Times New Roman" w:cs="Times New Roman"/>
                <w:i/>
                <w:sz w:val="28"/>
                <w:szCs w:val="28"/>
                <w:vertAlign w:val="subscript"/>
                <w:lang w:val="uk-UA"/>
              </w:rPr>
              <w:t xml:space="preserve">0 </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lastRenderedPageBreak/>
              <w:t>63</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Яка похибка обчислюється як відношення абсолютної похибки засобу вимірювальної техніки </w:t>
            </w:r>
            <w:r w:rsidRPr="00195A07">
              <w:rPr>
                <w:rFonts w:ascii="Times New Roman" w:hAnsi="Times New Roman" w:cs="Times New Roman"/>
                <w:sz w:val="28"/>
                <w:szCs w:val="28"/>
                <w:lang w:val="uk-UA"/>
              </w:rPr>
              <w:sym w:font="Symbol" w:char="F044"/>
            </w:r>
            <w:r w:rsidRPr="00195A07">
              <w:rPr>
                <w:rFonts w:ascii="Times New Roman" w:hAnsi="Times New Roman" w:cs="Times New Roman"/>
                <w:sz w:val="28"/>
                <w:szCs w:val="28"/>
                <w:lang w:val="uk-UA"/>
              </w:rPr>
              <w:t xml:space="preserve">до нормованого значення </w:t>
            </w:r>
            <w:proofErr w:type="spellStart"/>
            <w:r w:rsidRPr="00195A07">
              <w:rPr>
                <w:rFonts w:ascii="Times New Roman" w:hAnsi="Times New Roman" w:cs="Times New Roman"/>
                <w:i/>
                <w:sz w:val="28"/>
                <w:szCs w:val="28"/>
                <w:lang w:val="uk-UA"/>
              </w:rPr>
              <w:t>Х</w:t>
            </w:r>
            <w:r w:rsidRPr="00195A07">
              <w:rPr>
                <w:rFonts w:ascii="Times New Roman" w:hAnsi="Times New Roman" w:cs="Times New Roman"/>
                <w:i/>
                <w:sz w:val="28"/>
                <w:szCs w:val="28"/>
                <w:vertAlign w:val="subscript"/>
                <w:lang w:val="uk-UA"/>
              </w:rPr>
              <w:t>N</w:t>
            </w:r>
            <w:r w:rsidRPr="00195A07">
              <w:rPr>
                <w:rFonts w:ascii="Times New Roman" w:hAnsi="Times New Roman" w:cs="Times New Roman"/>
                <w:sz w:val="28"/>
                <w:szCs w:val="28"/>
                <w:lang w:val="uk-UA"/>
              </w:rPr>
              <w:t>шкали</w:t>
            </w:r>
            <w:proofErr w:type="spellEnd"/>
            <w:r w:rsidRPr="00195A07">
              <w:rPr>
                <w:rFonts w:ascii="Times New Roman" w:hAnsi="Times New Roman" w:cs="Times New Roman"/>
                <w:sz w:val="28"/>
                <w:szCs w:val="28"/>
                <w:lang w:val="uk-UA"/>
              </w:rPr>
              <w:t xml:space="preserve"> приладу за формулою </w:t>
            </w:r>
            <w:r w:rsidRPr="00195A07">
              <w:rPr>
                <w:rFonts w:ascii="Times New Roman" w:eastAsia="Times New Roman" w:hAnsi="Times New Roman" w:cs="Times New Roman"/>
                <w:position w:val="-30"/>
                <w:sz w:val="28"/>
                <w:szCs w:val="28"/>
                <w:lang w:val="uk-UA"/>
              </w:rPr>
              <w:object w:dxaOrig="1515" w:dyaOrig="675" w14:anchorId="5D6E4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5pt;height:33.45pt" o:ole="">
                  <v:imagedata r:id="rId9" o:title=""/>
                </v:shape>
                <o:OLEObject Type="Embed" ProgID="Equation.3" ShapeID="_x0000_i1025" DrawAspect="Content" ObjectID="_1667477838" r:id="rId10"/>
              </w:objec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64</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Яка похибка обчислюється як відношення абсолютної похибки вимірювання </w:t>
            </w:r>
            <w:r w:rsidRPr="00195A07">
              <w:rPr>
                <w:rFonts w:ascii="Times New Roman" w:hAnsi="Times New Roman" w:cs="Times New Roman"/>
                <w:sz w:val="28"/>
                <w:szCs w:val="28"/>
                <w:lang w:val="uk-UA"/>
              </w:rPr>
              <w:sym w:font="Symbol" w:char="F044"/>
            </w:r>
            <w:r w:rsidRPr="00195A07">
              <w:rPr>
                <w:rFonts w:ascii="Times New Roman" w:hAnsi="Times New Roman" w:cs="Times New Roman"/>
                <w:sz w:val="28"/>
                <w:szCs w:val="28"/>
                <w:lang w:val="uk-UA"/>
              </w:rPr>
              <w:t xml:space="preserve"> до істинного значення </w:t>
            </w:r>
            <w:r w:rsidRPr="00195A07">
              <w:rPr>
                <w:rFonts w:ascii="Times New Roman" w:hAnsi="Times New Roman" w:cs="Times New Roman"/>
                <w:i/>
                <w:sz w:val="28"/>
                <w:szCs w:val="28"/>
                <w:lang w:val="uk-UA"/>
              </w:rPr>
              <w:t>а</w:t>
            </w:r>
            <w:r w:rsidRPr="00195A07">
              <w:rPr>
                <w:rFonts w:ascii="Times New Roman" w:hAnsi="Times New Roman" w:cs="Times New Roman"/>
                <w:sz w:val="28"/>
                <w:szCs w:val="28"/>
                <w:lang w:val="uk-UA"/>
              </w:rPr>
              <w:t xml:space="preserve"> вимірювальної величини за формулою </w:t>
            </w:r>
            <w:r w:rsidRPr="00195A07">
              <w:rPr>
                <w:rFonts w:ascii="Times New Roman" w:eastAsia="Times New Roman" w:hAnsi="Times New Roman" w:cs="Times New Roman"/>
                <w:position w:val="-24"/>
                <w:sz w:val="28"/>
                <w:szCs w:val="28"/>
                <w:lang w:val="uk-UA"/>
              </w:rPr>
              <w:object w:dxaOrig="1455" w:dyaOrig="615" w14:anchorId="76E466C3">
                <v:shape id="_x0000_i1026" type="#_x0000_t75" style="width:72.85pt;height:30.85pt" o:ole="">
                  <v:imagedata r:id="rId11" o:title=""/>
                </v:shape>
                <o:OLEObject Type="Embed" ProgID="Equation.3" ShapeID="_x0000_i1026" DrawAspect="Content" ObjectID="_1667477839" r:id="rId12"/>
              </w:objec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65</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Яка похибка залежить від конструкції та технології виготовлення засобів вимірювальної техніки, що застосовуються</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66</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Яка похибка обумовлюється органами відчуття спостерігача</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67</w:t>
            </w:r>
          </w:p>
        </w:tc>
        <w:tc>
          <w:tcPr>
            <w:tcW w:w="8788" w:type="dxa"/>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Яка похибка залежить від недосконалості методу вимірювання</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68</w:t>
            </w:r>
          </w:p>
        </w:tc>
        <w:tc>
          <w:tcPr>
            <w:tcW w:w="8788" w:type="dxa"/>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Значення величини знайдене експериментальним шляхом та настільник наближене до істинного значення, що його можна використати замість істинного для конкретної мети </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69</w:t>
            </w:r>
          </w:p>
        </w:tc>
        <w:tc>
          <w:tcPr>
            <w:tcW w:w="8788" w:type="dxa"/>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Значення величини знайдене за допомогою вимірювання </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70</w:t>
            </w:r>
          </w:p>
        </w:tc>
        <w:tc>
          <w:tcPr>
            <w:tcW w:w="8788" w:type="dxa"/>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Значення величини, яке ідеально відображає властивості об’єкта </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71</w:t>
            </w:r>
          </w:p>
        </w:tc>
        <w:tc>
          <w:tcPr>
            <w:tcW w:w="8788" w:type="dxa"/>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Величина, що характеризує відхилення результату вимірювання від істинного значення вимірювальної величини </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72</w:t>
            </w:r>
          </w:p>
        </w:tc>
        <w:tc>
          <w:tcPr>
            <w:tcW w:w="8788" w:type="dxa"/>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Близькість результату вимірювання до істинного значення вимірювальної фізичної величини</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73</w:t>
            </w:r>
          </w:p>
        </w:tc>
        <w:tc>
          <w:tcPr>
            <w:tcW w:w="8788" w:type="dxa"/>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Різниця між результатом вимірювання X та істинним значенням X</w:t>
            </w:r>
            <w:r w:rsidRPr="00195A07">
              <w:rPr>
                <w:rFonts w:ascii="Times New Roman" w:hAnsi="Times New Roman" w:cs="Times New Roman"/>
                <w:sz w:val="28"/>
                <w:szCs w:val="28"/>
                <w:vertAlign w:val="subscript"/>
                <w:lang w:val="uk-UA"/>
              </w:rPr>
              <w:t xml:space="preserve">0 </w:t>
            </w:r>
            <w:r w:rsidRPr="00195A07">
              <w:rPr>
                <w:rFonts w:ascii="Times New Roman" w:hAnsi="Times New Roman" w:cs="Times New Roman"/>
                <w:sz w:val="28"/>
                <w:szCs w:val="28"/>
                <w:lang w:val="uk-UA"/>
              </w:rPr>
              <w:t>вимірювальної величини Δ= X- X</w:t>
            </w:r>
            <w:r w:rsidRPr="00195A07">
              <w:rPr>
                <w:rFonts w:ascii="Times New Roman" w:hAnsi="Times New Roman" w:cs="Times New Roman"/>
                <w:sz w:val="28"/>
                <w:szCs w:val="28"/>
                <w:vertAlign w:val="subscript"/>
                <w:lang w:val="uk-UA"/>
              </w:rPr>
              <w:t>0</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74</w:t>
            </w:r>
          </w:p>
        </w:tc>
        <w:tc>
          <w:tcPr>
            <w:tcW w:w="8788" w:type="dxa"/>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Відношення абсолютної похибки </w:t>
            </w:r>
            <w:proofErr w:type="spellStart"/>
            <w:r w:rsidRPr="00195A07">
              <w:rPr>
                <w:rFonts w:ascii="Times New Roman" w:hAnsi="Times New Roman" w:cs="Times New Roman"/>
                <w:sz w:val="28"/>
                <w:szCs w:val="28"/>
                <w:lang w:val="uk-UA"/>
              </w:rPr>
              <w:t>ЗВТ</w:t>
            </w:r>
            <w:proofErr w:type="spellEnd"/>
            <w:r w:rsidRPr="00195A07">
              <w:rPr>
                <w:rFonts w:ascii="Times New Roman" w:hAnsi="Times New Roman" w:cs="Times New Roman"/>
                <w:sz w:val="28"/>
                <w:szCs w:val="28"/>
                <w:lang w:val="uk-UA"/>
              </w:rPr>
              <w:t xml:space="preserve"> Δ до нормованого значення </w:t>
            </w:r>
            <w:proofErr w:type="spellStart"/>
            <w:r w:rsidRPr="00195A07">
              <w:rPr>
                <w:rFonts w:ascii="Times New Roman" w:hAnsi="Times New Roman" w:cs="Times New Roman"/>
                <w:sz w:val="28"/>
                <w:szCs w:val="28"/>
                <w:lang w:val="uk-UA"/>
              </w:rPr>
              <w:t>X</w:t>
            </w:r>
            <w:r w:rsidRPr="00195A07">
              <w:rPr>
                <w:rFonts w:ascii="Times New Roman" w:hAnsi="Times New Roman" w:cs="Times New Roman"/>
                <w:sz w:val="28"/>
                <w:szCs w:val="28"/>
                <w:vertAlign w:val="subscript"/>
                <w:lang w:val="uk-UA"/>
              </w:rPr>
              <w:t>N</w:t>
            </w:r>
            <w:proofErr w:type="spellEnd"/>
            <w:r w:rsidRPr="00195A07">
              <w:rPr>
                <w:rFonts w:ascii="Times New Roman" w:hAnsi="Times New Roman" w:cs="Times New Roman"/>
                <w:sz w:val="28"/>
                <w:szCs w:val="28"/>
                <w:lang w:val="uk-UA"/>
              </w:rPr>
              <w:t xml:space="preserve"> шкали приладу </w:t>
            </w:r>
            <w:r w:rsidRPr="00195A07">
              <w:rPr>
                <w:rFonts w:ascii="Times New Roman" w:eastAsia="Times New Roman" w:hAnsi="Times New Roman" w:cs="Times New Roman"/>
                <w:position w:val="-34"/>
                <w:sz w:val="28"/>
                <w:szCs w:val="28"/>
                <w:lang w:val="uk-UA"/>
              </w:rPr>
              <w:object w:dxaOrig="1740" w:dyaOrig="780" w14:anchorId="3E1393C4">
                <v:shape id="_x0000_i1027" type="#_x0000_t75" style="width:86.55pt;height:38.55pt" o:ole="">
                  <v:imagedata r:id="rId13" o:title=""/>
                </v:shape>
                <o:OLEObject Type="Embed" ProgID="Equation.3" ShapeID="_x0000_i1027" DrawAspect="Content" ObjectID="_1667477840" r:id="rId14"/>
              </w:objec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75</w:t>
            </w:r>
          </w:p>
        </w:tc>
        <w:tc>
          <w:tcPr>
            <w:tcW w:w="8788" w:type="dxa"/>
          </w:tcPr>
          <w:p w:rsidR="00EC46ED" w:rsidRPr="00195A07" w:rsidRDefault="00EC46ED" w:rsidP="00C22ADC">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Відношення абсолютної похибки Δ до дійсного значення фізичної величини </w:t>
            </w:r>
            <w:proofErr w:type="spellStart"/>
            <w:r w:rsidRPr="00195A07">
              <w:rPr>
                <w:rFonts w:ascii="Times New Roman" w:hAnsi="Times New Roman" w:cs="Times New Roman"/>
                <w:sz w:val="28"/>
                <w:szCs w:val="28"/>
                <w:lang w:val="uk-UA"/>
              </w:rPr>
              <w:t>X</w:t>
            </w:r>
            <w:r w:rsidRPr="00195A07">
              <w:rPr>
                <w:rFonts w:ascii="Times New Roman" w:hAnsi="Times New Roman" w:cs="Times New Roman"/>
                <w:sz w:val="28"/>
                <w:szCs w:val="28"/>
                <w:vertAlign w:val="subscript"/>
                <w:lang w:val="uk-UA"/>
              </w:rPr>
              <w:t>д</w:t>
            </w:r>
            <w:proofErr w:type="spellEnd"/>
            <w:r w:rsidRPr="00195A07">
              <w:rPr>
                <w:rFonts w:ascii="Times New Roman" w:hAnsi="Times New Roman" w:cs="Times New Roman"/>
                <w:sz w:val="28"/>
                <w:szCs w:val="28"/>
                <w:vertAlign w:val="subscript"/>
                <w:lang w:val="uk-UA"/>
              </w:rPr>
              <w:t xml:space="preserve"> </w:t>
            </w:r>
            <w:r w:rsidR="00E07121" w:rsidRPr="00C22ADC">
              <w:rPr>
                <w:rFonts w:ascii="Times New Roman" w:eastAsia="Times New Roman" w:hAnsi="Times New Roman" w:cs="Times New Roman"/>
                <w:position w:val="-30"/>
                <w:sz w:val="28"/>
                <w:szCs w:val="28"/>
                <w:lang w:val="uk-UA"/>
              </w:rPr>
              <w:object w:dxaOrig="1500" w:dyaOrig="660">
                <v:shape id="_x0000_i1028" type="#_x0000_t75" style="width:74.55pt;height:32.55pt" o:ole="">
                  <v:imagedata r:id="rId15" o:title=""/>
                </v:shape>
                <o:OLEObject Type="Embed" ProgID="Equation.3" ShapeID="_x0000_i1028" DrawAspect="Content" ObjectID="_1667477841" r:id="rId16"/>
              </w:objec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76</w:t>
            </w:r>
          </w:p>
        </w:tc>
        <w:tc>
          <w:tcPr>
            <w:tcW w:w="8788" w:type="dxa"/>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Головною характеристикою якості вимірювання вважають</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77</w:t>
            </w:r>
          </w:p>
        </w:tc>
        <w:tc>
          <w:tcPr>
            <w:tcW w:w="8788" w:type="dxa"/>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Робочий діапазон</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78</w:t>
            </w:r>
          </w:p>
        </w:tc>
        <w:tc>
          <w:tcPr>
            <w:tcW w:w="8788" w:type="dxa"/>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Повний діапазон це</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79</w:t>
            </w:r>
          </w:p>
        </w:tc>
        <w:tc>
          <w:tcPr>
            <w:tcW w:w="8788" w:type="dxa"/>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Основними метрологічними параметрами засобів вимірювальної техніки є</w:t>
            </w:r>
          </w:p>
          <w:p w:rsidR="00EC46ED" w:rsidRPr="00195A07" w:rsidRDefault="00EC46ED" w:rsidP="0034768A">
            <w:pPr>
              <w:spacing w:after="0" w:line="240" w:lineRule="auto"/>
              <w:jc w:val="both"/>
              <w:rPr>
                <w:rFonts w:ascii="Times New Roman" w:hAnsi="Times New Roman" w:cs="Times New Roman"/>
                <w:sz w:val="28"/>
                <w:szCs w:val="28"/>
                <w:lang w:val="uk-UA"/>
              </w:rPr>
            </w:pP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80</w:t>
            </w:r>
          </w:p>
        </w:tc>
        <w:tc>
          <w:tcPr>
            <w:tcW w:w="8788" w:type="dxa"/>
          </w:tcPr>
          <w:p w:rsidR="00EC46ED" w:rsidRPr="00195A07" w:rsidRDefault="00EC46ED" w:rsidP="0034768A">
            <w:pPr>
              <w:spacing w:after="0" w:line="240" w:lineRule="auto"/>
              <w:jc w:val="both"/>
              <w:rPr>
                <w:rFonts w:ascii="Times New Roman" w:hAnsi="Times New Roman" w:cs="Times New Roman"/>
                <w:spacing w:val="-4"/>
                <w:sz w:val="28"/>
                <w:szCs w:val="28"/>
                <w:lang w:val="uk-UA"/>
              </w:rPr>
            </w:pPr>
            <w:r w:rsidRPr="00195A07">
              <w:rPr>
                <w:rFonts w:ascii="Times New Roman" w:hAnsi="Times New Roman" w:cs="Times New Roman"/>
                <w:spacing w:val="-4"/>
                <w:sz w:val="28"/>
                <w:szCs w:val="28"/>
                <w:lang w:val="uk-UA"/>
              </w:rPr>
              <w:t xml:space="preserve">Основними метрологічними характеристиками засобів вимірювальної </w:t>
            </w:r>
            <w:r w:rsidRPr="00195A07">
              <w:rPr>
                <w:rFonts w:ascii="Times New Roman" w:hAnsi="Times New Roman" w:cs="Times New Roman"/>
                <w:spacing w:val="-4"/>
                <w:sz w:val="28"/>
                <w:szCs w:val="28"/>
                <w:lang w:val="uk-UA"/>
              </w:rPr>
              <w:lastRenderedPageBreak/>
              <w:t>техніки є</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lastRenderedPageBreak/>
              <w:t>81</w:t>
            </w:r>
          </w:p>
        </w:tc>
        <w:tc>
          <w:tcPr>
            <w:tcW w:w="8788" w:type="dxa"/>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Метрологічний параметр, що характеризує здатність </w:t>
            </w:r>
            <w:proofErr w:type="spellStart"/>
            <w:r w:rsidRPr="00195A07">
              <w:rPr>
                <w:rFonts w:ascii="Times New Roman" w:hAnsi="Times New Roman" w:cs="Times New Roman"/>
                <w:sz w:val="28"/>
                <w:szCs w:val="28"/>
                <w:lang w:val="uk-UA"/>
              </w:rPr>
              <w:t>ЗВТ</w:t>
            </w:r>
            <w:proofErr w:type="spellEnd"/>
            <w:r w:rsidRPr="00195A07">
              <w:rPr>
                <w:rFonts w:ascii="Times New Roman" w:hAnsi="Times New Roman" w:cs="Times New Roman"/>
                <w:sz w:val="28"/>
                <w:szCs w:val="28"/>
                <w:lang w:val="uk-UA"/>
              </w:rPr>
              <w:t xml:space="preserve"> реагувати на зміну вхідного сигналу</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82</w:t>
            </w:r>
          </w:p>
        </w:tc>
        <w:tc>
          <w:tcPr>
            <w:tcW w:w="8788" w:type="dxa"/>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Мінімальна зміна значення вимірювальної величини, яка спроможна викликати мінімальну зміну показів називається</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83</w:t>
            </w:r>
          </w:p>
        </w:tc>
        <w:tc>
          <w:tcPr>
            <w:tcW w:w="8788" w:type="dxa"/>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Різниця між показами приладу на фіксованій точці шкали при плавному підході до неї від початкової та кінцевої позначки шкали: b=(X</w:t>
            </w:r>
            <w:r w:rsidRPr="00195A07">
              <w:rPr>
                <w:rFonts w:ascii="Times New Roman" w:hAnsi="Times New Roman" w:cs="Times New Roman"/>
                <w:sz w:val="28"/>
                <w:szCs w:val="28"/>
                <w:vertAlign w:val="subscript"/>
                <w:lang w:val="uk-UA"/>
              </w:rPr>
              <w:t>min</w:t>
            </w:r>
            <w:r w:rsidRPr="00195A07">
              <w:rPr>
                <w:rFonts w:ascii="Times New Roman" w:hAnsi="Times New Roman" w:cs="Times New Roman"/>
                <w:sz w:val="28"/>
                <w:szCs w:val="28"/>
                <w:lang w:val="uk-UA"/>
              </w:rPr>
              <w:t>-X</w:t>
            </w:r>
            <w:r w:rsidRPr="00195A07">
              <w:rPr>
                <w:rFonts w:ascii="Times New Roman" w:hAnsi="Times New Roman" w:cs="Times New Roman"/>
                <w:sz w:val="28"/>
                <w:szCs w:val="28"/>
                <w:vertAlign w:val="subscript"/>
                <w:lang w:val="uk-UA"/>
              </w:rPr>
              <w:t>max</w:t>
            </w:r>
            <w:r w:rsidRPr="00195A07">
              <w:rPr>
                <w:rFonts w:ascii="Times New Roman" w:hAnsi="Times New Roman" w:cs="Times New Roman"/>
                <w:sz w:val="28"/>
                <w:szCs w:val="28"/>
                <w:lang w:val="uk-UA"/>
              </w:rPr>
              <w:t>) називається</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84</w:t>
            </w:r>
          </w:p>
        </w:tc>
        <w:tc>
          <w:tcPr>
            <w:tcW w:w="8788" w:type="dxa"/>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Виникнення випадкової похибки обумовлюється</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85</w:t>
            </w:r>
          </w:p>
        </w:tc>
        <w:tc>
          <w:tcPr>
            <w:tcW w:w="8788" w:type="dxa"/>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Виникнення систематичної похибки обумовлюється</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86</w:t>
            </w:r>
          </w:p>
        </w:tc>
        <w:tc>
          <w:tcPr>
            <w:tcW w:w="8788" w:type="dxa"/>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Статична характеристика</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87</w:t>
            </w:r>
          </w:p>
        </w:tc>
        <w:tc>
          <w:tcPr>
            <w:tcW w:w="8788" w:type="dxa"/>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Випадкова похибка</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88</w:t>
            </w:r>
          </w:p>
        </w:tc>
        <w:tc>
          <w:tcPr>
            <w:tcW w:w="8788" w:type="dxa"/>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Систематична похибка</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89</w:t>
            </w:r>
          </w:p>
        </w:tc>
        <w:tc>
          <w:tcPr>
            <w:tcW w:w="8788" w:type="dxa"/>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Довірчий інтервал</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90</w:t>
            </w:r>
          </w:p>
        </w:tc>
        <w:tc>
          <w:tcPr>
            <w:tcW w:w="8788" w:type="dxa"/>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Style w:val="hps"/>
                <w:rFonts w:ascii="Times New Roman" w:hAnsi="Times New Roman" w:cs="Times New Roman"/>
                <w:sz w:val="28"/>
                <w:szCs w:val="28"/>
                <w:lang w:val="uk-UA"/>
              </w:rPr>
              <w:t>Груба похибка вимірювання це</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91</w:t>
            </w:r>
          </w:p>
        </w:tc>
        <w:tc>
          <w:tcPr>
            <w:tcW w:w="8788" w:type="dxa"/>
          </w:tcPr>
          <w:p w:rsidR="00EC46ED" w:rsidRPr="00195A07" w:rsidRDefault="00EC46ED" w:rsidP="0034768A">
            <w:pPr>
              <w:spacing w:after="0" w:line="240" w:lineRule="auto"/>
              <w:jc w:val="both"/>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Як називається похибка, що викликається факторами, які діють однаковим чином при багаторазовому повторенні одних і тих же вимірів</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92</w:t>
            </w:r>
          </w:p>
        </w:tc>
        <w:tc>
          <w:tcPr>
            <w:tcW w:w="8788" w:type="dxa"/>
          </w:tcPr>
          <w:p w:rsidR="00EC46ED" w:rsidRPr="00195A07" w:rsidRDefault="00EC46ED" w:rsidP="0034768A">
            <w:pPr>
              <w:spacing w:after="0" w:line="240" w:lineRule="auto"/>
              <w:jc w:val="both"/>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Як називаються похибки, що викликаються рядом причин, дія яких неоднакова в кожному досліді і не може бути врахована, при цьому вони мають різні значення навіть для вимірювань, виконаних однаковим чином</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93</w:t>
            </w:r>
          </w:p>
        </w:tc>
        <w:tc>
          <w:tcPr>
            <w:tcW w:w="8788" w:type="dxa"/>
          </w:tcPr>
          <w:p w:rsidR="00EC46ED" w:rsidRPr="00195A07" w:rsidRDefault="00EC46ED" w:rsidP="0034768A">
            <w:pPr>
              <w:spacing w:after="0" w:line="240" w:lineRule="auto"/>
              <w:jc w:val="both"/>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Статична характеристика</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94</w:t>
            </w:r>
          </w:p>
        </w:tc>
        <w:tc>
          <w:tcPr>
            <w:tcW w:w="8788" w:type="dxa"/>
          </w:tcPr>
          <w:p w:rsidR="00EC46ED" w:rsidRPr="00195A07" w:rsidRDefault="00EC46ED" w:rsidP="0034768A">
            <w:pPr>
              <w:spacing w:after="0" w:line="240" w:lineRule="auto"/>
              <w:jc w:val="both"/>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Систематична похибка це</w:t>
            </w:r>
          </w:p>
          <w:p w:rsidR="00EC46ED" w:rsidRPr="00195A07" w:rsidRDefault="00EC46ED" w:rsidP="0034768A">
            <w:pPr>
              <w:spacing w:after="0" w:line="240" w:lineRule="auto"/>
              <w:rPr>
                <w:rStyle w:val="hps"/>
                <w:rFonts w:ascii="Times New Roman" w:hAnsi="Times New Roman" w:cs="Times New Roman"/>
                <w:sz w:val="28"/>
                <w:szCs w:val="28"/>
                <w:lang w:val="uk-UA"/>
              </w:rPr>
            </w:pP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95</w:t>
            </w:r>
          </w:p>
        </w:tc>
        <w:tc>
          <w:tcPr>
            <w:tcW w:w="8788" w:type="dxa"/>
          </w:tcPr>
          <w:p w:rsidR="00EC46ED" w:rsidRPr="00195A07" w:rsidRDefault="00EC46ED" w:rsidP="0034768A">
            <w:pPr>
              <w:spacing w:after="0" w:line="240" w:lineRule="auto"/>
              <w:jc w:val="both"/>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Область значень шкали приладу, обмежена її початковим і кінцевим значеннями</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96</w:t>
            </w:r>
          </w:p>
        </w:tc>
        <w:tc>
          <w:tcPr>
            <w:tcW w:w="8788" w:type="dxa"/>
          </w:tcPr>
          <w:p w:rsidR="00EC46ED" w:rsidRPr="00195A07" w:rsidRDefault="00EC46ED" w:rsidP="0034768A">
            <w:pPr>
              <w:spacing w:after="0" w:line="240" w:lineRule="auto"/>
              <w:jc w:val="both"/>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Область значень вимірюваної величини, для якої нормовані межі похибки приладу</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97</w:t>
            </w:r>
          </w:p>
        </w:tc>
        <w:tc>
          <w:tcPr>
            <w:tcW w:w="8788" w:type="dxa"/>
          </w:tcPr>
          <w:p w:rsidR="00EC46ED" w:rsidRPr="00195A07" w:rsidRDefault="00EC46ED" w:rsidP="0034768A">
            <w:pPr>
              <w:spacing w:after="0" w:line="240" w:lineRule="auto"/>
              <w:jc w:val="both"/>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 xml:space="preserve">Метрологічна характеристика </w:t>
            </w:r>
            <w:proofErr w:type="spellStart"/>
            <w:r w:rsidRPr="00195A07">
              <w:rPr>
                <w:rStyle w:val="hps"/>
                <w:rFonts w:ascii="Times New Roman" w:hAnsi="Times New Roman" w:cs="Times New Roman"/>
                <w:sz w:val="28"/>
                <w:szCs w:val="28"/>
                <w:lang w:val="uk-UA"/>
              </w:rPr>
              <w:t>ЗВТ</w:t>
            </w:r>
            <w:proofErr w:type="spellEnd"/>
            <w:r w:rsidRPr="00195A07">
              <w:rPr>
                <w:rStyle w:val="hps"/>
                <w:rFonts w:ascii="Times New Roman" w:hAnsi="Times New Roman" w:cs="Times New Roman"/>
                <w:sz w:val="28"/>
                <w:szCs w:val="28"/>
                <w:lang w:val="uk-UA"/>
              </w:rPr>
              <w:t xml:space="preserve">, що встановлює залежність </w:t>
            </w:r>
            <w:proofErr w:type="spellStart"/>
            <w:r w:rsidRPr="00195A07">
              <w:rPr>
                <w:rStyle w:val="hps"/>
                <w:rFonts w:ascii="Times New Roman" w:hAnsi="Times New Roman" w:cs="Times New Roman"/>
                <w:sz w:val="28"/>
                <w:szCs w:val="28"/>
                <w:lang w:val="uk-UA"/>
              </w:rPr>
              <w:t>y=f</w:t>
            </w:r>
            <w:proofErr w:type="spellEnd"/>
            <w:r w:rsidRPr="00195A07">
              <w:rPr>
                <w:rStyle w:val="hps"/>
                <w:rFonts w:ascii="Times New Roman" w:hAnsi="Times New Roman" w:cs="Times New Roman"/>
                <w:sz w:val="28"/>
                <w:szCs w:val="28"/>
                <w:lang w:val="uk-UA"/>
              </w:rPr>
              <w:t xml:space="preserve">(x) інформативного параметра вихідного сигналу у вимірювального перетворювача від інформативного параметра вхідного сигналу </w:t>
            </w:r>
            <w:r w:rsidRPr="00195A07">
              <w:rPr>
                <w:rStyle w:val="hps"/>
                <w:rFonts w:ascii="Times New Roman" w:hAnsi="Times New Roman" w:cs="Times New Roman"/>
                <w:i/>
                <w:sz w:val="28"/>
                <w:szCs w:val="28"/>
                <w:lang w:val="uk-UA"/>
              </w:rPr>
              <w:t>х</w:t>
            </w:r>
            <w:r w:rsidRPr="00195A07">
              <w:rPr>
                <w:rStyle w:val="hps"/>
                <w:rFonts w:ascii="Times New Roman" w:hAnsi="Times New Roman" w:cs="Times New Roman"/>
                <w:sz w:val="28"/>
                <w:szCs w:val="28"/>
                <w:lang w:val="uk-UA"/>
              </w:rPr>
              <w:t>.</w:t>
            </w:r>
          </w:p>
        </w:tc>
      </w:tr>
      <w:tr w:rsidR="00EC46ED" w:rsidRPr="00A703F8" w:rsidTr="00A703F8">
        <w:trPr>
          <w:trHeight w:val="57"/>
        </w:trPr>
        <w:tc>
          <w:tcPr>
            <w:tcW w:w="851" w:type="dxa"/>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98</w:t>
            </w:r>
          </w:p>
        </w:tc>
        <w:tc>
          <w:tcPr>
            <w:tcW w:w="8788" w:type="dxa"/>
          </w:tcPr>
          <w:p w:rsidR="00EC46ED" w:rsidRPr="00195A07" w:rsidRDefault="00EC46ED" w:rsidP="0034768A">
            <w:pPr>
              <w:spacing w:after="0" w:line="240" w:lineRule="auto"/>
              <w:jc w:val="both"/>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Як називається похибка, що істотно перевищує очікувану за даних умов</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99</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Метрологічна характеристика приладу, що відображає його здатність реагувати на зміну вимірюваної величини</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100</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Основна метрологічна характеристика приладу, що визначає допустимі значення похибок, які впливають на точність вимірювання</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101</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Як називаються дії, що проводяться із засобом вимірювальної техніки, з метою встановлення і підтвердження його придатності до застосування</w:t>
            </w:r>
          </w:p>
          <w:p w:rsidR="00EC46ED" w:rsidRPr="00195A07" w:rsidRDefault="00EC46ED" w:rsidP="0034768A">
            <w:pPr>
              <w:spacing w:after="0" w:line="240" w:lineRule="auto"/>
              <w:rPr>
                <w:rStyle w:val="hps"/>
                <w:rFonts w:ascii="Times New Roman" w:hAnsi="Times New Roman" w:cs="Times New Roman"/>
                <w:sz w:val="28"/>
                <w:szCs w:val="28"/>
                <w:lang w:val="uk-UA"/>
              </w:rPr>
            </w:pPr>
          </w:p>
        </w:tc>
      </w:tr>
      <w:tr w:rsidR="00EC46ED" w:rsidRPr="004845AF"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102</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 xml:space="preserve">Як називається результат вимірювання фізичної величини, отриманий </w:t>
            </w:r>
            <w:r w:rsidRPr="00195A07">
              <w:rPr>
                <w:rStyle w:val="hps"/>
                <w:rFonts w:ascii="Times New Roman" w:hAnsi="Times New Roman" w:cs="Times New Roman"/>
                <w:sz w:val="28"/>
                <w:szCs w:val="28"/>
                <w:lang w:val="uk-UA"/>
              </w:rPr>
              <w:lastRenderedPageBreak/>
              <w:t>шляхом багаторазових вимірювань</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lastRenderedPageBreak/>
              <w:t>103</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Яка похибка обумовлюється органами відчуття спостерігача</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104</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Style w:val="hps"/>
                <w:rFonts w:ascii="Times New Roman" w:hAnsi="Times New Roman" w:cs="Times New Roman"/>
                <w:sz w:val="28"/>
                <w:szCs w:val="28"/>
                <w:lang w:val="uk-UA"/>
              </w:rPr>
            </w:pPr>
            <w:r w:rsidRPr="00195A07">
              <w:rPr>
                <w:rFonts w:ascii="Times New Roman" w:hAnsi="Times New Roman" w:cs="Times New Roman"/>
                <w:sz w:val="28"/>
                <w:szCs w:val="28"/>
                <w:lang w:val="uk-UA"/>
              </w:rPr>
              <w:t>Відображення фізичних величин їхніми значеннями за допомогою експерименту та обчислень із застосуванням спеціальних технічних засобів це</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105</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Вимірювання при якому шукане значення величини знаходять безпосередньо з дослідних даних називають:</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106</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Вимірювання це:</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107</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proofErr w:type="spellStart"/>
            <w:r w:rsidRPr="00195A07">
              <w:rPr>
                <w:rFonts w:ascii="Times New Roman" w:hAnsi="Times New Roman" w:cs="Times New Roman"/>
                <w:sz w:val="28"/>
                <w:szCs w:val="28"/>
                <w:lang w:val="uk-UA"/>
              </w:rPr>
              <w:t>Прямее</w:t>
            </w:r>
            <w:proofErr w:type="spellEnd"/>
            <w:r w:rsidRPr="00195A07">
              <w:rPr>
                <w:rFonts w:ascii="Times New Roman" w:hAnsi="Times New Roman" w:cs="Times New Roman"/>
                <w:sz w:val="28"/>
                <w:szCs w:val="28"/>
                <w:lang w:val="uk-UA"/>
              </w:rPr>
              <w:t xml:space="preserve"> вимірювання це:</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108</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Похибка вимірювання це:</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4845AF"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109</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Вимірювання, при якому шукане значення величини знаходять за відомою залежністю між цією величиною і величинами, що вимірюються прямо називають</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110</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Відхилення результату вимірювань від істинного значення вимірюваної величини це:</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111</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Непряме вимірювання це:</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112</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Результат, що знаходять шляхом відповідної обробки показів засобів вимірювання називають:</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113</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Сукупні вимірювання це:</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4845AF"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114</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Результат спостереження це:</w:t>
            </w:r>
          </w:p>
          <w:p w:rsidR="00EC46ED" w:rsidRPr="00195A07" w:rsidRDefault="00EC46ED" w:rsidP="0034768A">
            <w:pPr>
              <w:spacing w:after="0" w:line="240" w:lineRule="auto"/>
              <w:jc w:val="both"/>
              <w:rPr>
                <w:rFonts w:ascii="Times New Roman" w:hAnsi="Times New Roman" w:cs="Times New Roman"/>
                <w:sz w:val="28"/>
                <w:szCs w:val="28"/>
                <w:lang w:val="uk-UA"/>
              </w:rPr>
            </w:pP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115</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Одночасні вимірювання декількох однойменних величин, при яких шукані значення величин знаходять із системи рівнянь, що були отримані при прямих вимірюваннях називають:</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116</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Результат вимірювання це:</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117</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Сумісні вимірювання це: </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4845AF"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118</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bCs/>
                <w:sz w:val="28"/>
                <w:szCs w:val="28"/>
                <w:lang w:val="uk-UA"/>
              </w:rPr>
              <w:t xml:space="preserve">Метрологія </w:t>
            </w:r>
            <w:r w:rsidRPr="00195A07">
              <w:rPr>
                <w:rFonts w:ascii="Times New Roman" w:hAnsi="Times New Roman" w:cs="Times New Roman"/>
                <w:sz w:val="28"/>
                <w:szCs w:val="28"/>
                <w:lang w:val="uk-UA"/>
              </w:rPr>
              <w:t>в її сучасному розумінні це:</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119</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Основою класу точності засобу вимірювальної техніки є</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120</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Як називається похибка, що характеризує відхилення результату вимірювання від істинного значення вимірювальної величини</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lastRenderedPageBreak/>
              <w:t>121</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Як називаються дії, що проводяться із засобом вимірювальної техніки, з метою встановлення і підтвердження його придатності до застосування</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122</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14.</w:t>
            </w:r>
            <w:r w:rsidRPr="00195A07">
              <w:rPr>
                <w:rFonts w:ascii="Times New Roman" w:hAnsi="Times New Roman" w:cs="Times New Roman"/>
                <w:sz w:val="28"/>
                <w:szCs w:val="28"/>
                <w:lang w:val="uk-UA"/>
              </w:rPr>
              <w:tab/>
              <w:t>Яка похибка може бути обчислена як різниця між результатом вимірювання Х та істинним значенням вимірювальної величини Х</w:t>
            </w:r>
            <w:r w:rsidRPr="00195A07">
              <w:rPr>
                <w:rFonts w:ascii="Times New Roman" w:hAnsi="Times New Roman" w:cs="Times New Roman"/>
                <w:sz w:val="28"/>
                <w:szCs w:val="28"/>
                <w:vertAlign w:val="subscript"/>
                <w:lang w:val="uk-UA"/>
              </w:rPr>
              <w:t>0</w:t>
            </w:r>
            <w:r w:rsidRPr="00195A07">
              <w:rPr>
                <w:rFonts w:ascii="Times New Roman" w:hAnsi="Times New Roman" w:cs="Times New Roman"/>
                <w:sz w:val="28"/>
                <w:szCs w:val="28"/>
                <w:lang w:val="uk-UA"/>
              </w:rPr>
              <w:t xml:space="preserve"> за формулою Δ= </w:t>
            </w:r>
            <w:proofErr w:type="spellStart"/>
            <w:r w:rsidRPr="00195A07">
              <w:rPr>
                <w:rFonts w:ascii="Times New Roman" w:hAnsi="Times New Roman" w:cs="Times New Roman"/>
                <w:sz w:val="28"/>
                <w:szCs w:val="28"/>
                <w:lang w:val="uk-UA"/>
              </w:rPr>
              <w:t>Х–Х</w:t>
            </w:r>
            <w:r w:rsidRPr="00195A07">
              <w:rPr>
                <w:rFonts w:ascii="Times New Roman" w:hAnsi="Times New Roman" w:cs="Times New Roman"/>
                <w:sz w:val="28"/>
                <w:szCs w:val="28"/>
                <w:vertAlign w:val="subscript"/>
                <w:lang w:val="uk-UA"/>
              </w:rPr>
              <w:t>0</w:t>
            </w:r>
            <w:proofErr w:type="spellEnd"/>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123</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Яка похибка обчислюється як відношення абсолютної похибки засобу вимірювальної техніки Δ до нормованого значення </w:t>
            </w:r>
            <w:proofErr w:type="spellStart"/>
            <w:r w:rsidRPr="00195A07">
              <w:rPr>
                <w:rFonts w:ascii="Times New Roman" w:hAnsi="Times New Roman" w:cs="Times New Roman"/>
                <w:sz w:val="28"/>
                <w:szCs w:val="28"/>
                <w:lang w:val="uk-UA"/>
              </w:rPr>
              <w:t>Х</w:t>
            </w:r>
            <w:r w:rsidRPr="00195A07">
              <w:rPr>
                <w:rFonts w:ascii="Times New Roman" w:hAnsi="Times New Roman" w:cs="Times New Roman"/>
                <w:sz w:val="28"/>
                <w:szCs w:val="28"/>
                <w:vertAlign w:val="subscript"/>
                <w:lang w:val="uk-UA"/>
              </w:rPr>
              <w:t>N</w:t>
            </w:r>
            <w:proofErr w:type="spellEnd"/>
            <w:r w:rsidRPr="00195A07">
              <w:rPr>
                <w:rFonts w:ascii="Times New Roman" w:hAnsi="Times New Roman" w:cs="Times New Roman"/>
                <w:sz w:val="28"/>
                <w:szCs w:val="28"/>
                <w:lang w:val="uk-UA"/>
              </w:rPr>
              <w:t xml:space="preserve"> шкали приладу за формулою </w:t>
            </w:r>
            <w:r w:rsidRPr="00195A07">
              <w:rPr>
                <w:rFonts w:ascii="Times New Roman" w:eastAsia="Times New Roman" w:hAnsi="Times New Roman" w:cs="Times New Roman"/>
                <w:b/>
                <w:position w:val="-30"/>
                <w:sz w:val="28"/>
                <w:szCs w:val="28"/>
                <w:lang w:val="uk-UA"/>
              </w:rPr>
              <w:object w:dxaOrig="1520" w:dyaOrig="680" w14:anchorId="4C200CA2">
                <v:shape id="_x0000_i1029" type="#_x0000_t75" style="width:74.55pt;height:34.3pt" o:ole="">
                  <v:imagedata r:id="rId17" o:title=""/>
                </v:shape>
                <o:OLEObject Type="Embed" ProgID="Equation.3" ShapeID="_x0000_i1029" DrawAspect="Content" ObjectID="_1667477842" r:id="rId18"/>
              </w:objec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124</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16.</w:t>
            </w:r>
            <w:r w:rsidRPr="00195A07">
              <w:rPr>
                <w:rFonts w:ascii="Times New Roman" w:hAnsi="Times New Roman" w:cs="Times New Roman"/>
                <w:sz w:val="28"/>
                <w:szCs w:val="28"/>
                <w:lang w:val="uk-UA"/>
              </w:rPr>
              <w:tab/>
              <w:t xml:space="preserve">Яка похибка обчислюється як відношення абсолютної похибки вимірювання Δ до істинного значення </w:t>
            </w:r>
            <w:r w:rsidRPr="00195A07">
              <w:rPr>
                <w:rFonts w:ascii="Times New Roman" w:hAnsi="Times New Roman" w:cs="Times New Roman"/>
                <w:i/>
                <w:sz w:val="28"/>
                <w:szCs w:val="28"/>
                <w:lang w:val="uk-UA"/>
              </w:rPr>
              <w:t>а</w:t>
            </w:r>
            <w:r w:rsidRPr="00195A07">
              <w:rPr>
                <w:rFonts w:ascii="Times New Roman" w:hAnsi="Times New Roman" w:cs="Times New Roman"/>
                <w:sz w:val="28"/>
                <w:szCs w:val="28"/>
                <w:lang w:val="uk-UA"/>
              </w:rPr>
              <w:t xml:space="preserve"> вимірювальної величини за формулою </w:t>
            </w:r>
            <w:r w:rsidRPr="00195A07">
              <w:rPr>
                <w:rFonts w:ascii="Times New Roman" w:eastAsia="Times New Roman" w:hAnsi="Times New Roman" w:cs="Times New Roman"/>
                <w:b/>
                <w:position w:val="-24"/>
                <w:sz w:val="28"/>
                <w:szCs w:val="28"/>
                <w:lang w:val="uk-UA"/>
              </w:rPr>
              <w:object w:dxaOrig="1460" w:dyaOrig="620" w14:anchorId="2CB3F375">
                <v:shape id="_x0000_i1030" type="#_x0000_t75" style="width:70.3pt;height:30.85pt" o:ole="">
                  <v:imagedata r:id="rId19" o:title=""/>
                </v:shape>
                <o:OLEObject Type="Embed" ProgID="Equation.3" ShapeID="_x0000_i1030" DrawAspect="Content" ObjectID="_1667477843" r:id="rId20"/>
              </w:object>
            </w:r>
          </w:p>
        </w:tc>
      </w:tr>
      <w:tr w:rsidR="00EC46ED" w:rsidRPr="004845AF"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125</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Яка похибка залежить від конструкції та технології виготовлення засобів вимірювальної техніки, що застосовуються</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126</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Яка похибка обумовлюється органами відчуття спостерігача</w:t>
            </w:r>
          </w:p>
        </w:tc>
      </w:tr>
      <w:tr w:rsidR="00EC46ED" w:rsidRPr="004845AF"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127</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Значення величини знайдене експериментальним шляхом та настільник наближене до істинного значення, що його можна використати замість істинного для конкретної мети</w:t>
            </w:r>
          </w:p>
        </w:tc>
      </w:tr>
      <w:tr w:rsidR="00EC46ED" w:rsidRPr="004845AF"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128</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Значення величини знайдене за допомогою вимірювання</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4845AF"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129</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Значення величини, яке ідеально відображає властивості об’єкта</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4845AF"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130</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Величина, що характеризує відхилення результату вимірювання від істинного значення вимірювальної величини</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131</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Близькість результату вимірювання до істинного значення вимірювальної фізичної величини</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132</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Різниця між результатом вимірювання X та істинним значенням X</w:t>
            </w:r>
            <w:r w:rsidRPr="00195A07">
              <w:rPr>
                <w:rFonts w:ascii="Times New Roman" w:hAnsi="Times New Roman" w:cs="Times New Roman"/>
                <w:sz w:val="28"/>
                <w:szCs w:val="28"/>
                <w:vertAlign w:val="subscript"/>
                <w:lang w:val="uk-UA"/>
              </w:rPr>
              <w:t>0</w:t>
            </w:r>
            <w:r w:rsidRPr="00195A07">
              <w:rPr>
                <w:rFonts w:ascii="Times New Roman" w:hAnsi="Times New Roman" w:cs="Times New Roman"/>
                <w:sz w:val="28"/>
                <w:szCs w:val="28"/>
                <w:lang w:val="uk-UA"/>
              </w:rPr>
              <w:t xml:space="preserve"> вимірювальної величини Δ= X- X</w:t>
            </w:r>
            <w:r w:rsidRPr="00195A07">
              <w:rPr>
                <w:rFonts w:ascii="Times New Roman" w:hAnsi="Times New Roman" w:cs="Times New Roman"/>
                <w:sz w:val="28"/>
                <w:szCs w:val="28"/>
                <w:vertAlign w:val="subscript"/>
                <w:lang w:val="uk-UA"/>
              </w:rPr>
              <w:t>0</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133</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Відношення абсолютної похибки </w:t>
            </w:r>
            <w:proofErr w:type="spellStart"/>
            <w:r w:rsidRPr="00195A07">
              <w:rPr>
                <w:rFonts w:ascii="Times New Roman" w:hAnsi="Times New Roman" w:cs="Times New Roman"/>
                <w:sz w:val="28"/>
                <w:szCs w:val="28"/>
                <w:lang w:val="uk-UA"/>
              </w:rPr>
              <w:t>ЗВТ</w:t>
            </w:r>
            <w:proofErr w:type="spellEnd"/>
            <w:r w:rsidRPr="00195A07">
              <w:rPr>
                <w:rFonts w:ascii="Times New Roman" w:hAnsi="Times New Roman" w:cs="Times New Roman"/>
                <w:sz w:val="28"/>
                <w:szCs w:val="28"/>
                <w:lang w:val="uk-UA"/>
              </w:rPr>
              <w:t xml:space="preserve"> Δ до нормованого значення </w:t>
            </w:r>
            <w:proofErr w:type="spellStart"/>
            <w:r w:rsidRPr="00195A07">
              <w:rPr>
                <w:rFonts w:ascii="Times New Roman" w:hAnsi="Times New Roman" w:cs="Times New Roman"/>
                <w:sz w:val="28"/>
                <w:szCs w:val="28"/>
                <w:lang w:val="uk-UA"/>
              </w:rPr>
              <w:t>X</w:t>
            </w:r>
            <w:r w:rsidRPr="00195A07">
              <w:rPr>
                <w:rFonts w:ascii="Times New Roman" w:hAnsi="Times New Roman" w:cs="Times New Roman"/>
                <w:sz w:val="28"/>
                <w:szCs w:val="28"/>
                <w:vertAlign w:val="subscript"/>
                <w:lang w:val="uk-UA"/>
              </w:rPr>
              <w:t>N</w:t>
            </w:r>
            <w:proofErr w:type="spellEnd"/>
            <w:r w:rsidRPr="00195A07">
              <w:rPr>
                <w:rFonts w:ascii="Times New Roman" w:hAnsi="Times New Roman" w:cs="Times New Roman"/>
                <w:sz w:val="28"/>
                <w:szCs w:val="28"/>
                <w:vertAlign w:val="subscript"/>
                <w:lang w:val="uk-UA"/>
              </w:rPr>
              <w:t xml:space="preserve"> </w:t>
            </w:r>
            <w:r w:rsidRPr="00195A07">
              <w:rPr>
                <w:rFonts w:ascii="Times New Roman" w:hAnsi="Times New Roman" w:cs="Times New Roman"/>
                <w:sz w:val="28"/>
                <w:szCs w:val="28"/>
                <w:lang w:val="uk-UA"/>
              </w:rPr>
              <w:t xml:space="preserve">шкали приладу </w:t>
            </w:r>
            <w:r w:rsidRPr="00195A07">
              <w:rPr>
                <w:rFonts w:ascii="Times New Roman" w:eastAsia="Times New Roman" w:hAnsi="Times New Roman" w:cs="Times New Roman"/>
                <w:b/>
                <w:position w:val="-34"/>
                <w:sz w:val="28"/>
                <w:szCs w:val="28"/>
                <w:lang w:val="uk-UA"/>
              </w:rPr>
              <w:object w:dxaOrig="1740" w:dyaOrig="780" w14:anchorId="696B17A1">
                <v:shape id="_x0000_i1031" type="#_x0000_t75" style="width:86.55pt;height:39.45pt" o:ole="">
                  <v:imagedata r:id="rId13" o:title=""/>
                </v:shape>
                <o:OLEObject Type="Embed" ProgID="Equation.3" ShapeID="_x0000_i1031" DrawAspect="Content" ObjectID="_1667477844" r:id="rId21"/>
              </w:objec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134</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Головною характеристикою якості вимірювання вважають</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135</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Робочий діапазон – це</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136</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Повний діапазон </w:t>
            </w:r>
            <w:proofErr w:type="spellStart"/>
            <w:r w:rsidRPr="00195A07">
              <w:rPr>
                <w:rFonts w:ascii="Times New Roman" w:hAnsi="Times New Roman" w:cs="Times New Roman"/>
                <w:sz w:val="28"/>
                <w:szCs w:val="28"/>
                <w:lang w:val="uk-UA"/>
              </w:rPr>
              <w:t>–це</w:t>
            </w:r>
            <w:proofErr w:type="spellEnd"/>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lastRenderedPageBreak/>
              <w:t>137</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Основними метрологічними параметрами засобів вимірювальної техніки є</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138</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Основними метрологічними характеристиками засобів вимірювальної техніки є</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139</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Характеризує здатність </w:t>
            </w:r>
            <w:proofErr w:type="spellStart"/>
            <w:r w:rsidRPr="00195A07">
              <w:rPr>
                <w:rFonts w:ascii="Times New Roman" w:hAnsi="Times New Roman" w:cs="Times New Roman"/>
                <w:sz w:val="28"/>
                <w:szCs w:val="28"/>
                <w:lang w:val="uk-UA"/>
              </w:rPr>
              <w:t>ЗВТ</w:t>
            </w:r>
            <w:proofErr w:type="spellEnd"/>
            <w:r w:rsidRPr="00195A07">
              <w:rPr>
                <w:rFonts w:ascii="Times New Roman" w:hAnsi="Times New Roman" w:cs="Times New Roman"/>
                <w:sz w:val="28"/>
                <w:szCs w:val="28"/>
                <w:lang w:val="uk-UA"/>
              </w:rPr>
              <w:t xml:space="preserve"> реагувати на зміну вхідного сигналу</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140</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Мінімальна зміна значення вимірювальної величини, яка спроможна викликати мінімальну зміну показів</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141</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Різниця між показами приладу на фіксованій точці шкали при плавному підході до неї від початкової та кінцевої позначки шкали: b = | X</w:t>
            </w:r>
            <w:r w:rsidRPr="00195A07">
              <w:rPr>
                <w:rFonts w:ascii="Times New Roman" w:hAnsi="Times New Roman" w:cs="Times New Roman"/>
                <w:sz w:val="28"/>
                <w:szCs w:val="28"/>
                <w:vertAlign w:val="subscript"/>
                <w:lang w:val="uk-UA"/>
              </w:rPr>
              <w:t>min</w:t>
            </w:r>
            <w:r w:rsidRPr="00195A07">
              <w:rPr>
                <w:rFonts w:ascii="Times New Roman" w:hAnsi="Times New Roman" w:cs="Times New Roman"/>
                <w:sz w:val="28"/>
                <w:szCs w:val="28"/>
                <w:lang w:val="uk-UA"/>
              </w:rPr>
              <w:t> – X</w:t>
            </w:r>
            <w:r w:rsidRPr="00195A07">
              <w:rPr>
                <w:rFonts w:ascii="Times New Roman" w:hAnsi="Times New Roman" w:cs="Times New Roman"/>
                <w:sz w:val="28"/>
                <w:szCs w:val="28"/>
                <w:vertAlign w:val="subscript"/>
                <w:lang w:val="uk-UA"/>
              </w:rPr>
              <w:t>max</w:t>
            </w:r>
            <w:r w:rsidRPr="00195A07">
              <w:rPr>
                <w:rFonts w:ascii="Times New Roman" w:hAnsi="Times New Roman" w:cs="Times New Roman"/>
                <w:sz w:val="28"/>
                <w:szCs w:val="28"/>
                <w:lang w:val="uk-UA"/>
              </w:rPr>
              <w:t> |</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142</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Виникнення випадкової похибки обумовлюється</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143</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Статична характеристика</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144</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Статична характеристика</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145</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Випадкова похибка</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146</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Систематична похибка</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147</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Довірчий інтервал – це</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148</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Яка похибка обумовлюється органами відчуття спостерігача</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149</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Значення величини знайдене експериментальним шляхом та настільник наближене до істинного значення, що його можна використати замість істинного для конкретної мети</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150</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Значення величини знайдене за допомогою вимірювання</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151</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Значення величини, яке ідеально відображає властивості об’єкта</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152</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Величина, що характеризує відхилення результату вимірювання від істинного значення вимірювальної величини</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153</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Близькість результату вимірювання до істинного значення вимірювальної фізичної величини</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154</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Різниця між результатом вимірювання X та істинним значенням X</w:t>
            </w:r>
            <w:r w:rsidRPr="00195A07">
              <w:rPr>
                <w:rFonts w:ascii="Times New Roman" w:hAnsi="Times New Roman" w:cs="Times New Roman"/>
                <w:sz w:val="28"/>
                <w:szCs w:val="28"/>
                <w:vertAlign w:val="subscript"/>
                <w:lang w:val="uk-UA"/>
              </w:rPr>
              <w:t>0</w:t>
            </w:r>
            <w:r w:rsidRPr="00195A07">
              <w:rPr>
                <w:rFonts w:ascii="Times New Roman" w:hAnsi="Times New Roman" w:cs="Times New Roman"/>
                <w:sz w:val="28"/>
                <w:szCs w:val="28"/>
                <w:lang w:val="uk-UA"/>
              </w:rPr>
              <w:t xml:space="preserve"> вимірювальної величини Δ= X- X</w:t>
            </w:r>
            <w:r w:rsidRPr="00195A07">
              <w:rPr>
                <w:rFonts w:ascii="Times New Roman" w:hAnsi="Times New Roman" w:cs="Times New Roman"/>
                <w:sz w:val="28"/>
                <w:szCs w:val="28"/>
                <w:vertAlign w:val="subscript"/>
                <w:lang w:val="uk-UA"/>
              </w:rPr>
              <w:t>0</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155</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Відношення абсолютної похибки </w:t>
            </w:r>
            <w:proofErr w:type="spellStart"/>
            <w:r w:rsidRPr="00195A07">
              <w:rPr>
                <w:rFonts w:ascii="Times New Roman" w:hAnsi="Times New Roman" w:cs="Times New Roman"/>
                <w:sz w:val="28"/>
                <w:szCs w:val="28"/>
                <w:lang w:val="uk-UA"/>
              </w:rPr>
              <w:t>ЗВТ</w:t>
            </w:r>
            <w:proofErr w:type="spellEnd"/>
            <w:r w:rsidRPr="00195A07">
              <w:rPr>
                <w:rFonts w:ascii="Times New Roman" w:hAnsi="Times New Roman" w:cs="Times New Roman"/>
                <w:sz w:val="28"/>
                <w:szCs w:val="28"/>
                <w:lang w:val="uk-UA"/>
              </w:rPr>
              <w:t xml:space="preserve"> Δ до нормованого значення </w:t>
            </w:r>
            <w:proofErr w:type="spellStart"/>
            <w:r w:rsidRPr="00195A07">
              <w:rPr>
                <w:rFonts w:ascii="Times New Roman" w:hAnsi="Times New Roman" w:cs="Times New Roman"/>
                <w:sz w:val="28"/>
                <w:szCs w:val="28"/>
                <w:lang w:val="uk-UA"/>
              </w:rPr>
              <w:t>X</w:t>
            </w:r>
            <w:r w:rsidRPr="00195A07">
              <w:rPr>
                <w:rFonts w:ascii="Times New Roman" w:hAnsi="Times New Roman" w:cs="Times New Roman"/>
                <w:sz w:val="28"/>
                <w:szCs w:val="28"/>
                <w:vertAlign w:val="subscript"/>
                <w:lang w:val="uk-UA"/>
              </w:rPr>
              <w:t>N</w:t>
            </w:r>
            <w:proofErr w:type="spellEnd"/>
            <w:r w:rsidRPr="00195A07">
              <w:rPr>
                <w:rFonts w:ascii="Times New Roman" w:hAnsi="Times New Roman" w:cs="Times New Roman"/>
                <w:sz w:val="28"/>
                <w:szCs w:val="28"/>
                <w:vertAlign w:val="subscript"/>
                <w:lang w:val="uk-UA"/>
              </w:rPr>
              <w:t xml:space="preserve"> </w:t>
            </w:r>
            <w:r w:rsidRPr="00195A07">
              <w:rPr>
                <w:rFonts w:ascii="Times New Roman" w:hAnsi="Times New Roman" w:cs="Times New Roman"/>
                <w:sz w:val="28"/>
                <w:szCs w:val="28"/>
                <w:lang w:val="uk-UA"/>
              </w:rPr>
              <w:t xml:space="preserve">шкали приладу </w:t>
            </w:r>
            <w:r w:rsidRPr="00195A07">
              <w:rPr>
                <w:rFonts w:ascii="Times New Roman" w:eastAsia="Times New Roman" w:hAnsi="Times New Roman" w:cs="Times New Roman"/>
                <w:b/>
                <w:position w:val="-34"/>
                <w:sz w:val="28"/>
                <w:szCs w:val="28"/>
                <w:lang w:val="uk-UA"/>
              </w:rPr>
              <w:object w:dxaOrig="1740" w:dyaOrig="780" w14:anchorId="164FB0B8">
                <v:shape id="_x0000_i1032" type="#_x0000_t75" style="width:86.55pt;height:39.45pt" o:ole="">
                  <v:imagedata r:id="rId13" o:title=""/>
                </v:shape>
                <o:OLEObject Type="Embed" ProgID="Equation.3" ShapeID="_x0000_i1032" DrawAspect="Content" ObjectID="_1667477845" r:id="rId22"/>
              </w:objec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lastRenderedPageBreak/>
              <w:t>156</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Головною характеристикою якості вимірювання вважають</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157</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Робочий діапазон – це</w:t>
            </w:r>
          </w:p>
          <w:p w:rsidR="00EC46ED" w:rsidRPr="00195A07" w:rsidRDefault="00EC46ED" w:rsidP="0034768A">
            <w:pPr>
              <w:spacing w:after="0" w:line="240" w:lineRule="auto"/>
              <w:jc w:val="both"/>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158</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both"/>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Повний діапазон </w:t>
            </w:r>
            <w:proofErr w:type="spellStart"/>
            <w:r w:rsidRPr="00195A07">
              <w:rPr>
                <w:rFonts w:ascii="Times New Roman" w:hAnsi="Times New Roman" w:cs="Times New Roman"/>
                <w:sz w:val="28"/>
                <w:szCs w:val="28"/>
                <w:lang w:val="uk-UA"/>
              </w:rPr>
              <w:t>–це</w:t>
            </w:r>
            <w:proofErr w:type="spellEnd"/>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159</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 називається процес експериментального відшукування значень фізичної величини за допомогою спеціальних засобів вимірювання?</w:t>
            </w:r>
          </w:p>
        </w:tc>
      </w:tr>
      <w:tr w:rsidR="00EC46ED" w:rsidRPr="004845AF"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160</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bCs/>
                <w:sz w:val="28"/>
                <w:szCs w:val="28"/>
                <w:lang w:val="uk-UA"/>
              </w:rPr>
            </w:pPr>
            <w:r w:rsidRPr="00195A07">
              <w:rPr>
                <w:rFonts w:ascii="Times New Roman" w:hAnsi="Times New Roman" w:cs="Times New Roman"/>
                <w:sz w:val="28"/>
                <w:szCs w:val="28"/>
                <w:lang w:val="uk-UA"/>
              </w:rPr>
              <w:t>Як називається складова загальної похибки вимірювання, яка залишається постійною або закономірно змінюється під час повторних вимірювань однієї і тієї самої величини?</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161</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bCs/>
                <w:sz w:val="28"/>
                <w:szCs w:val="28"/>
                <w:lang w:val="uk-UA"/>
              </w:rPr>
            </w:pPr>
            <w:r w:rsidRPr="00195A07">
              <w:rPr>
                <w:rFonts w:ascii="Times New Roman" w:hAnsi="Times New Roman" w:cs="Times New Roman"/>
                <w:sz w:val="28"/>
                <w:szCs w:val="28"/>
                <w:lang w:val="uk-UA"/>
              </w:rPr>
              <w:t>Як називається значення яке максимально наближається до істинного значення вимірювальної величини та у розрахунках може застосовуватись замість нього?</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162</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bCs/>
                <w:sz w:val="28"/>
                <w:szCs w:val="28"/>
                <w:lang w:val="uk-UA"/>
              </w:rPr>
            </w:pPr>
            <w:r w:rsidRPr="00195A07">
              <w:rPr>
                <w:rFonts w:ascii="Times New Roman" w:hAnsi="Times New Roman" w:cs="Times New Roman"/>
                <w:sz w:val="28"/>
                <w:szCs w:val="28"/>
                <w:lang w:val="uk-UA"/>
              </w:rPr>
              <w:t>Як називається вимірювання, за яких значення вимірювальної величини визначається за допомогою відомих математичних залежностей між цією величиною і величиною, що визначається прямими вимірюваннями?</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163</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 називається значення, що ідеально відображає властивості об’єкта як у кількісному, так і в якісному відношеннях?</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164</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Що таке абсолютна похибка?</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165</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Які прилади використовуються для більш точних лабораторних вимірювань при наукових дослідженнях та визначення похибок засобів вимірювань?</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166</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 називається відношення абсолютної похибки до розмаху шкали приладу?</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167</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Обчислити відносну похибку вимірювання напруги в схемі, показаній на рисунку, якщо вольтметр має шкалу, яка </w:t>
            </w:r>
            <w:proofErr w:type="spellStart"/>
            <w:r w:rsidRPr="00195A07">
              <w:rPr>
                <w:rFonts w:ascii="Times New Roman" w:hAnsi="Times New Roman" w:cs="Times New Roman"/>
                <w:sz w:val="28"/>
                <w:szCs w:val="28"/>
                <w:lang w:val="uk-UA"/>
              </w:rPr>
              <w:t>відградуйована</w:t>
            </w:r>
            <w:proofErr w:type="spellEnd"/>
            <w:r w:rsidRPr="00195A07">
              <w:rPr>
                <w:rFonts w:ascii="Times New Roman" w:hAnsi="Times New Roman" w:cs="Times New Roman"/>
                <w:sz w:val="28"/>
                <w:szCs w:val="28"/>
                <w:lang w:val="uk-UA"/>
              </w:rPr>
              <w:t xml:space="preserve"> в діапазоні 0...10 В. Клас точності вольтметра 1. </w:t>
            </w:r>
          </w:p>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object w:dxaOrig="6566" w:dyaOrig="3034" w14:anchorId="0EBFF24A">
                <v:shape id="_x0000_i1033" type="#_x0000_t75" style="width:217.7pt;height:100.3pt" o:ole="" fillcolor="window">
                  <v:imagedata r:id="rId23" o:title=""/>
                </v:shape>
                <o:OLEObject Type="Embed" ProgID="Visio.Drawing.11" ShapeID="_x0000_i1033" DrawAspect="Content" ObjectID="_1667477846" r:id="rId24"/>
              </w:objec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168</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Що вивчає метрологія?</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169</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 називається найменше значення вимірюваної величини, яке відповідає 1 поділці?</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170</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Обчислити відносну похибку вимірювання струму в схемі, показаній на рисунку, якщо амперметр має шкалу, яка </w:t>
            </w:r>
            <w:proofErr w:type="spellStart"/>
            <w:r w:rsidRPr="00195A07">
              <w:rPr>
                <w:rFonts w:ascii="Times New Roman" w:hAnsi="Times New Roman" w:cs="Times New Roman"/>
                <w:sz w:val="28"/>
                <w:szCs w:val="28"/>
                <w:lang w:val="uk-UA"/>
              </w:rPr>
              <w:t>відградуйована</w:t>
            </w:r>
            <w:proofErr w:type="spellEnd"/>
            <w:r w:rsidRPr="00195A07">
              <w:rPr>
                <w:rFonts w:ascii="Times New Roman" w:hAnsi="Times New Roman" w:cs="Times New Roman"/>
                <w:sz w:val="28"/>
                <w:szCs w:val="28"/>
                <w:lang w:val="uk-UA"/>
              </w:rPr>
              <w:t xml:space="preserve"> в діапазоні 0...50 мА. Клас точності амперметра 1. </w:t>
            </w:r>
          </w:p>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object w:dxaOrig="5953" w:dyaOrig="3017" w14:anchorId="773B4917">
                <v:shape id="_x0000_i1034" type="#_x0000_t75" style="width:211.7pt;height:107.15pt" o:ole="" fillcolor="window">
                  <v:imagedata r:id="rId25" o:title=""/>
                </v:shape>
                <o:OLEObject Type="Embed" ProgID="Visio.Drawing.11" ShapeID="_x0000_i1034" DrawAspect="Content" ObjectID="_1667477847" r:id="rId26"/>
              </w:object>
            </w:r>
          </w:p>
          <w:p w:rsidR="00EC46ED" w:rsidRPr="00195A07" w:rsidRDefault="00EC46ED" w:rsidP="0034768A">
            <w:pPr>
              <w:tabs>
                <w:tab w:val="num" w:pos="648"/>
              </w:tabs>
              <w:spacing w:after="0" w:line="240" w:lineRule="auto"/>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lastRenderedPageBreak/>
              <w:t>171</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Що таке повірка засобів вимірювальної техніки?</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172</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 називається маса одного кубічного дециметра чистої води за температури 4 °С?</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173</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Які бувають види зносу приладів?</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174</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 називається число, що показує можливі межі невизначеності значення вимірюваної величини?</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175</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Пристрій для вимірювання вологості:</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176</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 називається узагальнена характеристика засобу вимірювальної техніки, що визначається межами його допустимих основних і додаткових похибок, а також іншими характеристиками, що впливають на його точність, значення яких регламентуються стандартами на окремі види засобів вимірювань?</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177</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Які головні завдання метрології?</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178</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Як називається засіб вимірювальної техніки, який забезпечує відтворення та зберігання одиниці фізичної величини та передавання її розміру відповідним засобам, що стоять нижче за </w:t>
            </w:r>
            <w:proofErr w:type="spellStart"/>
            <w:r w:rsidRPr="00195A07">
              <w:rPr>
                <w:rFonts w:ascii="Times New Roman" w:hAnsi="Times New Roman" w:cs="Times New Roman"/>
                <w:sz w:val="28"/>
                <w:szCs w:val="28"/>
                <w:lang w:val="uk-UA"/>
              </w:rPr>
              <w:t>повірочною</w:t>
            </w:r>
            <w:proofErr w:type="spellEnd"/>
            <w:r w:rsidRPr="00195A07">
              <w:rPr>
                <w:rFonts w:ascii="Times New Roman" w:hAnsi="Times New Roman" w:cs="Times New Roman"/>
                <w:sz w:val="28"/>
                <w:szCs w:val="28"/>
                <w:lang w:val="uk-UA"/>
              </w:rPr>
              <w:t xml:space="preserve"> схемою?</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179</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bCs/>
                <w:sz w:val="28"/>
                <w:szCs w:val="28"/>
                <w:lang w:val="uk-UA"/>
              </w:rPr>
            </w:pPr>
            <w:r w:rsidRPr="00195A07">
              <w:rPr>
                <w:rFonts w:ascii="Times New Roman" w:hAnsi="Times New Roman" w:cs="Times New Roman"/>
                <w:sz w:val="28"/>
                <w:szCs w:val="28"/>
                <w:lang w:val="uk-UA"/>
              </w:rPr>
              <w:t>Пристрій для вимірювання рівня:</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180</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bCs/>
                <w:sz w:val="28"/>
                <w:szCs w:val="28"/>
                <w:lang w:val="uk-UA"/>
              </w:rPr>
            </w:pPr>
            <w:r w:rsidRPr="00195A07">
              <w:rPr>
                <w:rFonts w:ascii="Times New Roman" w:hAnsi="Times New Roman" w:cs="Times New Roman"/>
                <w:sz w:val="28"/>
                <w:szCs w:val="28"/>
                <w:lang w:val="uk-UA"/>
              </w:rPr>
              <w:t>Як називається стан вимірювальної справи, за якого результати вимірювань виражаються у законодавчо визначених одиницях і їх точність забезпечується з гарантованою достовірністю?</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181</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bCs/>
                <w:sz w:val="28"/>
                <w:szCs w:val="28"/>
                <w:lang w:val="uk-UA"/>
              </w:rPr>
            </w:pPr>
            <w:r w:rsidRPr="00195A07">
              <w:rPr>
                <w:rFonts w:ascii="Times New Roman" w:hAnsi="Times New Roman" w:cs="Times New Roman"/>
                <w:sz w:val="28"/>
                <w:szCs w:val="28"/>
                <w:lang w:val="uk-UA"/>
              </w:rPr>
              <w:t>Які стандарти застосовують лише на конкретному підприємстві та на підприємствах, що входять до складу об'єднань (концернів, асоціацій тощо)?</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182</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bCs/>
                <w:sz w:val="28"/>
                <w:szCs w:val="28"/>
                <w:lang w:val="uk-UA"/>
              </w:rPr>
            </w:pPr>
            <w:r w:rsidRPr="00195A07">
              <w:rPr>
                <w:rFonts w:ascii="Times New Roman" w:hAnsi="Times New Roman" w:cs="Times New Roman"/>
                <w:sz w:val="28"/>
                <w:szCs w:val="28"/>
                <w:lang w:val="uk-UA"/>
              </w:rPr>
              <w:t>Як називається чинники, що з’являються і зникають несподівано та їх виникнення неможливо передбачити у заданому інтервалі часу?</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183</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bCs/>
                <w:sz w:val="28"/>
                <w:szCs w:val="28"/>
                <w:lang w:val="uk-UA"/>
              </w:rPr>
            </w:pPr>
            <w:r w:rsidRPr="00195A07">
              <w:rPr>
                <w:rFonts w:ascii="Times New Roman" w:hAnsi="Times New Roman" w:cs="Times New Roman"/>
                <w:sz w:val="28"/>
                <w:szCs w:val="28"/>
                <w:lang w:val="uk-UA"/>
              </w:rPr>
              <w:t xml:space="preserve">Вольтметр має шкалу, </w:t>
            </w:r>
            <w:proofErr w:type="spellStart"/>
            <w:r w:rsidRPr="00195A07">
              <w:rPr>
                <w:rFonts w:ascii="Times New Roman" w:hAnsi="Times New Roman" w:cs="Times New Roman"/>
                <w:sz w:val="28"/>
                <w:szCs w:val="28"/>
                <w:lang w:val="uk-UA"/>
              </w:rPr>
              <w:t>відградуйовану</w:t>
            </w:r>
            <w:proofErr w:type="spellEnd"/>
            <w:r w:rsidRPr="00195A07">
              <w:rPr>
                <w:rFonts w:ascii="Times New Roman" w:hAnsi="Times New Roman" w:cs="Times New Roman"/>
                <w:sz w:val="28"/>
                <w:szCs w:val="28"/>
                <w:lang w:val="uk-UA"/>
              </w:rPr>
              <w:t xml:space="preserve"> в діапазоні 0…50 В. На шкалі стоїть позначення класу точності 2,5. Обчислити відносну похибку вимірювання, якщо прилад показує 20 В.</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184</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bCs/>
                <w:sz w:val="28"/>
                <w:szCs w:val="28"/>
                <w:lang w:val="uk-UA"/>
              </w:rPr>
            </w:pPr>
            <w:r w:rsidRPr="00195A07">
              <w:rPr>
                <w:rFonts w:ascii="Times New Roman" w:hAnsi="Times New Roman" w:cs="Times New Roman"/>
                <w:sz w:val="28"/>
                <w:szCs w:val="28"/>
                <w:lang w:val="uk-UA"/>
              </w:rPr>
              <w:t>Пристрій для вимірювання тиску:</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185</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bCs/>
                <w:sz w:val="28"/>
                <w:szCs w:val="28"/>
                <w:lang w:val="uk-UA"/>
              </w:rPr>
            </w:pPr>
            <w:r w:rsidRPr="00195A07">
              <w:rPr>
                <w:rFonts w:ascii="Times New Roman" w:hAnsi="Times New Roman" w:cs="Times New Roman"/>
                <w:sz w:val="28"/>
                <w:szCs w:val="28"/>
                <w:lang w:val="uk-UA"/>
              </w:rPr>
              <w:t xml:space="preserve">Як називається діяльність, що полягає у встановленні положень для загального і багаторазового застосування щодо наявних чи можливих завдань з метою досягнення оптимального ступеня впорядкування у певній сфері, результатом якої є підвищення ступеня відповідності продукції, процесів та послуг їх функціональному призначенню, </w:t>
            </w:r>
            <w:r w:rsidRPr="00195A07">
              <w:rPr>
                <w:rFonts w:ascii="Times New Roman" w:hAnsi="Times New Roman" w:cs="Times New Roman"/>
                <w:sz w:val="28"/>
                <w:szCs w:val="28"/>
                <w:lang w:val="uk-UA"/>
              </w:rPr>
              <w:lastRenderedPageBreak/>
              <w:t>усунення бар'єрів у торгівлі і сприяння науково-технічному співробітництву?</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lastRenderedPageBreak/>
              <w:t>186</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Які стандарти встановлюють вимоги до груп однорідної або конкретної продукції, послуги, які забезпечують її відповідність призначенню?</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187</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 називається служба, що є складовою Держстандарту України, головною метою якої є забезпечення єдності вимірювань хімічного складу, фізичних, фізико-хімічних, експлуатаційних та інших властивостей речовин та матеріалів?</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188</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Омметр, клас точності якого </w:t>
            </w:r>
            <w:r w:rsidRPr="00195A07">
              <w:rPr>
                <w:rFonts w:ascii="Times New Roman" w:hAnsi="Times New Roman" w:cs="Times New Roman"/>
                <w:sz w:val="28"/>
                <w:szCs w:val="28"/>
                <w:lang w:val="uk-UA"/>
              </w:rPr>
              <w:object w:dxaOrig="842" w:dyaOrig="403" w14:anchorId="5D9B5E21">
                <v:shape id="_x0000_i1035" type="#_x0000_t75" style="width:42pt;height:20.55pt" o:ole="" fillcolor="window">
                  <v:imagedata r:id="rId27" o:title=""/>
                </v:shape>
                <o:OLEObject Type="Embed" ProgID="Visio.Drawing.11" ShapeID="_x0000_i1035" DrawAspect="Content" ObjectID="_1667477848" r:id="rId28"/>
              </w:object>
            </w:r>
            <w:r w:rsidRPr="00195A07">
              <w:rPr>
                <w:rFonts w:ascii="Times New Roman" w:hAnsi="Times New Roman" w:cs="Times New Roman"/>
                <w:sz w:val="28"/>
                <w:szCs w:val="28"/>
                <w:lang w:val="uk-UA"/>
              </w:rPr>
              <w:t>, має шкалу довжиною L = 30 ділень. Чутливість S = 0,5 діл./Ом. Обчислити абсолютну похибку вимірювання.</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189</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Яка державна структура організує й координує роботи зі стандартизації та функціонування державної системи стандартизації, встановлює в державних стандартах цієї системи загальні організаційно-технічні правила проведення робіт зі стандартизації, здійснює міжгалузеву координацію цих робіт, включаючи планування, розроблення, видання, розповсюдження та застосовування державних стандартів, визначає порядок державної реєстрації нормативних документів і бере участь в проведенні заходів з міжнародної, регіональної стандартизації, відповідно до між народних договорів України, організує навчання та професійну підготовку спеціалістів у сфері стандартизації?</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190</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 називається найбільша різниця між двома показами засобу вимірювання, коли одне й те саме дійсне значення вимірювальної величини досягається в результаті її збільшення чи зменшення?</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191</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 називаються вимірювання, в яких значення вимірюваної величини знаходиться безпосередньо із дослідних даних?</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192</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 називається перевірка стану засобів вимірювальної техніки, контроль за виконанням правил їх повірки та використанням органами державної метрологічної служби?</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193</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Лічильник електроенергії має клас точності </w:t>
            </w:r>
            <w:r w:rsidRPr="00195A07">
              <w:rPr>
                <w:rFonts w:ascii="Times New Roman" w:hAnsi="Times New Roman" w:cs="Times New Roman"/>
                <w:sz w:val="28"/>
                <w:szCs w:val="28"/>
                <w:lang w:val="uk-UA"/>
              </w:rPr>
              <w:object w:dxaOrig="567" w:dyaOrig="521" w14:anchorId="2C62120A">
                <v:shape id="_x0000_i1036" type="#_x0000_t75" style="width:29.15pt;height:24.85pt" o:ole="" fillcolor="window">
                  <v:imagedata r:id="rId29" o:title=""/>
                </v:shape>
                <o:OLEObject Type="Embed" ProgID="Visio.Drawing.11" ShapeID="_x0000_i1036" DrawAspect="Content" ObjectID="_1667477849" r:id="rId30"/>
              </w:object>
            </w:r>
            <w:r w:rsidRPr="00195A07">
              <w:rPr>
                <w:rFonts w:ascii="Times New Roman" w:hAnsi="Times New Roman" w:cs="Times New Roman"/>
                <w:sz w:val="28"/>
                <w:szCs w:val="28"/>
                <w:lang w:val="uk-UA"/>
              </w:rPr>
              <w:t>. Обчислити помилку вимірювання, яка може виникнути протягом місяця (30 днів вимірювань), якщо лампа потужністю 100 Вт на складі працює з 20.00 до 7.00.</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194</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 називається значення, яке максимально наближається до істинного значення вимірювальної величини та у розрахунках може застосовуватись замість нього?</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195</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Вольтметр має шкалу, </w:t>
            </w:r>
            <w:proofErr w:type="spellStart"/>
            <w:r w:rsidRPr="00195A07">
              <w:rPr>
                <w:rFonts w:ascii="Times New Roman" w:hAnsi="Times New Roman" w:cs="Times New Roman"/>
                <w:sz w:val="28"/>
                <w:szCs w:val="28"/>
                <w:lang w:val="uk-UA"/>
              </w:rPr>
              <w:t>відградуйовану</w:t>
            </w:r>
            <w:proofErr w:type="spellEnd"/>
            <w:r w:rsidRPr="00195A07">
              <w:rPr>
                <w:rFonts w:ascii="Times New Roman" w:hAnsi="Times New Roman" w:cs="Times New Roman"/>
                <w:sz w:val="28"/>
                <w:szCs w:val="28"/>
                <w:lang w:val="uk-UA"/>
              </w:rPr>
              <w:t xml:space="preserve"> в діапазоні 0…50 В. На шкалі стоїть позначення класу точності 2,5. Обчислити відносну похибку вимірювання, якщо прилад показує 20 В.</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196</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tabs>
                <w:tab w:val="num" w:pos="648"/>
              </w:tabs>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Основою класу точності засобу вимірювальної техніки є:</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197</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Як називається похибка, що характеризує відхилення результату </w:t>
            </w:r>
            <w:r w:rsidRPr="00195A07">
              <w:rPr>
                <w:rFonts w:ascii="Times New Roman" w:hAnsi="Times New Roman" w:cs="Times New Roman"/>
                <w:sz w:val="28"/>
                <w:szCs w:val="28"/>
                <w:lang w:val="uk-UA"/>
              </w:rPr>
              <w:lastRenderedPageBreak/>
              <w:t>вимірювання від істинного значення вимірювальної величини?</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lastRenderedPageBreak/>
              <w:t>198</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 називаються дії, що проводяться із засобом вимірювальної техніки, з метою встановлення і підтвердження його придатності до застосування?</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199</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Яка похибка може бути обчислена як різниця між результатом вимірювання </w:t>
            </w:r>
            <w:r w:rsidRPr="00195A07">
              <w:rPr>
                <w:rFonts w:ascii="Times New Roman" w:hAnsi="Times New Roman" w:cs="Times New Roman"/>
                <w:i/>
                <w:iCs/>
                <w:sz w:val="28"/>
                <w:szCs w:val="28"/>
                <w:lang w:val="uk-UA"/>
              </w:rPr>
              <w:t>Х</w:t>
            </w:r>
            <w:r w:rsidRPr="00195A07">
              <w:rPr>
                <w:rFonts w:ascii="Times New Roman" w:hAnsi="Times New Roman" w:cs="Times New Roman"/>
                <w:sz w:val="28"/>
                <w:szCs w:val="28"/>
                <w:lang w:val="uk-UA"/>
              </w:rPr>
              <w:t xml:space="preserve"> та істинним значенням вимірювальної величини </w:t>
            </w:r>
            <w:r w:rsidRPr="00195A07">
              <w:rPr>
                <w:rFonts w:ascii="Times New Roman" w:hAnsi="Times New Roman" w:cs="Times New Roman"/>
                <w:i/>
                <w:iCs/>
                <w:sz w:val="28"/>
                <w:szCs w:val="28"/>
                <w:lang w:val="uk-UA"/>
              </w:rPr>
              <w:t>Х</w:t>
            </w:r>
            <w:r w:rsidRPr="00195A07">
              <w:rPr>
                <w:rFonts w:ascii="Times New Roman" w:hAnsi="Times New Roman" w:cs="Times New Roman"/>
                <w:i/>
                <w:iCs/>
                <w:sz w:val="28"/>
                <w:szCs w:val="28"/>
                <w:vertAlign w:val="subscript"/>
                <w:lang w:val="uk-UA"/>
              </w:rPr>
              <w:t>0</w:t>
            </w:r>
            <w:r w:rsidRPr="00195A07">
              <w:rPr>
                <w:rFonts w:ascii="Times New Roman" w:hAnsi="Times New Roman" w:cs="Times New Roman"/>
                <w:sz w:val="28"/>
                <w:szCs w:val="28"/>
                <w:vertAlign w:val="subscript"/>
                <w:lang w:val="uk-UA"/>
              </w:rPr>
              <w:t xml:space="preserve"> </w:t>
            </w:r>
            <w:r w:rsidRPr="00195A07">
              <w:rPr>
                <w:rFonts w:ascii="Times New Roman" w:hAnsi="Times New Roman" w:cs="Times New Roman"/>
                <w:sz w:val="28"/>
                <w:szCs w:val="28"/>
                <w:lang w:val="uk-UA"/>
              </w:rPr>
              <w:t xml:space="preserve"> за формулою </w:t>
            </w:r>
            <w:r w:rsidRPr="00195A07">
              <w:rPr>
                <w:rFonts w:ascii="Times New Roman" w:hAnsi="Times New Roman" w:cs="Times New Roman"/>
                <w:sz w:val="28"/>
                <w:szCs w:val="28"/>
                <w:lang w:val="uk-UA"/>
              </w:rPr>
              <w:sym w:font="Symbol" w:char="F044"/>
            </w:r>
            <w:r w:rsidRPr="00195A07">
              <w:rPr>
                <w:rFonts w:ascii="Times New Roman" w:hAnsi="Times New Roman" w:cs="Times New Roman"/>
                <w:sz w:val="28"/>
                <w:szCs w:val="28"/>
                <w:lang w:val="uk-UA"/>
              </w:rPr>
              <w:t xml:space="preserve"> =</w:t>
            </w:r>
            <w:r w:rsidRPr="00195A07">
              <w:rPr>
                <w:rFonts w:ascii="Times New Roman" w:hAnsi="Times New Roman" w:cs="Times New Roman"/>
                <w:i/>
                <w:iCs/>
                <w:sz w:val="28"/>
                <w:szCs w:val="28"/>
                <w:lang w:val="uk-UA"/>
              </w:rPr>
              <w:t xml:space="preserve"> Х– Х</w:t>
            </w:r>
            <w:r w:rsidRPr="00195A07">
              <w:rPr>
                <w:rFonts w:ascii="Times New Roman" w:hAnsi="Times New Roman" w:cs="Times New Roman"/>
                <w:i/>
                <w:iCs/>
                <w:sz w:val="28"/>
                <w:szCs w:val="28"/>
                <w:vertAlign w:val="subscript"/>
                <w:lang w:val="uk-UA"/>
              </w:rPr>
              <w:t xml:space="preserve">0 </w:t>
            </w:r>
            <w:r w:rsidRPr="00195A07">
              <w:rPr>
                <w:rFonts w:ascii="Times New Roman" w:hAnsi="Times New Roman" w:cs="Times New Roman"/>
                <w:iCs/>
                <w:sz w:val="28"/>
                <w:szCs w:val="28"/>
                <w:lang w:val="uk-UA"/>
              </w:rPr>
              <w:t>?</w:t>
            </w:r>
          </w:p>
        </w:tc>
      </w:tr>
      <w:tr w:rsidR="00EC46ED" w:rsidRPr="004845AF"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200</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Яка похибка обчислюється як відношення абсолютної похибки засобу вимірювальної техніки </w:t>
            </w:r>
            <w:r w:rsidRPr="00195A07">
              <w:rPr>
                <w:rFonts w:ascii="Times New Roman" w:hAnsi="Times New Roman" w:cs="Times New Roman"/>
                <w:sz w:val="28"/>
                <w:szCs w:val="28"/>
                <w:lang w:val="uk-UA"/>
              </w:rPr>
              <w:sym w:font="Symbol" w:char="F044"/>
            </w:r>
            <w:r w:rsidRPr="00195A07">
              <w:rPr>
                <w:rFonts w:ascii="Times New Roman" w:hAnsi="Times New Roman" w:cs="Times New Roman"/>
                <w:i/>
                <w:iCs/>
                <w:sz w:val="28"/>
                <w:szCs w:val="28"/>
                <w:lang w:val="uk-UA"/>
              </w:rPr>
              <w:t xml:space="preserve"> </w:t>
            </w:r>
            <w:r w:rsidRPr="00195A07">
              <w:rPr>
                <w:rFonts w:ascii="Times New Roman" w:hAnsi="Times New Roman" w:cs="Times New Roman"/>
                <w:sz w:val="28"/>
                <w:szCs w:val="28"/>
                <w:lang w:val="uk-UA"/>
              </w:rPr>
              <w:t xml:space="preserve">до нормованого значення </w:t>
            </w:r>
            <w:proofErr w:type="spellStart"/>
            <w:r w:rsidRPr="00195A07">
              <w:rPr>
                <w:rFonts w:ascii="Times New Roman" w:hAnsi="Times New Roman" w:cs="Times New Roman"/>
                <w:i/>
                <w:iCs/>
                <w:sz w:val="28"/>
                <w:szCs w:val="28"/>
                <w:lang w:val="uk-UA"/>
              </w:rPr>
              <w:t>Х</w:t>
            </w:r>
            <w:r w:rsidRPr="00195A07">
              <w:rPr>
                <w:rFonts w:ascii="Times New Roman" w:hAnsi="Times New Roman" w:cs="Times New Roman"/>
                <w:i/>
                <w:iCs/>
                <w:sz w:val="28"/>
                <w:szCs w:val="28"/>
                <w:vertAlign w:val="subscript"/>
                <w:lang w:val="uk-UA"/>
              </w:rPr>
              <w:t>N</w:t>
            </w:r>
            <w:proofErr w:type="spellEnd"/>
            <w:r w:rsidRPr="00195A07">
              <w:rPr>
                <w:rFonts w:ascii="Times New Roman" w:hAnsi="Times New Roman" w:cs="Times New Roman"/>
                <w:sz w:val="28"/>
                <w:szCs w:val="28"/>
                <w:lang w:val="uk-UA"/>
              </w:rPr>
              <w:t xml:space="preserve"> шкали приладу за формулою </w:t>
            </w:r>
            <w:r w:rsidRPr="00195A07">
              <w:rPr>
                <w:rFonts w:ascii="Times New Roman" w:hAnsi="Times New Roman" w:cs="Times New Roman"/>
                <w:position w:val="-30"/>
                <w:sz w:val="28"/>
                <w:szCs w:val="28"/>
                <w:lang w:val="uk-UA"/>
              </w:rPr>
              <w:object w:dxaOrig="1540" w:dyaOrig="680" w14:anchorId="159EBD4B">
                <v:shape id="_x0000_i1037" type="#_x0000_t75" style="width:78.85pt;height:35.15pt" o:ole="">
                  <v:imagedata r:id="rId31" o:title=""/>
                </v:shape>
                <o:OLEObject Type="Embed" ProgID="Equation.3" ShapeID="_x0000_i1037" DrawAspect="Content" ObjectID="_1667477850" r:id="rId32"/>
              </w:object>
            </w:r>
            <w:r w:rsidRPr="00195A07">
              <w:rPr>
                <w:rFonts w:ascii="Times New Roman" w:hAnsi="Times New Roman" w:cs="Times New Roman"/>
                <w:sz w:val="28"/>
                <w:szCs w:val="28"/>
                <w:lang w:val="uk-UA"/>
              </w:rPr>
              <w:t>?</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201</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Яка похибка обчислюється як відношення абсолютної похибки вимірювання </w:t>
            </w:r>
            <w:r w:rsidRPr="00195A07">
              <w:rPr>
                <w:rFonts w:ascii="Times New Roman" w:hAnsi="Times New Roman" w:cs="Times New Roman"/>
                <w:sz w:val="28"/>
                <w:szCs w:val="28"/>
                <w:lang w:val="uk-UA"/>
              </w:rPr>
              <w:sym w:font="Symbol" w:char="F044"/>
            </w:r>
            <w:r w:rsidRPr="00195A07">
              <w:rPr>
                <w:rFonts w:ascii="Times New Roman" w:hAnsi="Times New Roman" w:cs="Times New Roman"/>
                <w:sz w:val="28"/>
                <w:szCs w:val="28"/>
                <w:lang w:val="uk-UA"/>
              </w:rPr>
              <w:t xml:space="preserve"> до істинного значення </w:t>
            </w:r>
            <w:r w:rsidRPr="00195A07">
              <w:rPr>
                <w:rFonts w:ascii="Times New Roman" w:hAnsi="Times New Roman" w:cs="Times New Roman"/>
                <w:i/>
                <w:iCs/>
                <w:sz w:val="28"/>
                <w:szCs w:val="28"/>
                <w:lang w:val="uk-UA"/>
              </w:rPr>
              <w:t>а</w:t>
            </w:r>
            <w:r w:rsidRPr="00195A07">
              <w:rPr>
                <w:rFonts w:ascii="Times New Roman" w:hAnsi="Times New Roman" w:cs="Times New Roman"/>
                <w:sz w:val="28"/>
                <w:szCs w:val="28"/>
                <w:lang w:val="uk-UA"/>
              </w:rPr>
              <w:t xml:space="preserve"> вимірювальної величини за формулою </w:t>
            </w:r>
            <w:r w:rsidRPr="00195A07">
              <w:rPr>
                <w:rFonts w:ascii="Times New Roman" w:hAnsi="Times New Roman" w:cs="Times New Roman"/>
                <w:position w:val="-24"/>
                <w:sz w:val="28"/>
                <w:szCs w:val="28"/>
                <w:lang w:val="uk-UA"/>
              </w:rPr>
              <w:object w:dxaOrig="1460" w:dyaOrig="620" w14:anchorId="35864298">
                <v:shape id="_x0000_i1038" type="#_x0000_t75" style="width:72.85pt;height:30.85pt" o:ole="">
                  <v:imagedata r:id="rId33" o:title=""/>
                </v:shape>
                <o:OLEObject Type="Embed" ProgID="Equation.3" ShapeID="_x0000_i1038" DrawAspect="Content" ObjectID="_1667477851" r:id="rId34"/>
              </w:object>
            </w:r>
            <w:r w:rsidRPr="00195A07">
              <w:rPr>
                <w:rFonts w:ascii="Times New Roman" w:hAnsi="Times New Roman" w:cs="Times New Roman"/>
                <w:sz w:val="28"/>
                <w:szCs w:val="28"/>
                <w:lang w:val="uk-UA"/>
              </w:rPr>
              <w:t>?</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202</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Яка похибка залежить від конструкції та технології виготовлення засобів вимірювальної техніки, що застосовуються?</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203</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Яка похибка обумовлюється органами відчуття спостерігача?</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204</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Яка похибка залежить від недосконалості методу вимірювання?</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205</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Значення величини знайдене експериментальним шляхом та настільник наближене до істинного значення, що його можна використати замість істинного для конкретної мети:</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206</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Значення величини знайдене за допомогою вимірювання: </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4845AF"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207</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Значення величини, яке ідеально відображає властивості об’єкта: </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208</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Величина, що характеризує відхилення результату вимірювання від істинного значення вимірювальної величини: </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209</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Близькість результату вимірювання до істинного значення вимірювальної фізичної величини:</w:t>
            </w:r>
          </w:p>
          <w:p w:rsidR="00EC46ED" w:rsidRPr="00195A07" w:rsidRDefault="00EC46ED" w:rsidP="0034768A">
            <w:pPr>
              <w:spacing w:after="0" w:line="240" w:lineRule="auto"/>
              <w:rPr>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210</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Різниця між результатом вимірювання X та істинним значенням X</w:t>
            </w:r>
            <w:r w:rsidRPr="00195A07">
              <w:rPr>
                <w:rFonts w:ascii="Times New Roman" w:hAnsi="Times New Roman" w:cs="Times New Roman"/>
                <w:sz w:val="28"/>
                <w:szCs w:val="28"/>
                <w:vertAlign w:val="subscript"/>
                <w:lang w:val="uk-UA"/>
              </w:rPr>
              <w:t xml:space="preserve">0 </w:t>
            </w:r>
            <w:r w:rsidRPr="00195A07">
              <w:rPr>
                <w:rFonts w:ascii="Times New Roman" w:hAnsi="Times New Roman" w:cs="Times New Roman"/>
                <w:sz w:val="28"/>
                <w:szCs w:val="28"/>
                <w:lang w:val="uk-UA"/>
              </w:rPr>
              <w:t>вимірювальної величини Δ = X- X</w:t>
            </w:r>
            <w:r w:rsidRPr="00195A07">
              <w:rPr>
                <w:rFonts w:ascii="Times New Roman" w:hAnsi="Times New Roman" w:cs="Times New Roman"/>
                <w:sz w:val="28"/>
                <w:szCs w:val="28"/>
                <w:vertAlign w:val="subscript"/>
                <w:lang w:val="uk-UA"/>
              </w:rPr>
              <w:t>0</w:t>
            </w:r>
            <w:r w:rsidRPr="00195A07">
              <w:rPr>
                <w:rFonts w:ascii="Times New Roman" w:hAnsi="Times New Roman" w:cs="Times New Roman"/>
                <w:sz w:val="28"/>
                <w:szCs w:val="28"/>
                <w:lang w:val="uk-UA"/>
              </w:rPr>
              <w:t>:</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211</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Відношення абсолютної похибки </w:t>
            </w:r>
            <w:proofErr w:type="spellStart"/>
            <w:r w:rsidRPr="00195A07">
              <w:rPr>
                <w:rFonts w:ascii="Times New Roman" w:hAnsi="Times New Roman" w:cs="Times New Roman"/>
                <w:sz w:val="28"/>
                <w:szCs w:val="28"/>
                <w:lang w:val="uk-UA"/>
              </w:rPr>
              <w:t>ЗВТ</w:t>
            </w:r>
            <w:proofErr w:type="spellEnd"/>
            <w:r w:rsidRPr="00195A07">
              <w:rPr>
                <w:rFonts w:ascii="Times New Roman" w:hAnsi="Times New Roman" w:cs="Times New Roman"/>
                <w:sz w:val="28"/>
                <w:szCs w:val="28"/>
                <w:lang w:val="uk-UA"/>
              </w:rPr>
              <w:t xml:space="preserve"> Δ до нормованого значення </w:t>
            </w:r>
            <w:proofErr w:type="spellStart"/>
            <w:r w:rsidRPr="00195A07">
              <w:rPr>
                <w:rFonts w:ascii="Times New Roman" w:hAnsi="Times New Roman" w:cs="Times New Roman"/>
                <w:sz w:val="28"/>
                <w:szCs w:val="28"/>
                <w:lang w:val="uk-UA"/>
              </w:rPr>
              <w:t>X</w:t>
            </w:r>
            <w:r w:rsidRPr="00195A07">
              <w:rPr>
                <w:rFonts w:ascii="Times New Roman" w:hAnsi="Times New Roman" w:cs="Times New Roman"/>
                <w:sz w:val="28"/>
                <w:szCs w:val="28"/>
                <w:vertAlign w:val="subscript"/>
                <w:lang w:val="uk-UA"/>
              </w:rPr>
              <w:t>N</w:t>
            </w:r>
            <w:proofErr w:type="spellEnd"/>
            <w:r w:rsidRPr="00195A07">
              <w:rPr>
                <w:rFonts w:ascii="Times New Roman" w:hAnsi="Times New Roman" w:cs="Times New Roman"/>
                <w:sz w:val="28"/>
                <w:szCs w:val="28"/>
                <w:lang w:val="uk-UA"/>
              </w:rPr>
              <w:t xml:space="preserve"> шкали приладу </w:t>
            </w:r>
            <w:r w:rsidRPr="00195A07">
              <w:rPr>
                <w:rFonts w:ascii="Times New Roman" w:hAnsi="Times New Roman" w:cs="Times New Roman"/>
                <w:position w:val="-34"/>
                <w:sz w:val="28"/>
                <w:szCs w:val="28"/>
                <w:lang w:val="uk-UA"/>
              </w:rPr>
              <w:object w:dxaOrig="1740" w:dyaOrig="780" w14:anchorId="016412BA">
                <v:shape id="_x0000_i1039" type="#_x0000_t75" style="width:87.45pt;height:39.45pt" o:ole="">
                  <v:imagedata r:id="rId13" o:title=""/>
                </v:shape>
                <o:OLEObject Type="Embed" ProgID="Equation.3" ShapeID="_x0000_i1039" DrawAspect="Content" ObjectID="_1667477852" r:id="rId35"/>
              </w:object>
            </w:r>
            <w:r w:rsidRPr="00195A07">
              <w:rPr>
                <w:rFonts w:ascii="Times New Roman" w:hAnsi="Times New Roman" w:cs="Times New Roman"/>
                <w:sz w:val="28"/>
                <w:szCs w:val="28"/>
                <w:lang w:val="uk-UA"/>
              </w:rPr>
              <w:t>:</w:t>
            </w:r>
          </w:p>
        </w:tc>
      </w:tr>
      <w:tr w:rsidR="00EC46ED" w:rsidRPr="004845AF"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212</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Відношення абсолютної похибки Δ до дійсного значення фізичної величини </w:t>
            </w:r>
            <w:proofErr w:type="spellStart"/>
            <w:r w:rsidRPr="00195A07">
              <w:rPr>
                <w:rFonts w:ascii="Times New Roman" w:hAnsi="Times New Roman" w:cs="Times New Roman"/>
                <w:sz w:val="28"/>
                <w:szCs w:val="28"/>
                <w:lang w:val="uk-UA"/>
              </w:rPr>
              <w:t>X</w:t>
            </w:r>
            <w:r w:rsidRPr="00195A07">
              <w:rPr>
                <w:rFonts w:ascii="Times New Roman" w:hAnsi="Times New Roman" w:cs="Times New Roman"/>
                <w:sz w:val="28"/>
                <w:szCs w:val="28"/>
                <w:vertAlign w:val="subscript"/>
                <w:lang w:val="uk-UA"/>
              </w:rPr>
              <w:t>д</w:t>
            </w:r>
            <w:proofErr w:type="spellEnd"/>
            <w:r w:rsidRPr="00195A07">
              <w:rPr>
                <w:rFonts w:ascii="Times New Roman" w:hAnsi="Times New Roman" w:cs="Times New Roman"/>
                <w:sz w:val="28"/>
                <w:szCs w:val="28"/>
                <w:vertAlign w:val="subscript"/>
                <w:lang w:val="uk-UA"/>
              </w:rPr>
              <w:t xml:space="preserve"> </w:t>
            </w:r>
            <w:r w:rsidR="00B34E8B" w:rsidRPr="00C22ADC">
              <w:rPr>
                <w:rFonts w:ascii="Times New Roman" w:eastAsia="Times New Roman" w:hAnsi="Times New Roman" w:cs="Times New Roman"/>
                <w:position w:val="-30"/>
                <w:sz w:val="28"/>
                <w:szCs w:val="28"/>
                <w:lang w:val="uk-UA"/>
              </w:rPr>
              <w:object w:dxaOrig="1500" w:dyaOrig="660">
                <v:shape id="_x0000_i1042" type="#_x0000_t75" style="width:74.55pt;height:32.55pt" o:ole="">
                  <v:imagedata r:id="rId15" o:title=""/>
                </v:shape>
                <o:OLEObject Type="Embed" ProgID="Equation.3" ShapeID="_x0000_i1042" DrawAspect="Content" ObjectID="_1667477853" r:id="rId36"/>
              </w:object>
            </w:r>
            <w:bookmarkStart w:id="0" w:name="_GoBack"/>
            <w:bookmarkEnd w:id="0"/>
            <w:r w:rsidRPr="00195A07">
              <w:rPr>
                <w:rFonts w:ascii="Times New Roman" w:hAnsi="Times New Roman" w:cs="Times New Roman"/>
                <w:sz w:val="28"/>
                <w:szCs w:val="28"/>
                <w:lang w:val="uk-UA"/>
              </w:rPr>
              <w:t>:</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213</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Головною характеристикою якості вимірювання вважають:</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214</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Робочий діапазон – це:</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215</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Повний діапазон – це:</w:t>
            </w:r>
          </w:p>
        </w:tc>
      </w:tr>
      <w:tr w:rsidR="00EC46ED" w:rsidRPr="004845AF"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216</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Основними метрологічними параметрами засобів вимірювальної </w:t>
            </w:r>
            <w:r w:rsidRPr="00195A07">
              <w:rPr>
                <w:rFonts w:ascii="Times New Roman" w:hAnsi="Times New Roman" w:cs="Times New Roman"/>
                <w:sz w:val="28"/>
                <w:szCs w:val="28"/>
                <w:lang w:val="uk-UA"/>
              </w:rPr>
              <w:lastRenderedPageBreak/>
              <w:t>техніки є:</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lastRenderedPageBreak/>
              <w:t>217</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pacing w:val="-4"/>
                <w:sz w:val="28"/>
                <w:szCs w:val="28"/>
                <w:lang w:val="uk-UA"/>
              </w:rPr>
            </w:pPr>
            <w:r w:rsidRPr="00195A07">
              <w:rPr>
                <w:rFonts w:ascii="Times New Roman" w:hAnsi="Times New Roman" w:cs="Times New Roman"/>
                <w:spacing w:val="-4"/>
                <w:sz w:val="28"/>
                <w:szCs w:val="28"/>
                <w:lang w:val="uk-UA"/>
              </w:rPr>
              <w:t>Основними метрологічними характеристиками засобів вимірювальної техніки є:</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218</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pacing w:val="-4"/>
                <w:sz w:val="28"/>
                <w:szCs w:val="28"/>
                <w:lang w:val="uk-UA"/>
              </w:rPr>
            </w:pPr>
            <w:r w:rsidRPr="00195A07">
              <w:rPr>
                <w:rFonts w:ascii="Times New Roman" w:hAnsi="Times New Roman" w:cs="Times New Roman"/>
                <w:spacing w:val="-4"/>
                <w:sz w:val="28"/>
                <w:szCs w:val="28"/>
                <w:lang w:val="uk-UA"/>
              </w:rPr>
              <w:t xml:space="preserve">Метрологічний параметр, що характеризує здатність </w:t>
            </w:r>
            <w:proofErr w:type="spellStart"/>
            <w:r w:rsidRPr="00195A07">
              <w:rPr>
                <w:rFonts w:ascii="Times New Roman" w:hAnsi="Times New Roman" w:cs="Times New Roman"/>
                <w:spacing w:val="-4"/>
                <w:sz w:val="28"/>
                <w:szCs w:val="28"/>
                <w:lang w:val="uk-UA"/>
              </w:rPr>
              <w:t>ЗВТ</w:t>
            </w:r>
            <w:proofErr w:type="spellEnd"/>
            <w:r w:rsidRPr="00195A07">
              <w:rPr>
                <w:rFonts w:ascii="Times New Roman" w:hAnsi="Times New Roman" w:cs="Times New Roman"/>
                <w:spacing w:val="-4"/>
                <w:sz w:val="28"/>
                <w:szCs w:val="28"/>
                <w:lang w:val="uk-UA"/>
              </w:rPr>
              <w:t xml:space="preserve"> реагувати на зміну вхідного сигналу:</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219</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pacing w:val="-4"/>
                <w:sz w:val="28"/>
                <w:szCs w:val="28"/>
                <w:lang w:val="uk-UA"/>
              </w:rPr>
            </w:pPr>
            <w:r w:rsidRPr="00195A07">
              <w:rPr>
                <w:rFonts w:ascii="Times New Roman" w:hAnsi="Times New Roman" w:cs="Times New Roman"/>
                <w:spacing w:val="-4"/>
                <w:sz w:val="28"/>
                <w:szCs w:val="28"/>
                <w:lang w:val="uk-UA"/>
              </w:rPr>
              <w:t>Мінімальна зміна значення вимірювальної величини, яка спроможна викликати мінімальну зміну показів називається:</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220</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 xml:space="preserve">Різниця між показами приладу на фіксованій точці шкали при плавному підході до неї від початкової та кінцевої позначки шкали: </w:t>
            </w:r>
            <w:r w:rsidRPr="00195A07">
              <w:rPr>
                <w:rFonts w:ascii="Times New Roman" w:hAnsi="Times New Roman" w:cs="Times New Roman"/>
                <w:sz w:val="28"/>
                <w:szCs w:val="28"/>
                <w:lang w:val="uk-UA"/>
              </w:rPr>
              <w:br/>
              <w:t>b = (X</w:t>
            </w:r>
            <w:r w:rsidRPr="00195A07">
              <w:rPr>
                <w:rFonts w:ascii="Times New Roman" w:hAnsi="Times New Roman" w:cs="Times New Roman"/>
                <w:sz w:val="28"/>
                <w:szCs w:val="28"/>
                <w:vertAlign w:val="subscript"/>
                <w:lang w:val="uk-UA"/>
              </w:rPr>
              <w:t>min</w:t>
            </w:r>
            <w:r w:rsidRPr="00195A07">
              <w:rPr>
                <w:rFonts w:ascii="Times New Roman" w:hAnsi="Times New Roman" w:cs="Times New Roman"/>
                <w:sz w:val="28"/>
                <w:szCs w:val="28"/>
                <w:lang w:val="uk-UA"/>
              </w:rPr>
              <w:t>-X</w:t>
            </w:r>
            <w:r w:rsidRPr="00195A07">
              <w:rPr>
                <w:rFonts w:ascii="Times New Roman" w:hAnsi="Times New Roman" w:cs="Times New Roman"/>
                <w:sz w:val="28"/>
                <w:szCs w:val="28"/>
                <w:vertAlign w:val="subscript"/>
                <w:lang w:val="uk-UA"/>
              </w:rPr>
              <w:t>max</w:t>
            </w:r>
            <w:r w:rsidRPr="00195A07">
              <w:rPr>
                <w:rFonts w:ascii="Times New Roman" w:hAnsi="Times New Roman" w:cs="Times New Roman"/>
                <w:sz w:val="28"/>
                <w:szCs w:val="28"/>
                <w:lang w:val="uk-UA"/>
              </w:rPr>
              <w:t>) називається:</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221</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Виникнення випадкової похибки обумовлюється:</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222</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Виникнення систематичної похибки обумовлюється:</w:t>
            </w:r>
          </w:p>
        </w:tc>
      </w:tr>
      <w:tr w:rsidR="00EC46ED" w:rsidRPr="004845AF"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223</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Статична характеристика:</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224</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Випадкова похибка:</w:t>
            </w:r>
          </w:p>
        </w:tc>
      </w:tr>
      <w:tr w:rsidR="00EC46ED" w:rsidRPr="004845AF"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225</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Систематична похибка:</w:t>
            </w:r>
          </w:p>
        </w:tc>
      </w:tr>
      <w:tr w:rsidR="00EC46ED" w:rsidRPr="004845AF"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226</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Fonts w:ascii="Times New Roman" w:hAnsi="Times New Roman" w:cs="Times New Roman"/>
                <w:sz w:val="28"/>
                <w:szCs w:val="28"/>
                <w:lang w:val="uk-UA"/>
              </w:rPr>
              <w:t>Довірчий інтервал:</w:t>
            </w:r>
          </w:p>
        </w:tc>
      </w:tr>
      <w:tr w:rsidR="00EC46ED" w:rsidRPr="004845AF"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227</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Fonts w:ascii="Times New Roman" w:hAnsi="Times New Roman" w:cs="Times New Roman"/>
                <w:sz w:val="28"/>
                <w:szCs w:val="28"/>
                <w:lang w:val="uk-UA"/>
              </w:rPr>
            </w:pPr>
            <w:r w:rsidRPr="00195A07">
              <w:rPr>
                <w:rStyle w:val="hps"/>
                <w:rFonts w:ascii="Times New Roman" w:hAnsi="Times New Roman" w:cs="Times New Roman"/>
                <w:sz w:val="28"/>
                <w:szCs w:val="28"/>
                <w:lang w:val="uk-UA"/>
              </w:rPr>
              <w:t>Груба</w:t>
            </w:r>
            <w:r w:rsidRPr="00195A07">
              <w:rPr>
                <w:rFonts w:ascii="Times New Roman" w:hAnsi="Times New Roman" w:cs="Times New Roman"/>
                <w:sz w:val="28"/>
                <w:szCs w:val="28"/>
                <w:lang w:val="uk-UA"/>
              </w:rPr>
              <w:t xml:space="preserve"> </w:t>
            </w:r>
            <w:r w:rsidRPr="00195A07">
              <w:rPr>
                <w:rStyle w:val="hps"/>
                <w:rFonts w:ascii="Times New Roman" w:hAnsi="Times New Roman" w:cs="Times New Roman"/>
                <w:sz w:val="28"/>
                <w:szCs w:val="28"/>
                <w:lang w:val="uk-UA"/>
              </w:rPr>
              <w:t>похибка</w:t>
            </w:r>
            <w:r w:rsidRPr="00195A07">
              <w:rPr>
                <w:rFonts w:ascii="Times New Roman" w:hAnsi="Times New Roman" w:cs="Times New Roman"/>
                <w:sz w:val="28"/>
                <w:szCs w:val="28"/>
                <w:lang w:val="uk-UA"/>
              </w:rPr>
              <w:t xml:space="preserve"> </w:t>
            </w:r>
            <w:r w:rsidRPr="00195A07">
              <w:rPr>
                <w:rStyle w:val="hps"/>
                <w:rFonts w:ascii="Times New Roman" w:hAnsi="Times New Roman" w:cs="Times New Roman"/>
                <w:sz w:val="28"/>
                <w:szCs w:val="28"/>
                <w:lang w:val="uk-UA"/>
              </w:rPr>
              <w:t>вимірювання це:</w:t>
            </w:r>
          </w:p>
        </w:tc>
      </w:tr>
      <w:tr w:rsidR="00EC46ED" w:rsidRPr="004845AF"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228</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Як називається похибка, що викликається факторами, які діють однаковим чином при багаторазовому повторенні одних і тих же вимірів?</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229</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Як називаються похибки, що викликаються рядом причин, дія яких неоднакова в кожному досліді і не може бути врахована, при цьому вони мають різні значення навіть для вимірювань, виконаних однаковим чином?</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230</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Статична характеристика:</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231</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Систематична похибка це:</w:t>
            </w:r>
          </w:p>
          <w:p w:rsidR="00EC46ED" w:rsidRPr="00195A07" w:rsidRDefault="00EC46ED" w:rsidP="0034768A">
            <w:pPr>
              <w:spacing w:after="0" w:line="240" w:lineRule="auto"/>
              <w:rPr>
                <w:rStyle w:val="hps"/>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232</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Область значень шкали приладу, що обмежена її початковим і кінцевим значеннями, – це:</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233</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Область значень вимірюваної величини, для якої нормовані межі похибки приладу, – це:</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234</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 xml:space="preserve">Метрологічна характеристика </w:t>
            </w:r>
            <w:proofErr w:type="spellStart"/>
            <w:r w:rsidRPr="00195A07">
              <w:rPr>
                <w:rStyle w:val="hps"/>
                <w:rFonts w:ascii="Times New Roman" w:hAnsi="Times New Roman" w:cs="Times New Roman"/>
                <w:sz w:val="28"/>
                <w:szCs w:val="28"/>
                <w:lang w:val="uk-UA"/>
              </w:rPr>
              <w:t>ЗВТ</w:t>
            </w:r>
            <w:proofErr w:type="spellEnd"/>
            <w:r w:rsidRPr="00195A07">
              <w:rPr>
                <w:rStyle w:val="hps"/>
                <w:rFonts w:ascii="Times New Roman" w:hAnsi="Times New Roman" w:cs="Times New Roman"/>
                <w:sz w:val="28"/>
                <w:szCs w:val="28"/>
                <w:lang w:val="uk-UA"/>
              </w:rPr>
              <w:t>, що встановлює залежність y = f(x) інформативного параметра вихідного сигналу у вимірювального перетворювача від інформативного параметра вхідного сигналу х:</w:t>
            </w:r>
          </w:p>
          <w:p w:rsidR="00EC46ED" w:rsidRPr="00195A07" w:rsidRDefault="00EC46ED" w:rsidP="0034768A">
            <w:pPr>
              <w:spacing w:after="0" w:line="240" w:lineRule="auto"/>
              <w:rPr>
                <w:rStyle w:val="hps"/>
                <w:rFonts w:ascii="Times New Roman" w:hAnsi="Times New Roman" w:cs="Times New Roman"/>
                <w:sz w:val="28"/>
                <w:szCs w:val="28"/>
                <w:lang w:val="uk-UA"/>
              </w:rPr>
            </w:pP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235</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Як називається похибка, що істотно перевищує очікувану за даних умов?</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236</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Метрологічна характеристика приладу, що відображає його здатність реагувати на зміну вимірюваної величини:</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237</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Основна метрологічна характеристика приладу, що визначає допустимі значення похибок, які впливають на точність вимірювання:</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lastRenderedPageBreak/>
              <w:t>238</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Як називаються дії, що проводяться із засобом вимірювальної техніки, з метою встановлення і підтвердження його придатності до застосування?</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239</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Як називається результат вимірювання фізичної величини, що отриманий шляхом багаторазових вимірювань?</w:t>
            </w:r>
          </w:p>
        </w:tc>
      </w:tr>
      <w:tr w:rsidR="00EC46ED" w:rsidRPr="00A703F8" w:rsidTr="00EC46ED">
        <w:trPr>
          <w:trHeight w:val="57"/>
        </w:trPr>
        <w:tc>
          <w:tcPr>
            <w:tcW w:w="851"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jc w:val="center"/>
              <w:rPr>
                <w:rFonts w:ascii="Times New Roman" w:hAnsi="Times New Roman" w:cs="Times New Roman"/>
                <w:sz w:val="28"/>
                <w:szCs w:val="28"/>
                <w:lang w:val="uk-UA"/>
              </w:rPr>
            </w:pPr>
            <w:r w:rsidRPr="00195A07">
              <w:rPr>
                <w:rFonts w:ascii="Times New Roman" w:hAnsi="Times New Roman" w:cs="Times New Roman"/>
                <w:sz w:val="28"/>
                <w:szCs w:val="28"/>
                <w:lang w:val="uk-UA"/>
              </w:rPr>
              <w:t>240</w:t>
            </w:r>
          </w:p>
        </w:tc>
        <w:tc>
          <w:tcPr>
            <w:tcW w:w="8788" w:type="dxa"/>
            <w:tcBorders>
              <w:top w:val="single" w:sz="4" w:space="0" w:color="auto"/>
              <w:left w:val="single" w:sz="4" w:space="0" w:color="auto"/>
              <w:bottom w:val="single" w:sz="4" w:space="0" w:color="auto"/>
              <w:right w:val="single" w:sz="4" w:space="0" w:color="auto"/>
            </w:tcBorders>
          </w:tcPr>
          <w:p w:rsidR="00EC46ED" w:rsidRPr="00195A07" w:rsidRDefault="00EC46ED" w:rsidP="0034768A">
            <w:pPr>
              <w:spacing w:after="0" w:line="240" w:lineRule="auto"/>
              <w:rPr>
                <w:rStyle w:val="hps"/>
                <w:rFonts w:ascii="Times New Roman" w:hAnsi="Times New Roman" w:cs="Times New Roman"/>
                <w:sz w:val="28"/>
                <w:szCs w:val="28"/>
                <w:lang w:val="uk-UA"/>
              </w:rPr>
            </w:pPr>
            <w:r w:rsidRPr="00195A07">
              <w:rPr>
                <w:rStyle w:val="hps"/>
                <w:rFonts w:ascii="Times New Roman" w:hAnsi="Times New Roman" w:cs="Times New Roman"/>
                <w:sz w:val="28"/>
                <w:szCs w:val="28"/>
                <w:lang w:val="uk-UA"/>
              </w:rPr>
              <w:t>Яка похибка обумовлюється органами відчуття спостерігача?</w:t>
            </w:r>
          </w:p>
        </w:tc>
      </w:tr>
    </w:tbl>
    <w:p w:rsidR="00B9114E" w:rsidRDefault="00B9114E" w:rsidP="00400024">
      <w:pPr>
        <w:rPr>
          <w:rFonts w:ascii="Times New Roman" w:hAnsi="Times New Roman" w:cs="Times New Roman"/>
          <w:sz w:val="28"/>
          <w:szCs w:val="28"/>
          <w:lang w:val="uk-UA"/>
        </w:rPr>
      </w:pPr>
    </w:p>
    <w:p w:rsidR="00EC46ED" w:rsidRPr="00A703F8" w:rsidRDefault="00EC46ED" w:rsidP="00400024">
      <w:pPr>
        <w:rPr>
          <w:rFonts w:ascii="Times New Roman" w:hAnsi="Times New Roman" w:cs="Times New Roman"/>
          <w:sz w:val="28"/>
          <w:szCs w:val="28"/>
          <w:lang w:val="uk-UA"/>
        </w:rPr>
      </w:pPr>
    </w:p>
    <w:sectPr w:rsidR="00EC46ED" w:rsidRPr="00A703F8" w:rsidSect="00400024">
      <w:headerReference w:type="default" r:id="rId3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5AF" w:rsidRDefault="004845AF" w:rsidP="004845AF">
      <w:pPr>
        <w:spacing w:after="0" w:line="240" w:lineRule="auto"/>
      </w:pPr>
      <w:r>
        <w:separator/>
      </w:r>
    </w:p>
  </w:endnote>
  <w:endnote w:type="continuationSeparator" w:id="0">
    <w:p w:rsidR="004845AF" w:rsidRDefault="004845AF" w:rsidP="00484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5AF" w:rsidRDefault="004845AF" w:rsidP="004845AF">
      <w:pPr>
        <w:spacing w:after="0" w:line="240" w:lineRule="auto"/>
      </w:pPr>
      <w:r>
        <w:separator/>
      </w:r>
    </w:p>
  </w:footnote>
  <w:footnote w:type="continuationSeparator" w:id="0">
    <w:p w:rsidR="004845AF" w:rsidRDefault="004845AF" w:rsidP="00484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49"/>
      <w:gridCol w:w="6286"/>
      <w:gridCol w:w="1919"/>
    </w:tblGrid>
    <w:tr w:rsidR="004845AF" w:rsidRPr="00631E32" w:rsidTr="00B80FAB">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4845AF" w:rsidRPr="00631E32" w:rsidRDefault="004845AF" w:rsidP="00B80FAB">
          <w:pPr>
            <w:pStyle w:val="af"/>
            <w:jc w:val="center"/>
            <w:rPr>
              <w:b/>
              <w:sz w:val="16"/>
              <w:szCs w:val="16"/>
              <w:lang w:val="uk-UA" w:eastAsia="uk-UA"/>
            </w:rPr>
          </w:pPr>
          <w:r w:rsidRPr="00631E32">
            <w:rPr>
              <w:b/>
              <w:sz w:val="16"/>
              <w:szCs w:val="16"/>
              <w:lang w:val="uk-UA" w:eastAsia="uk-UA"/>
            </w:rPr>
            <w:t>Житомирська політехніка</w:t>
          </w:r>
        </w:p>
      </w:tc>
      <w:tc>
        <w:tcPr>
          <w:tcW w:w="3333" w:type="pct"/>
          <w:tcBorders>
            <w:left w:val="single" w:sz="4" w:space="0" w:color="auto"/>
          </w:tcBorders>
          <w:vAlign w:val="center"/>
        </w:tcPr>
        <w:p w:rsidR="004845AF" w:rsidRPr="00631E32" w:rsidRDefault="004845AF" w:rsidP="00B80FAB">
          <w:pPr>
            <w:pStyle w:val="af"/>
            <w:jc w:val="center"/>
            <w:rPr>
              <w:sz w:val="16"/>
              <w:szCs w:val="16"/>
              <w:lang w:val="uk-UA" w:eastAsia="uk-UA"/>
            </w:rPr>
          </w:pPr>
          <w:r w:rsidRPr="00631E32">
            <w:rPr>
              <w:sz w:val="16"/>
              <w:szCs w:val="16"/>
              <w:lang w:val="uk-UA" w:eastAsia="uk-UA"/>
            </w:rPr>
            <w:t>МІНІСТЕРСТВО ОСВІТИ І НАУКИ УКРАЇНИ</w:t>
          </w:r>
        </w:p>
        <w:p w:rsidR="004845AF" w:rsidRPr="00631E32" w:rsidRDefault="004845AF" w:rsidP="00B80FAB">
          <w:pPr>
            <w:pStyle w:val="af"/>
            <w:ind w:left="-57" w:right="-57"/>
            <w:jc w:val="center"/>
            <w:rPr>
              <w:b/>
              <w:sz w:val="16"/>
              <w:szCs w:val="16"/>
              <w:lang w:val="uk-UA" w:eastAsia="uk-UA"/>
            </w:rPr>
          </w:pPr>
          <w:r w:rsidRPr="00631E32">
            <w:rPr>
              <w:b/>
              <w:sz w:val="16"/>
              <w:szCs w:val="16"/>
              <w:lang w:val="uk-UA" w:eastAsia="uk-UA"/>
            </w:rPr>
            <w:t>ДЕРЖАВНИЙ УНІВЕРСИТЕТ «ЖИТОМИРСЬКА ПОЛІТЕХНІКА»</w:t>
          </w:r>
        </w:p>
        <w:p w:rsidR="004845AF" w:rsidRPr="00631E32" w:rsidRDefault="004845AF" w:rsidP="00B80FAB">
          <w:pPr>
            <w:pStyle w:val="af"/>
            <w:jc w:val="center"/>
            <w:rPr>
              <w:b/>
              <w:color w:val="333399"/>
              <w:sz w:val="16"/>
              <w:szCs w:val="16"/>
              <w:lang w:val="uk-UA" w:eastAsia="uk-UA"/>
            </w:rPr>
          </w:pPr>
          <w:r w:rsidRPr="00631E32">
            <w:rPr>
              <w:b/>
              <w:sz w:val="16"/>
              <w:szCs w:val="16"/>
              <w:lang w:val="uk-UA"/>
            </w:rPr>
            <w:t xml:space="preserve">Система управління якістю відповідає ДСТУ </w:t>
          </w:r>
          <w:proofErr w:type="spellStart"/>
          <w:r w:rsidRPr="00631E32">
            <w:rPr>
              <w:b/>
              <w:sz w:val="16"/>
              <w:szCs w:val="16"/>
              <w:lang w:val="uk-UA"/>
            </w:rPr>
            <w:t>ISO</w:t>
          </w:r>
          <w:proofErr w:type="spellEnd"/>
          <w:r w:rsidRPr="00631E32">
            <w:rPr>
              <w:b/>
              <w:sz w:val="16"/>
              <w:szCs w:val="16"/>
              <w:lang w:val="uk-UA"/>
            </w:rPr>
            <w:t xml:space="preserve"> 9001:2015</w:t>
          </w:r>
        </w:p>
      </w:tc>
      <w:tc>
        <w:tcPr>
          <w:tcW w:w="686" w:type="pct"/>
          <w:vAlign w:val="center"/>
        </w:tcPr>
        <w:p w:rsidR="004845AF" w:rsidRPr="00631E32" w:rsidRDefault="004845AF" w:rsidP="00DC268B">
          <w:pPr>
            <w:autoSpaceDE w:val="0"/>
            <w:autoSpaceDN w:val="0"/>
            <w:spacing w:line="240" w:lineRule="auto"/>
            <w:jc w:val="center"/>
            <w:rPr>
              <w:rFonts w:ascii="Times New Roman" w:hAnsi="Times New Roman" w:cs="Times New Roman"/>
              <w:b/>
              <w:sz w:val="16"/>
              <w:szCs w:val="16"/>
              <w:lang w:val="uk-UA"/>
            </w:rPr>
          </w:pPr>
          <w:r w:rsidRPr="00631E32">
            <w:rPr>
              <w:rFonts w:ascii="Times New Roman" w:hAnsi="Times New Roman" w:cs="Times New Roman"/>
              <w:b/>
              <w:sz w:val="16"/>
              <w:szCs w:val="16"/>
              <w:lang w:val="uk-UA"/>
            </w:rPr>
            <w:t>Ф-</w:t>
          </w:r>
          <w:r>
            <w:rPr>
              <w:rFonts w:ascii="Times New Roman" w:hAnsi="Times New Roman" w:cs="Times New Roman"/>
              <w:b/>
              <w:sz w:val="16"/>
              <w:szCs w:val="16"/>
              <w:lang w:val="uk-UA"/>
            </w:rPr>
            <w:t>20.09</w:t>
          </w:r>
          <w:r w:rsidRPr="00631E32">
            <w:rPr>
              <w:rFonts w:ascii="Times New Roman" w:hAnsi="Times New Roman" w:cs="Times New Roman"/>
              <w:b/>
              <w:sz w:val="16"/>
              <w:szCs w:val="16"/>
              <w:lang w:val="uk-UA"/>
            </w:rPr>
            <w:t>-0</w:t>
          </w:r>
          <w:r w:rsidRPr="00631E32">
            <w:rPr>
              <w:rFonts w:ascii="Times New Roman" w:hAnsi="Times New Roman" w:cs="Times New Roman"/>
              <w:b/>
              <w:sz w:val="16"/>
              <w:szCs w:val="16"/>
              <w:lang w:val="en-US"/>
            </w:rPr>
            <w:t>5</w:t>
          </w:r>
          <w:r w:rsidRPr="00631E32">
            <w:rPr>
              <w:rFonts w:ascii="Times New Roman" w:hAnsi="Times New Roman" w:cs="Times New Roman"/>
              <w:b/>
              <w:sz w:val="16"/>
              <w:szCs w:val="16"/>
              <w:lang w:val="uk-UA"/>
            </w:rPr>
            <w:t>.02/</w:t>
          </w:r>
          <w:r w:rsidRPr="00631E32">
            <w:rPr>
              <w:rFonts w:ascii="Times New Roman" w:hAnsi="Times New Roman" w:cs="Times New Roman"/>
              <w:b/>
              <w:sz w:val="16"/>
              <w:szCs w:val="16"/>
              <w:lang w:val="en-US"/>
            </w:rPr>
            <w:t>4</w:t>
          </w:r>
          <w:r w:rsidRPr="00631E32">
            <w:rPr>
              <w:rFonts w:ascii="Times New Roman" w:hAnsi="Times New Roman" w:cs="Times New Roman"/>
              <w:b/>
              <w:sz w:val="16"/>
              <w:szCs w:val="16"/>
              <w:lang w:val="uk-UA"/>
            </w:rPr>
            <w:t>/</w:t>
          </w:r>
          <w:r>
            <w:rPr>
              <w:rFonts w:ascii="Times New Roman" w:hAnsi="Times New Roman" w:cs="Times New Roman"/>
              <w:b/>
              <w:sz w:val="16"/>
              <w:szCs w:val="16"/>
              <w:lang w:val="uk-UA"/>
            </w:rPr>
            <w:t>152.00.1/</w:t>
          </w:r>
          <w:r w:rsidR="00DC268B">
            <w:rPr>
              <w:rFonts w:ascii="Times New Roman" w:hAnsi="Times New Roman" w:cs="Times New Roman"/>
              <w:b/>
              <w:sz w:val="16"/>
              <w:szCs w:val="16"/>
              <w:lang w:val="uk-UA"/>
            </w:rPr>
            <w:t>М</w:t>
          </w:r>
          <w:r>
            <w:rPr>
              <w:rFonts w:ascii="Times New Roman" w:hAnsi="Times New Roman" w:cs="Times New Roman"/>
              <w:b/>
              <w:sz w:val="16"/>
              <w:szCs w:val="16"/>
              <w:lang w:val="uk-UA"/>
            </w:rPr>
            <w:t>/</w:t>
          </w:r>
          <w:proofErr w:type="spellStart"/>
          <w:r>
            <w:rPr>
              <w:rFonts w:ascii="Times New Roman" w:hAnsi="Times New Roman" w:cs="Times New Roman"/>
              <w:b/>
              <w:sz w:val="16"/>
              <w:szCs w:val="16"/>
              <w:lang w:val="uk-UA"/>
            </w:rPr>
            <w:t>ОК7</w:t>
          </w:r>
          <w:proofErr w:type="spellEnd"/>
          <w:r w:rsidRPr="00631E32">
            <w:rPr>
              <w:rFonts w:ascii="Times New Roman" w:hAnsi="Times New Roman" w:cs="Times New Roman"/>
              <w:b/>
              <w:sz w:val="16"/>
              <w:szCs w:val="16"/>
              <w:lang w:val="uk-UA"/>
            </w:rPr>
            <w:t>-20</w:t>
          </w:r>
          <w:r>
            <w:rPr>
              <w:rFonts w:ascii="Times New Roman" w:hAnsi="Times New Roman" w:cs="Times New Roman"/>
              <w:b/>
              <w:sz w:val="16"/>
              <w:szCs w:val="16"/>
              <w:lang w:val="uk-UA"/>
            </w:rPr>
            <w:t>20</w:t>
          </w:r>
        </w:p>
      </w:tc>
    </w:tr>
    <w:tr w:rsidR="004845AF" w:rsidRPr="00631E32" w:rsidTr="00B80FAB">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4845AF" w:rsidRPr="00631E32" w:rsidRDefault="004845AF" w:rsidP="00B80FAB">
          <w:pPr>
            <w:pStyle w:val="af"/>
            <w:jc w:val="center"/>
            <w:rPr>
              <w:b/>
              <w:i/>
              <w:sz w:val="16"/>
              <w:szCs w:val="16"/>
              <w:lang w:val="uk-UA" w:eastAsia="uk-UA"/>
            </w:rPr>
          </w:pPr>
        </w:p>
      </w:tc>
      <w:tc>
        <w:tcPr>
          <w:tcW w:w="3333" w:type="pct"/>
          <w:tcBorders>
            <w:left w:val="single" w:sz="4" w:space="0" w:color="auto"/>
          </w:tcBorders>
          <w:vAlign w:val="center"/>
        </w:tcPr>
        <w:p w:rsidR="004845AF" w:rsidRPr="00631E32" w:rsidRDefault="004845AF" w:rsidP="00B80FAB">
          <w:pPr>
            <w:pStyle w:val="af"/>
            <w:jc w:val="center"/>
            <w:rPr>
              <w:i/>
              <w:sz w:val="16"/>
              <w:szCs w:val="16"/>
              <w:lang w:val="uk-UA" w:eastAsia="uk-UA"/>
            </w:rPr>
          </w:pPr>
          <w:r w:rsidRPr="00631E32">
            <w:rPr>
              <w:i/>
              <w:sz w:val="16"/>
              <w:szCs w:val="16"/>
              <w:lang w:val="uk-UA" w:eastAsia="uk-UA"/>
            </w:rPr>
            <w:t>Екземпляр № 1</w:t>
          </w:r>
        </w:p>
      </w:tc>
      <w:tc>
        <w:tcPr>
          <w:tcW w:w="686" w:type="pct"/>
          <w:vAlign w:val="center"/>
        </w:tcPr>
        <w:p w:rsidR="004845AF" w:rsidRPr="00631E32" w:rsidRDefault="004845AF" w:rsidP="00EC46ED">
          <w:pPr>
            <w:pStyle w:val="af"/>
            <w:jc w:val="center"/>
            <w:rPr>
              <w:i/>
              <w:sz w:val="16"/>
              <w:szCs w:val="16"/>
              <w:lang w:val="uk-UA" w:eastAsia="uk-UA"/>
            </w:rPr>
          </w:pPr>
          <w:proofErr w:type="spellStart"/>
          <w:r w:rsidRPr="00631E32">
            <w:rPr>
              <w:i/>
              <w:sz w:val="16"/>
              <w:szCs w:val="16"/>
              <w:lang w:val="uk-UA" w:eastAsia="uk-UA"/>
            </w:rPr>
            <w:t>Арк</w:t>
          </w:r>
          <w:proofErr w:type="spellEnd"/>
          <w:r w:rsidRPr="00631E32">
            <w:rPr>
              <w:i/>
              <w:sz w:val="16"/>
              <w:szCs w:val="16"/>
              <w:lang w:val="uk-UA" w:eastAsia="uk-UA"/>
            </w:rPr>
            <w:t xml:space="preserve">  </w:t>
          </w:r>
          <w:r>
            <w:rPr>
              <w:i/>
              <w:sz w:val="16"/>
              <w:szCs w:val="16"/>
              <w:lang w:val="uk-UA" w:eastAsia="uk-UA"/>
            </w:rPr>
            <w:t>1</w:t>
          </w:r>
          <w:r w:rsidR="00EC46ED">
            <w:rPr>
              <w:i/>
              <w:sz w:val="16"/>
              <w:szCs w:val="16"/>
              <w:lang w:val="uk-UA" w:eastAsia="uk-UA"/>
            </w:rPr>
            <w:t>6</w:t>
          </w:r>
          <w:r w:rsidRPr="00631E32">
            <w:rPr>
              <w:i/>
              <w:sz w:val="16"/>
              <w:szCs w:val="16"/>
              <w:lang w:val="uk-UA" w:eastAsia="uk-UA"/>
            </w:rPr>
            <w:t xml:space="preserve"> / </w:t>
          </w:r>
          <w:r w:rsidRPr="00631E32">
            <w:rPr>
              <w:i/>
              <w:sz w:val="16"/>
              <w:szCs w:val="16"/>
              <w:lang w:val="uk-UA" w:eastAsia="uk-UA"/>
            </w:rPr>
            <w:fldChar w:fldCharType="begin"/>
          </w:r>
          <w:r w:rsidRPr="00631E32">
            <w:rPr>
              <w:i/>
              <w:sz w:val="16"/>
              <w:szCs w:val="16"/>
              <w:lang w:val="uk-UA" w:eastAsia="uk-UA"/>
            </w:rPr>
            <w:instrText xml:space="preserve"> PAGE   \* MERGEFORMAT </w:instrText>
          </w:r>
          <w:r w:rsidRPr="00631E32">
            <w:rPr>
              <w:i/>
              <w:sz w:val="16"/>
              <w:szCs w:val="16"/>
              <w:lang w:val="uk-UA" w:eastAsia="uk-UA"/>
            </w:rPr>
            <w:fldChar w:fldCharType="separate"/>
          </w:r>
          <w:r w:rsidR="00B34E8B">
            <w:rPr>
              <w:i/>
              <w:noProof/>
              <w:sz w:val="16"/>
              <w:szCs w:val="16"/>
              <w:lang w:val="uk-UA" w:eastAsia="uk-UA"/>
            </w:rPr>
            <w:t>14</w:t>
          </w:r>
          <w:r w:rsidRPr="00631E32">
            <w:rPr>
              <w:i/>
              <w:sz w:val="16"/>
              <w:szCs w:val="16"/>
              <w:lang w:val="uk-UA" w:eastAsia="uk-UA"/>
            </w:rPr>
            <w:fldChar w:fldCharType="end"/>
          </w:r>
        </w:p>
      </w:tc>
    </w:tr>
  </w:tbl>
  <w:p w:rsidR="004845AF" w:rsidRDefault="004845A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6DA"/>
    <w:multiLevelType w:val="hybridMultilevel"/>
    <w:tmpl w:val="B594A77E"/>
    <w:lvl w:ilvl="0" w:tplc="272E8FD2">
      <w:start w:val="1"/>
      <w:numFmt w:val="russianUpper"/>
      <w:lvlText w:val="%1)"/>
      <w:lvlJc w:val="left"/>
      <w:pPr>
        <w:ind w:left="644"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F7C92"/>
    <w:multiLevelType w:val="hybridMultilevel"/>
    <w:tmpl w:val="B594A77E"/>
    <w:lvl w:ilvl="0" w:tplc="272E8FD2">
      <w:start w:val="1"/>
      <w:numFmt w:val="russianUpper"/>
      <w:lvlText w:val="%1)"/>
      <w:lvlJc w:val="left"/>
      <w:pPr>
        <w:ind w:left="644"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3711E"/>
    <w:multiLevelType w:val="hybridMultilevel"/>
    <w:tmpl w:val="B594A77E"/>
    <w:lvl w:ilvl="0" w:tplc="272E8FD2">
      <w:start w:val="1"/>
      <w:numFmt w:val="russianUpper"/>
      <w:lvlText w:val="%1)"/>
      <w:lvlJc w:val="left"/>
      <w:pPr>
        <w:ind w:left="644"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A40E5"/>
    <w:multiLevelType w:val="hybridMultilevel"/>
    <w:tmpl w:val="6A90AE58"/>
    <w:lvl w:ilvl="0" w:tplc="7DF45D58">
      <w:start w:val="1"/>
      <w:numFmt w:val="russianUpper"/>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25BD7"/>
    <w:multiLevelType w:val="hybridMultilevel"/>
    <w:tmpl w:val="B594A77E"/>
    <w:lvl w:ilvl="0" w:tplc="272E8FD2">
      <w:start w:val="1"/>
      <w:numFmt w:val="russianUpper"/>
      <w:lvlText w:val="%1)"/>
      <w:lvlJc w:val="left"/>
      <w:pPr>
        <w:ind w:left="644"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007590"/>
    <w:multiLevelType w:val="hybridMultilevel"/>
    <w:tmpl w:val="A9CA45D0"/>
    <w:lvl w:ilvl="0" w:tplc="7DF45D58">
      <w:start w:val="1"/>
      <w:numFmt w:val="russianUpper"/>
      <w:lvlText w:val="%1)"/>
      <w:lvlJc w:val="left"/>
      <w:pPr>
        <w:ind w:left="720" w:hanging="360"/>
      </w:pPr>
      <w:rPr>
        <w:rFonts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52D6127"/>
    <w:multiLevelType w:val="hybridMultilevel"/>
    <w:tmpl w:val="D43691D4"/>
    <w:lvl w:ilvl="0" w:tplc="7DF45D58">
      <w:start w:val="1"/>
      <w:numFmt w:val="russianUpper"/>
      <w:lvlText w:val="%1)"/>
      <w:lvlJc w:val="left"/>
      <w:pPr>
        <w:ind w:left="720" w:hanging="360"/>
      </w:pPr>
      <w:rPr>
        <w:rFonts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81A29BA"/>
    <w:multiLevelType w:val="hybridMultilevel"/>
    <w:tmpl w:val="B594A77E"/>
    <w:lvl w:ilvl="0" w:tplc="272E8FD2">
      <w:start w:val="1"/>
      <w:numFmt w:val="russianUpper"/>
      <w:lvlText w:val="%1)"/>
      <w:lvlJc w:val="left"/>
      <w:pPr>
        <w:ind w:left="644"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FB546A"/>
    <w:multiLevelType w:val="hybridMultilevel"/>
    <w:tmpl w:val="7D3CF9BC"/>
    <w:lvl w:ilvl="0" w:tplc="5A2806C8">
      <w:start w:val="1"/>
      <w:numFmt w:val="russianUpper"/>
      <w:lvlText w:val="%1)"/>
      <w:lvlJc w:val="left"/>
      <w:pPr>
        <w:ind w:left="720" w:hanging="360"/>
      </w:pPr>
      <w:rPr>
        <w:rFonts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BF34780"/>
    <w:multiLevelType w:val="hybridMultilevel"/>
    <w:tmpl w:val="2BD02DB4"/>
    <w:lvl w:ilvl="0" w:tplc="B78617A0">
      <w:start w:val="1"/>
      <w:numFmt w:val="russianUpper"/>
      <w:lvlText w:val="%1)"/>
      <w:lvlJc w:val="left"/>
      <w:pPr>
        <w:ind w:left="644"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43457E"/>
    <w:multiLevelType w:val="hybridMultilevel"/>
    <w:tmpl w:val="3A14A16A"/>
    <w:lvl w:ilvl="0" w:tplc="D9D8F042">
      <w:start w:val="1"/>
      <w:numFmt w:val="russianUpper"/>
      <w:lvlText w:val="%1)"/>
      <w:lvlJc w:val="left"/>
      <w:pPr>
        <w:ind w:left="644"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F3374"/>
    <w:multiLevelType w:val="hybridMultilevel"/>
    <w:tmpl w:val="B594A77E"/>
    <w:lvl w:ilvl="0" w:tplc="272E8FD2">
      <w:start w:val="1"/>
      <w:numFmt w:val="russianUpper"/>
      <w:lvlText w:val="%1)"/>
      <w:lvlJc w:val="left"/>
      <w:pPr>
        <w:ind w:left="644"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167E9E"/>
    <w:multiLevelType w:val="hybridMultilevel"/>
    <w:tmpl w:val="95EE60A4"/>
    <w:lvl w:ilvl="0" w:tplc="7DF45D58">
      <w:start w:val="1"/>
      <w:numFmt w:val="russianUpper"/>
      <w:lvlText w:val="%1)"/>
      <w:lvlJc w:val="left"/>
      <w:pPr>
        <w:ind w:left="720" w:hanging="360"/>
      </w:pPr>
      <w:rPr>
        <w:rFonts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912446D"/>
    <w:multiLevelType w:val="hybridMultilevel"/>
    <w:tmpl w:val="B594A77E"/>
    <w:lvl w:ilvl="0" w:tplc="272E8FD2">
      <w:start w:val="1"/>
      <w:numFmt w:val="russianUpper"/>
      <w:lvlText w:val="%1)"/>
      <w:lvlJc w:val="left"/>
      <w:pPr>
        <w:ind w:left="644"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6510A5"/>
    <w:multiLevelType w:val="hybridMultilevel"/>
    <w:tmpl w:val="B594A77E"/>
    <w:lvl w:ilvl="0" w:tplc="272E8FD2">
      <w:start w:val="1"/>
      <w:numFmt w:val="russianUpper"/>
      <w:lvlText w:val="%1)"/>
      <w:lvlJc w:val="left"/>
      <w:pPr>
        <w:ind w:left="644"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8E07F2"/>
    <w:multiLevelType w:val="hybridMultilevel"/>
    <w:tmpl w:val="7C6C98FC"/>
    <w:lvl w:ilvl="0" w:tplc="725CB4C4">
      <w:start w:val="1"/>
      <w:numFmt w:val="russianUpper"/>
      <w:lvlText w:val="%1)"/>
      <w:lvlJc w:val="left"/>
      <w:pPr>
        <w:ind w:left="644"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7811F8"/>
    <w:multiLevelType w:val="hybridMultilevel"/>
    <w:tmpl w:val="0D4EC6A8"/>
    <w:lvl w:ilvl="0" w:tplc="7DF45D58">
      <w:start w:val="1"/>
      <w:numFmt w:val="russianUpper"/>
      <w:lvlText w:val="%1)"/>
      <w:lvlJc w:val="left"/>
      <w:pPr>
        <w:ind w:left="720" w:hanging="360"/>
      </w:pPr>
      <w:rPr>
        <w:rFonts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F616EC1"/>
    <w:multiLevelType w:val="hybridMultilevel"/>
    <w:tmpl w:val="0C0A3EB0"/>
    <w:lvl w:ilvl="0" w:tplc="2F38D7F6">
      <w:start w:val="1"/>
      <w:numFmt w:val="russianUpper"/>
      <w:lvlText w:val="%1)"/>
      <w:lvlJc w:val="left"/>
      <w:pPr>
        <w:ind w:left="644"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6"/>
  </w:num>
  <w:num w:numId="4">
    <w:abstractNumId w:val="5"/>
  </w:num>
  <w:num w:numId="5">
    <w:abstractNumId w:val="9"/>
  </w:num>
  <w:num w:numId="6">
    <w:abstractNumId w:val="17"/>
  </w:num>
  <w:num w:numId="7">
    <w:abstractNumId w:val="3"/>
  </w:num>
  <w:num w:numId="8">
    <w:abstractNumId w:val="10"/>
  </w:num>
  <w:num w:numId="9">
    <w:abstractNumId w:val="8"/>
  </w:num>
  <w:num w:numId="10">
    <w:abstractNumId w:val="15"/>
  </w:num>
  <w:num w:numId="11">
    <w:abstractNumId w:val="11"/>
  </w:num>
  <w:num w:numId="12">
    <w:abstractNumId w:val="7"/>
  </w:num>
  <w:num w:numId="13">
    <w:abstractNumId w:val="13"/>
  </w:num>
  <w:num w:numId="14">
    <w:abstractNumId w:val="2"/>
  </w:num>
  <w:num w:numId="15">
    <w:abstractNumId w:val="0"/>
  </w:num>
  <w:num w:numId="16">
    <w:abstractNumId w:val="14"/>
  </w:num>
  <w:num w:numId="17">
    <w:abstractNumId w:val="1"/>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BBE"/>
    <w:rsid w:val="0000095D"/>
    <w:rsid w:val="000131ED"/>
    <w:rsid w:val="000144BD"/>
    <w:rsid w:val="00016B72"/>
    <w:rsid w:val="00027CD1"/>
    <w:rsid w:val="00036733"/>
    <w:rsid w:val="00053C59"/>
    <w:rsid w:val="00057782"/>
    <w:rsid w:val="00061325"/>
    <w:rsid w:val="00064C50"/>
    <w:rsid w:val="00065569"/>
    <w:rsid w:val="00074D02"/>
    <w:rsid w:val="000756DF"/>
    <w:rsid w:val="00077289"/>
    <w:rsid w:val="0008234F"/>
    <w:rsid w:val="000908AC"/>
    <w:rsid w:val="000A5F17"/>
    <w:rsid w:val="000A74AB"/>
    <w:rsid w:val="000B74C9"/>
    <w:rsid w:val="000C2CB5"/>
    <w:rsid w:val="000D01CD"/>
    <w:rsid w:val="000D22DA"/>
    <w:rsid w:val="000D7007"/>
    <w:rsid w:val="000E1405"/>
    <w:rsid w:val="000E2EDA"/>
    <w:rsid w:val="000E2F5B"/>
    <w:rsid w:val="000E3167"/>
    <w:rsid w:val="000E7370"/>
    <w:rsid w:val="000F0989"/>
    <w:rsid w:val="00115037"/>
    <w:rsid w:val="00132B89"/>
    <w:rsid w:val="00142064"/>
    <w:rsid w:val="001569DE"/>
    <w:rsid w:val="0017065B"/>
    <w:rsid w:val="0018220B"/>
    <w:rsid w:val="0019651D"/>
    <w:rsid w:val="001A090E"/>
    <w:rsid w:val="001A19E8"/>
    <w:rsid w:val="001B790A"/>
    <w:rsid w:val="001D192E"/>
    <w:rsid w:val="001D2071"/>
    <w:rsid w:val="001D4CED"/>
    <w:rsid w:val="001D65F4"/>
    <w:rsid w:val="001F2C3A"/>
    <w:rsid w:val="001F3398"/>
    <w:rsid w:val="001F39DC"/>
    <w:rsid w:val="00200F1A"/>
    <w:rsid w:val="002031D7"/>
    <w:rsid w:val="00205FF1"/>
    <w:rsid w:val="00210FAF"/>
    <w:rsid w:val="00223488"/>
    <w:rsid w:val="00223E19"/>
    <w:rsid w:val="00244462"/>
    <w:rsid w:val="00253D3F"/>
    <w:rsid w:val="002622EA"/>
    <w:rsid w:val="0028452F"/>
    <w:rsid w:val="002864AD"/>
    <w:rsid w:val="002874A3"/>
    <w:rsid w:val="00292D61"/>
    <w:rsid w:val="00295BE6"/>
    <w:rsid w:val="00297661"/>
    <w:rsid w:val="002A088E"/>
    <w:rsid w:val="002A68FD"/>
    <w:rsid w:val="002A6F81"/>
    <w:rsid w:val="002C6A5F"/>
    <w:rsid w:val="002D4C35"/>
    <w:rsid w:val="002D4F15"/>
    <w:rsid w:val="002D5B50"/>
    <w:rsid w:val="002E16E6"/>
    <w:rsid w:val="0030496F"/>
    <w:rsid w:val="00311D4B"/>
    <w:rsid w:val="00327635"/>
    <w:rsid w:val="0034430E"/>
    <w:rsid w:val="00347AD2"/>
    <w:rsid w:val="00354656"/>
    <w:rsid w:val="003845E5"/>
    <w:rsid w:val="00385751"/>
    <w:rsid w:val="00391935"/>
    <w:rsid w:val="00394442"/>
    <w:rsid w:val="00395B7D"/>
    <w:rsid w:val="003A375D"/>
    <w:rsid w:val="003B5EA6"/>
    <w:rsid w:val="003C2148"/>
    <w:rsid w:val="003F1D3D"/>
    <w:rsid w:val="003F5390"/>
    <w:rsid w:val="00400024"/>
    <w:rsid w:val="004011B3"/>
    <w:rsid w:val="00411A96"/>
    <w:rsid w:val="0042140E"/>
    <w:rsid w:val="00425A30"/>
    <w:rsid w:val="004301F9"/>
    <w:rsid w:val="00430D39"/>
    <w:rsid w:val="004370ED"/>
    <w:rsid w:val="00450A27"/>
    <w:rsid w:val="00453771"/>
    <w:rsid w:val="00456307"/>
    <w:rsid w:val="004615FE"/>
    <w:rsid w:val="00464082"/>
    <w:rsid w:val="00480965"/>
    <w:rsid w:val="0048293E"/>
    <w:rsid w:val="00482B23"/>
    <w:rsid w:val="004845AF"/>
    <w:rsid w:val="00484C36"/>
    <w:rsid w:val="00485448"/>
    <w:rsid w:val="0049241E"/>
    <w:rsid w:val="00493AD9"/>
    <w:rsid w:val="004A4AF6"/>
    <w:rsid w:val="004F64BE"/>
    <w:rsid w:val="00505E40"/>
    <w:rsid w:val="00506A5A"/>
    <w:rsid w:val="00526066"/>
    <w:rsid w:val="00535212"/>
    <w:rsid w:val="00535BC2"/>
    <w:rsid w:val="00540E9F"/>
    <w:rsid w:val="00544529"/>
    <w:rsid w:val="00547C95"/>
    <w:rsid w:val="00555EBA"/>
    <w:rsid w:val="00564310"/>
    <w:rsid w:val="0056621C"/>
    <w:rsid w:val="005766A6"/>
    <w:rsid w:val="00580795"/>
    <w:rsid w:val="00591443"/>
    <w:rsid w:val="005951E8"/>
    <w:rsid w:val="005B4550"/>
    <w:rsid w:val="005B66FA"/>
    <w:rsid w:val="005C6987"/>
    <w:rsid w:val="005D015D"/>
    <w:rsid w:val="005D2D1D"/>
    <w:rsid w:val="005D5603"/>
    <w:rsid w:val="005E2BC1"/>
    <w:rsid w:val="005F6F2B"/>
    <w:rsid w:val="00623F3B"/>
    <w:rsid w:val="0062680A"/>
    <w:rsid w:val="00634E2F"/>
    <w:rsid w:val="006435AF"/>
    <w:rsid w:val="00653F2E"/>
    <w:rsid w:val="006558D8"/>
    <w:rsid w:val="006639E0"/>
    <w:rsid w:val="00675776"/>
    <w:rsid w:val="0069036E"/>
    <w:rsid w:val="006B1EAD"/>
    <w:rsid w:val="006C1EA8"/>
    <w:rsid w:val="006C4A66"/>
    <w:rsid w:val="006C51DC"/>
    <w:rsid w:val="006C67F3"/>
    <w:rsid w:val="006D43AD"/>
    <w:rsid w:val="006D4711"/>
    <w:rsid w:val="006E3DCB"/>
    <w:rsid w:val="006F6CB6"/>
    <w:rsid w:val="007202A0"/>
    <w:rsid w:val="00722CA0"/>
    <w:rsid w:val="007471A1"/>
    <w:rsid w:val="00753BBE"/>
    <w:rsid w:val="007567C7"/>
    <w:rsid w:val="0076474F"/>
    <w:rsid w:val="007704FC"/>
    <w:rsid w:val="007729D8"/>
    <w:rsid w:val="00772AF4"/>
    <w:rsid w:val="007867FB"/>
    <w:rsid w:val="007925FE"/>
    <w:rsid w:val="00792A2E"/>
    <w:rsid w:val="00796363"/>
    <w:rsid w:val="0079645D"/>
    <w:rsid w:val="007A1F34"/>
    <w:rsid w:val="007B26FD"/>
    <w:rsid w:val="007B74C6"/>
    <w:rsid w:val="007D60F8"/>
    <w:rsid w:val="007F2B28"/>
    <w:rsid w:val="007F5AA7"/>
    <w:rsid w:val="007F6FB9"/>
    <w:rsid w:val="00807694"/>
    <w:rsid w:val="00813E4A"/>
    <w:rsid w:val="0081567B"/>
    <w:rsid w:val="0081757A"/>
    <w:rsid w:val="00833227"/>
    <w:rsid w:val="00834AEC"/>
    <w:rsid w:val="00836A29"/>
    <w:rsid w:val="00836BF8"/>
    <w:rsid w:val="00846A6D"/>
    <w:rsid w:val="00846F1D"/>
    <w:rsid w:val="00850D82"/>
    <w:rsid w:val="00851825"/>
    <w:rsid w:val="00853378"/>
    <w:rsid w:val="00853650"/>
    <w:rsid w:val="00890D5F"/>
    <w:rsid w:val="00894A45"/>
    <w:rsid w:val="008A2516"/>
    <w:rsid w:val="008A285D"/>
    <w:rsid w:val="008A361C"/>
    <w:rsid w:val="008B407D"/>
    <w:rsid w:val="008C0816"/>
    <w:rsid w:val="008D0665"/>
    <w:rsid w:val="008E04E7"/>
    <w:rsid w:val="008E71FD"/>
    <w:rsid w:val="008F2393"/>
    <w:rsid w:val="008F579F"/>
    <w:rsid w:val="009210EB"/>
    <w:rsid w:val="009320AE"/>
    <w:rsid w:val="00935B3E"/>
    <w:rsid w:val="00943445"/>
    <w:rsid w:val="0094791E"/>
    <w:rsid w:val="009561B0"/>
    <w:rsid w:val="00956DEE"/>
    <w:rsid w:val="00973362"/>
    <w:rsid w:val="00981373"/>
    <w:rsid w:val="00981EB4"/>
    <w:rsid w:val="00992B0F"/>
    <w:rsid w:val="009933CF"/>
    <w:rsid w:val="009B22CA"/>
    <w:rsid w:val="009B3D5E"/>
    <w:rsid w:val="009C004B"/>
    <w:rsid w:val="009C562E"/>
    <w:rsid w:val="009F165A"/>
    <w:rsid w:val="009F2047"/>
    <w:rsid w:val="00A00E08"/>
    <w:rsid w:val="00A068FD"/>
    <w:rsid w:val="00A1672C"/>
    <w:rsid w:val="00A35C82"/>
    <w:rsid w:val="00A4297B"/>
    <w:rsid w:val="00A52DAF"/>
    <w:rsid w:val="00A655CB"/>
    <w:rsid w:val="00A703F8"/>
    <w:rsid w:val="00A760D1"/>
    <w:rsid w:val="00A77F79"/>
    <w:rsid w:val="00A85CF2"/>
    <w:rsid w:val="00A8798E"/>
    <w:rsid w:val="00A920C7"/>
    <w:rsid w:val="00AA0EB1"/>
    <w:rsid w:val="00AB6A56"/>
    <w:rsid w:val="00AC5EF5"/>
    <w:rsid w:val="00AC668D"/>
    <w:rsid w:val="00AD463B"/>
    <w:rsid w:val="00B078FE"/>
    <w:rsid w:val="00B15BC1"/>
    <w:rsid w:val="00B2546A"/>
    <w:rsid w:val="00B25C50"/>
    <w:rsid w:val="00B34E8B"/>
    <w:rsid w:val="00B3656E"/>
    <w:rsid w:val="00B40990"/>
    <w:rsid w:val="00B45F65"/>
    <w:rsid w:val="00B66552"/>
    <w:rsid w:val="00B76B59"/>
    <w:rsid w:val="00B81F93"/>
    <w:rsid w:val="00B9114E"/>
    <w:rsid w:val="00B91277"/>
    <w:rsid w:val="00B93BCD"/>
    <w:rsid w:val="00BA02D9"/>
    <w:rsid w:val="00BA232A"/>
    <w:rsid w:val="00BA4DEF"/>
    <w:rsid w:val="00BC4D15"/>
    <w:rsid w:val="00BD3A1B"/>
    <w:rsid w:val="00BD74A1"/>
    <w:rsid w:val="00BE3556"/>
    <w:rsid w:val="00C0347B"/>
    <w:rsid w:val="00C07C62"/>
    <w:rsid w:val="00C157A6"/>
    <w:rsid w:val="00C202CB"/>
    <w:rsid w:val="00C22ADC"/>
    <w:rsid w:val="00C404D1"/>
    <w:rsid w:val="00C447C7"/>
    <w:rsid w:val="00C45132"/>
    <w:rsid w:val="00C45DCB"/>
    <w:rsid w:val="00C526BF"/>
    <w:rsid w:val="00C55AFA"/>
    <w:rsid w:val="00C773EF"/>
    <w:rsid w:val="00C81A95"/>
    <w:rsid w:val="00C81B06"/>
    <w:rsid w:val="00C90221"/>
    <w:rsid w:val="00CA4270"/>
    <w:rsid w:val="00CB3AA7"/>
    <w:rsid w:val="00CC3DED"/>
    <w:rsid w:val="00CD40AE"/>
    <w:rsid w:val="00D03B98"/>
    <w:rsid w:val="00D10847"/>
    <w:rsid w:val="00D12145"/>
    <w:rsid w:val="00D30DA8"/>
    <w:rsid w:val="00D33B8D"/>
    <w:rsid w:val="00D363B2"/>
    <w:rsid w:val="00D37D55"/>
    <w:rsid w:val="00D45F5C"/>
    <w:rsid w:val="00D5120B"/>
    <w:rsid w:val="00D67542"/>
    <w:rsid w:val="00D6766E"/>
    <w:rsid w:val="00D74B8E"/>
    <w:rsid w:val="00DA3915"/>
    <w:rsid w:val="00DB3121"/>
    <w:rsid w:val="00DC2036"/>
    <w:rsid w:val="00DC268B"/>
    <w:rsid w:val="00DC49F0"/>
    <w:rsid w:val="00DD0B6A"/>
    <w:rsid w:val="00DE2C20"/>
    <w:rsid w:val="00DE5467"/>
    <w:rsid w:val="00DF59AA"/>
    <w:rsid w:val="00E07121"/>
    <w:rsid w:val="00E227B9"/>
    <w:rsid w:val="00E41E84"/>
    <w:rsid w:val="00E821CD"/>
    <w:rsid w:val="00E837BB"/>
    <w:rsid w:val="00E94BF2"/>
    <w:rsid w:val="00E94D7C"/>
    <w:rsid w:val="00EA0868"/>
    <w:rsid w:val="00EC46ED"/>
    <w:rsid w:val="00EC54B9"/>
    <w:rsid w:val="00ED44FC"/>
    <w:rsid w:val="00ED5EAD"/>
    <w:rsid w:val="00EE6F86"/>
    <w:rsid w:val="00EF63A7"/>
    <w:rsid w:val="00F02443"/>
    <w:rsid w:val="00F1563B"/>
    <w:rsid w:val="00F22613"/>
    <w:rsid w:val="00F3275A"/>
    <w:rsid w:val="00F522B0"/>
    <w:rsid w:val="00F741FA"/>
    <w:rsid w:val="00F75231"/>
    <w:rsid w:val="00F9399D"/>
    <w:rsid w:val="00F94912"/>
    <w:rsid w:val="00F970B6"/>
    <w:rsid w:val="00F97186"/>
    <w:rsid w:val="00FA3671"/>
    <w:rsid w:val="00FB0ED7"/>
    <w:rsid w:val="00FC2C4B"/>
    <w:rsid w:val="00FC58A4"/>
    <w:rsid w:val="00FD1BC4"/>
    <w:rsid w:val="00FD40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CD"/>
  </w:style>
  <w:style w:type="paragraph" w:styleId="1">
    <w:name w:val="heading 1"/>
    <w:basedOn w:val="a"/>
    <w:link w:val="10"/>
    <w:uiPriority w:val="99"/>
    <w:qFormat/>
    <w:rsid w:val="006C5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unhideWhenUsed/>
    <w:qFormat/>
    <w:rsid w:val="008518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E6F86"/>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0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A920C7"/>
    <w:rPr>
      <w:b/>
      <w:bCs/>
    </w:rPr>
  </w:style>
  <w:style w:type="character" w:customStyle="1" w:styleId="10">
    <w:name w:val="Заголовок 1 Знак"/>
    <w:basedOn w:val="a0"/>
    <w:link w:val="1"/>
    <w:uiPriority w:val="99"/>
    <w:rsid w:val="006C51DC"/>
    <w:rPr>
      <w:rFonts w:ascii="Times New Roman" w:eastAsia="Times New Roman" w:hAnsi="Times New Roman" w:cs="Times New Roman"/>
      <w:b/>
      <w:bCs/>
      <w:kern w:val="36"/>
      <w:sz w:val="48"/>
      <w:szCs w:val="48"/>
      <w:lang w:eastAsia="ru-RU"/>
    </w:rPr>
  </w:style>
  <w:style w:type="paragraph" w:styleId="a5">
    <w:name w:val="List Paragraph"/>
    <w:basedOn w:val="a"/>
    <w:uiPriority w:val="99"/>
    <w:qFormat/>
    <w:rsid w:val="00311D4B"/>
    <w:pPr>
      <w:spacing w:after="0" w:line="240" w:lineRule="auto"/>
      <w:ind w:left="720"/>
      <w:contextualSpacing/>
    </w:pPr>
    <w:rPr>
      <w:rFonts w:ascii="Times New Roman" w:eastAsia="Times New Roman" w:hAnsi="Times New Roman" w:cs="Times New Roman"/>
      <w:sz w:val="24"/>
      <w:szCs w:val="24"/>
    </w:rPr>
  </w:style>
  <w:style w:type="character" w:customStyle="1" w:styleId="shorttext">
    <w:name w:val="short_text"/>
    <w:basedOn w:val="a0"/>
    <w:rsid w:val="008F579F"/>
  </w:style>
  <w:style w:type="character" w:styleId="a6">
    <w:name w:val="Hyperlink"/>
    <w:uiPriority w:val="99"/>
    <w:rsid w:val="002A088E"/>
    <w:rPr>
      <w:color w:val="0000FF"/>
      <w:u w:val="single"/>
    </w:rPr>
  </w:style>
  <w:style w:type="character" w:customStyle="1" w:styleId="20">
    <w:name w:val="Заголовок 2 Знак"/>
    <w:basedOn w:val="a0"/>
    <w:link w:val="2"/>
    <w:uiPriority w:val="99"/>
    <w:rsid w:val="0085182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836A29"/>
  </w:style>
  <w:style w:type="character" w:styleId="a7">
    <w:name w:val="Emphasis"/>
    <w:basedOn w:val="a0"/>
    <w:uiPriority w:val="20"/>
    <w:qFormat/>
    <w:rsid w:val="00836A29"/>
    <w:rPr>
      <w:i/>
      <w:iCs/>
    </w:rPr>
  </w:style>
  <w:style w:type="paragraph" w:styleId="HTML">
    <w:name w:val="HTML Preformatted"/>
    <w:basedOn w:val="a"/>
    <w:link w:val="HTML0"/>
    <w:uiPriority w:val="99"/>
    <w:semiHidden/>
    <w:unhideWhenUsed/>
    <w:rsid w:val="00836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36A29"/>
    <w:rPr>
      <w:rFonts w:ascii="Courier New" w:eastAsia="Times New Roman" w:hAnsi="Courier New" w:cs="Courier New"/>
      <w:sz w:val="20"/>
      <w:szCs w:val="20"/>
    </w:rPr>
  </w:style>
  <w:style w:type="paragraph" w:styleId="31">
    <w:name w:val="Body Text Indent 3"/>
    <w:basedOn w:val="a"/>
    <w:link w:val="32"/>
    <w:unhideWhenUsed/>
    <w:rsid w:val="00547C9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547C95"/>
    <w:rPr>
      <w:rFonts w:ascii="Times New Roman" w:eastAsia="Times New Roman" w:hAnsi="Times New Roman" w:cs="Times New Roman"/>
      <w:sz w:val="16"/>
      <w:szCs w:val="16"/>
    </w:rPr>
  </w:style>
  <w:style w:type="character" w:customStyle="1" w:styleId="30">
    <w:name w:val="Заголовок 3 Знак"/>
    <w:basedOn w:val="a0"/>
    <w:link w:val="3"/>
    <w:uiPriority w:val="99"/>
    <w:rsid w:val="00EE6F86"/>
    <w:rPr>
      <w:rFonts w:ascii="Arial" w:eastAsia="Times New Roman" w:hAnsi="Arial" w:cs="Arial"/>
      <w:b/>
      <w:bCs/>
      <w:sz w:val="26"/>
      <w:szCs w:val="26"/>
    </w:rPr>
  </w:style>
  <w:style w:type="paragraph" w:styleId="a8">
    <w:name w:val="Title"/>
    <w:basedOn w:val="a"/>
    <w:link w:val="a9"/>
    <w:uiPriority w:val="99"/>
    <w:qFormat/>
    <w:rsid w:val="00EE6F86"/>
    <w:pPr>
      <w:spacing w:after="0" w:line="240" w:lineRule="auto"/>
      <w:jc w:val="center"/>
    </w:pPr>
    <w:rPr>
      <w:rFonts w:ascii="Times New Roman" w:eastAsia="Times New Roman" w:hAnsi="Times New Roman" w:cs="Times New Roman"/>
      <w:b/>
      <w:bCs/>
      <w:sz w:val="24"/>
      <w:szCs w:val="24"/>
      <w:lang w:val="uk-UA"/>
    </w:rPr>
  </w:style>
  <w:style w:type="character" w:customStyle="1" w:styleId="a9">
    <w:name w:val="Название Знак"/>
    <w:basedOn w:val="a0"/>
    <w:link w:val="a8"/>
    <w:uiPriority w:val="99"/>
    <w:rsid w:val="00EE6F86"/>
    <w:rPr>
      <w:rFonts w:ascii="Times New Roman" w:eastAsia="Times New Roman" w:hAnsi="Times New Roman" w:cs="Times New Roman"/>
      <w:b/>
      <w:bCs/>
      <w:sz w:val="24"/>
      <w:szCs w:val="24"/>
      <w:lang w:val="uk-UA"/>
    </w:rPr>
  </w:style>
  <w:style w:type="paragraph" w:customStyle="1" w:styleId="MTDisplayEquation">
    <w:name w:val="MTDisplayEquation"/>
    <w:basedOn w:val="a"/>
    <w:uiPriority w:val="99"/>
    <w:rsid w:val="00EE6F86"/>
    <w:pPr>
      <w:tabs>
        <w:tab w:val="center" w:pos="4820"/>
        <w:tab w:val="right" w:pos="9640"/>
      </w:tabs>
      <w:spacing w:after="0" w:line="240" w:lineRule="auto"/>
      <w:ind w:firstLine="340"/>
      <w:jc w:val="both"/>
    </w:pPr>
    <w:rPr>
      <w:rFonts w:ascii="Times New Roman" w:eastAsia="Times New Roman" w:hAnsi="Times New Roman" w:cs="Times New Roman"/>
      <w:sz w:val="20"/>
      <w:szCs w:val="20"/>
      <w:lang w:val="uk-UA"/>
    </w:rPr>
  </w:style>
  <w:style w:type="paragraph" w:styleId="aa">
    <w:name w:val="Body Text Indent"/>
    <w:basedOn w:val="a"/>
    <w:link w:val="ab"/>
    <w:uiPriority w:val="99"/>
    <w:semiHidden/>
    <w:rsid w:val="00EE6F86"/>
    <w:pPr>
      <w:spacing w:after="0" w:line="240" w:lineRule="auto"/>
      <w:ind w:firstLine="340"/>
      <w:jc w:val="both"/>
    </w:pPr>
    <w:rPr>
      <w:rFonts w:ascii="Times New Roman" w:eastAsia="Times New Roman" w:hAnsi="Times New Roman" w:cs="Times New Roman"/>
      <w:sz w:val="20"/>
      <w:szCs w:val="20"/>
      <w:lang w:val="uk-UA"/>
    </w:rPr>
  </w:style>
  <w:style w:type="character" w:customStyle="1" w:styleId="ab">
    <w:name w:val="Основной текст с отступом Знак"/>
    <w:basedOn w:val="a0"/>
    <w:link w:val="aa"/>
    <w:uiPriority w:val="99"/>
    <w:semiHidden/>
    <w:rsid w:val="00EE6F86"/>
    <w:rPr>
      <w:rFonts w:ascii="Times New Roman" w:eastAsia="Times New Roman" w:hAnsi="Times New Roman" w:cs="Times New Roman"/>
      <w:sz w:val="20"/>
      <w:szCs w:val="20"/>
      <w:lang w:val="uk-UA"/>
    </w:rPr>
  </w:style>
  <w:style w:type="character" w:styleId="ac">
    <w:name w:val="page number"/>
    <w:basedOn w:val="a0"/>
    <w:uiPriority w:val="99"/>
    <w:semiHidden/>
    <w:rsid w:val="00EE6F86"/>
  </w:style>
  <w:style w:type="paragraph" w:styleId="ad">
    <w:name w:val="footer"/>
    <w:basedOn w:val="a"/>
    <w:link w:val="ae"/>
    <w:uiPriority w:val="99"/>
    <w:semiHidden/>
    <w:rsid w:val="00EE6F8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semiHidden/>
    <w:rsid w:val="00EE6F86"/>
    <w:rPr>
      <w:rFonts w:ascii="Times New Roman" w:eastAsia="Times New Roman" w:hAnsi="Times New Roman" w:cs="Times New Roman"/>
      <w:sz w:val="20"/>
      <w:szCs w:val="20"/>
    </w:rPr>
  </w:style>
  <w:style w:type="paragraph" w:styleId="af">
    <w:name w:val="header"/>
    <w:basedOn w:val="a"/>
    <w:link w:val="af0"/>
    <w:uiPriority w:val="99"/>
    <w:rsid w:val="00EE6F8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0">
    <w:name w:val="Верхний колонтитул Знак"/>
    <w:basedOn w:val="a0"/>
    <w:link w:val="af"/>
    <w:uiPriority w:val="99"/>
    <w:rsid w:val="00EE6F86"/>
    <w:rPr>
      <w:rFonts w:ascii="Times New Roman" w:eastAsia="Times New Roman" w:hAnsi="Times New Roman" w:cs="Times New Roman"/>
      <w:sz w:val="20"/>
      <w:szCs w:val="20"/>
    </w:rPr>
  </w:style>
  <w:style w:type="character" w:customStyle="1" w:styleId="MTEquationSection">
    <w:name w:val="MTEquationSection"/>
    <w:uiPriority w:val="99"/>
    <w:rsid w:val="00EE6F86"/>
    <w:rPr>
      <w:color w:val="FF0000"/>
      <w:sz w:val="20"/>
      <w:szCs w:val="20"/>
    </w:rPr>
  </w:style>
  <w:style w:type="paragraph" w:styleId="21">
    <w:name w:val="Body Text Indent 2"/>
    <w:basedOn w:val="a"/>
    <w:link w:val="22"/>
    <w:uiPriority w:val="99"/>
    <w:semiHidden/>
    <w:rsid w:val="00EE6F86"/>
    <w:pPr>
      <w:spacing w:after="0" w:line="240" w:lineRule="auto"/>
      <w:ind w:firstLine="567"/>
      <w:jc w:val="both"/>
    </w:pPr>
    <w:rPr>
      <w:rFonts w:ascii="Times New Roman" w:eastAsia="Times New Roman" w:hAnsi="Times New Roman" w:cs="Times New Roman"/>
      <w:sz w:val="20"/>
      <w:szCs w:val="20"/>
      <w:lang w:val="uk-UA"/>
    </w:rPr>
  </w:style>
  <w:style w:type="character" w:customStyle="1" w:styleId="22">
    <w:name w:val="Основной текст с отступом 2 Знак"/>
    <w:basedOn w:val="a0"/>
    <w:link w:val="21"/>
    <w:uiPriority w:val="99"/>
    <w:semiHidden/>
    <w:rsid w:val="00EE6F86"/>
    <w:rPr>
      <w:rFonts w:ascii="Times New Roman" w:eastAsia="Times New Roman" w:hAnsi="Times New Roman" w:cs="Times New Roman"/>
      <w:sz w:val="20"/>
      <w:szCs w:val="20"/>
      <w:lang w:val="uk-UA"/>
    </w:rPr>
  </w:style>
  <w:style w:type="paragraph" w:styleId="af1">
    <w:name w:val="Normal (Web)"/>
    <w:basedOn w:val="a"/>
    <w:uiPriority w:val="99"/>
    <w:rsid w:val="00EE6F86"/>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alloon Text"/>
    <w:basedOn w:val="a"/>
    <w:link w:val="af3"/>
    <w:uiPriority w:val="99"/>
    <w:semiHidden/>
    <w:rsid w:val="00EE6F86"/>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EE6F86"/>
    <w:rPr>
      <w:rFonts w:ascii="Tahoma" w:eastAsia="Times New Roman" w:hAnsi="Tahoma" w:cs="Tahoma"/>
      <w:sz w:val="16"/>
      <w:szCs w:val="16"/>
    </w:rPr>
  </w:style>
  <w:style w:type="character" w:customStyle="1" w:styleId="xmlemitalic">
    <w:name w:val="xml_em_italic"/>
    <w:uiPriority w:val="99"/>
    <w:rsid w:val="00EE6F86"/>
  </w:style>
  <w:style w:type="character" w:styleId="HTML1">
    <w:name w:val="HTML Code"/>
    <w:uiPriority w:val="99"/>
    <w:semiHidden/>
    <w:rsid w:val="00EE6F86"/>
    <w:rPr>
      <w:rFonts w:ascii="Courier New" w:hAnsi="Courier New" w:cs="Courier New"/>
      <w:sz w:val="20"/>
      <w:szCs w:val="20"/>
    </w:rPr>
  </w:style>
  <w:style w:type="character" w:customStyle="1" w:styleId="hps">
    <w:name w:val="hps"/>
    <w:basedOn w:val="a0"/>
    <w:uiPriority w:val="99"/>
    <w:rsid w:val="00EE6F86"/>
  </w:style>
  <w:style w:type="paragraph" w:styleId="af4">
    <w:name w:val="Body Text"/>
    <w:basedOn w:val="a"/>
    <w:link w:val="af5"/>
    <w:uiPriority w:val="99"/>
    <w:rsid w:val="00EE6F86"/>
    <w:pPr>
      <w:spacing w:after="120" w:line="240" w:lineRule="auto"/>
    </w:pPr>
    <w:rPr>
      <w:rFonts w:ascii="Times New Roman" w:eastAsia="Times New Roman" w:hAnsi="Times New Roman" w:cs="Times New Roman"/>
      <w:sz w:val="28"/>
      <w:szCs w:val="28"/>
    </w:rPr>
  </w:style>
  <w:style w:type="character" w:customStyle="1" w:styleId="af5">
    <w:name w:val="Основной текст Знак"/>
    <w:basedOn w:val="a0"/>
    <w:link w:val="af4"/>
    <w:uiPriority w:val="99"/>
    <w:rsid w:val="00EE6F86"/>
    <w:rPr>
      <w:rFonts w:ascii="Times New Roman" w:eastAsia="Times New Roman" w:hAnsi="Times New Roman" w:cs="Times New Roman"/>
      <w:sz w:val="28"/>
      <w:szCs w:val="28"/>
    </w:rPr>
  </w:style>
  <w:style w:type="paragraph" w:customStyle="1" w:styleId="af6">
    <w:name w:val="Стиль"/>
    <w:uiPriority w:val="99"/>
    <w:rsid w:val="00EE6F86"/>
    <w:pPr>
      <w:spacing w:after="0" w:line="240" w:lineRule="auto"/>
    </w:pPr>
    <w:rPr>
      <w:rFonts w:ascii="Times New Roman" w:eastAsia="Times New Roman" w:hAnsi="Times New Roman" w:cs="Times New Roman"/>
      <w:sz w:val="20"/>
      <w:szCs w:val="20"/>
    </w:rPr>
  </w:style>
  <w:style w:type="paragraph" w:styleId="23">
    <w:name w:val="Body Text 2"/>
    <w:basedOn w:val="a"/>
    <w:link w:val="24"/>
    <w:uiPriority w:val="99"/>
    <w:rsid w:val="00EE6F86"/>
    <w:pPr>
      <w:spacing w:after="0" w:line="240" w:lineRule="auto"/>
    </w:pPr>
    <w:rPr>
      <w:rFonts w:ascii="Times New Roman" w:eastAsia="Times New Roman" w:hAnsi="Times New Roman" w:cs="Times New Roman"/>
      <w:sz w:val="18"/>
      <w:szCs w:val="18"/>
      <w:lang w:val="uk-UA"/>
    </w:rPr>
  </w:style>
  <w:style w:type="character" w:customStyle="1" w:styleId="24">
    <w:name w:val="Основной текст 2 Знак"/>
    <w:basedOn w:val="a0"/>
    <w:link w:val="23"/>
    <w:uiPriority w:val="99"/>
    <w:rsid w:val="00EE6F86"/>
    <w:rPr>
      <w:rFonts w:ascii="Times New Roman" w:eastAsia="Times New Roman" w:hAnsi="Times New Roman" w:cs="Times New Roman"/>
      <w:sz w:val="18"/>
      <w:szCs w:val="18"/>
      <w:lang w:val="uk-UA"/>
    </w:rPr>
  </w:style>
  <w:style w:type="character" w:customStyle="1" w:styleId="25">
    <w:name w:val="Знак Знак2"/>
    <w:uiPriority w:val="99"/>
    <w:rsid w:val="00EE6F86"/>
    <w:rPr>
      <w:rFonts w:ascii="Tahoma" w:hAnsi="Tahoma" w:cs="Tahoma"/>
      <w:sz w:val="16"/>
      <w:szCs w:val="16"/>
    </w:rPr>
  </w:style>
  <w:style w:type="character" w:customStyle="1" w:styleId="11">
    <w:name w:val="Знак Знак1"/>
    <w:uiPriority w:val="99"/>
    <w:rsid w:val="00EE6F86"/>
    <w:rPr>
      <w:sz w:val="28"/>
      <w:szCs w:val="28"/>
      <w:lang w:val="ru-RU" w:eastAsia="ru-RU"/>
    </w:rPr>
  </w:style>
  <w:style w:type="character" w:customStyle="1" w:styleId="af7">
    <w:name w:val="Знак Знак"/>
    <w:uiPriority w:val="99"/>
    <w:rsid w:val="00EE6F86"/>
    <w:rPr>
      <w:sz w:val="28"/>
      <w:szCs w:val="28"/>
      <w:lang w:val="ru-RU" w:eastAsia="ru-RU"/>
    </w:rPr>
  </w:style>
  <w:style w:type="paragraph" w:customStyle="1" w:styleId="12">
    <w:name w:val="Знак Знак1 Знак Знак"/>
    <w:basedOn w:val="a"/>
    <w:uiPriority w:val="99"/>
    <w:rsid w:val="00EE6F86"/>
    <w:pPr>
      <w:spacing w:after="0" w:line="240" w:lineRule="auto"/>
    </w:pPr>
    <w:rPr>
      <w:rFonts w:ascii="Verdana" w:eastAsia="Times New Roman" w:hAnsi="Verdana" w:cs="Verdana"/>
      <w:sz w:val="20"/>
      <w:szCs w:val="20"/>
      <w:lang w:val="en-US" w:eastAsia="en-US"/>
    </w:rPr>
  </w:style>
  <w:style w:type="paragraph" w:styleId="33">
    <w:name w:val="Body Text 3"/>
    <w:basedOn w:val="a"/>
    <w:link w:val="34"/>
    <w:uiPriority w:val="99"/>
    <w:rsid w:val="00EE6F86"/>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EE6F86"/>
    <w:rPr>
      <w:rFonts w:ascii="Times New Roman" w:eastAsia="Times New Roman" w:hAnsi="Times New Roman" w:cs="Times New Roman"/>
      <w:sz w:val="16"/>
      <w:szCs w:val="16"/>
    </w:rPr>
  </w:style>
  <w:style w:type="character" w:customStyle="1" w:styleId="35">
    <w:name w:val="Знак Знак3"/>
    <w:uiPriority w:val="99"/>
    <w:rsid w:val="00EE6F86"/>
    <w:rPr>
      <w:rFonts w:eastAsia="Times New Roman"/>
      <w:b/>
      <w:bCs/>
      <w:sz w:val="20"/>
      <w:szCs w:val="20"/>
      <w:lang w:val="uk-UA" w:eastAsia="ru-RU"/>
    </w:rPr>
  </w:style>
  <w:style w:type="paragraph" w:styleId="af8">
    <w:name w:val="caption"/>
    <w:basedOn w:val="a"/>
    <w:next w:val="a"/>
    <w:uiPriority w:val="99"/>
    <w:qFormat/>
    <w:rsid w:val="00EE6F86"/>
    <w:pPr>
      <w:spacing w:before="120" w:after="120" w:line="240" w:lineRule="auto"/>
    </w:pPr>
    <w:rPr>
      <w:rFonts w:ascii="Times New Roman" w:eastAsia="Times New Roman" w:hAnsi="Times New Roman" w:cs="Times New Roman"/>
      <w:b/>
      <w:bCs/>
      <w:sz w:val="20"/>
      <w:szCs w:val="20"/>
    </w:rPr>
  </w:style>
  <w:style w:type="character" w:customStyle="1" w:styleId="110">
    <w:name w:val="Знак Знак11"/>
    <w:uiPriority w:val="99"/>
    <w:rsid w:val="00EE6F86"/>
    <w:rPr>
      <w:rFonts w:eastAsia="Times New Roman"/>
      <w:sz w:val="20"/>
      <w:szCs w:val="20"/>
      <w:lang w:val="uk-UA" w:eastAsia="ru-RU"/>
    </w:rPr>
  </w:style>
  <w:style w:type="paragraph" w:customStyle="1" w:styleId="af9">
    <w:name w:val="ТЕСТ"/>
    <w:basedOn w:val="a"/>
    <w:rsid w:val="00EE6F86"/>
    <w:pPr>
      <w:spacing w:before="240" w:after="0" w:line="240" w:lineRule="auto"/>
      <w:jc w:val="both"/>
    </w:pPr>
    <w:rPr>
      <w:rFonts w:ascii="Times New Roman" w:eastAsia="Times New Roman" w:hAnsi="Times New Roman" w:cs="Times New Roman"/>
      <w:b/>
      <w:sz w:val="20"/>
      <w:szCs w:val="28"/>
      <w:lang w:val="uk-UA"/>
    </w:rPr>
  </w:style>
  <w:style w:type="character" w:styleId="afa">
    <w:name w:val="Placeholder Text"/>
    <w:basedOn w:val="a0"/>
    <w:uiPriority w:val="99"/>
    <w:semiHidden/>
    <w:rsid w:val="00EE6F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CD"/>
  </w:style>
  <w:style w:type="paragraph" w:styleId="1">
    <w:name w:val="heading 1"/>
    <w:basedOn w:val="a"/>
    <w:link w:val="10"/>
    <w:uiPriority w:val="99"/>
    <w:qFormat/>
    <w:rsid w:val="006C5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unhideWhenUsed/>
    <w:qFormat/>
    <w:rsid w:val="008518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E6F86"/>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0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A920C7"/>
    <w:rPr>
      <w:b/>
      <w:bCs/>
    </w:rPr>
  </w:style>
  <w:style w:type="character" w:customStyle="1" w:styleId="10">
    <w:name w:val="Заголовок 1 Знак"/>
    <w:basedOn w:val="a0"/>
    <w:link w:val="1"/>
    <w:uiPriority w:val="99"/>
    <w:rsid w:val="006C51DC"/>
    <w:rPr>
      <w:rFonts w:ascii="Times New Roman" w:eastAsia="Times New Roman" w:hAnsi="Times New Roman" w:cs="Times New Roman"/>
      <w:b/>
      <w:bCs/>
      <w:kern w:val="36"/>
      <w:sz w:val="48"/>
      <w:szCs w:val="48"/>
      <w:lang w:eastAsia="ru-RU"/>
    </w:rPr>
  </w:style>
  <w:style w:type="paragraph" w:styleId="a5">
    <w:name w:val="List Paragraph"/>
    <w:basedOn w:val="a"/>
    <w:uiPriority w:val="99"/>
    <w:qFormat/>
    <w:rsid w:val="00311D4B"/>
    <w:pPr>
      <w:spacing w:after="0" w:line="240" w:lineRule="auto"/>
      <w:ind w:left="720"/>
      <w:contextualSpacing/>
    </w:pPr>
    <w:rPr>
      <w:rFonts w:ascii="Times New Roman" w:eastAsia="Times New Roman" w:hAnsi="Times New Roman" w:cs="Times New Roman"/>
      <w:sz w:val="24"/>
      <w:szCs w:val="24"/>
    </w:rPr>
  </w:style>
  <w:style w:type="character" w:customStyle="1" w:styleId="shorttext">
    <w:name w:val="short_text"/>
    <w:basedOn w:val="a0"/>
    <w:rsid w:val="008F579F"/>
  </w:style>
  <w:style w:type="character" w:styleId="a6">
    <w:name w:val="Hyperlink"/>
    <w:uiPriority w:val="99"/>
    <w:rsid w:val="002A088E"/>
    <w:rPr>
      <w:color w:val="0000FF"/>
      <w:u w:val="single"/>
    </w:rPr>
  </w:style>
  <w:style w:type="character" w:customStyle="1" w:styleId="20">
    <w:name w:val="Заголовок 2 Знак"/>
    <w:basedOn w:val="a0"/>
    <w:link w:val="2"/>
    <w:uiPriority w:val="99"/>
    <w:rsid w:val="0085182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836A29"/>
  </w:style>
  <w:style w:type="character" w:styleId="a7">
    <w:name w:val="Emphasis"/>
    <w:basedOn w:val="a0"/>
    <w:uiPriority w:val="20"/>
    <w:qFormat/>
    <w:rsid w:val="00836A29"/>
    <w:rPr>
      <w:i/>
      <w:iCs/>
    </w:rPr>
  </w:style>
  <w:style w:type="paragraph" w:styleId="HTML">
    <w:name w:val="HTML Preformatted"/>
    <w:basedOn w:val="a"/>
    <w:link w:val="HTML0"/>
    <w:uiPriority w:val="99"/>
    <w:semiHidden/>
    <w:unhideWhenUsed/>
    <w:rsid w:val="00836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36A29"/>
    <w:rPr>
      <w:rFonts w:ascii="Courier New" w:eastAsia="Times New Roman" w:hAnsi="Courier New" w:cs="Courier New"/>
      <w:sz w:val="20"/>
      <w:szCs w:val="20"/>
    </w:rPr>
  </w:style>
  <w:style w:type="paragraph" w:styleId="31">
    <w:name w:val="Body Text Indent 3"/>
    <w:basedOn w:val="a"/>
    <w:link w:val="32"/>
    <w:unhideWhenUsed/>
    <w:rsid w:val="00547C9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547C95"/>
    <w:rPr>
      <w:rFonts w:ascii="Times New Roman" w:eastAsia="Times New Roman" w:hAnsi="Times New Roman" w:cs="Times New Roman"/>
      <w:sz w:val="16"/>
      <w:szCs w:val="16"/>
    </w:rPr>
  </w:style>
  <w:style w:type="character" w:customStyle="1" w:styleId="30">
    <w:name w:val="Заголовок 3 Знак"/>
    <w:basedOn w:val="a0"/>
    <w:link w:val="3"/>
    <w:uiPriority w:val="99"/>
    <w:rsid w:val="00EE6F86"/>
    <w:rPr>
      <w:rFonts w:ascii="Arial" w:eastAsia="Times New Roman" w:hAnsi="Arial" w:cs="Arial"/>
      <w:b/>
      <w:bCs/>
      <w:sz w:val="26"/>
      <w:szCs w:val="26"/>
    </w:rPr>
  </w:style>
  <w:style w:type="paragraph" w:styleId="a8">
    <w:name w:val="Title"/>
    <w:basedOn w:val="a"/>
    <w:link w:val="a9"/>
    <w:uiPriority w:val="99"/>
    <w:qFormat/>
    <w:rsid w:val="00EE6F86"/>
    <w:pPr>
      <w:spacing w:after="0" w:line="240" w:lineRule="auto"/>
      <w:jc w:val="center"/>
    </w:pPr>
    <w:rPr>
      <w:rFonts w:ascii="Times New Roman" w:eastAsia="Times New Roman" w:hAnsi="Times New Roman" w:cs="Times New Roman"/>
      <w:b/>
      <w:bCs/>
      <w:sz w:val="24"/>
      <w:szCs w:val="24"/>
      <w:lang w:val="uk-UA"/>
    </w:rPr>
  </w:style>
  <w:style w:type="character" w:customStyle="1" w:styleId="a9">
    <w:name w:val="Название Знак"/>
    <w:basedOn w:val="a0"/>
    <w:link w:val="a8"/>
    <w:uiPriority w:val="99"/>
    <w:rsid w:val="00EE6F86"/>
    <w:rPr>
      <w:rFonts w:ascii="Times New Roman" w:eastAsia="Times New Roman" w:hAnsi="Times New Roman" w:cs="Times New Roman"/>
      <w:b/>
      <w:bCs/>
      <w:sz w:val="24"/>
      <w:szCs w:val="24"/>
      <w:lang w:val="uk-UA"/>
    </w:rPr>
  </w:style>
  <w:style w:type="paragraph" w:customStyle="1" w:styleId="MTDisplayEquation">
    <w:name w:val="MTDisplayEquation"/>
    <w:basedOn w:val="a"/>
    <w:uiPriority w:val="99"/>
    <w:rsid w:val="00EE6F86"/>
    <w:pPr>
      <w:tabs>
        <w:tab w:val="center" w:pos="4820"/>
        <w:tab w:val="right" w:pos="9640"/>
      </w:tabs>
      <w:spacing w:after="0" w:line="240" w:lineRule="auto"/>
      <w:ind w:firstLine="340"/>
      <w:jc w:val="both"/>
    </w:pPr>
    <w:rPr>
      <w:rFonts w:ascii="Times New Roman" w:eastAsia="Times New Roman" w:hAnsi="Times New Roman" w:cs="Times New Roman"/>
      <w:sz w:val="20"/>
      <w:szCs w:val="20"/>
      <w:lang w:val="uk-UA"/>
    </w:rPr>
  </w:style>
  <w:style w:type="paragraph" w:styleId="aa">
    <w:name w:val="Body Text Indent"/>
    <w:basedOn w:val="a"/>
    <w:link w:val="ab"/>
    <w:uiPriority w:val="99"/>
    <w:semiHidden/>
    <w:rsid w:val="00EE6F86"/>
    <w:pPr>
      <w:spacing w:after="0" w:line="240" w:lineRule="auto"/>
      <w:ind w:firstLine="340"/>
      <w:jc w:val="both"/>
    </w:pPr>
    <w:rPr>
      <w:rFonts w:ascii="Times New Roman" w:eastAsia="Times New Roman" w:hAnsi="Times New Roman" w:cs="Times New Roman"/>
      <w:sz w:val="20"/>
      <w:szCs w:val="20"/>
      <w:lang w:val="uk-UA"/>
    </w:rPr>
  </w:style>
  <w:style w:type="character" w:customStyle="1" w:styleId="ab">
    <w:name w:val="Основной текст с отступом Знак"/>
    <w:basedOn w:val="a0"/>
    <w:link w:val="aa"/>
    <w:uiPriority w:val="99"/>
    <w:semiHidden/>
    <w:rsid w:val="00EE6F86"/>
    <w:rPr>
      <w:rFonts w:ascii="Times New Roman" w:eastAsia="Times New Roman" w:hAnsi="Times New Roman" w:cs="Times New Roman"/>
      <w:sz w:val="20"/>
      <w:szCs w:val="20"/>
      <w:lang w:val="uk-UA"/>
    </w:rPr>
  </w:style>
  <w:style w:type="character" w:styleId="ac">
    <w:name w:val="page number"/>
    <w:basedOn w:val="a0"/>
    <w:uiPriority w:val="99"/>
    <w:semiHidden/>
    <w:rsid w:val="00EE6F86"/>
  </w:style>
  <w:style w:type="paragraph" w:styleId="ad">
    <w:name w:val="footer"/>
    <w:basedOn w:val="a"/>
    <w:link w:val="ae"/>
    <w:uiPriority w:val="99"/>
    <w:semiHidden/>
    <w:rsid w:val="00EE6F8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semiHidden/>
    <w:rsid w:val="00EE6F86"/>
    <w:rPr>
      <w:rFonts w:ascii="Times New Roman" w:eastAsia="Times New Roman" w:hAnsi="Times New Roman" w:cs="Times New Roman"/>
      <w:sz w:val="20"/>
      <w:szCs w:val="20"/>
    </w:rPr>
  </w:style>
  <w:style w:type="paragraph" w:styleId="af">
    <w:name w:val="header"/>
    <w:basedOn w:val="a"/>
    <w:link w:val="af0"/>
    <w:uiPriority w:val="99"/>
    <w:rsid w:val="00EE6F8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0">
    <w:name w:val="Верхний колонтитул Знак"/>
    <w:basedOn w:val="a0"/>
    <w:link w:val="af"/>
    <w:uiPriority w:val="99"/>
    <w:rsid w:val="00EE6F86"/>
    <w:rPr>
      <w:rFonts w:ascii="Times New Roman" w:eastAsia="Times New Roman" w:hAnsi="Times New Roman" w:cs="Times New Roman"/>
      <w:sz w:val="20"/>
      <w:szCs w:val="20"/>
    </w:rPr>
  </w:style>
  <w:style w:type="character" w:customStyle="1" w:styleId="MTEquationSection">
    <w:name w:val="MTEquationSection"/>
    <w:uiPriority w:val="99"/>
    <w:rsid w:val="00EE6F86"/>
    <w:rPr>
      <w:color w:val="FF0000"/>
      <w:sz w:val="20"/>
      <w:szCs w:val="20"/>
    </w:rPr>
  </w:style>
  <w:style w:type="paragraph" w:styleId="21">
    <w:name w:val="Body Text Indent 2"/>
    <w:basedOn w:val="a"/>
    <w:link w:val="22"/>
    <w:uiPriority w:val="99"/>
    <w:semiHidden/>
    <w:rsid w:val="00EE6F86"/>
    <w:pPr>
      <w:spacing w:after="0" w:line="240" w:lineRule="auto"/>
      <w:ind w:firstLine="567"/>
      <w:jc w:val="both"/>
    </w:pPr>
    <w:rPr>
      <w:rFonts w:ascii="Times New Roman" w:eastAsia="Times New Roman" w:hAnsi="Times New Roman" w:cs="Times New Roman"/>
      <w:sz w:val="20"/>
      <w:szCs w:val="20"/>
      <w:lang w:val="uk-UA"/>
    </w:rPr>
  </w:style>
  <w:style w:type="character" w:customStyle="1" w:styleId="22">
    <w:name w:val="Основной текст с отступом 2 Знак"/>
    <w:basedOn w:val="a0"/>
    <w:link w:val="21"/>
    <w:uiPriority w:val="99"/>
    <w:semiHidden/>
    <w:rsid w:val="00EE6F86"/>
    <w:rPr>
      <w:rFonts w:ascii="Times New Roman" w:eastAsia="Times New Roman" w:hAnsi="Times New Roman" w:cs="Times New Roman"/>
      <w:sz w:val="20"/>
      <w:szCs w:val="20"/>
      <w:lang w:val="uk-UA"/>
    </w:rPr>
  </w:style>
  <w:style w:type="paragraph" w:styleId="af1">
    <w:name w:val="Normal (Web)"/>
    <w:basedOn w:val="a"/>
    <w:uiPriority w:val="99"/>
    <w:rsid w:val="00EE6F86"/>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alloon Text"/>
    <w:basedOn w:val="a"/>
    <w:link w:val="af3"/>
    <w:uiPriority w:val="99"/>
    <w:semiHidden/>
    <w:rsid w:val="00EE6F86"/>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EE6F86"/>
    <w:rPr>
      <w:rFonts w:ascii="Tahoma" w:eastAsia="Times New Roman" w:hAnsi="Tahoma" w:cs="Tahoma"/>
      <w:sz w:val="16"/>
      <w:szCs w:val="16"/>
    </w:rPr>
  </w:style>
  <w:style w:type="character" w:customStyle="1" w:styleId="xmlemitalic">
    <w:name w:val="xml_em_italic"/>
    <w:uiPriority w:val="99"/>
    <w:rsid w:val="00EE6F86"/>
  </w:style>
  <w:style w:type="character" w:styleId="HTML1">
    <w:name w:val="HTML Code"/>
    <w:uiPriority w:val="99"/>
    <w:semiHidden/>
    <w:rsid w:val="00EE6F86"/>
    <w:rPr>
      <w:rFonts w:ascii="Courier New" w:hAnsi="Courier New" w:cs="Courier New"/>
      <w:sz w:val="20"/>
      <w:szCs w:val="20"/>
    </w:rPr>
  </w:style>
  <w:style w:type="character" w:customStyle="1" w:styleId="hps">
    <w:name w:val="hps"/>
    <w:basedOn w:val="a0"/>
    <w:uiPriority w:val="99"/>
    <w:rsid w:val="00EE6F86"/>
  </w:style>
  <w:style w:type="paragraph" w:styleId="af4">
    <w:name w:val="Body Text"/>
    <w:basedOn w:val="a"/>
    <w:link w:val="af5"/>
    <w:uiPriority w:val="99"/>
    <w:rsid w:val="00EE6F86"/>
    <w:pPr>
      <w:spacing w:after="120" w:line="240" w:lineRule="auto"/>
    </w:pPr>
    <w:rPr>
      <w:rFonts w:ascii="Times New Roman" w:eastAsia="Times New Roman" w:hAnsi="Times New Roman" w:cs="Times New Roman"/>
      <w:sz w:val="28"/>
      <w:szCs w:val="28"/>
    </w:rPr>
  </w:style>
  <w:style w:type="character" w:customStyle="1" w:styleId="af5">
    <w:name w:val="Основной текст Знак"/>
    <w:basedOn w:val="a0"/>
    <w:link w:val="af4"/>
    <w:uiPriority w:val="99"/>
    <w:rsid w:val="00EE6F86"/>
    <w:rPr>
      <w:rFonts w:ascii="Times New Roman" w:eastAsia="Times New Roman" w:hAnsi="Times New Roman" w:cs="Times New Roman"/>
      <w:sz w:val="28"/>
      <w:szCs w:val="28"/>
    </w:rPr>
  </w:style>
  <w:style w:type="paragraph" w:customStyle="1" w:styleId="af6">
    <w:name w:val="Стиль"/>
    <w:uiPriority w:val="99"/>
    <w:rsid w:val="00EE6F86"/>
    <w:pPr>
      <w:spacing w:after="0" w:line="240" w:lineRule="auto"/>
    </w:pPr>
    <w:rPr>
      <w:rFonts w:ascii="Times New Roman" w:eastAsia="Times New Roman" w:hAnsi="Times New Roman" w:cs="Times New Roman"/>
      <w:sz w:val="20"/>
      <w:szCs w:val="20"/>
    </w:rPr>
  </w:style>
  <w:style w:type="paragraph" w:styleId="23">
    <w:name w:val="Body Text 2"/>
    <w:basedOn w:val="a"/>
    <w:link w:val="24"/>
    <w:uiPriority w:val="99"/>
    <w:rsid w:val="00EE6F86"/>
    <w:pPr>
      <w:spacing w:after="0" w:line="240" w:lineRule="auto"/>
    </w:pPr>
    <w:rPr>
      <w:rFonts w:ascii="Times New Roman" w:eastAsia="Times New Roman" w:hAnsi="Times New Roman" w:cs="Times New Roman"/>
      <w:sz w:val="18"/>
      <w:szCs w:val="18"/>
      <w:lang w:val="uk-UA"/>
    </w:rPr>
  </w:style>
  <w:style w:type="character" w:customStyle="1" w:styleId="24">
    <w:name w:val="Основной текст 2 Знак"/>
    <w:basedOn w:val="a0"/>
    <w:link w:val="23"/>
    <w:uiPriority w:val="99"/>
    <w:rsid w:val="00EE6F86"/>
    <w:rPr>
      <w:rFonts w:ascii="Times New Roman" w:eastAsia="Times New Roman" w:hAnsi="Times New Roman" w:cs="Times New Roman"/>
      <w:sz w:val="18"/>
      <w:szCs w:val="18"/>
      <w:lang w:val="uk-UA"/>
    </w:rPr>
  </w:style>
  <w:style w:type="character" w:customStyle="1" w:styleId="25">
    <w:name w:val="Знак Знак2"/>
    <w:uiPriority w:val="99"/>
    <w:rsid w:val="00EE6F86"/>
    <w:rPr>
      <w:rFonts w:ascii="Tahoma" w:hAnsi="Tahoma" w:cs="Tahoma"/>
      <w:sz w:val="16"/>
      <w:szCs w:val="16"/>
    </w:rPr>
  </w:style>
  <w:style w:type="character" w:customStyle="1" w:styleId="11">
    <w:name w:val="Знак Знак1"/>
    <w:uiPriority w:val="99"/>
    <w:rsid w:val="00EE6F86"/>
    <w:rPr>
      <w:sz w:val="28"/>
      <w:szCs w:val="28"/>
      <w:lang w:val="ru-RU" w:eastAsia="ru-RU"/>
    </w:rPr>
  </w:style>
  <w:style w:type="character" w:customStyle="1" w:styleId="af7">
    <w:name w:val="Знак Знак"/>
    <w:uiPriority w:val="99"/>
    <w:rsid w:val="00EE6F86"/>
    <w:rPr>
      <w:sz w:val="28"/>
      <w:szCs w:val="28"/>
      <w:lang w:val="ru-RU" w:eastAsia="ru-RU"/>
    </w:rPr>
  </w:style>
  <w:style w:type="paragraph" w:customStyle="1" w:styleId="12">
    <w:name w:val="Знак Знак1 Знак Знак"/>
    <w:basedOn w:val="a"/>
    <w:uiPriority w:val="99"/>
    <w:rsid w:val="00EE6F86"/>
    <w:pPr>
      <w:spacing w:after="0" w:line="240" w:lineRule="auto"/>
    </w:pPr>
    <w:rPr>
      <w:rFonts w:ascii="Verdana" w:eastAsia="Times New Roman" w:hAnsi="Verdana" w:cs="Verdana"/>
      <w:sz w:val="20"/>
      <w:szCs w:val="20"/>
      <w:lang w:val="en-US" w:eastAsia="en-US"/>
    </w:rPr>
  </w:style>
  <w:style w:type="paragraph" w:styleId="33">
    <w:name w:val="Body Text 3"/>
    <w:basedOn w:val="a"/>
    <w:link w:val="34"/>
    <w:uiPriority w:val="99"/>
    <w:rsid w:val="00EE6F86"/>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EE6F86"/>
    <w:rPr>
      <w:rFonts w:ascii="Times New Roman" w:eastAsia="Times New Roman" w:hAnsi="Times New Roman" w:cs="Times New Roman"/>
      <w:sz w:val="16"/>
      <w:szCs w:val="16"/>
    </w:rPr>
  </w:style>
  <w:style w:type="character" w:customStyle="1" w:styleId="35">
    <w:name w:val="Знак Знак3"/>
    <w:uiPriority w:val="99"/>
    <w:rsid w:val="00EE6F86"/>
    <w:rPr>
      <w:rFonts w:eastAsia="Times New Roman"/>
      <w:b/>
      <w:bCs/>
      <w:sz w:val="20"/>
      <w:szCs w:val="20"/>
      <w:lang w:val="uk-UA" w:eastAsia="ru-RU"/>
    </w:rPr>
  </w:style>
  <w:style w:type="paragraph" w:styleId="af8">
    <w:name w:val="caption"/>
    <w:basedOn w:val="a"/>
    <w:next w:val="a"/>
    <w:uiPriority w:val="99"/>
    <w:qFormat/>
    <w:rsid w:val="00EE6F86"/>
    <w:pPr>
      <w:spacing w:before="120" w:after="120" w:line="240" w:lineRule="auto"/>
    </w:pPr>
    <w:rPr>
      <w:rFonts w:ascii="Times New Roman" w:eastAsia="Times New Roman" w:hAnsi="Times New Roman" w:cs="Times New Roman"/>
      <w:b/>
      <w:bCs/>
      <w:sz w:val="20"/>
      <w:szCs w:val="20"/>
    </w:rPr>
  </w:style>
  <w:style w:type="character" w:customStyle="1" w:styleId="110">
    <w:name w:val="Знак Знак11"/>
    <w:uiPriority w:val="99"/>
    <w:rsid w:val="00EE6F86"/>
    <w:rPr>
      <w:rFonts w:eastAsia="Times New Roman"/>
      <w:sz w:val="20"/>
      <w:szCs w:val="20"/>
      <w:lang w:val="uk-UA" w:eastAsia="ru-RU"/>
    </w:rPr>
  </w:style>
  <w:style w:type="paragraph" w:customStyle="1" w:styleId="af9">
    <w:name w:val="ТЕСТ"/>
    <w:basedOn w:val="a"/>
    <w:rsid w:val="00EE6F86"/>
    <w:pPr>
      <w:spacing w:before="240" w:after="0" w:line="240" w:lineRule="auto"/>
      <w:jc w:val="both"/>
    </w:pPr>
    <w:rPr>
      <w:rFonts w:ascii="Times New Roman" w:eastAsia="Times New Roman" w:hAnsi="Times New Roman" w:cs="Times New Roman"/>
      <w:b/>
      <w:sz w:val="20"/>
      <w:szCs w:val="28"/>
      <w:lang w:val="uk-UA"/>
    </w:rPr>
  </w:style>
  <w:style w:type="character" w:styleId="afa">
    <w:name w:val="Placeholder Text"/>
    <w:basedOn w:val="a0"/>
    <w:uiPriority w:val="99"/>
    <w:semiHidden/>
    <w:rsid w:val="00EE6F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9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4.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8.emf"/><Relationship Id="rId33" Type="http://schemas.openxmlformats.org/officeDocument/2006/relationships/image" Target="media/image12.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7.emf"/><Relationship Id="rId28" Type="http://schemas.openxmlformats.org/officeDocument/2006/relationships/oleObject" Target="embeddings/oleObject11.bin"/><Relationship Id="rId36" Type="http://schemas.openxmlformats.org/officeDocument/2006/relationships/oleObject" Target="embeddings/oleObject16.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9.wmf"/><Relationship Id="rId30" Type="http://schemas.openxmlformats.org/officeDocument/2006/relationships/oleObject" Target="embeddings/oleObject12.bin"/><Relationship Id="rId35"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BF8B-6EF3-49D6-A08B-9515ED92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15519</Words>
  <Characters>8847</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GDTU</Company>
  <LinksUpToDate>false</LinksUpToDate>
  <CharactersWithSpaces>24318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MtaIVT</dc:creator>
  <cp:lastModifiedBy>jup</cp:lastModifiedBy>
  <cp:revision>16</cp:revision>
  <dcterms:created xsi:type="dcterms:W3CDTF">2018-05-25T06:58:00Z</dcterms:created>
  <dcterms:modified xsi:type="dcterms:W3CDTF">2020-11-21T13:13:00Z</dcterms:modified>
</cp:coreProperties>
</file>