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AC1DD1">
        <w:rPr>
          <w:rFonts w:ascii="Times New Roman" w:hAnsi="Times New Roman" w:cs="Times New Roman"/>
          <w:sz w:val="28"/>
          <w:szCs w:val="28"/>
          <w:lang w:val="ru-RU"/>
        </w:rPr>
        <w:t>073</w:t>
      </w:r>
      <w:r w:rsidR="00AC1DD1">
        <w:rPr>
          <w:rFonts w:ascii="Times New Roman" w:hAnsi="Times New Roman" w:cs="Times New Roman"/>
          <w:sz w:val="28"/>
          <w:szCs w:val="28"/>
        </w:rPr>
        <w:t xml:space="preserve"> «Менеджмент»</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7639B" w:rsidRPr="00D32CAE"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granny is as busy as _____ bee.</w:t>
            </w:r>
          </w:p>
        </w:tc>
      </w:tr>
      <w:tr w:rsidR="0087639B" w:rsidRPr="008C2102"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live in the centre _____ the city.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Kate is a student. She _____ from Lviv.</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7639B" w:rsidRPr="009B4654"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 and James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very fond of their profession.</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Paris is one of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cities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7639B" w:rsidRPr="000D15CF"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books are very old.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you give me a pen, please? – Yes,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you speak French fluently?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players are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a football team?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7639B" w:rsidRPr="005C3CC2" w:rsidRDefault="0087639B" w:rsidP="0087639B">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police stopped her because she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car too fast.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7639B" w:rsidRPr="005C3CC2"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little boy was afraid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dogs.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There’s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7639B" w:rsidRPr="00E03C05"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 forget to take your documents otherwise you won’t pass passport control!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639B" w:rsidRPr="00B40343"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639B" w:rsidRPr="00D07484" w:rsidRDefault="0087639B" w:rsidP="0087639B">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cousins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Elephant ears</w:t>
            </w:r>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heat to help keep these large animals cool, but sometimes the African heat is too much.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1237AD">
              <w:rPr>
                <w:rFonts w:ascii="Times New Roman" w:hAnsi="Times New Roman" w:cs="Times New Roman"/>
                <w:sz w:val="28"/>
                <w:szCs w:val="28"/>
              </w:rPr>
              <w:t>Elephants</w:t>
            </w:r>
            <w:r>
              <w:rPr>
                <w:rFonts w:ascii="Times New Roman" w:hAnsi="Times New Roman" w:cs="Times New Roman"/>
                <w:sz w:val="28"/>
                <w:szCs w:val="28"/>
              </w:rPr>
              <w:t xml:space="preserve"> are fond of water and enjoy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by sucking water into their trunks and spraying it al</w:t>
            </w:r>
            <w:r>
              <w:rPr>
                <w:rFonts w:ascii="Times New Roman" w:hAnsi="Times New Roman" w:cs="Times New Roman"/>
                <w:sz w:val="28"/>
                <w:szCs w:val="28"/>
              </w:rPr>
              <w:t xml:space="preserve">l </w:t>
            </w:r>
            <w:r>
              <w:rPr>
                <w:rFonts w:ascii="Times New Roman" w:hAnsi="Times New Roman" w:cs="Times New Roman"/>
                <w:sz w:val="28"/>
                <w:szCs w:val="28"/>
              </w:rPr>
              <w:br/>
            </w:r>
            <w:r>
              <w:rPr>
                <w:rFonts w:ascii="Times New Roman" w:hAnsi="Times New Roman" w:cs="Times New Roman"/>
                <w:sz w:val="28"/>
                <w:szCs w:val="28"/>
              </w:rPr>
              <w:br w:type="page"/>
              <w:t xml:space="preserve"> over </w:t>
            </w:r>
            <w:r w:rsidRPr="001237AD">
              <w:rPr>
                <w:rFonts w:ascii="Times New Roman" w:hAnsi="Times New Roman" w:cs="Times New Roman"/>
                <w:sz w:val="28"/>
                <w:szCs w:val="28"/>
              </w:rPr>
              <w:t xml:space="preserve">themselves.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 xml:space="preserve">An elephant’s trunk is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long nose used for smelling, breathing, trumpeting, drinki</w:t>
            </w:r>
            <w:r>
              <w:rPr>
                <w:rFonts w:ascii="Times New Roman" w:hAnsi="Times New Roman" w:cs="Times New Roman"/>
                <w:sz w:val="28"/>
                <w:szCs w:val="28"/>
              </w:rPr>
              <w:t>ng, and also for grabbing</w:t>
            </w:r>
            <w:r w:rsidRPr="00BE45D5">
              <w:rPr>
                <w:rFonts w:ascii="Times New Roman" w:hAnsi="Times New Roman" w:cs="Times New Roman"/>
                <w:sz w:val="28"/>
                <w:szCs w:val="28"/>
              </w:rPr>
              <w:t xml:space="preserve"> things – especially a potential meal.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8E0B9B">
              <w:rPr>
                <w:rFonts w:ascii="Times New Roman" w:hAnsi="Times New Roman" w:cs="Times New Roman"/>
                <w:sz w:val="28"/>
                <w:szCs w:val="28"/>
              </w:rPr>
              <w:t>Both male and female African elephants have tusks t</w:t>
            </w:r>
            <w:r>
              <w:rPr>
                <w:rFonts w:ascii="Times New Roman" w:hAnsi="Times New Roman" w:cs="Times New Roman"/>
                <w:sz w:val="28"/>
                <w:szCs w:val="28"/>
              </w:rPr>
              <w:t>hey use to</w:t>
            </w:r>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food and water and strip bark from trees.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Male</w:t>
            </w:r>
            <w:r w:rsidRPr="009A71D4">
              <w:t xml:space="preserve"> </w:t>
            </w:r>
            <w:r w:rsidRPr="009A71D4">
              <w:rPr>
                <w:rFonts w:ascii="Times New Roman" w:hAnsi="Times New Roman" w:cs="Times New Roman"/>
                <w:sz w:val="28"/>
                <w:szCs w:val="28"/>
              </w:rPr>
              <w:t xml:space="preserve">elephants use the tusks to battle one another, but the ivory has also attracted violence of a far more dangerous sort. </w:t>
            </w:r>
            <w:r>
              <w:rPr>
                <w:rFonts w:ascii="Times New Roman" w:hAnsi="Times New Roman" w:cs="Times New Roman"/>
                <w:sz w:val="28"/>
                <w:szCs w:val="28"/>
              </w:rPr>
              <w:t>Because ivory is so</w:t>
            </w:r>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to some humans, many elephants hav</w:t>
            </w:r>
            <w:r>
              <w:rPr>
                <w:rFonts w:ascii="Times New Roman" w:hAnsi="Times New Roman" w:cs="Times New Roman"/>
                <w:sz w:val="28"/>
                <w:szCs w:val="28"/>
              </w:rPr>
              <w:t>e been killed for their tusks.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639B" w:rsidRPr="008A406E" w:rsidRDefault="0087639B" w:rsidP="0087639B">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been completely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rPr>
              <w:t xml:space="preserve">any of us built paper planes to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around the classroom, but a team of British enthusiasts had more</w:t>
            </w:r>
            <w:r>
              <w:rPr>
                <w:rFonts w:ascii="Times New Roman" w:hAnsi="Times New Roman" w:cs="Times New Roman"/>
                <w:sz w:val="28"/>
                <w:szCs w:val="28"/>
              </w:rPr>
              <w:br w:type="page"/>
              <w:t xml:space="preserve"> ambitious plans </w:t>
            </w:r>
            <w:r>
              <w:rPr>
                <w:rFonts w:ascii="Times New Roman" w:hAnsi="Times New Roman" w:cs="Times New Roman"/>
                <w:sz w:val="28"/>
                <w:szCs w:val="28"/>
                <w:lang w:val="en-US"/>
              </w:rPr>
              <w:t>–</w:t>
            </w:r>
            <w:r>
              <w:rPr>
                <w:rFonts w:ascii="Times New Roman" w:hAnsi="Times New Roman" w:cs="Times New Roman"/>
                <w:sz w:val="28"/>
                <w:szCs w:val="28"/>
              </w:rPr>
              <w:t xml:space="preserve"> to send a paper plane towards the edge of space.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r w:rsidRPr="00EE6F6A">
              <w:rPr>
                <w:rFonts w:ascii="Times New Roman" w:hAnsi="Times New Roman" w:cs="Times New Roman"/>
                <w:i/>
                <w:sz w:val="28"/>
                <w:szCs w:val="28"/>
              </w:rPr>
              <w:t>The Lion King</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639B" w:rsidRPr="0075723C"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was asked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downwind of others.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who were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in on game ranches, had l</w:t>
            </w:r>
            <w:r>
              <w:rPr>
                <w:rFonts w:ascii="Times New Roman" w:hAnsi="Times New Roman" w:cs="Times New Roman"/>
                <w:sz w:val="28"/>
                <w:szCs w:val="28"/>
              </w:rPr>
              <w:t xml:space="preserve">ittle to eat in the winter but acacia leaves, and thus ate toxic leaves until they died.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639B" w:rsidRPr="00261710" w:rsidRDefault="0087639B" w:rsidP="0087639B">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639B" w:rsidRPr="00306487"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acacia is a toxic tree</w:t>
            </w:r>
            <w:r w:rsidRPr="00E05BEF">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using gas, toxins, and thorns to defend themselves, acacias often hire an army of ant bodyguards.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trees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housing and nectar for the ant, and the biting ants attack whatever comes near the tree.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EB31A7">
              <w:rPr>
                <w:rFonts w:ascii="Times New Roman" w:hAnsi="Times New Roman" w:cs="Times New Roman"/>
                <w:sz w:val="28"/>
                <w:szCs w:val="28"/>
              </w:rPr>
              <w:t>A couple with the sa</w:t>
            </w:r>
            <w:r>
              <w:rPr>
                <w:rFonts w:ascii="Times New Roman" w:hAnsi="Times New Roman" w:cs="Times New Roman"/>
                <w:sz w:val="28"/>
                <w:szCs w:val="28"/>
              </w:rPr>
              <w:t>me name who found each other</w:t>
            </w:r>
            <w:r w:rsidRPr="00EB31A7">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sidRPr="00EB31A7">
              <w:rPr>
                <w:rFonts w:ascii="Times New Roman" w:hAnsi="Times New Roman" w:cs="Times New Roman"/>
                <w:sz w:val="28"/>
                <w:szCs w:val="28"/>
              </w:rPr>
              <w:t xml:space="preserve"> social networking website Facebook got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B50669">
              <w:rPr>
                <w:rFonts w:ascii="Times New Roman" w:hAnsi="Times New Roman" w:cs="Times New Roman"/>
                <w:color w:val="000000"/>
                <w:sz w:val="28"/>
                <w:szCs w:val="28"/>
              </w:rPr>
              <w:t>Kelly Katrina Hildebrandt, 20, was bored on</w:t>
            </w:r>
            <w:r>
              <w:rPr>
                <w:rFonts w:ascii="Times New Roman" w:hAnsi="Times New Roman" w:cs="Times New Roman"/>
                <w:color w:val="000000"/>
                <w:sz w:val="28"/>
                <w:szCs w:val="28"/>
              </w:rPr>
              <w:t>e evening last year when she</w:t>
            </w:r>
            <w:r w:rsidRPr="00B50669">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B50669">
              <w:rPr>
                <w:rFonts w:ascii="Times New Roman" w:hAnsi="Times New Roman" w:cs="Times New Roman"/>
                <w:color w:val="000000"/>
                <w:sz w:val="28"/>
                <w:szCs w:val="28"/>
              </w:rPr>
              <w:t xml:space="preserve"> her name into the se</w:t>
            </w:r>
            <w:r>
              <w:rPr>
                <w:rFonts w:ascii="Times New Roman" w:hAnsi="Times New Roman" w:cs="Times New Roman"/>
                <w:color w:val="000000"/>
                <w:sz w:val="28"/>
                <w:szCs w:val="28"/>
              </w:rPr>
              <w:t xml:space="preserve">arch engine and come across </w:t>
            </w:r>
            <w:r w:rsidRPr="00B50669">
              <w:rPr>
                <w:rFonts w:ascii="Times New Roman" w:hAnsi="Times New Roman" w:cs="Times New Roman"/>
                <w:color w:val="000000"/>
                <w:sz w:val="28"/>
                <w:szCs w:val="28"/>
              </w:rPr>
              <w:t xml:space="preserve">Kelly Carl Hildebrandt, 24.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50669">
              <w:rPr>
                <w:rFonts w:ascii="Times New Roman" w:hAnsi="Times New Roman" w:cs="Times New Roman"/>
                <w:color w:val="000000"/>
                <w:sz w:val="28"/>
                <w:szCs w:val="28"/>
              </w:rPr>
              <w:t>Kelly Katrina Hildebrandt</w:t>
            </w:r>
            <w:r w:rsidRPr="005C286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accidentally met with the</w:t>
            </w:r>
            <w:r w:rsidRPr="005C286B">
              <w:rPr>
                <w:rFonts w:ascii="Arial" w:hAnsi="Arial" w:cs="Arial"/>
                <w:color w:val="000000"/>
                <w:shd w:val="clear" w:color="auto" w:fill="F1F3F4"/>
              </w:rPr>
              <w:t xml:space="preserve"> </w:t>
            </w:r>
            <w:r w:rsidRPr="005C286B">
              <w:rPr>
                <w:rFonts w:ascii="Times New Roman" w:hAnsi="Times New Roman" w:cs="Times New Roman"/>
                <w:color w:val="000000"/>
                <w:sz w:val="28"/>
                <w:szCs w:val="28"/>
              </w:rPr>
              <w:t>person bearing the same surname</w:t>
            </w:r>
            <w:r>
              <w:rPr>
                <w:rFonts w:ascii="Times New Roman" w:hAnsi="Times New Roman" w:cs="Times New Roman"/>
                <w:color w:val="000000"/>
                <w:sz w:val="28"/>
                <w:szCs w:val="28"/>
                <w:lang w:val="en-US"/>
              </w:rPr>
              <w:t xml:space="preserve"> in </w:t>
            </w:r>
            <w:r w:rsidRPr="005C286B">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w:t>
            </w:r>
            <w:r w:rsidRPr="005C286B">
              <w:rPr>
                <w:rFonts w:ascii="Times New Roman" w:hAnsi="Times New Roman" w:cs="Times New Roman"/>
                <w:color w:val="000000"/>
                <w:sz w:val="28"/>
                <w:szCs w:val="28"/>
              </w:rPr>
              <w:t>Ms. Hildebrandt, a student from Miami, Fl</w:t>
            </w:r>
            <w:r>
              <w:rPr>
                <w:rFonts w:ascii="Times New Roman" w:hAnsi="Times New Roman" w:cs="Times New Roman"/>
                <w:color w:val="000000"/>
                <w:sz w:val="28"/>
                <w:szCs w:val="28"/>
              </w:rPr>
              <w:t>orida, said she believed the</w:t>
            </w:r>
            <w:r w:rsidRPr="005C286B">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5C286B">
              <w:rPr>
                <w:rFonts w:ascii="Times New Roman" w:hAnsi="Times New Roman" w:cs="Times New Roman"/>
                <w:color w:val="000000"/>
                <w:sz w:val="28"/>
                <w:szCs w:val="28"/>
              </w:rPr>
              <w:t xml:space="preserve"> of events was “all God’s timing”.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sidRPr="003662D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Sh</w:t>
            </w:r>
            <w:r>
              <w:rPr>
                <w:rFonts w:ascii="Times New Roman" w:hAnsi="Times New Roman" w:cs="Times New Roman"/>
                <w:color w:val="000000"/>
                <w:sz w:val="28"/>
                <w:szCs w:val="28"/>
              </w:rPr>
              <w:t>e described her fi</w:t>
            </w:r>
            <w:r w:rsidRPr="003662DC">
              <w:rPr>
                <w:rFonts w:ascii="Times New Roman" w:hAnsi="Times New Roman" w:cs="Times New Roman"/>
                <w:color w:val="000000"/>
                <w:sz w:val="28"/>
                <w:szCs w:val="28"/>
              </w:rPr>
              <w:t>rst message to him, in April last year, as reading: “Hi. We have the sa</w:t>
            </w:r>
            <w:r>
              <w:rPr>
                <w:rFonts w:ascii="Times New Roman" w:hAnsi="Times New Roman" w:cs="Times New Roman"/>
                <w:color w:val="000000"/>
                <w:sz w:val="28"/>
                <w:szCs w:val="28"/>
              </w:rPr>
              <w:t>me name. I think it is cool,”</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the Associated Press news agency.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639B" w:rsidRPr="00FD4D58" w:rsidRDefault="0087639B" w:rsidP="0087639B">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 xml:space="preserve">Mr. Hildebrandt admitted, however, that he had worried they might be related. Nevertheless, the two were </w:t>
            </w:r>
            <w:r w:rsidRPr="005660E2">
              <w:rPr>
                <w:rFonts w:ascii="Times New Roman" w:hAnsi="Times New Roman" w:cs="Times New Roman"/>
                <w:color w:val="000000"/>
                <w:sz w:val="28"/>
                <w:szCs w:val="28"/>
              </w:rPr>
              <w:lastRenderedPageBreak/>
              <w:t>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639B" w:rsidRPr="00EF4B07" w:rsidRDefault="0087639B" w:rsidP="0087639B">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to its 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639B" w:rsidRPr="008B1DA9"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639B" w:rsidRPr="00740F7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7639B" w:rsidRPr="00AF2F57" w:rsidRDefault="0087639B" w:rsidP="0087639B">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books in the series.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7639B" w:rsidRPr="00A33414"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levels, take your temperature and even analyse DNA.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87639B" w:rsidRPr="00B83FFE" w:rsidRDefault="0087639B" w:rsidP="0087639B">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recognise.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87639B" w:rsidRPr="00D778C6" w:rsidRDefault="0087639B" w:rsidP="0087639B">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were erected to protect British towns, as the waning army could </w:t>
            </w:r>
            <w:r>
              <w:rPr>
                <w:rFonts w:ascii="Times New Roman" w:hAnsi="Times New Roman" w:cs="Times New Roman"/>
                <w:sz w:val="28"/>
                <w:szCs w:val="28"/>
                <w:lang w:val="en-US"/>
              </w:rPr>
              <w:t>no longer keep invaders at bay.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 Halfw</w:t>
            </w:r>
            <w:r>
              <w:rPr>
                <w:rFonts w:ascii="Times New Roman" w:hAnsi="Times New Roman" w:cs="Times New Roman"/>
                <w:sz w:val="28"/>
                <w:szCs w:val="28"/>
                <w:lang w:val="en-US"/>
              </w:rPr>
              <w:t xml:space="preserve">ay Kuta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w:t>
            </w:r>
            <w:r>
              <w:rPr>
                <w:rFonts w:ascii="Times New Roman" w:hAnsi="Times New Roman" w:cs="Times New Roman"/>
                <w:sz w:val="28"/>
                <w:szCs w:val="28"/>
                <w:lang w:val="en-US"/>
              </w:rPr>
              <w:t xml:space="preserve">d schools can organise trips.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 Begin in the foothills of Mount Agung, twisting past waterfalls and narrow gorges. Sobek organises trips here and at the gentler Ayung Rive</w:t>
            </w:r>
            <w:r>
              <w:rPr>
                <w:rFonts w:ascii="Times New Roman" w:hAnsi="Times New Roman" w:cs="Times New Roman"/>
                <w:sz w:val="28"/>
                <w:szCs w:val="28"/>
                <w:lang w:val="en-US"/>
              </w:rPr>
              <w:t xml:space="preserv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87639B" w:rsidRPr="0087639B"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Ubud.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87639B" w:rsidRPr="0087639B"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w:t>
            </w:r>
            <w:r>
              <w:rPr>
                <w:rFonts w:ascii="Times New Roman" w:hAnsi="Times New Roman" w:cs="Times New Roman"/>
                <w:sz w:val="28"/>
                <w:szCs w:val="28"/>
                <w:lang w:val="en-US"/>
              </w:rPr>
              <w:t>ion was possibly cut by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87639B" w:rsidRPr="00D778C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87639B" w:rsidRPr="00D778C6"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w:t>
            </w:r>
            <w:r>
              <w:rPr>
                <w:rFonts w:ascii="Times New Roman" w:hAnsi="Times New Roman" w:cs="Times New Roman"/>
                <w:sz w:val="28"/>
                <w:szCs w:val="28"/>
                <w:lang w:val="en-US"/>
              </w:rPr>
              <w:t xml:space="preserve">sing new statistics prove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639B" w:rsidRPr="00DC1F64" w:rsidRDefault="0087639B" w:rsidP="0087639B">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w:t>
            </w:r>
            <w:r>
              <w:rPr>
                <w:color w:val="212529"/>
                <w:sz w:val="28"/>
                <w:szCs w:val="28"/>
                <w:lang w:val="en-US"/>
              </w:rPr>
              <w:t>fascinated by the rodeo clowns.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w:t>
            </w:r>
            <w:r>
              <w:rPr>
                <w:color w:val="212529"/>
                <w:sz w:val="28"/>
                <w:szCs w:val="28"/>
                <w:lang w:val="en-US"/>
              </w:rPr>
              <w:t xml:space="preserve"> he can be identified.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w:t>
            </w:r>
            <w:r>
              <w:rPr>
                <w:color w:val="212529"/>
                <w:sz w:val="28"/>
                <w:szCs w:val="28"/>
                <w:lang w:val="en-US"/>
              </w:rPr>
              <w:t>ause of evidence that I found.’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w:t>
            </w:r>
            <w:r>
              <w:rPr>
                <w:color w:val="212529"/>
                <w:sz w:val="28"/>
                <w:szCs w:val="28"/>
                <w:lang w:val="en-US"/>
              </w:rPr>
              <w:t>es, bananas, potatoes and peas.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191.</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9173" w:type="dxa"/>
          </w:tcPr>
          <w:p w:rsidR="0087639B" w:rsidRPr="00DC1F64" w:rsidRDefault="0087639B" w:rsidP="0087639B">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9173" w:type="dxa"/>
          </w:tcPr>
          <w:p w:rsidR="0087639B" w:rsidRPr="00DC1F64" w:rsidRDefault="0087639B" w:rsidP="0087639B">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w:t>
            </w:r>
            <w:r>
              <w:rPr>
                <w:color w:val="212529"/>
                <w:sz w:val="28"/>
                <w:szCs w:val="28"/>
                <w:lang w:val="en-US"/>
              </w:rPr>
              <w:t xml:space="preserve"> break, except for emergencies.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01.</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02.</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03.</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87639B" w:rsidRPr="00860C78"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04.</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Pr>
                <w:color w:val="212529"/>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06.</w:t>
            </w:r>
          </w:p>
        </w:tc>
        <w:tc>
          <w:tcPr>
            <w:tcW w:w="9173" w:type="dxa"/>
          </w:tcPr>
          <w:p w:rsidR="0087639B" w:rsidRPr="00BA7FCD" w:rsidRDefault="0087639B" w:rsidP="0087639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07.</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09.</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10.</w:t>
            </w:r>
          </w:p>
        </w:tc>
        <w:tc>
          <w:tcPr>
            <w:tcW w:w="9173" w:type="dxa"/>
          </w:tcPr>
          <w:p w:rsidR="0087639B" w:rsidRPr="00DC1F64" w:rsidRDefault="0087639B" w:rsidP="0087639B">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w:t>
            </w:r>
            <w:r>
              <w:rPr>
                <w:rFonts w:ascii="Times New Roman" w:eastAsia="Times New Roman" w:hAnsi="Times New Roman" w:cs="Times New Roman"/>
                <w:color w:val="000000"/>
                <w:sz w:val="28"/>
                <w:szCs w:val="28"/>
                <w:lang w:val="en-US" w:eastAsia="ru-RU"/>
              </w:rPr>
              <w:t xml:space="preserve"> 46, 505 miles in October 2007.</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12.</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w:t>
            </w:r>
            <w:r>
              <w:rPr>
                <w:rFonts w:ascii="Times New Roman" w:eastAsia="Times New Roman" w:hAnsi="Times New Roman" w:cs="Times New Roman"/>
                <w:color w:val="000000"/>
                <w:sz w:val="28"/>
                <w:szCs w:val="28"/>
                <w:lang w:val="en-US" w:eastAsia="ru-RU"/>
              </w:rPr>
              <w:t>f being cut off below the knee.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13.</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He also checked a weather reports to predict stormy weather, kept a detailed record of his daily experiences and made drinking water from sea water using a home-made de</w:t>
            </w:r>
            <w:r>
              <w:rPr>
                <w:color w:val="212529"/>
                <w:sz w:val="28"/>
                <w:szCs w:val="28"/>
                <w:lang w:val="en-US"/>
              </w:rPr>
              <w:t xml:space="preserve">vice on the boat. </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14.</w:t>
            </w:r>
          </w:p>
        </w:tc>
        <w:tc>
          <w:tcPr>
            <w:tcW w:w="9173" w:type="dxa"/>
          </w:tcPr>
          <w:p w:rsidR="0087639B" w:rsidRPr="00BA7FCD" w:rsidRDefault="0087639B" w:rsidP="0087639B">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w:t>
            </w:r>
            <w:r>
              <w:rPr>
                <w:color w:val="000000"/>
                <w:sz w:val="28"/>
                <w:szCs w:val="28"/>
                <w:lang w:val="en-US"/>
              </w:rPr>
              <w:t xml:space="preserve"> and browning effect.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15.</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w:t>
            </w:r>
            <w:r>
              <w:rPr>
                <w:color w:val="000000"/>
                <w:sz w:val="28"/>
                <w:szCs w:val="28"/>
                <w:lang w:val="en-US"/>
              </w:rPr>
              <w:t>dy-cooked foods.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16.</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w:t>
            </w:r>
            <w:r>
              <w:rPr>
                <w:color w:val="000000"/>
                <w:sz w:val="28"/>
                <w:szCs w:val="28"/>
                <w:lang w:val="en-US"/>
              </w:rPr>
              <w:t>ug that is not perfectly clean.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17.</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BA7FCD"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18.</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w:t>
            </w:r>
            <w:r>
              <w:rPr>
                <w:color w:val="000000"/>
                <w:sz w:val="28"/>
                <w:szCs w:val="28"/>
                <w:lang w:val="en-US"/>
              </w:rPr>
              <w:t>o not lead to problems.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19.</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87639B" w:rsidRPr="00BA7FCD" w:rsidRDefault="0087639B" w:rsidP="0087639B">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20.</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87639B" w:rsidRPr="0087639B"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21.</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is the meaning of the word "diverse" in this paragraph?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Solitary bees use diverse building materials for their nests: leaves, mud, sand, stones, plant resins, downy plant fibers, even abandoned snail shells. Because of the materials they collect, solitary bees are often called carpenter bees, mason bees, leafcutter bees, carder, or plasterer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22.</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1956, Colo, the world’s first gorilla to be born in captivity, was born at the Columbus Zoo. Currently, she is the oldest gorilla in captivity, and she makes her home in African Forest region Zoo, where her habitat, “Gorillas in the Round”  is wildly popular with zoo-goers.</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What is special about Colo?</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23.</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The Zoo is always growing and creating exciting new additions. Plans are now being made for new attractions that will be opening within the text few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years. They will include places like the Polar Frontier, The African Savannah, South / Central America, as well as a zoo-themes water park, golf course, and hotel resort.</w:t>
            </w:r>
          </w:p>
          <w:p w:rsidR="0087639B" w:rsidRPr="00BA7FCD"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Which of the following does not</w:t>
            </w:r>
            <w:r>
              <w:rPr>
                <w:b/>
                <w:color w:val="000000"/>
                <w:sz w:val="28"/>
                <w:szCs w:val="28"/>
                <w:lang w:val="en-US"/>
              </w:rPr>
              <w:t xml:space="preserve"> exist at the zoo now but will </w:t>
            </w:r>
            <w:r w:rsidRPr="00DC1F64">
              <w:rPr>
                <w:b/>
                <w:color w:val="000000"/>
                <w:sz w:val="28"/>
                <w:szCs w:val="28"/>
                <w:lang w:val="en-US"/>
              </w:rPr>
              <w:t>in the future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24.</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My parents had grown tired of city life and decided to buy a house in a quiet place, next to a large forest. I was furious about my whole life being turned upside-down. Then, my parents pointed out some of the benefits of moving to the suburbs, like having my own room. __________ There was barely enough room to move in there. So, I slowly warmed to the idea.</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25.</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iCs/>
                <w:color w:val="000000"/>
                <w:sz w:val="28"/>
                <w:szCs w:val="28"/>
                <w:lang w:val="en-US"/>
              </w:rPr>
              <w:t xml:space="preserve">I started to miss some things from the city. There less </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iCs/>
                <w:color w:val="000000"/>
                <w:sz w:val="28"/>
                <w:szCs w:val="28"/>
                <w:lang w:val="en-US"/>
              </w:rPr>
              <w:t>to do here in a free time. Sometimes, in the city, my friends and I would go to a café or do some shopping. I miss seeing people just walking around.</w:t>
            </w:r>
            <w:r w:rsidRPr="00BA7FCD">
              <w:rPr>
                <w:rFonts w:ascii="Times New Roman" w:hAnsi="Times New Roman" w:cs="Times New Roman"/>
                <w:iCs/>
                <w:color w:val="000000"/>
                <w:sz w:val="28"/>
                <w:szCs w:val="28"/>
                <w:lang w:val="en-US"/>
              </w:rPr>
              <w:t>_____</w:t>
            </w:r>
            <w:r w:rsidRPr="00DC1F64">
              <w:rPr>
                <w:rFonts w:ascii="Times New Roman" w:hAnsi="Times New Roman" w:cs="Times New Roman"/>
                <w:iCs/>
                <w:color w:val="000000"/>
                <w:sz w:val="28"/>
                <w:szCs w:val="28"/>
                <w:lang w:val="en-US"/>
              </w:rPr>
              <w:t xml:space="preserve"> Here, everything is so apart that you usually have to drive.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26.</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the future, I want to apply to a university in the city. My parents are fine with my decision. __________ So, I guess I’m just going to bide my time in the suburbs until I can return to the hust</w:t>
            </w:r>
            <w:r>
              <w:rPr>
                <w:color w:val="000000"/>
                <w:sz w:val="28"/>
                <w:szCs w:val="28"/>
                <w:lang w:val="en-US"/>
              </w:rPr>
              <w:t>le and bustle of the city life.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27.</w:t>
            </w:r>
          </w:p>
        </w:tc>
        <w:tc>
          <w:tcPr>
            <w:tcW w:w="9173" w:type="dxa"/>
          </w:tcPr>
          <w:p w:rsidR="0087639B" w:rsidRPr="00DC1F64" w:rsidRDefault="0087639B" w:rsidP="0087639B">
            <w:pPr>
              <w:pStyle w:val="a7"/>
              <w:shd w:val="clear" w:color="auto" w:fill="FFFFFF"/>
              <w:spacing w:before="0" w:beforeAutospacing="0" w:after="0" w:afterAutospacing="0"/>
              <w:jc w:val="both"/>
              <w:rPr>
                <w:rStyle w:val="a8"/>
                <w:b w:val="0"/>
                <w:bCs w:val="0"/>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Take a look at your current lifestyle and make a </w:t>
            </w:r>
          </w:p>
          <w:p w:rsidR="0087639B" w:rsidRPr="00DC1F64" w:rsidRDefault="0087639B" w:rsidP="0087639B">
            <w:pPr>
              <w:pStyle w:val="a7"/>
              <w:shd w:val="clear" w:color="auto" w:fill="FFFFFF"/>
              <w:spacing w:before="0" w:beforeAutospacing="0" w:after="0" w:afterAutospacing="0"/>
              <w:jc w:val="both"/>
              <w:rPr>
                <w:sz w:val="28"/>
                <w:szCs w:val="28"/>
                <w:lang w:val="en-US"/>
              </w:rPr>
            </w:pPr>
            <w:r w:rsidRPr="00DC1F64">
              <w:rPr>
                <w:color w:val="212529"/>
                <w:sz w:val="28"/>
                <w:szCs w:val="28"/>
                <w:lang w:val="en-US"/>
              </w:rPr>
              <w:t xml:space="preserve">small list of everything you do that is not good for your health. This could be anything, from eating too much junk food or drinking too much caffeine, to smoking or drinking. Start the process of breaking these habits one by one. Some will be easy, while others may take months or maybe years </w:t>
            </w:r>
            <w:r w:rsidRPr="00BA7FCD">
              <w:rPr>
                <w:color w:val="212529"/>
                <w:sz w:val="28"/>
                <w:szCs w:val="28"/>
                <w:lang w:val="en-US"/>
              </w:rPr>
              <w:t>_____</w:t>
            </w:r>
            <w:r w:rsidRPr="00DC1F64">
              <w:rPr>
                <w:color w:val="212529"/>
                <w:sz w:val="28"/>
                <w:szCs w:val="28"/>
                <w:lang w:val="en-US"/>
              </w:rPr>
              <w:t>, but the sooner you start fighting, the better.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28.</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Some addictions (like smoking, drugs or alcohol) are incredibly bad not only to your health, but also to your pocketbook. If you smoke and – or drink, start by cutting back on how many drinks you have, or cigarettes you smoke, in a day, and if necessary, seek medical advice and assistance </w:t>
            </w:r>
            <w:r w:rsidRPr="00BA7FCD">
              <w:rPr>
                <w:color w:val="212529"/>
                <w:sz w:val="28"/>
                <w:szCs w:val="28"/>
                <w:lang w:val="en-US"/>
              </w:rPr>
              <w:t>_____</w:t>
            </w:r>
            <w:r>
              <w:rPr>
                <w:color w:val="212529"/>
                <w:sz w:val="28"/>
                <w:szCs w:val="28"/>
                <w:lang w:val="en-US"/>
              </w:rPr>
              <w: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29.</w:t>
            </w:r>
          </w:p>
        </w:tc>
        <w:tc>
          <w:tcPr>
            <w:tcW w:w="9173" w:type="dxa"/>
          </w:tcPr>
          <w:p w:rsidR="0087639B" w:rsidRPr="00DC1F64" w:rsidRDefault="0087639B" w:rsidP="0087639B">
            <w:pPr>
              <w:pStyle w:val="4"/>
              <w:keepNext w:val="0"/>
              <w:shd w:val="clear" w:color="auto" w:fill="FFFFFF"/>
              <w:spacing w:before="0" w:after="0"/>
              <w:jc w:val="both"/>
              <w:rPr>
                <w:bCs w:val="0"/>
                <w:lang w:val="en-US"/>
              </w:rPr>
            </w:pPr>
            <w:r w:rsidRPr="00DC1F64">
              <w:rPr>
                <w:color w:val="212529"/>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After the sale make sure that you pay for shipping, print labels on your home printer, and schedule free carrier pick-up-all online and at no additional charge – so you can save money, time, and a trip to the post office! We make it easy for you, 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30.</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Maximizing your item title is a must if you want to sell your product. Be sure to include key words that buyers will search for, such as unique or descriptive attributes, and always check your spelling. Your item title is critical in helping users find your items</w:t>
            </w:r>
            <w:r>
              <w:rPr>
                <w:color w:val="212529"/>
                <w:sz w:val="28"/>
                <w:szCs w:val="28"/>
                <w:lang w:val="en-US"/>
              </w:rPr>
              <w:t>, so use each character wisely.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good description is concise, well organized, and easy to read. Create bold section headlines, bulleted lists, and be sure to include item style/type, brand, condition, and other attributes. Think about your listing from the buyer’s perspective – the more information you provide, the more li</w:t>
            </w:r>
            <w:r>
              <w:rPr>
                <w:color w:val="212529"/>
                <w:sz w:val="28"/>
                <w:szCs w:val="28"/>
                <w:lang w:val="en-US"/>
              </w:rPr>
              <w:t>kely buyers are to place a bid.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32.</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picture really is worth more than a thousand words! Use clear, well-lit photos from a variety of angles to accurately showcase your item. Use good lighting and an uncluttered background to get the most out of your photo. Add additional photos to showcase details and unique features of your item.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33.</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hAnsi="Times New Roman" w:cs="Times New Roman"/>
                <w:color w:val="212529"/>
                <w:sz w:val="28"/>
                <w:szCs w:val="28"/>
                <w:lang w:val="en-US"/>
              </w:rPr>
              <w:t>Always respond quickly to any buyer questions. Include extras or a handwritten note in the box to really surprise and delight your customers. Make sure to leave feedback for your buyer so they’ll do the same for you. Successful communication is one of the keys to successful business.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34.</w:t>
            </w:r>
          </w:p>
        </w:tc>
        <w:tc>
          <w:tcPr>
            <w:tcW w:w="9173" w:type="dxa"/>
          </w:tcPr>
          <w:p w:rsidR="0087639B" w:rsidRPr="00DC1F64" w:rsidRDefault="0087639B" w:rsidP="0087639B">
            <w:pPr>
              <w:pStyle w:val="4"/>
              <w:keepNext w:val="0"/>
              <w:shd w:val="clear" w:color="auto" w:fill="FFFFFF"/>
              <w:spacing w:before="0" w:after="0"/>
              <w:rPr>
                <w:bCs w:val="0"/>
                <w:lang w:val="en-US"/>
              </w:rPr>
            </w:pPr>
            <w:r w:rsidRPr="00DC1F64">
              <w:rPr>
                <w:color w:val="212529"/>
                <w:lang w:val="en-US"/>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After the sale make sure that you pay for shipping, print labels on your home printer, and schedule free carrier pick-up-all online and at no additional charge – so you can save money, time, and a trip to the post office! We make it easy for you, </w:t>
            </w:r>
            <w:r>
              <w:rPr>
                <w:color w:val="212529"/>
                <w:sz w:val="28"/>
                <w:szCs w:val="28"/>
                <w:lang w:val="en-US"/>
              </w:rPr>
              <w:t>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35.</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According to the writer, what are Bedouins best known for?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36.</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Today’s Bedouins are not as tradit</w:t>
            </w:r>
            <w:r>
              <w:rPr>
                <w:rFonts w:ascii="Times New Roman" w:eastAsia="Times New Roman" w:hAnsi="Times New Roman"/>
                <w:sz w:val="28"/>
                <w:szCs w:val="28"/>
                <w:lang w:val="en-US" w:eastAsia="ru-RU"/>
              </w:rPr>
              <w:t xml:space="preserve">ional as their ancestors; they </w:t>
            </w:r>
            <w:r w:rsidRPr="00DC1F64">
              <w:rPr>
                <w:rFonts w:ascii="Times New Roman" w:eastAsia="Times New Roman" w:hAnsi="Times New Roman" w:cs="Times New Roman"/>
                <w:sz w:val="28"/>
                <w:szCs w:val="28"/>
                <w:lang w:val="en-US" w:eastAsia="ru-RU"/>
              </w:rPr>
              <w:t>are more likely to settle on the outskirts of villages or towns and travel by car. This is because their herds than they used to. Despite this, some Bedouins still live in the desert, maintaining their way of life, honouring the simple grace and beauty of nature.</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Which of the following is </w:t>
            </w:r>
            <w:r w:rsidRPr="00DC1F64">
              <w:rPr>
                <w:rFonts w:ascii="Times New Roman" w:eastAsia="Times New Roman" w:hAnsi="Times New Roman" w:cs="Times New Roman"/>
                <w:sz w:val="28"/>
                <w:szCs w:val="28"/>
                <w:u w:val="single"/>
                <w:lang w:val="en-US" w:eastAsia="ru-RU"/>
              </w:rPr>
              <w:t>not</w:t>
            </w:r>
            <w:r w:rsidRPr="00DC1F64">
              <w:rPr>
                <w:rFonts w:ascii="Times New Roman" w:eastAsia="Times New Roman" w:hAnsi="Times New Roman" w:cs="Times New Roman"/>
                <w:sz w:val="28"/>
                <w:szCs w:val="28"/>
                <w:lang w:val="en-US" w:eastAsia="ru-RU"/>
              </w:rPr>
              <w:t xml:space="preserve"> true?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37.</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4"/>
              <w:shd w:val="clear" w:color="auto" w:fill="FFFFFF"/>
              <w:spacing w:after="0" w:line="240" w:lineRule="auto"/>
              <w:ind w:left="0"/>
              <w:jc w:val="both"/>
              <w:rPr>
                <w:rFonts w:ascii="Times New Roman" w:hAnsi="Times New Roman" w:cs="Times New Roman"/>
                <w:color w:val="000000"/>
                <w:sz w:val="28"/>
                <w:szCs w:val="28"/>
                <w:lang w:val="en-US"/>
              </w:rPr>
            </w:pPr>
            <w:r w:rsidRPr="00DC1F64">
              <w:rPr>
                <w:rFonts w:ascii="Times New Roman" w:eastAsia="Times New Roman" w:hAnsi="Times New Roman" w:cs="Times New Roman"/>
                <w:color w:val="212529"/>
                <w:sz w:val="28"/>
                <w:szCs w:val="28"/>
                <w:lang w:val="en-US" w:eastAsia="ru-RU"/>
              </w:rPr>
              <w:t>Getting that first bid is critical, as buyers are more likely to jump in if there are already bids on auction. Buyers may lose interest if they assume an item is overpriced. Many successful sellers set a low opening bid to jumpstart bidding and increase their final selling price.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Specifying reasonable shipping and handling costs in your listing is essential for smart selling. eBay’s free Shipping Calculator provides real-time shipping costs to buyers all over the world, so you can increase your chances of success. Remember that a long wait can be both boring and frustrating for customers.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39.</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What do Bedouins give fellow travelers?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40.</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what is true about the evolution of the bison?</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C3833"/>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C1DD1"/>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4372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36507</Words>
  <Characters>20810</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57203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20</cp:revision>
  <dcterms:created xsi:type="dcterms:W3CDTF">2018-11-14T08:09:00Z</dcterms:created>
  <dcterms:modified xsi:type="dcterms:W3CDTF">2020-10-21T10:43:00Z</dcterms:modified>
</cp:coreProperties>
</file>