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1C" w:rsidRDefault="0036491C" w:rsidP="0036491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36491C" w:rsidRDefault="0036491C" w:rsidP="0036491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36491C" w:rsidRPr="00373CC0" w:rsidRDefault="0036491C" w:rsidP="00364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B721F" w:rsidRPr="001B721F">
        <w:rPr>
          <w:rFonts w:ascii="Times New Roman" w:hAnsi="Times New Roman" w:cs="Times New Roman"/>
          <w:sz w:val="28"/>
          <w:szCs w:val="28"/>
          <w:lang w:val="ru-RU"/>
        </w:rPr>
        <w:t>262</w:t>
      </w:r>
      <w:r w:rsidR="001B721F">
        <w:rPr>
          <w:rFonts w:ascii="Times New Roman" w:hAnsi="Times New Roman" w:cs="Times New Roman"/>
          <w:sz w:val="28"/>
          <w:szCs w:val="28"/>
          <w:lang w:val="ru-RU"/>
        </w:rPr>
        <w:t xml:space="preserve"> </w:t>
      </w:r>
      <w:r w:rsidR="001B721F">
        <w:rPr>
          <w:rFonts w:ascii="Times New Roman" w:hAnsi="Times New Roman" w:cs="Times New Roman"/>
          <w:sz w:val="28"/>
          <w:szCs w:val="28"/>
        </w:rPr>
        <w:t>«Правоохоронна діяльність»</w:t>
      </w:r>
      <w:bookmarkStart w:id="0" w:name="_GoBack"/>
      <w:bookmarkEnd w:id="0"/>
    </w:p>
    <w:p w:rsidR="00C05F2E" w:rsidRDefault="0036491C" w:rsidP="00364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36491C" w:rsidRDefault="0036491C" w:rsidP="0036491C">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p w:rsidR="00264BF4" w:rsidRPr="0005103E" w:rsidRDefault="00264BF4" w:rsidP="00264BF4">
            <w:pPr>
              <w:spacing w:after="0" w:line="240" w:lineRule="auto"/>
              <w:rPr>
                <w:rFonts w:ascii="Times New Roman" w:hAnsi="Times New Roman" w:cs="Times New Roman"/>
                <w:sz w:val="28"/>
                <w:szCs w:val="28"/>
              </w:rPr>
            </w:pP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p w:rsidR="00264BF4" w:rsidRPr="009512F3" w:rsidRDefault="00264BF4" w:rsidP="00264BF4">
            <w:pPr>
              <w:tabs>
                <w:tab w:val="right" w:pos="3984"/>
              </w:tabs>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p w:rsidR="00264BF4" w:rsidRPr="009512F3" w:rsidRDefault="00264BF4" w:rsidP="00264BF4">
            <w:pPr>
              <w:tabs>
                <w:tab w:val="right" w:pos="3984"/>
              </w:tabs>
              <w:spacing w:line="312"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p w:rsidR="00264BF4" w:rsidRDefault="00264BF4" w:rsidP="00264BF4">
            <w:pPr>
              <w:spacing w:after="0" w:line="240" w:lineRule="auto"/>
              <w:jc w:val="both"/>
              <w:rPr>
                <w:rFonts w:ascii="Times New Roman" w:hAnsi="Times New Roman" w:cs="Times New Roman"/>
                <w:sz w:val="28"/>
                <w:szCs w:val="28"/>
                <w:lang w:val="en-US"/>
              </w:rPr>
            </w:pP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w:t>
            </w:r>
            <w:r w:rsidRPr="00DF1687">
              <w:rPr>
                <w:rFonts w:ascii="Times New Roman" w:hAnsi="Times New Roman" w:cs="Times New Roman"/>
                <w:sz w:val="28"/>
                <w:szCs w:val="28"/>
                <w:lang w:val="en-US"/>
              </w:rPr>
              <w:lastRenderedPageBreak/>
              <w:t>the morning mail.</w:t>
            </w:r>
          </w:p>
          <w:p w:rsidR="00264BF4" w:rsidRPr="00116632"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makes </w:t>
            </w:r>
            <w:proofErr w:type="gramStart"/>
            <w:r w:rsidRPr="00BC7716">
              <w:rPr>
                <w:rFonts w:ascii="Times New Roman" w:hAnsi="Times New Roman" w:cs="Times New Roman"/>
                <w:sz w:val="28"/>
                <w:szCs w:val="28"/>
                <w:lang w:val="en-US"/>
              </w:rPr>
              <w:t>a lot of</w:t>
            </w:r>
            <w:proofErr w:type="gramEnd"/>
            <w:r w:rsidRPr="00BC7716">
              <w:rPr>
                <w:rFonts w:ascii="Times New Roman" w:hAnsi="Times New Roman" w:cs="Times New Roman"/>
                <w:sz w:val="28"/>
                <w:szCs w:val="28"/>
                <w:lang w:val="en-US"/>
              </w:rPr>
              <w:t xml:space="preserve"> efforts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Fonts w:ascii="Times New Roman" w:hAnsi="Times New Roman" w:cs="Times New Roman"/>
                <w:bCs/>
                <w:sz w:val="28"/>
                <w:szCs w:val="28"/>
                <w:shd w:val="clear" w:color="auto" w:fill="FFFFFF"/>
                <w:lang w:val="en-US"/>
              </w:rPr>
              <w:t xml:space="preserve"> </w:t>
            </w:r>
            <w:proofErr w:type="gramStart"/>
            <w:r w:rsidRPr="00BC7716">
              <w:rPr>
                <w:rFonts w:ascii="Times New Roman" w:hAnsi="Times New Roman" w:cs="Times New Roman"/>
                <w:bCs/>
                <w:sz w:val="28"/>
                <w:szCs w:val="28"/>
                <w:shd w:val="clear" w:color="auto" w:fill="FFFFFF"/>
                <w:lang w:val="en-US"/>
              </w:rPr>
              <w:t>person</w:t>
            </w:r>
            <w:proofErr w:type="gramEnd"/>
            <w:r w:rsidRPr="00BC7716">
              <w:rPr>
                <w:rFonts w:ascii="Times New Roman" w:hAnsi="Times New Roman" w:cs="Times New Roman"/>
                <w:bCs/>
                <w:sz w:val="28"/>
                <w:szCs w:val="28"/>
                <w:shd w:val="clear" w:color="auto" w:fill="FFFFFF"/>
                <w:lang w:val="en-US"/>
              </w:rPr>
              <w:t xml:space="preserve"> </w:t>
            </w:r>
            <w:r w:rsidRPr="00BC7716">
              <w:rPr>
                <w:rFonts w:ascii="Times New Roman" w:hAnsi="Times New Roman" w:cs="Times New Roman"/>
                <w:sz w:val="28"/>
                <w:szCs w:val="28"/>
                <w:shd w:val="clear" w:color="auto" w:fill="FFFFFF"/>
              </w:rPr>
              <w:t>is full of action or energy.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does not easily become angry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______</w:t>
            </w:r>
            <w:r>
              <w:rPr>
                <w:rFonts w:ascii="Times New Roman" w:hAnsi="Times New Roman" w:cs="Times New Roman"/>
                <w:bCs/>
                <w:sz w:val="28"/>
                <w:szCs w:val="28"/>
                <w:shd w:val="clear" w:color="auto" w:fill="FFFFFF"/>
                <w:lang w:val="en-US"/>
              </w:rPr>
              <w:t xml:space="preserve"> </w:t>
            </w:r>
            <w:proofErr w:type="gramStart"/>
            <w:r w:rsidRPr="00BC7716">
              <w:rPr>
                <w:rFonts w:ascii="Times New Roman" w:hAnsi="Times New Roman" w:cs="Times New Roman"/>
                <w:bCs/>
                <w:sz w:val="28"/>
                <w:szCs w:val="28"/>
                <w:shd w:val="clear" w:color="auto" w:fill="FFFFFF"/>
              </w:rPr>
              <w:t>person</w:t>
            </w:r>
            <w:proofErr w:type="gramEnd"/>
            <w:r>
              <w:rPr>
                <w:rFonts w:ascii="Times New Roman" w:hAnsi="Times New Roman" w:cs="Times New Roman"/>
                <w:bCs/>
                <w:sz w:val="28"/>
                <w:szCs w:val="28"/>
                <w:shd w:val="clear" w:color="auto" w:fill="FFFFFF"/>
                <w:lang w:val="en-US"/>
              </w:rPr>
              <w:t xml:space="preserve"> </w:t>
            </w:r>
            <w:r>
              <w:rPr>
                <w:rFonts w:ascii="Times New Roman" w:hAnsi="Times New Roman" w:cs="Times New Roman"/>
                <w:sz w:val="28"/>
                <w:szCs w:val="28"/>
                <w:shd w:val="clear" w:color="auto" w:fill="FFFFFF"/>
                <w:lang w:val="en-US"/>
              </w:rPr>
              <w:t>is</w:t>
            </w:r>
            <w:r>
              <w:rPr>
                <w:rFonts w:ascii="Times New Roman" w:hAnsi="Times New Roman" w:cs="Times New Roman"/>
                <w:sz w:val="28"/>
                <w:szCs w:val="28"/>
                <w:shd w:val="clear" w:color="auto" w:fill="FFFFFF"/>
              </w:rPr>
              <w:t xml:space="preserve"> a </w:t>
            </w:r>
            <w:r w:rsidRPr="00BC7716">
              <w:rPr>
                <w:rFonts w:ascii="Times New Roman" w:hAnsi="Times New Roman" w:cs="Times New Roman"/>
                <w:bCs/>
                <w:sz w:val="28"/>
                <w:szCs w:val="28"/>
                <w:shd w:val="clear" w:color="auto" w:fill="FFFFFF"/>
              </w:rPr>
              <w:t>person</w:t>
            </w:r>
            <w:r>
              <w:rPr>
                <w:rFonts w:ascii="Times New Roman" w:hAnsi="Times New Roman" w:cs="Times New Roman"/>
                <w:sz w:val="28"/>
                <w:szCs w:val="28"/>
                <w:shd w:val="clear" w:color="auto" w:fill="FFFFFF"/>
              </w:rPr>
              <w:t xml:space="preserve"> whose </w:t>
            </w:r>
            <w:r w:rsidRPr="00BC7716">
              <w:rPr>
                <w:rFonts w:ascii="Times New Roman" w:hAnsi="Times New Roman" w:cs="Times New Roman"/>
                <w:bCs/>
                <w:sz w:val="28"/>
                <w:szCs w:val="28"/>
                <w:shd w:val="clear" w:color="auto" w:fill="FFFFFF"/>
              </w:rPr>
              <w:t>creative</w:t>
            </w:r>
            <w:r>
              <w:rPr>
                <w:rFonts w:ascii="Times New Roman" w:hAnsi="Times New Roman" w:cs="Times New Roman"/>
                <w:sz w:val="28"/>
                <w:szCs w:val="28"/>
                <w:shd w:val="clear" w:color="auto" w:fill="FFFFFF"/>
              </w:rPr>
              <w:t xml:space="preserve"> </w:t>
            </w:r>
            <w:r w:rsidRPr="00BC7716">
              <w:rPr>
                <w:rFonts w:ascii="Times New Roman" w:hAnsi="Times New Roman" w:cs="Times New Roman"/>
                <w:sz w:val="28"/>
                <w:szCs w:val="28"/>
                <w:shd w:val="clear" w:color="auto" w:fill="FFFFFF"/>
              </w:rPr>
              <w:t>work</w:t>
            </w:r>
            <w:r>
              <w:rPr>
                <w:rFonts w:ascii="Times New Roman" w:hAnsi="Times New Roman" w:cs="Times New Roman"/>
                <w:sz w:val="28"/>
                <w:szCs w:val="28"/>
                <w:shd w:val="clear" w:color="auto" w:fill="FFFFFF"/>
                <w:lang w:val="en-US"/>
              </w:rPr>
              <w:t xml:space="preserve"> </w:t>
            </w:r>
            <w:r w:rsidRPr="00BC7716">
              <w:rPr>
                <w:rFonts w:ascii="Times New Roman" w:hAnsi="Times New Roman" w:cs="Times New Roman"/>
                <w:sz w:val="28"/>
                <w:szCs w:val="28"/>
                <w:shd w:val="clear" w:color="auto" w:fill="FFFFFF"/>
              </w:rPr>
              <w:t>shows sensitivity and imagination.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likes to talk — </w:t>
            </w:r>
            <w:proofErr w:type="gramStart"/>
            <w:r w:rsidRPr="00BC7716">
              <w:rPr>
                <w:rFonts w:ascii="Times New Roman" w:hAnsi="Times New Roman" w:cs="Times New Roman"/>
                <w:sz w:val="28"/>
                <w:szCs w:val="28"/>
                <w:lang w:val="en-US"/>
              </w:rPr>
              <w:t>she's</w:t>
            </w:r>
            <w:proofErr w:type="gramEnd"/>
            <w:r w:rsidRPr="00BC7716">
              <w:rPr>
                <w:rFonts w:ascii="Times New Roman" w:hAnsi="Times New Roman" w:cs="Times New Roman"/>
                <w:sz w:val="28"/>
                <w:szCs w:val="28"/>
                <w:lang w:val="en-US"/>
              </w:rPr>
              <w:t xml:space="preserve"> friendly and ready to gab at all times about just about anything.</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264BF4" w:rsidRPr="00BC7716" w:rsidRDefault="00264BF4" w:rsidP="00264BF4">
            <w:pPr>
              <w:tabs>
                <w:tab w:val="left" w:pos="900"/>
              </w:tabs>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is not easily upset or annoyed – </w:t>
            </w:r>
            <w:r>
              <w:rPr>
                <w:rFonts w:ascii="Times New Roman" w:hAnsi="Times New Roman" w:cs="Times New Roman"/>
                <w:sz w:val="28"/>
                <w:szCs w:val="28"/>
                <w:lang w:val="en-US"/>
              </w:rPr>
              <w:t>______</w:t>
            </w:r>
            <w:r w:rsidRPr="00BC7716">
              <w:rPr>
                <w:rFonts w:ascii="Times New Roman" w:hAnsi="Times New Roman" w:cs="Times New Roman"/>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rPr>
              <w:t xml:space="preserve">A </w:t>
            </w:r>
            <w:r w:rsidRPr="00BC7716">
              <w:rPr>
                <w:rFonts w:ascii="Times New Roman" w:hAnsi="Times New Roman" w:cs="Times New Roman"/>
                <w:bCs/>
                <w:sz w:val="28"/>
                <w:szCs w:val="28"/>
                <w:shd w:val="clear" w:color="auto" w:fill="FFFFFF"/>
              </w:rPr>
              <w:t>person</w:t>
            </w:r>
            <w:r>
              <w:rPr>
                <w:rFonts w:ascii="Times New Roman" w:hAnsi="Times New Roman" w:cs="Times New Roman"/>
                <w:bCs/>
                <w:sz w:val="28"/>
                <w:szCs w:val="28"/>
                <w:shd w:val="clear" w:color="auto" w:fill="FFFFFF"/>
                <w:lang w:val="en-US"/>
              </w:rPr>
              <w:t xml:space="preserve"> </w:t>
            </w:r>
            <w:r w:rsidRPr="00BC7716">
              <w:rPr>
                <w:rFonts w:ascii="Times New Roman" w:hAnsi="Times New Roman" w:cs="Times New Roman"/>
                <w:sz w:val="28"/>
                <w:szCs w:val="28"/>
                <w:shd w:val="clear" w:color="auto" w:fill="FFFFFF"/>
              </w:rPr>
              <w:t>who is always telling others what to do is</w:t>
            </w:r>
            <w:r>
              <w:rPr>
                <w:rFonts w:ascii="Times New Roman" w:hAnsi="Times New Roman" w:cs="Times New Roman"/>
                <w:sz w:val="28"/>
                <w:szCs w:val="28"/>
                <w:shd w:val="clear" w:color="auto" w:fill="FFFFFF"/>
                <w:lang w:val="en-US"/>
              </w:rPr>
              <w:t xml:space="preserve"> 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Have you ever been on a business ________? Where to?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Have you ever been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Where did you </w:t>
            </w:r>
            <w:proofErr w:type="gramStart"/>
            <w:r w:rsidRPr="00BC7716">
              <w:rPr>
                <w:rFonts w:ascii="Times New Roman" w:hAnsi="Times New Roman" w:cs="Times New Roman"/>
                <w:sz w:val="28"/>
                <w:szCs w:val="28"/>
                <w:lang w:val="en-US"/>
              </w:rPr>
              <w:t>go to?</w:t>
            </w:r>
            <w:proofErr w:type="gramEnd"/>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What is the longest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you have been to?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proofErr w:type="gramStart"/>
            <w:r w:rsidRPr="00BC7716">
              <w:rPr>
                <w:rFonts w:ascii="Times New Roman" w:hAnsi="Times New Roman" w:cs="Times New Roman"/>
                <w:sz w:val="28"/>
                <w:szCs w:val="28"/>
                <w:lang w:val="en-US"/>
              </w:rPr>
              <w:t>What’s</w:t>
            </w:r>
            <w:proofErr w:type="gramEnd"/>
            <w:r w:rsidRPr="00BC7716">
              <w:rPr>
                <w:rFonts w:ascii="Times New Roman" w:hAnsi="Times New Roman" w:cs="Times New Roman"/>
                <w:sz w:val="28"/>
                <w:szCs w:val="28"/>
                <w:lang w:val="en-US"/>
              </w:rPr>
              <w:t xml:space="preserve"> the furthest you have travelled from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I'll do it all to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rPr>
              <w:t xml:space="preserve"> money.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The older you get, the more difficult it becomes to </w:t>
            </w:r>
            <w:r w:rsidRPr="00BC7716">
              <w:rPr>
                <w:rFonts w:ascii="Times New Roman" w:hAnsi="Times New Roman" w:cs="Times New Roman"/>
                <w:sz w:val="28"/>
                <w:szCs w:val="28"/>
                <w:lang w:val="en-US"/>
              </w:rPr>
              <w:t>_____</w:t>
            </w:r>
            <w:r>
              <w:rPr>
                <w:rFonts w:ascii="Times New Roman" w:hAnsi="Times New Roman" w:cs="Times New Roman"/>
                <w:sz w:val="28"/>
                <w:szCs w:val="28"/>
                <w:lang w:val="en-US"/>
              </w:rPr>
              <w:t>__</w:t>
            </w:r>
            <w:r w:rsidRPr="00BC7716">
              <w:rPr>
                <w:rFonts w:ascii="Times New Roman" w:hAnsi="Times New Roman" w:cs="Times New Roman"/>
                <w:sz w:val="28"/>
                <w:szCs w:val="28"/>
              </w:rPr>
              <w:t xml:space="preserve"> a new language.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I'm actually trying to expand my circle, too,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rPr>
              <w:t xml:space="preserve"> new people.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rPr>
              <w:t xml:space="preserve">A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t>
            </w:r>
            <w:r w:rsidRPr="00BC7716">
              <w:rPr>
                <w:rFonts w:ascii="Times New Roman" w:hAnsi="Times New Roman" w:cs="Times New Roman"/>
                <w:sz w:val="28"/>
                <w:szCs w:val="28"/>
              </w:rPr>
              <w:t>is a person who helps students to acquire knowledge</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shd w:val="clear" w:color="auto" w:fill="FFFFFF"/>
                <w:lang w:val="en-US"/>
              </w:rPr>
              <w:t>A</w:t>
            </w:r>
            <w:r w:rsidRPr="00BC7716">
              <w:rPr>
                <w:rFonts w:ascii="Times New Roman" w:hAnsi="Times New Roman" w:cs="Times New Roman"/>
                <w:sz w:val="28"/>
                <w:szCs w:val="28"/>
                <w:shd w:val="clear" w:color="auto" w:fill="FFFFFF"/>
              </w:rPr>
              <w:t xml:space="preserve"> person whose job is to extinguish fires</w:t>
            </w:r>
            <w:r w:rsidRPr="00BC7716">
              <w:rPr>
                <w:rFonts w:ascii="Times New Roman" w:hAnsi="Times New Roman" w:cs="Times New Roman"/>
                <w:sz w:val="28"/>
                <w:szCs w:val="28"/>
                <w:shd w:val="clear" w:color="auto" w:fill="FFFFFF"/>
                <w:lang w:val="en-US"/>
              </w:rPr>
              <w:t xml:space="preserve">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shd w:val="clear" w:color="auto" w:fill="FFFFFF"/>
                <w:lang w:val="en-US"/>
              </w:rPr>
              <w:t>A</w:t>
            </w:r>
            <w:r w:rsidRPr="00BC7716">
              <w:rPr>
                <w:rFonts w:ascii="Times New Roman" w:hAnsi="Times New Roman" w:cs="Times New Roman"/>
                <w:sz w:val="28"/>
                <w:szCs w:val="28"/>
                <w:shd w:val="clear" w:color="auto" w:fill="FFFFFF"/>
              </w:rPr>
              <w:t xml:space="preserve"> person who writes for newspapers, magazines, or news websites or prepares news to </w:t>
            </w:r>
            <w:proofErr w:type="gramStart"/>
            <w:r w:rsidRPr="00BC7716">
              <w:rPr>
                <w:rFonts w:ascii="Times New Roman" w:hAnsi="Times New Roman" w:cs="Times New Roman"/>
                <w:sz w:val="28"/>
                <w:szCs w:val="28"/>
                <w:shd w:val="clear" w:color="auto" w:fill="FFFFFF"/>
              </w:rPr>
              <w:t>be broadcast</w:t>
            </w:r>
            <w:proofErr w:type="gramEnd"/>
            <w:r>
              <w:rPr>
                <w:rFonts w:ascii="Times New Roman" w:hAnsi="Times New Roman" w:cs="Times New Roman"/>
                <w:sz w:val="28"/>
                <w:szCs w:val="28"/>
                <w:shd w:val="clear" w:color="auto" w:fill="FFFFFF"/>
                <w:lang w:val="en-US"/>
              </w:rPr>
              <w:t xml:space="preserve"> </w:t>
            </w:r>
            <w:r w:rsidRPr="00BC7716">
              <w:rPr>
                <w:rFonts w:ascii="Times New Roman" w:hAnsi="Times New Roman" w:cs="Times New Roman"/>
                <w:sz w:val="28"/>
                <w:szCs w:val="28"/>
                <w:shd w:val="clear" w:color="auto" w:fill="FFFFFF"/>
                <w:lang w:val="en-US"/>
              </w:rPr>
              <w:t xml:space="preserve">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shd w:val="clear" w:color="auto" w:fill="FFFFFF"/>
                <w:lang w:val="en-US"/>
              </w:rPr>
              <w:t xml:space="preserve">A person who </w:t>
            </w:r>
            <w:r w:rsidRPr="00BC7716">
              <w:rPr>
                <w:rFonts w:ascii="Times New Roman" w:hAnsi="Times New Roman" w:cs="Times New Roman"/>
                <w:sz w:val="28"/>
                <w:szCs w:val="28"/>
                <w:shd w:val="clear" w:color="auto" w:fill="FFFFFF"/>
              </w:rPr>
              <w:t>give</w:t>
            </w:r>
            <w:r w:rsidRPr="00BC7716">
              <w:rPr>
                <w:rFonts w:ascii="Times New Roman" w:hAnsi="Times New Roman" w:cs="Times New Roman"/>
                <w:sz w:val="28"/>
                <w:szCs w:val="28"/>
                <w:shd w:val="clear" w:color="auto" w:fill="FFFFFF"/>
                <w:lang w:val="en-US"/>
              </w:rPr>
              <w:t>s</w:t>
            </w:r>
            <w:r w:rsidRPr="00BC7716">
              <w:rPr>
                <w:rFonts w:ascii="Times New Roman" w:hAnsi="Times New Roman" w:cs="Times New Roman"/>
                <w:sz w:val="28"/>
                <w:szCs w:val="28"/>
                <w:shd w:val="clear" w:color="auto" w:fill="FFFFFF"/>
              </w:rPr>
              <w:t xml:space="preserve"> medical and other attention to sick </w:t>
            </w:r>
            <w:r w:rsidRPr="00BC7716">
              <w:rPr>
                <w:rFonts w:ascii="Times New Roman" w:hAnsi="Times New Roman" w:cs="Times New Roman"/>
                <w:sz w:val="28"/>
                <w:szCs w:val="28"/>
                <w:shd w:val="clear" w:color="auto" w:fill="FFFFFF"/>
                <w:lang w:val="en-US"/>
              </w:rPr>
              <w:t xml:space="preserve">people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Style w:val="deftext"/>
                <w:rFonts w:ascii="Times New Roman" w:hAnsi="Times New Roman" w:cs="Times New Roman"/>
                <w:sz w:val="28"/>
                <w:szCs w:val="28"/>
                <w:shd w:val="clear" w:color="auto" w:fill="FFFFFF"/>
                <w:lang w:val="en-US"/>
              </w:rPr>
              <w:t xml:space="preserve"> is a </w:t>
            </w:r>
            <w:r w:rsidRPr="00BC7716">
              <w:rPr>
                <w:rStyle w:val="deftext"/>
                <w:rFonts w:ascii="Times New Roman" w:hAnsi="Times New Roman" w:cs="Times New Roman"/>
                <w:sz w:val="28"/>
                <w:szCs w:val="28"/>
                <w:shd w:val="clear" w:color="auto" w:fill="FFFFFF"/>
              </w:rPr>
              <w:t xml:space="preserve">person whose job is to enforce laws, investigate crimes, and make </w:t>
            </w:r>
            <w:r w:rsidRPr="00BC7716">
              <w:rPr>
                <w:rStyle w:val="deftext"/>
                <w:rFonts w:ascii="Times New Roman" w:hAnsi="Times New Roman" w:cs="Times New Roman"/>
                <w:sz w:val="28"/>
                <w:szCs w:val="28"/>
                <w:shd w:val="clear" w:color="auto" w:fill="FFFFFF"/>
              </w:rPr>
              <w:lastRenderedPageBreak/>
              <w:t>arrests</w:t>
            </w:r>
            <w:r w:rsidRPr="00BC7716">
              <w:rPr>
                <w:rFonts w:ascii="Times New Roman" w:hAnsi="Times New Roman" w:cs="Times New Roman"/>
                <w:sz w:val="28"/>
                <w:szCs w:val="28"/>
                <w:shd w:val="clear" w:color="auto" w:fill="FFFFFF"/>
                <w:lang w:val="en-US"/>
              </w:rPr>
              <w:t>.</w:t>
            </w:r>
            <w:r w:rsidRPr="00BC7716">
              <w:rPr>
                <w:rStyle w:val="bc"/>
                <w:rFonts w:ascii="Times New Roman" w:hAnsi="Times New Roman" w:cs="Times New Roman"/>
                <w:b/>
                <w:bCs/>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0.</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is </w:t>
            </w:r>
            <w:r w:rsidRPr="00BC7716">
              <w:rPr>
                <w:rFonts w:ascii="Times New Roman" w:hAnsi="Times New Roman" w:cs="Times New Roman"/>
                <w:sz w:val="28"/>
                <w:szCs w:val="28"/>
                <w:shd w:val="clear" w:color="auto" w:fill="FFFFFF"/>
              </w:rPr>
              <w:t>a person who serves customers in a shop.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156447">
              <w:rPr>
                <w:rFonts w:ascii="Times New Roman" w:hAnsi="Times New Roman" w:cs="Times New Roman"/>
                <w:sz w:val="28"/>
                <w:szCs w:val="28"/>
                <w:lang w:val="en-US"/>
              </w:rPr>
              <w:t>Someone who is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 xml:space="preserve">______ </w:t>
            </w:r>
            <w:r w:rsidRPr="00156447">
              <w:rPr>
                <w:rFonts w:ascii="Times New Roman" w:hAnsi="Times New Roman" w:cs="Times New Roman"/>
                <w:sz w:val="28"/>
                <w:szCs w:val="28"/>
                <w:lang w:val="en-US"/>
              </w:rPr>
              <w:t>acts very carefully in order to</w:t>
            </w:r>
            <w:r>
              <w:rPr>
                <w:rFonts w:ascii="Times New Roman" w:hAnsi="Times New Roman" w:cs="Times New Roman"/>
                <w:sz w:val="28"/>
                <w:szCs w:val="28"/>
                <w:lang w:val="en-US"/>
              </w:rPr>
              <w:t xml:space="preserve"> </w:t>
            </w:r>
            <w:hyperlink r:id="rId5" w:tooltip="Definition of avoid" w:history="1">
              <w:r w:rsidRPr="00156447">
                <w:rPr>
                  <w:rFonts w:ascii="Times New Roman" w:hAnsi="Times New Roman" w:cs="Times New Roman"/>
                  <w:sz w:val="28"/>
                  <w:szCs w:val="28"/>
                  <w:lang w:val="en-US"/>
                </w:rPr>
                <w:t>avoid</w:t>
              </w:r>
            </w:hyperlink>
            <w:r>
              <w:rPr>
                <w:rFonts w:ascii="Times New Roman" w:hAnsi="Times New Roman" w:cs="Times New Roman"/>
                <w:sz w:val="28"/>
                <w:szCs w:val="28"/>
                <w:lang w:val="en-US"/>
              </w:rPr>
              <w:t xml:space="preserve"> </w:t>
            </w:r>
            <w:hyperlink r:id="rId6" w:tooltip="Definition of possible" w:history="1">
              <w:r w:rsidRPr="00156447">
                <w:rPr>
                  <w:rFonts w:ascii="Times New Roman" w:hAnsi="Times New Roman" w:cs="Times New Roman"/>
                  <w:sz w:val="28"/>
                  <w:szCs w:val="28"/>
                  <w:lang w:val="en-US"/>
                </w:rPr>
                <w:t>possible</w:t>
              </w:r>
            </w:hyperlink>
            <w:r>
              <w:rPr>
                <w:rFonts w:ascii="Times New Roman" w:hAnsi="Times New Roman" w:cs="Times New Roman"/>
                <w:sz w:val="28"/>
                <w:szCs w:val="28"/>
                <w:lang w:val="en-US"/>
              </w:rPr>
              <w:t xml:space="preserve"> </w:t>
            </w:r>
            <w:hyperlink r:id="rId7" w:tooltip="Definition of danger" w:history="1">
              <w:r w:rsidRPr="00156447">
                <w:rPr>
                  <w:rFonts w:ascii="Times New Roman" w:hAnsi="Times New Roman" w:cs="Times New Roman"/>
                  <w:sz w:val="28"/>
                  <w:szCs w:val="28"/>
                  <w:lang w:val="en-US"/>
                </w:rPr>
                <w:t>danger</w:t>
              </w:r>
            </w:hyperlink>
            <w:r w:rsidRPr="00156447">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rPr>
            </w:pPr>
            <w:r w:rsidRPr="00DF7C0D">
              <w:rPr>
                <w:rFonts w:ascii="Times New Roman" w:hAnsi="Times New Roman" w:cs="Times New Roman"/>
                <w:sz w:val="28"/>
                <w:szCs w:val="28"/>
                <w:lang w:val="en-US"/>
              </w:rPr>
              <w:t>Someone who is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DF7C0D">
              <w:rPr>
                <w:rFonts w:ascii="Times New Roman" w:hAnsi="Times New Roman" w:cs="Times New Roman"/>
                <w:sz w:val="28"/>
                <w:szCs w:val="28"/>
                <w:lang w:val="en-US"/>
              </w:rPr>
              <w:t xml:space="preserve"> </w:t>
            </w:r>
            <w:hyperlink r:id="rId8" w:tooltip="Definition of behaves" w:history="1">
              <w:r w:rsidRPr="00DF7C0D">
                <w:rPr>
                  <w:rFonts w:ascii="Times New Roman" w:hAnsi="Times New Roman" w:cs="Times New Roman"/>
                  <w:sz w:val="28"/>
                  <w:szCs w:val="28"/>
                  <w:lang w:val="en-US"/>
                </w:rPr>
                <w:t>behaves</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confidently because they</w:t>
            </w:r>
            <w:r>
              <w:rPr>
                <w:rFonts w:ascii="Times New Roman" w:hAnsi="Times New Roman" w:cs="Times New Roman"/>
                <w:sz w:val="28"/>
                <w:szCs w:val="28"/>
                <w:lang w:val="en-US"/>
              </w:rPr>
              <w:t xml:space="preserve"> </w:t>
            </w:r>
            <w:hyperlink r:id="rId9" w:tooltip="Definition of feel" w:history="1">
              <w:r w:rsidRPr="00DF7C0D">
                <w:rPr>
                  <w:rFonts w:ascii="Times New Roman" w:hAnsi="Times New Roman" w:cs="Times New Roman"/>
                  <w:sz w:val="28"/>
                  <w:szCs w:val="28"/>
                  <w:lang w:val="en-US"/>
                </w:rPr>
                <w:t>feel</w:t>
              </w:r>
            </w:hyperlink>
            <w:r>
              <w:rPr>
                <w:rFonts w:ascii="Times New Roman" w:hAnsi="Times New Roman" w:cs="Times New Roman"/>
                <w:sz w:val="28"/>
                <w:szCs w:val="28"/>
                <w:lang w:val="en-US"/>
              </w:rPr>
              <w:t xml:space="preserve"> </w:t>
            </w:r>
            <w:hyperlink r:id="rId10" w:tooltip="Definition of sure" w:history="1">
              <w:r w:rsidRPr="00DF7C0D">
                <w:rPr>
                  <w:rFonts w:ascii="Times New Roman" w:hAnsi="Times New Roman" w:cs="Times New Roman"/>
                  <w:sz w:val="28"/>
                  <w:szCs w:val="28"/>
                  <w:lang w:val="en-US"/>
                </w:rPr>
                <w:t>sure</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of their</w:t>
            </w:r>
            <w:r>
              <w:rPr>
                <w:rFonts w:ascii="Times New Roman" w:hAnsi="Times New Roman" w:cs="Times New Roman"/>
                <w:sz w:val="28"/>
                <w:szCs w:val="28"/>
                <w:lang w:val="en-US"/>
              </w:rPr>
              <w:t xml:space="preserve"> </w:t>
            </w:r>
            <w:hyperlink r:id="rId11" w:tooltip="Definition of abilities" w:history="1">
              <w:r w:rsidRPr="00DF7C0D">
                <w:rPr>
                  <w:rFonts w:ascii="Times New Roman" w:hAnsi="Times New Roman" w:cs="Times New Roman"/>
                  <w:sz w:val="28"/>
                  <w:szCs w:val="28"/>
                  <w:lang w:val="en-US"/>
                </w:rPr>
                <w:t>abilities</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or value.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B96F16">
              <w:rPr>
                <w:rFonts w:ascii="Times New Roman" w:hAnsi="Times New Roman" w:cs="Times New Roman"/>
                <w:sz w:val="28"/>
                <w:szCs w:val="28"/>
                <w:lang w:val="en-US"/>
              </w:rPr>
              <w:t>People or things that are</w:t>
            </w:r>
            <w:r>
              <w:rPr>
                <w:rFonts w:ascii="Times New Roman" w:hAnsi="Times New Roman" w:cs="Times New Roman"/>
                <w:sz w:val="28"/>
                <w:szCs w:val="28"/>
                <w:lang w:val="en-US"/>
              </w:rPr>
              <w:t xml:space="preserve"> … </w:t>
            </w:r>
            <w:r w:rsidRPr="00B96F16">
              <w:rPr>
                <w:rFonts w:ascii="Times New Roman" w:hAnsi="Times New Roman" w:cs="Times New Roman"/>
                <w:sz w:val="28"/>
                <w:szCs w:val="28"/>
                <w:lang w:val="en-US"/>
              </w:rPr>
              <w:t>can be trusted to work</w:t>
            </w:r>
            <w:r>
              <w:rPr>
                <w:rFonts w:ascii="Times New Roman" w:hAnsi="Times New Roman" w:cs="Times New Roman"/>
                <w:sz w:val="28"/>
                <w:szCs w:val="28"/>
                <w:lang w:val="en-US"/>
              </w:rPr>
              <w:t xml:space="preserve"> </w:t>
            </w:r>
            <w:hyperlink r:id="rId12" w:tooltip="Definition of well" w:history="1">
              <w:r w:rsidRPr="00B96F16">
                <w:rPr>
                  <w:rFonts w:ascii="Times New Roman" w:hAnsi="Times New Roman" w:cs="Times New Roman"/>
                  <w:sz w:val="28"/>
                  <w:szCs w:val="28"/>
                  <w:lang w:val="en-US"/>
                </w:rPr>
                <w:t>well</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or to</w:t>
            </w:r>
            <w:r>
              <w:rPr>
                <w:rFonts w:ascii="Times New Roman" w:hAnsi="Times New Roman" w:cs="Times New Roman"/>
                <w:sz w:val="28"/>
                <w:szCs w:val="28"/>
                <w:lang w:val="en-US"/>
              </w:rPr>
              <w:t xml:space="preserve"> </w:t>
            </w:r>
            <w:hyperlink r:id="rId13" w:tooltip="Definition of behave" w:history="1">
              <w:r w:rsidRPr="00B96F16">
                <w:rPr>
                  <w:rFonts w:ascii="Times New Roman" w:hAnsi="Times New Roman" w:cs="Times New Roman"/>
                  <w:sz w:val="28"/>
                  <w:szCs w:val="28"/>
                  <w:lang w:val="en-US"/>
                </w:rPr>
                <w:t>behave</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in the way that you</w:t>
            </w:r>
            <w:r>
              <w:rPr>
                <w:rFonts w:ascii="Times New Roman" w:hAnsi="Times New Roman" w:cs="Times New Roman"/>
                <w:sz w:val="28"/>
                <w:szCs w:val="28"/>
                <w:lang w:val="en-US"/>
              </w:rPr>
              <w:t xml:space="preserve"> </w:t>
            </w:r>
            <w:hyperlink r:id="rId14" w:tooltip="Definition of want" w:history="1">
              <w:r w:rsidRPr="00B96F16">
                <w:rPr>
                  <w:rFonts w:ascii="Times New Roman" w:hAnsi="Times New Roman" w:cs="Times New Roman"/>
                  <w:sz w:val="28"/>
                  <w:szCs w:val="28"/>
                  <w:lang w:val="en-US"/>
                </w:rPr>
                <w:t>want</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them to.</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A government </w:t>
            </w:r>
            <w:hyperlink r:id="rId15" w:tooltip="Definition of official" w:history="1">
              <w:r w:rsidRPr="00052106">
                <w:rPr>
                  <w:rFonts w:ascii="Times New Roman" w:hAnsi="Times New Roman" w:cs="Times New Roman"/>
                  <w:sz w:val="28"/>
                  <w:szCs w:val="28"/>
                  <w:lang w:val="en-US"/>
                </w:rPr>
                <w:t>official</w:t>
              </w:r>
            </w:hyperlink>
            <w:r>
              <w:rPr>
                <w:rFonts w:ascii="Times New Roman" w:hAnsi="Times New Roman" w:cs="Times New Roman"/>
                <w:sz w:val="28"/>
                <w:szCs w:val="28"/>
                <w:lang w:val="en-US"/>
              </w:rPr>
              <w:t xml:space="preserve"> whose </w:t>
            </w:r>
            <w:hyperlink r:id="rId16" w:tooltip="Definition of job" w:history="1">
              <w:r w:rsidRPr="00052106">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is to make </w:t>
            </w:r>
            <w:hyperlink r:id="rId17" w:tooltip="Definition of sure" w:history="1">
              <w:r w:rsidRPr="00052106">
                <w:rPr>
                  <w:rFonts w:ascii="Times New Roman" w:hAnsi="Times New Roman" w:cs="Times New Roman"/>
                  <w:sz w:val="28"/>
                  <w:szCs w:val="28"/>
                  <w:lang w:val="en-US"/>
                </w:rPr>
                <w:t>sure</w:t>
              </w:r>
            </w:hyperlink>
            <w:r>
              <w:rPr>
                <w:rFonts w:ascii="Times New Roman" w:hAnsi="Times New Roman" w:cs="Times New Roman"/>
                <w:sz w:val="28"/>
                <w:szCs w:val="28"/>
                <w:lang w:val="en-US"/>
              </w:rPr>
              <w:t xml:space="preserve"> </w:t>
            </w:r>
            <w:r w:rsidRPr="00052106">
              <w:rPr>
                <w:rFonts w:ascii="Times New Roman" w:hAnsi="Times New Roman" w:cs="Times New Roman"/>
                <w:sz w:val="28"/>
                <w:szCs w:val="28"/>
                <w:lang w:val="en-US"/>
              </w:rPr>
              <w:t>that people and companies are paying the rig</w:t>
            </w:r>
            <w:r>
              <w:rPr>
                <w:rFonts w:ascii="Times New Roman" w:hAnsi="Times New Roman" w:cs="Times New Roman"/>
                <w:sz w:val="28"/>
                <w:szCs w:val="28"/>
                <w:lang w:val="en-US"/>
              </w:rPr>
              <w:t xml:space="preserve">ht amount of </w:t>
            </w:r>
            <w:hyperlink r:id="rId18" w:tooltip="Definition of tax" w:history="1">
              <w:r w:rsidRPr="00052106">
                <w:rPr>
                  <w:rFonts w:ascii="Times New Roman" w:hAnsi="Times New Roman" w:cs="Times New Roman"/>
                  <w:sz w:val="28"/>
                  <w:szCs w:val="28"/>
                  <w:lang w:val="en-US"/>
                </w:rPr>
                <w:t>tax</w:t>
              </w:r>
            </w:hyperlink>
            <w:r>
              <w:rPr>
                <w:rFonts w:ascii="Times New Roman" w:hAnsi="Times New Roman" w:cs="Times New Roman"/>
                <w:sz w:val="28"/>
                <w:szCs w:val="28"/>
                <w:lang w:val="en-US"/>
              </w:rPr>
              <w:t xml:space="preserve"> is.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E27AD5">
              <w:rPr>
                <w:rFonts w:ascii="Times New Roman" w:hAnsi="Times New Roman" w:cs="Times New Roman"/>
                <w:sz w:val="28"/>
                <w:szCs w:val="28"/>
                <w:lang w:val="en-US"/>
              </w:rPr>
              <w:t>If you</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E27AD5">
              <w:rPr>
                <w:rFonts w:ascii="Times New Roman" w:hAnsi="Times New Roman" w:cs="Times New Roman"/>
                <w:sz w:val="28"/>
                <w:szCs w:val="28"/>
                <w:lang w:val="en-US"/>
              </w:rPr>
              <w:t>a place, you travel around it to </w:t>
            </w:r>
            <w:hyperlink r:id="rId19" w:tooltip="Definition of find" w:history="1">
              <w:r w:rsidRPr="00E27AD5">
                <w:rPr>
                  <w:rFonts w:ascii="Times New Roman" w:hAnsi="Times New Roman" w:cs="Times New Roman"/>
                  <w:sz w:val="28"/>
                  <w:szCs w:val="28"/>
                  <w:lang w:val="en-US"/>
                </w:rPr>
                <w:t>find</w:t>
              </w:r>
            </w:hyperlink>
            <w:r w:rsidRPr="00E27AD5">
              <w:rPr>
                <w:rFonts w:ascii="Times New Roman" w:hAnsi="Times New Roman" w:cs="Times New Roman"/>
                <w:sz w:val="28"/>
                <w:szCs w:val="28"/>
                <w:lang w:val="en-US"/>
              </w:rPr>
              <w:t> out what it is like.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4721C7">
              <w:rPr>
                <w:rFonts w:ascii="Times New Roman" w:hAnsi="Times New Roman" w:cs="Times New Roman"/>
                <w:sz w:val="28"/>
                <w:szCs w:val="28"/>
                <w:lang w:val="en-US"/>
              </w:rPr>
              <w:t>They</w:t>
            </w:r>
            <w:r>
              <w:rPr>
                <w:rFonts w:ascii="Times New Roman" w:hAnsi="Times New Roman" w:cs="Times New Roman"/>
                <w:sz w:val="28"/>
                <w:szCs w:val="28"/>
                <w:lang w:val="en-US"/>
              </w:rPr>
              <w:t xml:space="preserve"> looked at the map but </w:t>
            </w:r>
            <w:proofErr w:type="gramStart"/>
            <w:r>
              <w:rPr>
                <w:rFonts w:ascii="Times New Roman" w:hAnsi="Times New Roman" w:cs="Times New Roman"/>
                <w:sz w:val="28"/>
                <w:szCs w:val="28"/>
                <w:lang w:val="en-US"/>
              </w:rPr>
              <w:t>couldn't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721C7">
              <w:rPr>
                <w:rFonts w:ascii="Times New Roman" w:hAnsi="Times New Roman" w:cs="Times New Roman"/>
                <w:sz w:val="28"/>
                <w:szCs w:val="28"/>
                <w:lang w:val="en-US"/>
              </w:rPr>
              <w:t>a trace.</w:t>
            </w:r>
            <w:hyperlink r:id="rId20" w:tooltip="Definition of [VERB noun]" w:history="1">
              <w:r w:rsidRPr="004721C7">
                <w:rPr>
                  <w:rFonts w:ascii="Times New Roman" w:hAnsi="Times New Roman" w:cs="Times New Roman"/>
                  <w:sz w:val="28"/>
                  <w:szCs w:val="28"/>
                  <w:lang w:val="en-US"/>
                </w:rPr>
                <w:t> </w:t>
              </w:r>
            </w:hyperlink>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4721C7">
              <w:rPr>
                <w:rFonts w:ascii="Times New Roman" w:hAnsi="Times New Roman" w:cs="Times New Roman"/>
                <w:sz w:val="28"/>
                <w:szCs w:val="28"/>
                <w:lang w:val="en-US"/>
              </w:rPr>
              <w:t>I th</w:t>
            </w:r>
            <w:r>
              <w:rPr>
                <w:rFonts w:ascii="Times New Roman" w:hAnsi="Times New Roman" w:cs="Times New Roman"/>
                <w:sz w:val="28"/>
                <w:szCs w:val="28"/>
                <w:lang w:val="en-US"/>
              </w:rPr>
              <w:t xml:space="preserve">ink every business's goal is to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721C7">
              <w:rPr>
                <w:rFonts w:ascii="Times New Roman" w:hAnsi="Times New Roman" w:cs="Times New Roman"/>
                <w:sz w:val="28"/>
                <w:szCs w:val="28"/>
                <w:lang w:val="en-US"/>
              </w:rPr>
              <w:t>money</w:t>
            </w:r>
            <w:r>
              <w:rPr>
                <w:rStyle w:val="21"/>
                <w:rFonts w:ascii="Arial" w:hAnsi="Arial" w:cs="Arial"/>
                <w:i/>
                <w:iCs/>
                <w:color w:val="555555"/>
                <w:bdr w:val="none" w:sz="0" w:space="0" w:color="auto" w:frame="1"/>
                <w:shd w:val="clear" w:color="auto" w:fill="FFFFFF"/>
              </w:rPr>
              <w:t>.</w:t>
            </w:r>
            <w:hyperlink r:id="rId21" w:tooltip="Definition of [VERB noun]" w:history="1">
              <w:r>
                <w:rPr>
                  <w:rStyle w:val="span"/>
                  <w:rFonts w:ascii="inherit" w:hAnsi="inherit" w:cs="Arial"/>
                  <w:color w:val="0000FF"/>
                  <w:sz w:val="19"/>
                  <w:szCs w:val="19"/>
                  <w:bdr w:val="none" w:sz="0" w:space="0" w:color="auto" w:frame="1"/>
                  <w:shd w:val="clear" w:color="auto" w:fill="FFFFFF"/>
                </w:rPr>
                <w:t> </w:t>
              </w:r>
            </w:hyperlink>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If you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D72002">
              <w:rPr>
                <w:rFonts w:ascii="Times New Roman" w:hAnsi="Times New Roman" w:cs="Times New Roman"/>
                <w:sz w:val="28"/>
                <w:szCs w:val="28"/>
                <w:lang w:val="en-US"/>
              </w:rPr>
              <w:t>something, you consider it or </w:t>
            </w:r>
            <w:hyperlink r:id="rId22" w:tooltip="Definition of observe" w:history="1">
              <w:r w:rsidRPr="00D72002">
                <w:rPr>
                  <w:rFonts w:ascii="Times New Roman" w:hAnsi="Times New Roman" w:cs="Times New Roman"/>
                  <w:sz w:val="28"/>
                  <w:szCs w:val="28"/>
                  <w:lang w:val="en-US"/>
                </w:rPr>
                <w:t>observe</w:t>
              </w:r>
            </w:hyperlink>
            <w:r w:rsidRPr="00D72002">
              <w:rPr>
                <w:rFonts w:ascii="Times New Roman" w:hAnsi="Times New Roman" w:cs="Times New Roman"/>
                <w:sz w:val="28"/>
                <w:szCs w:val="28"/>
                <w:lang w:val="en-US"/>
              </w:rPr>
              <w:t> it carefully in order to be able to </w:t>
            </w:r>
            <w:hyperlink r:id="rId23" w:tooltip="Definition of understand" w:history="1">
              <w:r w:rsidRPr="00D72002">
                <w:rPr>
                  <w:rFonts w:ascii="Times New Roman" w:hAnsi="Times New Roman" w:cs="Times New Roman"/>
                  <w:sz w:val="28"/>
                  <w:szCs w:val="28"/>
                  <w:lang w:val="en-US"/>
                </w:rPr>
                <w:t>understand</w:t>
              </w:r>
            </w:hyperlink>
            <w:r w:rsidRPr="00D72002">
              <w:rPr>
                <w:rFonts w:ascii="Times New Roman" w:hAnsi="Times New Roman" w:cs="Times New Roman"/>
                <w:sz w:val="28"/>
                <w:szCs w:val="28"/>
                <w:lang w:val="en-US"/>
              </w:rPr>
              <w:t> it </w:t>
            </w:r>
            <w:hyperlink r:id="rId24" w:tooltip="Definition of fully" w:history="1">
              <w:r w:rsidRPr="00D72002">
                <w:rPr>
                  <w:rFonts w:ascii="Times New Roman" w:hAnsi="Times New Roman" w:cs="Times New Roman"/>
                  <w:sz w:val="28"/>
                  <w:szCs w:val="28"/>
                  <w:lang w:val="en-US"/>
                </w:rPr>
                <w:t>fully</w:t>
              </w:r>
            </w:hyperlink>
            <w:r w:rsidRPr="00D72002">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264BF4" w:rsidRPr="00A179B9" w:rsidRDefault="00264BF4" w:rsidP="00264BF4">
            <w:pPr>
              <w:spacing w:after="0" w:line="240" w:lineRule="auto"/>
              <w:rPr>
                <w:rFonts w:ascii="Times New Roman" w:hAnsi="Times New Roman" w:cs="Times New Roman"/>
                <w:color w:val="FF0000"/>
                <w:sz w:val="28"/>
                <w:szCs w:val="28"/>
                <w:lang w:val="en-US"/>
              </w:rPr>
            </w:pPr>
            <w:r w:rsidRPr="00D72002">
              <w:rPr>
                <w:rFonts w:ascii="Times New Roman" w:hAnsi="Times New Roman" w:cs="Times New Roman"/>
                <w:sz w:val="28"/>
                <w:szCs w:val="28"/>
                <w:lang w:val="en-US"/>
              </w:rPr>
              <w:t xml:space="preserve">These included </w:t>
            </w:r>
            <w:r>
              <w:rPr>
                <w:rFonts w:ascii="Times New Roman" w:hAnsi="Times New Roman" w:cs="Times New Roman"/>
                <w:sz w:val="28"/>
                <w:szCs w:val="28"/>
                <w:shd w:val="clear" w:color="auto" w:fill="FFFFFF"/>
                <w:lang w:val="en-US"/>
              </w:rPr>
              <w:t xml:space="preserve">______ </w:t>
            </w:r>
            <w:r w:rsidRPr="00D72002">
              <w:rPr>
                <w:rFonts w:ascii="Times New Roman" w:hAnsi="Times New Roman" w:cs="Times New Roman"/>
                <w:sz w:val="28"/>
                <w:szCs w:val="28"/>
                <w:lang w:val="en-US"/>
              </w:rPr>
              <w:t>specifically</w:t>
            </w:r>
            <w:r>
              <w:rPr>
                <w:rFonts w:ascii="Times New Roman" w:hAnsi="Times New Roman" w:cs="Times New Roman"/>
                <w:sz w:val="28"/>
                <w:szCs w:val="28"/>
                <w:lang w:val="en-US"/>
              </w:rPr>
              <w:t xml:space="preserve"> </w:t>
            </w:r>
            <w:hyperlink r:id="rId25" w:tooltip="Definition of served" w:history="1">
              <w:r w:rsidRPr="00D72002">
                <w:rPr>
                  <w:rFonts w:ascii="Times New Roman" w:hAnsi="Times New Roman" w:cs="Times New Roman"/>
                  <w:sz w:val="28"/>
                  <w:szCs w:val="28"/>
                  <w:lang w:val="en-US"/>
                </w:rPr>
                <w:t>served</w:t>
              </w:r>
            </w:hyperlink>
            <w:r>
              <w:rPr>
                <w:rFonts w:ascii="Times New Roman" w:hAnsi="Times New Roman" w:cs="Times New Roman"/>
                <w:sz w:val="28"/>
                <w:szCs w:val="28"/>
                <w:lang w:val="en-US"/>
              </w:rPr>
              <w:t xml:space="preserve"> </w:t>
            </w:r>
            <w:r w:rsidRPr="00D72002">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hyperlink r:id="rId26" w:tooltip="Definition of Norwegian" w:history="1">
              <w:r w:rsidRPr="00D72002">
                <w:rPr>
                  <w:rFonts w:ascii="Times New Roman" w:hAnsi="Times New Roman" w:cs="Times New Roman"/>
                  <w:sz w:val="28"/>
                  <w:szCs w:val="28"/>
                  <w:lang w:val="en-US"/>
                </w:rPr>
                <w:t>Norwegian</w:t>
              </w:r>
            </w:hyperlink>
            <w:r w:rsidRPr="00D72002">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264BF4" w:rsidRPr="00993D13" w:rsidRDefault="00264BF4" w:rsidP="00264BF4">
            <w:pPr>
              <w:shd w:val="clear" w:color="auto" w:fill="FFFFFF"/>
              <w:spacing w:after="120" w:line="360" w:lineRule="atLeast"/>
              <w:jc w:val="both"/>
              <w:rPr>
                <w:rFonts w:ascii="Times New Roman" w:hAnsi="Times New Roman" w:cs="Times New Roman"/>
                <w:sz w:val="28"/>
                <w:szCs w:val="28"/>
                <w:lang w:val="en-US"/>
              </w:rPr>
            </w:pPr>
            <w:r w:rsidRPr="00993D1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993D13">
              <w:rPr>
                <w:rFonts w:ascii="Times New Roman" w:hAnsi="Times New Roman" w:cs="Times New Roman"/>
                <w:sz w:val="28"/>
                <w:szCs w:val="28"/>
                <w:lang w:val="en-US"/>
              </w:rPr>
              <w:t>is a person who is</w:t>
            </w:r>
            <w:r>
              <w:rPr>
                <w:rFonts w:ascii="Times New Roman" w:hAnsi="Times New Roman" w:cs="Times New Roman"/>
                <w:sz w:val="28"/>
                <w:szCs w:val="28"/>
                <w:lang w:val="en-US"/>
              </w:rPr>
              <w:t xml:space="preserve"> </w:t>
            </w:r>
            <w:hyperlink r:id="rId27" w:tooltip="Definition of qualified" w:history="1">
              <w:r w:rsidRPr="00993D13">
                <w:rPr>
                  <w:rFonts w:ascii="Times New Roman" w:hAnsi="Times New Roman" w:cs="Times New Roman"/>
                  <w:sz w:val="28"/>
                  <w:szCs w:val="28"/>
                  <w:lang w:val="en-US"/>
                </w:rPr>
                <w:t>qualified</w:t>
              </w:r>
            </w:hyperlink>
            <w:r>
              <w:rPr>
                <w:rFonts w:ascii="Times New Roman" w:hAnsi="Times New Roman" w:cs="Times New Roman"/>
                <w:sz w:val="28"/>
                <w:szCs w:val="28"/>
                <w:lang w:val="en-US"/>
              </w:rPr>
              <w:t xml:space="preserve"> to </w:t>
            </w:r>
            <w:hyperlink r:id="rId28" w:tooltip="Definition of advise" w:history="1">
              <w:r w:rsidRPr="00993D13">
                <w:rPr>
                  <w:rFonts w:ascii="Times New Roman" w:hAnsi="Times New Roman" w:cs="Times New Roman"/>
                  <w:sz w:val="28"/>
                  <w:szCs w:val="28"/>
                  <w:lang w:val="en-US"/>
                </w:rPr>
                <w:t>advise</w:t>
              </w:r>
            </w:hyperlink>
            <w:r>
              <w:rPr>
                <w:rFonts w:ascii="Times New Roman" w:hAnsi="Times New Roman" w:cs="Times New Roman"/>
                <w:sz w:val="28"/>
                <w:szCs w:val="28"/>
                <w:lang w:val="en-US"/>
              </w:rPr>
              <w:t xml:space="preserve"> </w:t>
            </w:r>
            <w:r w:rsidRPr="00993D13">
              <w:rPr>
                <w:rFonts w:ascii="Times New Roman" w:hAnsi="Times New Roman" w:cs="Times New Roman"/>
                <w:sz w:val="28"/>
                <w:szCs w:val="28"/>
                <w:lang w:val="en-US"/>
              </w:rPr>
              <w:t>people about the law and represent them in court.</w:t>
            </w:r>
          </w:p>
          <w:p w:rsidR="00264BF4" w:rsidRPr="00A03257" w:rsidRDefault="00264BF4" w:rsidP="00264BF4">
            <w:pPr>
              <w:spacing w:line="36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264BF4" w:rsidRPr="00EA1DB9"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EA1DB9">
              <w:rPr>
                <w:rFonts w:ascii="Times New Roman" w:hAnsi="Times New Roman" w:cs="Times New Roman"/>
                <w:sz w:val="28"/>
                <w:szCs w:val="28"/>
                <w:lang w:val="en-US"/>
              </w:rPr>
              <w:t xml:space="preserve">is a person who </w:t>
            </w:r>
            <w:r>
              <w:rPr>
                <w:rFonts w:ascii="Times New Roman" w:hAnsi="Times New Roman" w:cs="Times New Roman"/>
                <w:sz w:val="28"/>
                <w:szCs w:val="28"/>
                <w:lang w:val="en-US"/>
              </w:rPr>
              <w:t xml:space="preserve">plays </w:t>
            </w:r>
            <w:hyperlink r:id="rId29" w:tooltip="Definition of football" w:history="1">
              <w:r w:rsidRPr="00EA1DB9">
                <w:rPr>
                  <w:rFonts w:ascii="Times New Roman" w:hAnsi="Times New Roman" w:cs="Times New Roman"/>
                  <w:sz w:val="28"/>
                  <w:szCs w:val="28"/>
                  <w:lang w:val="en-US"/>
                </w:rPr>
                <w:t>football</w:t>
              </w:r>
            </w:hyperlink>
            <w:r>
              <w:rPr>
                <w:rFonts w:ascii="Times New Roman" w:hAnsi="Times New Roman" w:cs="Times New Roman"/>
                <w:sz w:val="28"/>
                <w:szCs w:val="28"/>
                <w:lang w:val="en-US"/>
              </w:rPr>
              <w:t xml:space="preserve">, </w:t>
            </w:r>
            <w:hyperlink r:id="rId30" w:tooltip="Definition of especially" w:history="1">
              <w:r w:rsidRPr="00EA1DB9">
                <w:rPr>
                  <w:rFonts w:ascii="Times New Roman" w:hAnsi="Times New Roman" w:cs="Times New Roman"/>
                  <w:sz w:val="28"/>
                  <w:szCs w:val="28"/>
                  <w:lang w:val="en-US"/>
                </w:rPr>
                <w:t>especially</w:t>
              </w:r>
            </w:hyperlink>
            <w:r>
              <w:rPr>
                <w:rFonts w:ascii="Times New Roman" w:hAnsi="Times New Roman" w:cs="Times New Roman"/>
                <w:sz w:val="28"/>
                <w:szCs w:val="28"/>
                <w:lang w:val="en-US"/>
              </w:rPr>
              <w:t xml:space="preserve"> as a </w:t>
            </w:r>
            <w:hyperlink r:id="rId31" w:tooltip="Definition of profession" w:history="1">
              <w:r w:rsidRPr="00EA1DB9">
                <w:rPr>
                  <w:rFonts w:ascii="Times New Roman" w:hAnsi="Times New Roman" w:cs="Times New Roman"/>
                  <w:sz w:val="28"/>
                  <w:szCs w:val="28"/>
                  <w:lang w:val="en-US"/>
                </w:rPr>
                <w:t>profession</w:t>
              </w:r>
            </w:hyperlink>
            <w:r w:rsidRPr="00EA1DB9">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16709D">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16709D">
              <w:rPr>
                <w:rFonts w:ascii="Times New Roman" w:hAnsi="Times New Roman" w:cs="Times New Roman"/>
                <w:sz w:val="28"/>
                <w:szCs w:val="28"/>
                <w:lang w:val="en-US"/>
              </w:rPr>
              <w:t xml:space="preserve"> is a person whose</w:t>
            </w:r>
            <w:r>
              <w:rPr>
                <w:rFonts w:ascii="Times New Roman" w:hAnsi="Times New Roman" w:cs="Times New Roman"/>
                <w:sz w:val="28"/>
                <w:szCs w:val="28"/>
                <w:lang w:val="en-US"/>
              </w:rPr>
              <w:t xml:space="preserve"> </w:t>
            </w:r>
            <w:hyperlink r:id="rId32" w:tooltip="Definition of job" w:history="1">
              <w:r w:rsidRPr="0016709D">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w:t>
            </w:r>
            <w:r w:rsidRPr="0016709D">
              <w:rPr>
                <w:rFonts w:ascii="Times New Roman" w:hAnsi="Times New Roman" w:cs="Times New Roman"/>
                <w:sz w:val="28"/>
                <w:szCs w:val="28"/>
                <w:lang w:val="en-US"/>
              </w:rPr>
              <w:t>is to display clothes by wearing them.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rPr>
            </w:pPr>
            <w:r w:rsidRPr="00755D5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755D56">
              <w:rPr>
                <w:rFonts w:ascii="Times New Roman" w:hAnsi="Times New Roman" w:cs="Times New Roman"/>
                <w:sz w:val="28"/>
                <w:szCs w:val="28"/>
                <w:lang w:val="en-US"/>
              </w:rPr>
              <w:t xml:space="preserve"> is a person whose</w:t>
            </w:r>
            <w:r>
              <w:rPr>
                <w:rFonts w:ascii="Times New Roman" w:hAnsi="Times New Roman" w:cs="Times New Roman"/>
                <w:sz w:val="28"/>
                <w:szCs w:val="28"/>
                <w:lang w:val="en-US"/>
              </w:rPr>
              <w:t xml:space="preserve"> </w:t>
            </w:r>
            <w:hyperlink r:id="rId33" w:tooltip="Definition of job" w:history="1">
              <w:r w:rsidRPr="00755D56">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is in politics, </w:t>
            </w:r>
            <w:hyperlink r:id="rId34" w:tooltip="Definition of especially" w:history="1">
              <w:r w:rsidRPr="00755D56">
                <w:rPr>
                  <w:rFonts w:ascii="Times New Roman" w:hAnsi="Times New Roman" w:cs="Times New Roman"/>
                  <w:sz w:val="28"/>
                  <w:szCs w:val="28"/>
                  <w:lang w:val="en-US"/>
                </w:rPr>
                <w:t>especially</w:t>
              </w:r>
            </w:hyperlink>
            <w:r>
              <w:rPr>
                <w:rFonts w:ascii="Times New Roman" w:hAnsi="Times New Roman" w:cs="Times New Roman"/>
                <w:sz w:val="28"/>
                <w:szCs w:val="28"/>
                <w:lang w:val="en-US"/>
              </w:rPr>
              <w:t xml:space="preserve"> a member of </w:t>
            </w:r>
            <w:hyperlink r:id="rId35" w:tooltip="Definition of parliament" w:history="1">
              <w:r w:rsidRPr="00755D56">
                <w:rPr>
                  <w:rFonts w:ascii="Times New Roman" w:hAnsi="Times New Roman" w:cs="Times New Roman"/>
                  <w:sz w:val="28"/>
                  <w:szCs w:val="28"/>
                  <w:lang w:val="en-US"/>
                </w:rPr>
                <w:t>parliament</w:t>
              </w:r>
            </w:hyperlink>
            <w:r>
              <w:rPr>
                <w:rFonts w:ascii="Times New Roman" w:hAnsi="Times New Roman" w:cs="Times New Roman"/>
                <w:sz w:val="28"/>
                <w:szCs w:val="28"/>
                <w:lang w:val="en-US"/>
              </w:rPr>
              <w:t xml:space="preserve"> or </w:t>
            </w:r>
            <w:hyperlink r:id="rId36" w:tooltip="Definition of congress" w:history="1">
              <w:r w:rsidRPr="00755D56">
                <w:rPr>
                  <w:rFonts w:ascii="Times New Roman" w:hAnsi="Times New Roman" w:cs="Times New Roman"/>
                  <w:sz w:val="28"/>
                  <w:szCs w:val="28"/>
                  <w:lang w:val="en-US"/>
                </w:rPr>
                <w:t>congress</w:t>
              </w:r>
            </w:hyperlink>
            <w:r w:rsidRPr="00755D5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They are motivated </w:t>
            </w:r>
            <w:r>
              <w:rPr>
                <w:rFonts w:ascii="Times New Roman" w:hAnsi="Times New Roman" w:cs="Times New Roman"/>
                <w:sz w:val="28"/>
                <w:szCs w:val="28"/>
                <w:shd w:val="clear" w:color="auto" w:fill="FFFFFF"/>
                <w:lang w:val="en-US"/>
              </w:rPr>
              <w:t>______</w:t>
            </w:r>
            <w:r w:rsidRPr="009F5BB1">
              <w:rPr>
                <w:rFonts w:ascii="Times New Roman" w:hAnsi="Times New Roman" w:cs="Times New Roman"/>
                <w:sz w:val="28"/>
                <w:szCs w:val="28"/>
                <w:lang w:val="en-US"/>
              </w:rPr>
              <w:t xml:space="preserve"> a need to achieve.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264BF4" w:rsidRPr="00A6330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sidRPr="00A63300">
              <w:rPr>
                <w:rFonts w:ascii="Times New Roman" w:hAnsi="Times New Roman" w:cs="Times New Roman"/>
                <w:sz w:val="28"/>
                <w:szCs w:val="28"/>
                <w:lang w:val="en-US"/>
              </w:rPr>
              <w:t>depend</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someone or something, you</w:t>
            </w:r>
            <w:r>
              <w:rPr>
                <w:rFonts w:ascii="Times New Roman" w:hAnsi="Times New Roman" w:cs="Times New Roman"/>
                <w:sz w:val="28"/>
                <w:szCs w:val="28"/>
                <w:lang w:val="en-US"/>
              </w:rPr>
              <w:t xml:space="preserve"> </w:t>
            </w:r>
            <w:hyperlink r:id="rId37" w:tooltip="Definition of need" w:history="1">
              <w:r w:rsidRPr="00A63300">
                <w:rPr>
                  <w:rFonts w:ascii="Times New Roman" w:hAnsi="Times New Roman" w:cs="Times New Roman"/>
                  <w:sz w:val="28"/>
                  <w:szCs w:val="28"/>
                  <w:lang w:val="en-US"/>
                </w:rPr>
                <w:t>need</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them in order to be</w:t>
            </w:r>
            <w:r>
              <w:rPr>
                <w:rFonts w:ascii="Times New Roman" w:hAnsi="Times New Roman" w:cs="Times New Roman"/>
                <w:sz w:val="28"/>
                <w:szCs w:val="28"/>
                <w:lang w:val="en-US"/>
              </w:rPr>
              <w:t xml:space="preserve"> </w:t>
            </w:r>
            <w:hyperlink r:id="rId38" w:tooltip="Definition of able" w:history="1">
              <w:r w:rsidRPr="00A63300">
                <w:rPr>
                  <w:rFonts w:ascii="Times New Roman" w:hAnsi="Times New Roman" w:cs="Times New Roman"/>
                  <w:sz w:val="28"/>
                  <w:szCs w:val="28"/>
                  <w:lang w:val="en-US"/>
                </w:rPr>
                <w:t>able</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hyperlink r:id="rId39" w:tooltip="Definition of survive" w:history="1">
              <w:r w:rsidRPr="00A63300">
                <w:rPr>
                  <w:rFonts w:ascii="Times New Roman" w:hAnsi="Times New Roman" w:cs="Times New Roman"/>
                  <w:sz w:val="28"/>
                  <w:szCs w:val="28"/>
                  <w:lang w:val="en-US"/>
                </w:rPr>
                <w:t>survive</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physically, financially, or emotionally.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Your ability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62ED9">
              <w:rPr>
                <w:rFonts w:ascii="Times New Roman" w:hAnsi="Times New Roman" w:cs="Times New Roman"/>
                <w:sz w:val="28"/>
                <w:szCs w:val="28"/>
                <w:lang w:val="en-US"/>
              </w:rPr>
              <w:t>do something is the</w:t>
            </w:r>
            <w:r>
              <w:rPr>
                <w:rFonts w:ascii="Times New Roman" w:hAnsi="Times New Roman" w:cs="Times New Roman"/>
                <w:sz w:val="28"/>
                <w:szCs w:val="28"/>
                <w:lang w:val="en-US"/>
              </w:rPr>
              <w:t xml:space="preserve"> </w:t>
            </w:r>
            <w:hyperlink r:id="rId40" w:tooltip="Definition of fact" w:history="1">
              <w:r w:rsidRPr="00462ED9">
                <w:rPr>
                  <w:rFonts w:ascii="Times New Roman" w:hAnsi="Times New Roman" w:cs="Times New Roman"/>
                  <w:sz w:val="28"/>
                  <w:szCs w:val="28"/>
                  <w:lang w:val="en-US"/>
                </w:rPr>
                <w:t>fact</w:t>
              </w:r>
            </w:hyperlink>
            <w:r>
              <w:rPr>
                <w:rFonts w:ascii="Times New Roman" w:hAnsi="Times New Roman" w:cs="Times New Roman"/>
                <w:sz w:val="28"/>
                <w:szCs w:val="28"/>
                <w:lang w:val="en-US"/>
              </w:rPr>
              <w:t xml:space="preserve"> </w:t>
            </w:r>
            <w:r w:rsidRPr="00462ED9">
              <w:rPr>
                <w:rFonts w:ascii="Times New Roman" w:hAnsi="Times New Roman" w:cs="Times New Roman"/>
                <w:sz w:val="28"/>
                <w:szCs w:val="28"/>
                <w:lang w:val="en-US"/>
              </w:rPr>
              <w:t>that you can do it.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5D0CF5">
              <w:rPr>
                <w:rFonts w:ascii="Times New Roman" w:hAnsi="Times New Roman" w:cs="Times New Roman"/>
                <w:sz w:val="28"/>
                <w:szCs w:val="28"/>
                <w:lang w:val="en-US"/>
              </w:rPr>
              <w:t>She speaks English and</w:t>
            </w:r>
            <w:r>
              <w:rPr>
                <w:rFonts w:ascii="Times New Roman" w:hAnsi="Times New Roman" w:cs="Times New Roman"/>
                <w:sz w:val="28"/>
                <w:szCs w:val="28"/>
                <w:lang w:val="en-US"/>
              </w:rPr>
              <w:t xml:space="preserve"> German fluently and has a good knowledge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5D0CF5">
              <w:rPr>
                <w:rFonts w:ascii="Times New Roman" w:hAnsi="Times New Roman" w:cs="Times New Roman"/>
                <w:sz w:val="28"/>
                <w:szCs w:val="28"/>
                <w:lang w:val="en-US"/>
              </w:rPr>
              <w:t>French.</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color w:val="FF0000"/>
                <w:sz w:val="28"/>
                <w:szCs w:val="28"/>
                <w:lang w:val="en-US"/>
              </w:rPr>
            </w:pPr>
            <w:r w:rsidRPr="008E654A">
              <w:rPr>
                <w:rFonts w:ascii="Times New Roman" w:hAnsi="Times New Roman" w:cs="Times New Roman"/>
                <w:sz w:val="28"/>
                <w:szCs w:val="28"/>
                <w:lang w:val="en-US"/>
              </w:rPr>
              <w:t>If you are</w:t>
            </w:r>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responsible</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something, it is your</w:t>
            </w:r>
            <w:r>
              <w:rPr>
                <w:rFonts w:ascii="Times New Roman" w:hAnsi="Times New Roman" w:cs="Times New Roman"/>
                <w:sz w:val="28"/>
                <w:szCs w:val="28"/>
                <w:lang w:val="en-US"/>
              </w:rPr>
              <w:t xml:space="preserve"> </w:t>
            </w:r>
            <w:hyperlink r:id="rId41" w:tooltip="Definition of job" w:history="1">
              <w:r w:rsidRPr="008E654A">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or duty to</w:t>
            </w:r>
            <w:r>
              <w:rPr>
                <w:rFonts w:ascii="Times New Roman" w:hAnsi="Times New Roman" w:cs="Times New Roman"/>
                <w:sz w:val="28"/>
                <w:szCs w:val="28"/>
                <w:lang w:val="en-US"/>
              </w:rPr>
              <w:t xml:space="preserve"> </w:t>
            </w:r>
            <w:hyperlink r:id="rId42" w:tooltip="Definition of deal" w:history="1">
              <w:r w:rsidRPr="008E654A">
                <w:rPr>
                  <w:rFonts w:ascii="Times New Roman" w:hAnsi="Times New Roman" w:cs="Times New Roman"/>
                  <w:sz w:val="28"/>
                  <w:szCs w:val="28"/>
                  <w:lang w:val="en-US"/>
                </w:rPr>
                <w:t>deal</w:t>
              </w:r>
            </w:hyperlink>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with it and make decisions relating to it.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bCs/>
                <w:iCs/>
                <w:color w:val="FF0000"/>
                <w:sz w:val="28"/>
                <w:szCs w:val="28"/>
                <w:lang w:val="en-US" w:eastAsia="ru-RU"/>
              </w:rPr>
            </w:pPr>
            <w:r w:rsidRPr="00107DD9">
              <w:rPr>
                <w:rFonts w:ascii="Times New Roman" w:hAnsi="Times New Roman" w:cs="Times New Roman"/>
                <w:sz w:val="28"/>
                <w:szCs w:val="28"/>
                <w:lang w:val="en-US"/>
              </w:rPr>
              <w:t>Students must demonstrate</w:t>
            </w:r>
            <w:r>
              <w:rPr>
                <w:rFonts w:ascii="Times New Roman" w:hAnsi="Times New Roman" w:cs="Times New Roman"/>
                <w:sz w:val="28"/>
                <w:szCs w:val="28"/>
                <w:lang w:val="en-US"/>
              </w:rPr>
              <w:t xml:space="preserve"> </w:t>
            </w:r>
            <w:r w:rsidRPr="00107DD9">
              <w:rPr>
                <w:rFonts w:ascii="Times New Roman" w:hAnsi="Times New Roman" w:cs="Times New Roman"/>
                <w:sz w:val="28"/>
                <w:szCs w:val="28"/>
                <w:lang w:val="en-US"/>
              </w:rPr>
              <w:t>fluency</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107DD9">
              <w:rPr>
                <w:rFonts w:ascii="Times New Roman" w:hAnsi="Times New Roman" w:cs="Times New Roman"/>
                <w:sz w:val="28"/>
                <w:szCs w:val="28"/>
                <w:lang w:val="en-US"/>
              </w:rPr>
              <w:t xml:space="preserve"> a foreign language to earn a degree.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color w:val="FF0000"/>
                <w:sz w:val="28"/>
                <w:szCs w:val="28"/>
                <w:lang w:val="en-US"/>
              </w:rPr>
            </w:pPr>
            <w:r w:rsidRPr="00481ADD">
              <w:rPr>
                <w:rFonts w:ascii="Times New Roman" w:hAnsi="Times New Roman" w:cs="Times New Roman"/>
                <w:sz w:val="28"/>
                <w:szCs w:val="28"/>
                <w:lang w:val="en-US"/>
              </w:rPr>
              <w:t>If you</w:t>
            </w:r>
            <w:r>
              <w:rPr>
                <w:rFonts w:ascii="Times New Roman" w:hAnsi="Times New Roman" w:cs="Times New Roman"/>
                <w:sz w:val="28"/>
                <w:szCs w:val="28"/>
                <w:lang w:val="en-US"/>
              </w:rPr>
              <w:t xml:space="preserve"> </w:t>
            </w:r>
            <w:hyperlink r:id="rId43" w:tooltip="Definition of describe" w:history="1">
              <w:r w:rsidRPr="00481ADD">
                <w:rPr>
                  <w:rFonts w:ascii="Times New Roman" w:hAnsi="Times New Roman" w:cs="Times New Roman"/>
                  <w:sz w:val="28"/>
                  <w:szCs w:val="28"/>
                  <w:lang w:val="en-US"/>
                </w:rPr>
                <w:t>describe</w:t>
              </w:r>
            </w:hyperlink>
            <w:r>
              <w:rPr>
                <w:rFonts w:ascii="Times New Roman" w:hAnsi="Times New Roman" w:cs="Times New Roman"/>
                <w:sz w:val="28"/>
                <w:szCs w:val="28"/>
                <w:lang w:val="en-US"/>
              </w:rPr>
              <w:t xml:space="preserve"> </w:t>
            </w:r>
            <w:r w:rsidRPr="00481ADD">
              <w:rPr>
                <w:rFonts w:ascii="Times New Roman" w:hAnsi="Times New Roman" w:cs="Times New Roman"/>
                <w:sz w:val="28"/>
                <w:szCs w:val="28"/>
                <w:lang w:val="en-US"/>
              </w:rPr>
              <w:t>someone or something as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481ADD">
              <w:rPr>
                <w:rFonts w:ascii="Times New Roman" w:hAnsi="Times New Roman" w:cs="Times New Roman"/>
                <w:sz w:val="28"/>
                <w:szCs w:val="28"/>
                <w:lang w:val="en-US"/>
              </w:rPr>
              <w:t>, you mean that they are more</w:t>
            </w:r>
            <w:r>
              <w:rPr>
                <w:rFonts w:ascii="Times New Roman" w:hAnsi="Times New Roman" w:cs="Times New Roman"/>
                <w:sz w:val="28"/>
                <w:szCs w:val="28"/>
                <w:lang w:val="en-US"/>
              </w:rPr>
              <w:t xml:space="preserve"> </w:t>
            </w:r>
            <w:hyperlink r:id="rId44" w:tooltip="Definition of attractive" w:history="1">
              <w:r w:rsidRPr="00481ADD">
                <w:rPr>
                  <w:rFonts w:ascii="Times New Roman" w:hAnsi="Times New Roman" w:cs="Times New Roman"/>
                  <w:sz w:val="28"/>
                  <w:szCs w:val="28"/>
                  <w:lang w:val="en-US"/>
                </w:rPr>
                <w:t>attractive</w:t>
              </w:r>
            </w:hyperlink>
            <w:r w:rsidRPr="00481ADD">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264BF4" w:rsidRPr="0012568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264BF4" w:rsidRPr="0012363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3.</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264BF4" w:rsidRDefault="00264BF4" w:rsidP="00264BF4">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264BF4" w:rsidRDefault="00264BF4" w:rsidP="00264BF4">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w:t>
            </w:r>
            <w:r w:rsidRPr="00936FA3">
              <w:rPr>
                <w:rFonts w:ascii="Times New Roman" w:hAnsi="Times New Roman" w:cs="Times New Roman"/>
                <w:sz w:val="28"/>
                <w:szCs w:val="28"/>
              </w:rPr>
              <w:lastRenderedPageBreak/>
              <w:t xml:space="preserve">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264BF4" w:rsidRPr="00936FA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1.</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competent driver.</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kind of service does help travelling without leaving home?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7.</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264BF4" w:rsidRPr="004A535B"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264BF4" w:rsidRPr="00067C2D" w:rsidRDefault="00264BF4" w:rsidP="00264BF4">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264BF4" w:rsidRPr="009669FE" w:rsidRDefault="00264BF4" w:rsidP="00264BF4">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264BF4" w:rsidRPr="00663B60" w:rsidRDefault="00264BF4" w:rsidP="00264BF4">
            <w:pPr>
              <w:spacing w:after="0" w:line="240" w:lineRule="auto"/>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264BF4" w:rsidRPr="00663B60" w:rsidRDefault="00264BF4" w:rsidP="00264BF4">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waste of time!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264BF4" w:rsidRPr="00663B60" w:rsidRDefault="00264BF4" w:rsidP="00264BF4">
            <w:pPr>
              <w:spacing w:after="0" w:line="240" w:lineRule="auto"/>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B721F"/>
    <w:rsid w:val="001F0DB2"/>
    <w:rsid w:val="001F405F"/>
    <w:rsid w:val="002349E3"/>
    <w:rsid w:val="00243A8F"/>
    <w:rsid w:val="00264BF4"/>
    <w:rsid w:val="00266602"/>
    <w:rsid w:val="002C4809"/>
    <w:rsid w:val="00311480"/>
    <w:rsid w:val="00321F4C"/>
    <w:rsid w:val="003351AA"/>
    <w:rsid w:val="00336758"/>
    <w:rsid w:val="003420C1"/>
    <w:rsid w:val="00352F30"/>
    <w:rsid w:val="0036491C"/>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7E68B0"/>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ehave" TargetMode="External"/><Relationship Id="rId18" Type="http://schemas.openxmlformats.org/officeDocument/2006/relationships/hyperlink" Target="https://www.collinsdictionary.com/dictionary/english/tax" TargetMode="External"/><Relationship Id="rId26" Type="http://schemas.openxmlformats.org/officeDocument/2006/relationships/hyperlink" Target="https://www.collinsdictionary.com/dictionary/english/norwegian" TargetMode="External"/><Relationship Id="rId39" Type="http://schemas.openxmlformats.org/officeDocument/2006/relationships/hyperlink" Target="https://www.collinsdictionary.com/dictionary/english/survive" TargetMode="External"/><Relationship Id="rId21" Type="http://schemas.openxmlformats.org/officeDocument/2006/relationships/hyperlink" Target="https://grammar.collinsdictionary.com/grammar-pattern/v-n_1" TargetMode="External"/><Relationship Id="rId34" Type="http://schemas.openxmlformats.org/officeDocument/2006/relationships/hyperlink" Target="https://www.collinsdictionary.com/dictionary/english/especially" TargetMode="External"/><Relationship Id="rId42" Type="http://schemas.openxmlformats.org/officeDocument/2006/relationships/hyperlink" Target="https://www.collinsdictionary.com/dictionary/english/deal" TargetMode="External"/><Relationship Id="rId7" Type="http://schemas.openxmlformats.org/officeDocument/2006/relationships/hyperlink" Target="https://www.collinsdictionary.com/dictionary/english/danger" TargetMode="External"/><Relationship Id="rId2" Type="http://schemas.openxmlformats.org/officeDocument/2006/relationships/styles" Target="styles.xml"/><Relationship Id="rId16" Type="http://schemas.openxmlformats.org/officeDocument/2006/relationships/hyperlink" Target="https://www.collinsdictionary.com/dictionary/english/job" TargetMode="External"/><Relationship Id="rId29" Type="http://schemas.openxmlformats.org/officeDocument/2006/relationships/hyperlink" Target="https://www.collinsdictionary.com/dictionary/english/football" TargetMode="External"/><Relationship Id="rId1" Type="http://schemas.openxmlformats.org/officeDocument/2006/relationships/numbering" Target="numbering.xml"/><Relationship Id="rId6" Type="http://schemas.openxmlformats.org/officeDocument/2006/relationships/hyperlink" Target="https://www.collinsdictionary.com/dictionary/english/possible" TargetMode="External"/><Relationship Id="rId11" Type="http://schemas.openxmlformats.org/officeDocument/2006/relationships/hyperlink" Target="https://www.collinsdictionary.com/dictionary/english/ability_1" TargetMode="External"/><Relationship Id="rId24" Type="http://schemas.openxmlformats.org/officeDocument/2006/relationships/hyperlink" Target="https://www.collinsdictionary.com/dictionary/english/fully" TargetMode="External"/><Relationship Id="rId32" Type="http://schemas.openxmlformats.org/officeDocument/2006/relationships/hyperlink" Target="https://www.collinsdictionary.com/dictionary/english/job" TargetMode="External"/><Relationship Id="rId37" Type="http://schemas.openxmlformats.org/officeDocument/2006/relationships/hyperlink" Target="https://www.collinsdictionary.com/dictionary/english/need" TargetMode="External"/><Relationship Id="rId40" Type="http://schemas.openxmlformats.org/officeDocument/2006/relationships/hyperlink" Target="https://www.collinsdictionary.com/dictionary/english/fact" TargetMode="External"/><Relationship Id="rId45" Type="http://schemas.openxmlformats.org/officeDocument/2006/relationships/fontTable" Target="fontTable.xml"/><Relationship Id="rId5" Type="http://schemas.openxmlformats.org/officeDocument/2006/relationships/hyperlink" Target="https://www.collinsdictionary.com/dictionary/english/avoid" TargetMode="External"/><Relationship Id="rId15" Type="http://schemas.openxmlformats.org/officeDocument/2006/relationships/hyperlink" Target="https://www.collinsdictionary.com/dictionary/english/official" TargetMode="External"/><Relationship Id="rId23" Type="http://schemas.openxmlformats.org/officeDocument/2006/relationships/hyperlink" Target="https://www.collinsdictionary.com/dictionary/english/understand" TargetMode="External"/><Relationship Id="rId28" Type="http://schemas.openxmlformats.org/officeDocument/2006/relationships/hyperlink" Target="https://www.collinsdictionary.com/dictionary/english/advise" TargetMode="External"/><Relationship Id="rId36" Type="http://schemas.openxmlformats.org/officeDocument/2006/relationships/hyperlink" Target="https://www.collinsdictionary.com/dictionary/english/congress" TargetMode="External"/><Relationship Id="rId10" Type="http://schemas.openxmlformats.org/officeDocument/2006/relationships/hyperlink" Target="https://www.collinsdictionary.com/dictionary/english/sure" TargetMode="External"/><Relationship Id="rId19" Type="http://schemas.openxmlformats.org/officeDocument/2006/relationships/hyperlink" Target="https://www.collinsdictionary.com/dictionary/english/find" TargetMode="External"/><Relationship Id="rId31" Type="http://schemas.openxmlformats.org/officeDocument/2006/relationships/hyperlink" Target="https://www.collinsdictionary.com/dictionary/english/profession" TargetMode="External"/><Relationship Id="rId44" Type="http://schemas.openxmlformats.org/officeDocument/2006/relationships/hyperlink" Target="https://www.collinsdictionary.com/dictionary/english/attractive" TargetMode="External"/><Relationship Id="rId4" Type="http://schemas.openxmlformats.org/officeDocument/2006/relationships/webSettings" Target="webSettings.xml"/><Relationship Id="rId9" Type="http://schemas.openxmlformats.org/officeDocument/2006/relationships/hyperlink" Target="https://www.collinsdictionary.com/dictionary/english/feel" TargetMode="External"/><Relationship Id="rId14" Type="http://schemas.openxmlformats.org/officeDocument/2006/relationships/hyperlink" Target="https://www.collinsdictionary.com/dictionary/english/want" TargetMode="External"/><Relationship Id="rId22" Type="http://schemas.openxmlformats.org/officeDocument/2006/relationships/hyperlink" Target="https://www.collinsdictionary.com/dictionary/english/observe" TargetMode="External"/><Relationship Id="rId27" Type="http://schemas.openxmlformats.org/officeDocument/2006/relationships/hyperlink" Target="https://www.collinsdictionary.com/dictionary/english/qualify" TargetMode="External"/><Relationship Id="rId30" Type="http://schemas.openxmlformats.org/officeDocument/2006/relationships/hyperlink" Target="https://www.collinsdictionary.com/dictionary/english/especially" TargetMode="External"/><Relationship Id="rId35" Type="http://schemas.openxmlformats.org/officeDocument/2006/relationships/hyperlink" Target="https://www.collinsdictionary.com/dictionary/english/parliament" TargetMode="External"/><Relationship Id="rId43" Type="http://schemas.openxmlformats.org/officeDocument/2006/relationships/hyperlink" Target="https://www.collinsdictionary.com/dictionary/english/describe" TargetMode="External"/><Relationship Id="rId8" Type="http://schemas.openxmlformats.org/officeDocument/2006/relationships/hyperlink" Target="https://www.collinsdictionary.com/dictionary/english/behave" TargetMode="External"/><Relationship Id="rId3" Type="http://schemas.openxmlformats.org/officeDocument/2006/relationships/settings" Target="settings.xml"/><Relationship Id="rId12" Type="http://schemas.openxmlformats.org/officeDocument/2006/relationships/hyperlink" Target="https://www.collinsdictionary.com/dictionary/english/well" TargetMode="External"/><Relationship Id="rId17" Type="http://schemas.openxmlformats.org/officeDocument/2006/relationships/hyperlink" Target="https://www.collinsdictionary.com/dictionary/english/sure" TargetMode="External"/><Relationship Id="rId25" Type="http://schemas.openxmlformats.org/officeDocument/2006/relationships/hyperlink" Target="https://www.collinsdictionary.com/dictionary/english/serve" TargetMode="External"/><Relationship Id="rId33" Type="http://schemas.openxmlformats.org/officeDocument/2006/relationships/hyperlink" Target="https://www.collinsdictionary.com/dictionary/english/job" TargetMode="External"/><Relationship Id="rId38" Type="http://schemas.openxmlformats.org/officeDocument/2006/relationships/hyperlink" Target="https://www.collinsdictionary.com/dictionary/english/able_1" TargetMode="External"/><Relationship Id="rId46" Type="http://schemas.openxmlformats.org/officeDocument/2006/relationships/theme" Target="theme/theme1.xml"/><Relationship Id="rId20" Type="http://schemas.openxmlformats.org/officeDocument/2006/relationships/hyperlink" Target="https://grammar.collinsdictionary.com/grammar-pattern/v-n_1" TargetMode="External"/><Relationship Id="rId41" Type="http://schemas.openxmlformats.org/officeDocument/2006/relationships/hyperlink" Target="https://www.collinsdictionary.com/dictionary/english/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15473</Words>
  <Characters>8821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2020-09-28T07:42:00Z</dcterms:modified>
</cp:coreProperties>
</file>