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037" w:rsidRDefault="00EB7037" w:rsidP="00EB70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048" w:rsidRDefault="005D4048" w:rsidP="00EB70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048" w:rsidRDefault="005D4048" w:rsidP="00EB70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048" w:rsidRDefault="005D4048" w:rsidP="00EB70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048" w:rsidRDefault="005D4048" w:rsidP="00EB70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048" w:rsidRPr="00EB7037" w:rsidRDefault="005D4048" w:rsidP="00EB70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3E2" w:rsidRPr="00A503E2" w:rsidRDefault="00A503E2" w:rsidP="00A503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ПИТАНЬ ДО ЗАЛІКУ/ЕКЗАМЕНУ</w:t>
      </w:r>
    </w:p>
    <w:p w:rsidR="00A503E2" w:rsidRPr="00A503E2" w:rsidRDefault="00A503E2" w:rsidP="00A503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 навчальної дисципліни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</w:t>
      </w:r>
      <w:r w:rsidRPr="00EB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МЕТРОЛОГІЯ, СТАНДАРТИЗАЦІЯ ТА СЕРТИФІКАЦІЯ»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для здобувачів вищої освіти освітнього ступеня «бакалавр»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спеціальності </w:t>
      </w:r>
      <w:r w:rsidRPr="00EB70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код спеціальності 184 «Гірництво»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освітньо-професійна програма «Гірництво»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факультет </w:t>
      </w:r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гірничо-екологічний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розробки родовищ корисних копалин ім. проф. </w:t>
      </w:r>
      <w:proofErr w:type="spellStart"/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Бакка</w:t>
      </w:r>
      <w:proofErr w:type="spellEnd"/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М.Т.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Схвалено на засіданні кафедри </w:t>
      </w:r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розробки родовищ корисних копалин ім. проф. </w:t>
      </w:r>
      <w:proofErr w:type="spellStart"/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Бакка</w:t>
      </w:r>
      <w:proofErr w:type="spellEnd"/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М.Т.</w:t>
      </w:r>
    </w:p>
    <w:p w:rsidR="00EB7037" w:rsidRPr="00EB7037" w:rsidRDefault="00EB7037" w:rsidP="00EB7037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___ __________ 2020 р., протокол № ___</w:t>
      </w:r>
    </w:p>
    <w:p w:rsidR="00EB7037" w:rsidRPr="00EB7037" w:rsidRDefault="00EB7037" w:rsidP="00EB7037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Завідувач кафедри</w:t>
      </w:r>
    </w:p>
    <w:p w:rsidR="00EB7037" w:rsidRPr="00EB7037" w:rsidRDefault="00EB7037" w:rsidP="00EB7037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_______ Сергій БАШИНСЬКИЙ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Розробник: </w:t>
      </w:r>
      <w:proofErr w:type="spellStart"/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к.т.н</w:t>
      </w:r>
      <w:proofErr w:type="spellEnd"/>
      <w:r w:rsidRPr="00EB70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., доц. ШЛАПАК Володимир</w:t>
      </w: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37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Житомир</w:t>
      </w:r>
    </w:p>
    <w:p w:rsidR="00201F48" w:rsidRPr="00EB7037" w:rsidRDefault="00EB7037" w:rsidP="00EB70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F48" w:rsidRPr="00EB703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Предметом метрології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Сутність метрології –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Основними характеристиками вимірювань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Метрологічні характеристики –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засобів вимірювання в техніці?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вимірювань?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еталонів?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вимірювань?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засобів вимірювань?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похибок технічних вимірювань?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Склад державної метрологічної служби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Склад відомчої метрологічної служби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Завдання державної метрологічної служби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Метрологія — наука про?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Сутність повірок засобів вимірювань?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повірок засобів вимірювань?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Назвати нормативну базу метрологічного забезпечення підготовки виробництва?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Завдання метрологічної експертизи?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Кваліметрія –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"Петля якості" –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Предметом кваліметрії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Об'єктом кваліметрії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промислової продукції?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Класифікація показників якості?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Фактори якості продукції?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Метрологію започаткувала необхідність? 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Сучасна техніка вимірювань сформувалася на основі?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Значення числових величин можна отримати в межах?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Фізична величина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Одиниця фізичної величини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Перевагами системи СІ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До основних одиниць системи СІ належать?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Засіб вимірювальної техніки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Повіркою вважають?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Зразкові засоби вимірювальної техніки повіряють за допомогою?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Метрологічні служби в Україні покликані забезпечувати?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Похибки бувають?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Похибка вимірювання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Еталон — це засіб вимірювальної техніки, що забезпечує?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Державний еталон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 стандартизації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Методи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Об'єкти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Мета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Основні принципи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стандартизації за специфікою об'єкта?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стандартизації за змістом вимог?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участь в якій є відкритою для відповідних органів всіх країн?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участь в якій є відкритою для відповідних органів країн лише одного географічного або економічного регіону?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яка проводиться на рівні однієї конкретної галузі виробництва?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при якій здійснюється цілеспрямоване і планомірне встановлення і використання системи взаємопов'язаних вимог як до самого об'єкту комплексної стандартизації в цілому, так і його основних елементів з метою оптимального вирішення конкретної проблеми?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Стандартизація, при якій встановлюються підвищені відносно вже досягнутих на практиці норм і вимог до об'єктів стандартизації, які, згідно прогнозів, будуть оптимальними в майбутньому?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Нормативний документ, розроблений, як правило, на засадах відсутності протиріч з істотних питань з боку більшості зацікавлених сторін і затверджений визнаним органом?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Види стандартів?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Функції основоположних стандартів полягають в тому, що вони встановлюють?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Основні вимоги до груп однорідної або конкретної продукції, послуги, які забезпечують її відповідність своєму призначенню?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Основні вимоги до послідовності та методів (засобів, режимів, норм) виконання різних робіт (операцій) у процесах, що використовуються у різних видах діяльності та забезпечують відповідність процесу його призначення?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Встановлюють послідовність робіт, операцій, способи (правила, режими, норми) і технічні засоби їх виконання для різних видів та об'єктів контролю продукції, процесів, послуг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міжнародною організацією з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регіональною міжнародною організацією з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країнами, що приєдналися до Угоди про проведення погодженої політики в галузі стандартизації, метрології і сертифікації і який застосовується ними безпосередньо?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національним органом з стандартизації однієї держави?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Стандарт, прийнятий галузевим органом з стандартизації на рівні однієї конкретної галузі виробництва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Стандарти, прийняті службою стандартизації конкретного підприємства, організації, об'єднання, установи для цих об'єктів?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Державні стандарти використовують?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Стандарти підприємства використовують?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Органи державної служби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Органи галузевої служби стандартизації?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види робіт виконує Держстандарт?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Функції державної системи стандартизації в тому, що вона визначає?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обов’язкові вимоги до державних стандартів?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Державні стандарти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Галузеві стандарти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науково-технічних та інженерних товариств і спілок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Технічні умови України?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підприємств?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Який стандарт розробляють на продукцію за відсутності державних стандартів України чи в разі необхідності встановлення вимог, які перевищують або доповнюють вимоги державних стандартів?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Нормативний документ, який розробляють для встановлення вимог, що регулюють стосунки між постачальником (розробником, виробником) продукції, для якої відсутні державні чи галузеві стандарти (або в разі необхідності конкретизації вимог зазначених документів)?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стандарти розробляють на продукцію (процеси, послуги), які виробляють і застосовують (здійснюють, надають) лише на конкретному підприємстві?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Які стандарти розробляють у разі необхідності поширення результатів фундаментальних і прикладних досліджень, одержаних в окремих галузях знань чи сферах професійних інтересів?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Нормативний документ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Державні стандарти позначають?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Скорочена назва гармонізованого стандарту України? 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на взаємозамінність, взаємозв'язок на національному та міжнародному ринках необхідні для?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Стандарти серії ISO 9000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Процедура, за допомогою якої третя сторона дає письмову гарантію, що продукція, процес чи послуга відповідають заданим вимогам?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Мета сертифікації?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Предмет сертифікації?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Завдання сертифікації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Значення сертифікації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буває?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Сертифікація, яка проводиться на добровільній основі за ініціативою виробника (виконавця), продавця або споживача продукції?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Підтвердження уповноваженим на те органом відповідності даної продукції, процесу або послуги обов'язковим вимогам стандарту?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Хто зацікавлений в обов’язковій сертифікації?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На відповідність тим нормативним документам, котрі пропонує замовник проводиться сертифікація?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lastRenderedPageBreak/>
        <w:t>Система, яка виробила власні правила процедури і управління для приведення сертифікації відповідності?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 з сертифікації - орган, що проводить сертифікацію відповідності?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Органи сертифікації виконують такі функції?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Дія випробувальної лабораторії третьої сторони, яка доводить, що конкретний випробуваний зразок відповідає конкретному стандарту або іншому нормативному документу?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Документ, виданий у відповідності до правил системи сертифікації, який вказує, що забезпечується необхідна впевненість в тому, що належним чином ідентифікована продукція, процес або послуга відповідають конкретному стандарту чи іншому нормативному документ?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Особа або орган, які визнані незалежними від сторін, що беруть участь у розгляді певного питання?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Захищений у встановленому порядку знак, який використовується або виданий у відповідності з правилами системи сертифікації і який вказує на те, що забезпечується якість згідно нормативних документів чи стандартів?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передбачає такі основні етапи?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Одиницею продукції вважається?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Український знак відповідності засвідчує відповідність продукції?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В означенні «Сертифікація є дія, яка проводиться з метою підтвердження через ... відповідності або знак відповідності, що виріб чи послуга відповідають певним стандартам або технічним умовам» </w:t>
      </w:r>
      <w:proofErr w:type="spellStart"/>
      <w:r w:rsidRPr="00A6432E">
        <w:rPr>
          <w:rFonts w:ascii="Times New Roman" w:hAnsi="Times New Roman" w:cs="Times New Roman"/>
          <w:sz w:val="28"/>
          <w:szCs w:val="28"/>
        </w:rPr>
        <w:t>пропущено</w:t>
      </w:r>
      <w:proofErr w:type="spellEnd"/>
      <w:r w:rsidRPr="00A6432E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 xml:space="preserve">В означенні «Сертифікат відповідності — ..., виданий згідно з правилами Системи сертифікації» </w:t>
      </w:r>
      <w:proofErr w:type="spellStart"/>
      <w:r w:rsidRPr="00A6432E">
        <w:rPr>
          <w:rFonts w:ascii="Times New Roman" w:hAnsi="Times New Roman" w:cs="Times New Roman"/>
          <w:sz w:val="28"/>
          <w:szCs w:val="28"/>
        </w:rPr>
        <w:t>пропущено</w:t>
      </w:r>
      <w:proofErr w:type="spellEnd"/>
      <w:r w:rsidRPr="00A6432E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Закони України «Про стандартизацію», «Про підтвердження відповідності», «Про акредитацію органів з оцінки відповідності» стосуються?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У системі УкрСЕПРО здійснюється?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третьою стороною — це?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Першим етапом при сертифікації систем якості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Згідно з вимогами УкрСЕПРО на кожному товарі вказують?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Сучасні споживачі схильні надавати перевагу продукції, яка?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якості довкілля це — відповідність якості об'єктів довкілля до вимог ДСТУ?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до вимог європейських стандартів серії ЕN 45000 враховує?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Сертифікація продукції сільськогосподарського виробництва є вигідною для виробника, оскільки?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Об'єктами державного нагляду 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Система сертифікації третьою стороною передбачає?</w:t>
      </w:r>
    </w:p>
    <w:p w:rsidR="00A503E2" w:rsidRPr="00A6432E" w:rsidRDefault="00A503E2" w:rsidP="00A503E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sz w:val="28"/>
          <w:szCs w:val="28"/>
        </w:rPr>
        <w:t>Напис на тарі чи упаковці «Міжнародний сертифікат якості. ISO 9000» означає?</w:t>
      </w:r>
    </w:p>
    <w:p w:rsidR="005D0B03" w:rsidRPr="00EB7037" w:rsidRDefault="005D0B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81C" w:rsidRPr="00EB7037" w:rsidRDefault="00BB08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081C" w:rsidRPr="00EB7037" w:rsidSect="00326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01B" w:rsidRDefault="00D8201B" w:rsidP="00EB7037">
      <w:pPr>
        <w:spacing w:after="0" w:line="240" w:lineRule="auto"/>
      </w:pPr>
      <w:r>
        <w:separator/>
      </w:r>
    </w:p>
  </w:endnote>
  <w:endnote w:type="continuationSeparator" w:id="0">
    <w:p w:rsidR="00D8201B" w:rsidRDefault="00D8201B" w:rsidP="00EB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C2" w:rsidRDefault="00D434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C2" w:rsidRDefault="00D434C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C2" w:rsidRDefault="00D434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01B" w:rsidRDefault="00D8201B" w:rsidP="00EB7037">
      <w:pPr>
        <w:spacing w:after="0" w:line="240" w:lineRule="auto"/>
      </w:pPr>
      <w:r>
        <w:separator/>
      </w:r>
    </w:p>
  </w:footnote>
  <w:footnote w:type="continuationSeparator" w:id="0">
    <w:p w:rsidR="00D8201B" w:rsidRDefault="00D8201B" w:rsidP="00EB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C2" w:rsidRDefault="00D434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037" w:rsidRDefault="00EB7037" w:rsidP="00EB70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4C2" w:rsidRDefault="00D434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7D4"/>
    <w:multiLevelType w:val="hybridMultilevel"/>
    <w:tmpl w:val="203260B0"/>
    <w:lvl w:ilvl="0" w:tplc="B25AA7A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0EF"/>
    <w:multiLevelType w:val="hybridMultilevel"/>
    <w:tmpl w:val="180040E8"/>
    <w:lvl w:ilvl="0" w:tplc="CD305E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B3B9E"/>
    <w:multiLevelType w:val="hybridMultilevel"/>
    <w:tmpl w:val="CF50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5F"/>
    <w:rsid w:val="00004AE0"/>
    <w:rsid w:val="00007442"/>
    <w:rsid w:val="00007605"/>
    <w:rsid w:val="0001128C"/>
    <w:rsid w:val="00026FC2"/>
    <w:rsid w:val="00033138"/>
    <w:rsid w:val="00037460"/>
    <w:rsid w:val="000444C4"/>
    <w:rsid w:val="00044ACA"/>
    <w:rsid w:val="000505C2"/>
    <w:rsid w:val="00051DCB"/>
    <w:rsid w:val="00060AA2"/>
    <w:rsid w:val="00061757"/>
    <w:rsid w:val="000632D9"/>
    <w:rsid w:val="00087459"/>
    <w:rsid w:val="000A079A"/>
    <w:rsid w:val="000A1F25"/>
    <w:rsid w:val="000A2C8F"/>
    <w:rsid w:val="000B3D25"/>
    <w:rsid w:val="000B50DB"/>
    <w:rsid w:val="000C0E8D"/>
    <w:rsid w:val="000C4C5A"/>
    <w:rsid w:val="000D22E6"/>
    <w:rsid w:val="000E1246"/>
    <w:rsid w:val="000E5B5C"/>
    <w:rsid w:val="000F5425"/>
    <w:rsid w:val="000F680E"/>
    <w:rsid w:val="0010112B"/>
    <w:rsid w:val="00103105"/>
    <w:rsid w:val="001444D0"/>
    <w:rsid w:val="00152AE3"/>
    <w:rsid w:val="0017089F"/>
    <w:rsid w:val="0017248A"/>
    <w:rsid w:val="0018674C"/>
    <w:rsid w:val="001957A1"/>
    <w:rsid w:val="001A66AE"/>
    <w:rsid w:val="001A7F3E"/>
    <w:rsid w:val="001B373C"/>
    <w:rsid w:val="001C1A5E"/>
    <w:rsid w:val="001D365C"/>
    <w:rsid w:val="001E04C9"/>
    <w:rsid w:val="001E6673"/>
    <w:rsid w:val="001F59FD"/>
    <w:rsid w:val="00201F48"/>
    <w:rsid w:val="00234D2B"/>
    <w:rsid w:val="0025533B"/>
    <w:rsid w:val="002668BA"/>
    <w:rsid w:val="00267AC3"/>
    <w:rsid w:val="00276047"/>
    <w:rsid w:val="00276C32"/>
    <w:rsid w:val="0028013F"/>
    <w:rsid w:val="002A58D8"/>
    <w:rsid w:val="002B014B"/>
    <w:rsid w:val="002C3CBB"/>
    <w:rsid w:val="002C3CD7"/>
    <w:rsid w:val="002C4F64"/>
    <w:rsid w:val="002C6831"/>
    <w:rsid w:val="002C767C"/>
    <w:rsid w:val="002D6FA4"/>
    <w:rsid w:val="002E7658"/>
    <w:rsid w:val="0032604C"/>
    <w:rsid w:val="00327B92"/>
    <w:rsid w:val="003300F6"/>
    <w:rsid w:val="0036295B"/>
    <w:rsid w:val="003629E0"/>
    <w:rsid w:val="00365991"/>
    <w:rsid w:val="00371BCB"/>
    <w:rsid w:val="003728BF"/>
    <w:rsid w:val="00375447"/>
    <w:rsid w:val="003827C6"/>
    <w:rsid w:val="00385DF0"/>
    <w:rsid w:val="00397265"/>
    <w:rsid w:val="003A6304"/>
    <w:rsid w:val="003B4F5C"/>
    <w:rsid w:val="003B573D"/>
    <w:rsid w:val="003B790D"/>
    <w:rsid w:val="003C4DD7"/>
    <w:rsid w:val="003E0760"/>
    <w:rsid w:val="003E1BA3"/>
    <w:rsid w:val="003F31EE"/>
    <w:rsid w:val="00404DCA"/>
    <w:rsid w:val="00415147"/>
    <w:rsid w:val="00422348"/>
    <w:rsid w:val="004362E8"/>
    <w:rsid w:val="00436942"/>
    <w:rsid w:val="00437439"/>
    <w:rsid w:val="00441E64"/>
    <w:rsid w:val="00467A53"/>
    <w:rsid w:val="004A4ACA"/>
    <w:rsid w:val="004A4EE4"/>
    <w:rsid w:val="004A5C5E"/>
    <w:rsid w:val="004A663C"/>
    <w:rsid w:val="004A6AD3"/>
    <w:rsid w:val="004B0549"/>
    <w:rsid w:val="004B2C62"/>
    <w:rsid w:val="004C6041"/>
    <w:rsid w:val="004D115D"/>
    <w:rsid w:val="004D22A6"/>
    <w:rsid w:val="004D2AF9"/>
    <w:rsid w:val="004D336A"/>
    <w:rsid w:val="004D3E32"/>
    <w:rsid w:val="004D68E3"/>
    <w:rsid w:val="004E0B3C"/>
    <w:rsid w:val="004E1C65"/>
    <w:rsid w:val="004F533B"/>
    <w:rsid w:val="005009F9"/>
    <w:rsid w:val="00503521"/>
    <w:rsid w:val="005106A6"/>
    <w:rsid w:val="005126DB"/>
    <w:rsid w:val="00521147"/>
    <w:rsid w:val="00525405"/>
    <w:rsid w:val="005343A3"/>
    <w:rsid w:val="00535157"/>
    <w:rsid w:val="005718BA"/>
    <w:rsid w:val="00575750"/>
    <w:rsid w:val="00576D5A"/>
    <w:rsid w:val="00586CC4"/>
    <w:rsid w:val="0058762F"/>
    <w:rsid w:val="00593D1C"/>
    <w:rsid w:val="005A252B"/>
    <w:rsid w:val="005A4E02"/>
    <w:rsid w:val="005A5B05"/>
    <w:rsid w:val="005B6D8E"/>
    <w:rsid w:val="005C07FA"/>
    <w:rsid w:val="005C44F6"/>
    <w:rsid w:val="005C7AD2"/>
    <w:rsid w:val="005C7B25"/>
    <w:rsid w:val="005D0B03"/>
    <w:rsid w:val="005D4048"/>
    <w:rsid w:val="005D4393"/>
    <w:rsid w:val="005D6854"/>
    <w:rsid w:val="005E2CE3"/>
    <w:rsid w:val="005E3BF1"/>
    <w:rsid w:val="005E6142"/>
    <w:rsid w:val="005E6CDD"/>
    <w:rsid w:val="005F494D"/>
    <w:rsid w:val="00603571"/>
    <w:rsid w:val="00604F0A"/>
    <w:rsid w:val="00615DFA"/>
    <w:rsid w:val="00626CD2"/>
    <w:rsid w:val="006318F5"/>
    <w:rsid w:val="0064451C"/>
    <w:rsid w:val="00655425"/>
    <w:rsid w:val="006665FB"/>
    <w:rsid w:val="006715B7"/>
    <w:rsid w:val="0069240F"/>
    <w:rsid w:val="00693EB8"/>
    <w:rsid w:val="006A0354"/>
    <w:rsid w:val="006B7D75"/>
    <w:rsid w:val="006D0D1A"/>
    <w:rsid w:val="006E107C"/>
    <w:rsid w:val="006F1E41"/>
    <w:rsid w:val="006F2B9A"/>
    <w:rsid w:val="00702344"/>
    <w:rsid w:val="00710D22"/>
    <w:rsid w:val="00711CC6"/>
    <w:rsid w:val="00730D5B"/>
    <w:rsid w:val="00747AFE"/>
    <w:rsid w:val="00775547"/>
    <w:rsid w:val="007848B8"/>
    <w:rsid w:val="00785EAD"/>
    <w:rsid w:val="007A1892"/>
    <w:rsid w:val="007C21CA"/>
    <w:rsid w:val="007C456D"/>
    <w:rsid w:val="007C6B2E"/>
    <w:rsid w:val="007C732D"/>
    <w:rsid w:val="007D0C99"/>
    <w:rsid w:val="007D59B2"/>
    <w:rsid w:val="007E2FC1"/>
    <w:rsid w:val="007E38F0"/>
    <w:rsid w:val="0080189D"/>
    <w:rsid w:val="00816268"/>
    <w:rsid w:val="008218D4"/>
    <w:rsid w:val="0082284C"/>
    <w:rsid w:val="00844415"/>
    <w:rsid w:val="008500D5"/>
    <w:rsid w:val="00850D4C"/>
    <w:rsid w:val="0085378E"/>
    <w:rsid w:val="0087044E"/>
    <w:rsid w:val="00871F95"/>
    <w:rsid w:val="008727A1"/>
    <w:rsid w:val="0088033C"/>
    <w:rsid w:val="00893491"/>
    <w:rsid w:val="008A6572"/>
    <w:rsid w:val="008A7A4D"/>
    <w:rsid w:val="008C0969"/>
    <w:rsid w:val="008C756E"/>
    <w:rsid w:val="008E227D"/>
    <w:rsid w:val="008E5D1C"/>
    <w:rsid w:val="008E7742"/>
    <w:rsid w:val="008F23B8"/>
    <w:rsid w:val="00920025"/>
    <w:rsid w:val="009219BA"/>
    <w:rsid w:val="00926125"/>
    <w:rsid w:val="0093699E"/>
    <w:rsid w:val="009372FF"/>
    <w:rsid w:val="00945A64"/>
    <w:rsid w:val="009475DF"/>
    <w:rsid w:val="00993839"/>
    <w:rsid w:val="009A781E"/>
    <w:rsid w:val="009B37B6"/>
    <w:rsid w:val="009B6236"/>
    <w:rsid w:val="009B6CEB"/>
    <w:rsid w:val="009C00E8"/>
    <w:rsid w:val="009C1549"/>
    <w:rsid w:val="009C4FAE"/>
    <w:rsid w:val="009D0769"/>
    <w:rsid w:val="009E0A9F"/>
    <w:rsid w:val="009E23BA"/>
    <w:rsid w:val="009F4C0A"/>
    <w:rsid w:val="00A10EE1"/>
    <w:rsid w:val="00A20378"/>
    <w:rsid w:val="00A21544"/>
    <w:rsid w:val="00A21EB6"/>
    <w:rsid w:val="00A31F32"/>
    <w:rsid w:val="00A32322"/>
    <w:rsid w:val="00A503E2"/>
    <w:rsid w:val="00A56752"/>
    <w:rsid w:val="00A62B75"/>
    <w:rsid w:val="00A8091E"/>
    <w:rsid w:val="00A82C53"/>
    <w:rsid w:val="00A83EA2"/>
    <w:rsid w:val="00A90DA0"/>
    <w:rsid w:val="00A930A7"/>
    <w:rsid w:val="00A93B84"/>
    <w:rsid w:val="00A95E9C"/>
    <w:rsid w:val="00A96241"/>
    <w:rsid w:val="00A96A39"/>
    <w:rsid w:val="00AA10B1"/>
    <w:rsid w:val="00AA37A4"/>
    <w:rsid w:val="00AA64AE"/>
    <w:rsid w:val="00AB256E"/>
    <w:rsid w:val="00AB43E3"/>
    <w:rsid w:val="00AB6A7E"/>
    <w:rsid w:val="00AB7EF6"/>
    <w:rsid w:val="00AC4FE7"/>
    <w:rsid w:val="00AC6A2A"/>
    <w:rsid w:val="00AC7121"/>
    <w:rsid w:val="00AD7B1C"/>
    <w:rsid w:val="00AE60FF"/>
    <w:rsid w:val="00AF7C30"/>
    <w:rsid w:val="00B228AE"/>
    <w:rsid w:val="00B25A06"/>
    <w:rsid w:val="00B321A0"/>
    <w:rsid w:val="00B36A56"/>
    <w:rsid w:val="00B41E77"/>
    <w:rsid w:val="00B63C5A"/>
    <w:rsid w:val="00B73B62"/>
    <w:rsid w:val="00B84D31"/>
    <w:rsid w:val="00B85141"/>
    <w:rsid w:val="00BA4113"/>
    <w:rsid w:val="00BA4E1A"/>
    <w:rsid w:val="00BB081C"/>
    <w:rsid w:val="00BD7678"/>
    <w:rsid w:val="00BE2C3B"/>
    <w:rsid w:val="00BE4D91"/>
    <w:rsid w:val="00BF1574"/>
    <w:rsid w:val="00C06A29"/>
    <w:rsid w:val="00C13976"/>
    <w:rsid w:val="00C167CD"/>
    <w:rsid w:val="00C227B2"/>
    <w:rsid w:val="00C27CA4"/>
    <w:rsid w:val="00C27CC7"/>
    <w:rsid w:val="00C37080"/>
    <w:rsid w:val="00C40862"/>
    <w:rsid w:val="00C4479C"/>
    <w:rsid w:val="00C500C9"/>
    <w:rsid w:val="00C52AB3"/>
    <w:rsid w:val="00C62151"/>
    <w:rsid w:val="00C62830"/>
    <w:rsid w:val="00C65169"/>
    <w:rsid w:val="00C65A2E"/>
    <w:rsid w:val="00CA6CE9"/>
    <w:rsid w:val="00CC5082"/>
    <w:rsid w:val="00CD79E1"/>
    <w:rsid w:val="00CE4C5B"/>
    <w:rsid w:val="00CE6FE7"/>
    <w:rsid w:val="00D06030"/>
    <w:rsid w:val="00D2546F"/>
    <w:rsid w:val="00D3417E"/>
    <w:rsid w:val="00D434C2"/>
    <w:rsid w:val="00D50FBA"/>
    <w:rsid w:val="00D6430E"/>
    <w:rsid w:val="00D74ABA"/>
    <w:rsid w:val="00D75A99"/>
    <w:rsid w:val="00D80C12"/>
    <w:rsid w:val="00D80D96"/>
    <w:rsid w:val="00D8201B"/>
    <w:rsid w:val="00D85D5E"/>
    <w:rsid w:val="00D927C4"/>
    <w:rsid w:val="00DA3710"/>
    <w:rsid w:val="00DA6498"/>
    <w:rsid w:val="00DB3A18"/>
    <w:rsid w:val="00DE4974"/>
    <w:rsid w:val="00E01367"/>
    <w:rsid w:val="00E02B1A"/>
    <w:rsid w:val="00E0545F"/>
    <w:rsid w:val="00E240F1"/>
    <w:rsid w:val="00E33FDD"/>
    <w:rsid w:val="00E45B2C"/>
    <w:rsid w:val="00E70497"/>
    <w:rsid w:val="00E81F98"/>
    <w:rsid w:val="00E93001"/>
    <w:rsid w:val="00EB7037"/>
    <w:rsid w:val="00EC3A61"/>
    <w:rsid w:val="00ED51D8"/>
    <w:rsid w:val="00ED5EB0"/>
    <w:rsid w:val="00EE0C03"/>
    <w:rsid w:val="00EE1203"/>
    <w:rsid w:val="00EF0EA9"/>
    <w:rsid w:val="00F05144"/>
    <w:rsid w:val="00F05887"/>
    <w:rsid w:val="00F14669"/>
    <w:rsid w:val="00F25994"/>
    <w:rsid w:val="00F26729"/>
    <w:rsid w:val="00F32D17"/>
    <w:rsid w:val="00F35CE7"/>
    <w:rsid w:val="00F61829"/>
    <w:rsid w:val="00F63308"/>
    <w:rsid w:val="00F7504E"/>
    <w:rsid w:val="00F90437"/>
    <w:rsid w:val="00F90775"/>
    <w:rsid w:val="00F90EB0"/>
    <w:rsid w:val="00FA32F6"/>
    <w:rsid w:val="00FA3376"/>
    <w:rsid w:val="00FB4628"/>
    <w:rsid w:val="00FC438B"/>
    <w:rsid w:val="00FD0550"/>
    <w:rsid w:val="00FD5254"/>
    <w:rsid w:val="00FD54AE"/>
    <w:rsid w:val="00FD552D"/>
    <w:rsid w:val="00FD5A26"/>
    <w:rsid w:val="00FE129A"/>
    <w:rsid w:val="00FF1C99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90444-2D52-42C8-A003-09DCC3F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F9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621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38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41">
    <w:name w:val="Основной текст (4) + Полужирный"/>
    <w:basedOn w:val="a0"/>
    <w:rsid w:val="00AF7C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">
    <w:name w:val="Основной текст (2)"/>
    <w:basedOn w:val="a0"/>
    <w:rsid w:val="00936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0">
    <w:name w:val="Основной текст (2) + Не полужирный"/>
    <w:basedOn w:val="a0"/>
    <w:rsid w:val="00FA32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EB70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B7037"/>
  </w:style>
  <w:style w:type="paragraph" w:styleId="aa">
    <w:name w:val="footer"/>
    <w:basedOn w:val="a"/>
    <w:link w:val="ab"/>
    <w:uiPriority w:val="99"/>
    <w:unhideWhenUsed/>
    <w:rsid w:val="00EB70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B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036B-3181-46B1-875C-F2068379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 О.М</dc:creator>
  <cp:lastModifiedBy>Home</cp:lastModifiedBy>
  <cp:revision>2</cp:revision>
  <dcterms:created xsi:type="dcterms:W3CDTF">2020-12-02T10:34:00Z</dcterms:created>
  <dcterms:modified xsi:type="dcterms:W3CDTF">2020-12-02T10:34:00Z</dcterms:modified>
</cp:coreProperties>
</file>