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ІНФОРМАТИКА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Style w:val="af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"/>
        <w:gridCol w:w="8930"/>
      </w:tblGrid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kern w:val="0"/>
                <w:sz w:val="28"/>
                <w:szCs w:val="28"/>
                <w:lang w:val="uk-UA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kern w:val="0"/>
                <w:sz w:val="28"/>
                <w:szCs w:val="28"/>
                <w:lang w:val="uk-UA" w:bidi="ar-SA"/>
              </w:rPr>
              <w:t>з/п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kern w:val="0"/>
                <w:sz w:val="28"/>
                <w:szCs w:val="28"/>
                <w:lang w:val="uk-UA" w:bidi="ar-SA"/>
              </w:rPr>
              <w:t>Питання</w:t>
            </w:r>
            <w:bookmarkStart w:id="0" w:name="_GoBack"/>
            <w:bookmarkEnd w:id="0"/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Один байт це є …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Пристрій для виводу на екран тестової та графічної інформації називається: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Визначення зайнятого та вільного обсягу пам’яті на логічному диску здійснюється через: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Перерахуйте можливі стани активного вікна Windows: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Контекстне меню об’єкту Windows виводить: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Найменша одиниця інформації це є …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зовнішній запам’ятовуючий пристрій комп’ютера, який може зберігати найбільший обсяг даних: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пристрої зовнішньої пам’яті комп’ютера: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пристрої внутрішньої пам’яті.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основну властивість модема.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носій, який є оптичним.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основний пристрій комп’ютера, призначений для керування всіма його пристроями та виконання арифметичних і логічних операцій над даними.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Вкажіть, де і коли було створено першу в світі електронно-обчислювальну машину.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назву комплексу технічних засобів, необхідних для функціонування інформаційної системи: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Вкажіть, де і коли було створено першу вітчизняну електронно-обчислювальну машину: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характеристики моніторів комп’ютера.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види оптичних дисків, з яких не можна видаляти дані та на які можна записати дані кілька разів.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характеристики комп’ютера, які вважаються суттєвими при доборі його конфігурації.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пристрої, які належать до маніпуляторів.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спільні елементи, які містять вікна програм з пакета MS Office.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пристрої, які розміщуються на материнській платі.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властивості процесора.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За одиницю вимірювання кількості інформації прийнятий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Вкажіть який з пристроїв не відноситься до периферійних: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 xml:space="preserve">Вкажіть, що з перерахованого є </w:t>
            </w:r>
            <w:r>
              <w:rPr>
                <w:kern w:val="0"/>
                <w:sz w:val="28"/>
                <w:szCs w:val="28"/>
                <w:lang w:val="uk-UA" w:bidi="ar-SA"/>
              </w:rPr>
              <w:t>“</w:t>
            </w:r>
            <w:r>
              <w:rPr>
                <w:kern w:val="0"/>
                <w:sz w:val="28"/>
                <w:szCs w:val="28"/>
                <w:lang w:bidi="ar-SA"/>
              </w:rPr>
              <w:t>мозком</w:t>
            </w:r>
            <w:r>
              <w:rPr>
                <w:kern w:val="0"/>
                <w:sz w:val="28"/>
                <w:szCs w:val="28"/>
                <w:lang w:val="uk-UA" w:bidi="ar-SA"/>
              </w:rPr>
              <w:t>”</w:t>
            </w:r>
            <w:r>
              <w:rPr>
                <w:kern w:val="0"/>
                <w:sz w:val="28"/>
                <w:szCs w:val="28"/>
                <w:lang w:bidi="ar-SA"/>
              </w:rPr>
              <w:t xml:space="preserve"> комп’ютера: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Оперативна пам’ять призначена: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Відео карта призначена: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Топологія, вузли якої з’єднані лініями з центральним вузлом, називається: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Функці</w:t>
            </w:r>
            <w:r>
              <w:rPr>
                <w:kern w:val="0"/>
                <w:sz w:val="28"/>
                <w:szCs w:val="28"/>
                <w:lang w:val="uk-UA" w:bidi="ar-SA"/>
              </w:rPr>
              <w:t>я</w:t>
            </w:r>
            <w:r>
              <w:rPr>
                <w:kern w:val="0"/>
                <w:sz w:val="28"/>
                <w:szCs w:val="28"/>
                <w:lang w:bidi="ar-SA"/>
              </w:rPr>
              <w:t xml:space="preserve"> процесора </w:t>
            </w:r>
            <w:r>
              <w:rPr>
                <w:kern w:val="0"/>
                <w:sz w:val="28"/>
                <w:szCs w:val="28"/>
                <w:lang w:val="uk-UA" w:bidi="ar-SA"/>
              </w:rPr>
              <w:t>полягає в</w:t>
            </w:r>
            <w:r>
              <w:rPr>
                <w:kern w:val="0"/>
                <w:sz w:val="28"/>
                <w:szCs w:val="28"/>
                <w:lang w:bidi="ar-SA"/>
              </w:rPr>
              <w:t>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Вкажіть, що не відноситься до основного параметру процесора: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Що є основною характеристикою процесора?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 xml:space="preserve">Який пункт меню дозволяє настроїти панель інструментів текстового процесора </w:t>
            </w:r>
            <w:r>
              <w:rPr>
                <w:kern w:val="0"/>
                <w:sz w:val="28"/>
                <w:szCs w:val="28"/>
                <w:lang w:val="en-US" w:bidi="ar-SA"/>
              </w:rPr>
              <w:t>Word</w:t>
            </w:r>
            <w:r>
              <w:rPr>
                <w:kern w:val="0"/>
                <w:sz w:val="28"/>
                <w:szCs w:val="28"/>
                <w:lang w:val="uk-UA" w:bidi="ar-SA"/>
              </w:rPr>
              <w:t>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При наборі тексту в редакторі Word клавіша Enter використовується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Щоб в поточному документі почати наступний розділ з нової сторінки, необхідно: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В якому пункті меню можна налаштувати параметри сторінки поточного документа?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Яких списків немає в редакторі Word?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За допомогою якого вбудованого в редактор Word об’єкта можна вставити в документ математичні формули?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В якому пункті меню можна налаштувати параметри перевірки правопису?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39.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Щоб записати документ на магнітний носій необхідно використовувати команду: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Яке основне розширення файлів, створених в редакторі Word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Що таке колонтитул?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Які параметри форматування можна налаштувати в діалоговому вікні Абзац?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kern w:val="0"/>
                <w:sz w:val="28"/>
                <w:szCs w:val="28"/>
                <w:lang w:val="uk-UA" w:eastAsia="uk-UA" w:bidi="ar-SA"/>
              </w:rPr>
              <w:t>Що не можна налаштувати в діалоговому вікні Шрифт?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Виберіть неправильний спосіб переходу від однієї комірки таблиці в іншу: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Що відбувається при натисканні клавіші Номе: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Вкажіть всі основні прийоми форматування тексту: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 xml:space="preserve">Вкажіть найменший 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стандартний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масштаб зменшення тексту: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pacing w:val="-3"/>
                <w:kern w:val="0"/>
                <w:sz w:val="28"/>
                <w:szCs w:val="28"/>
                <w:lang w:bidi="ar-SA"/>
              </w:rPr>
              <w:t xml:space="preserve">Команда для вставки </w:t>
            </w:r>
            <w:r>
              <w:rPr>
                <w:spacing w:val="-3"/>
                <w:kern w:val="0"/>
                <w:sz w:val="28"/>
                <w:szCs w:val="28"/>
                <w:lang w:val="uk-UA" w:bidi="ar-SA"/>
              </w:rPr>
              <w:t>спеціальних символів: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49.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kern w:val="0"/>
                <w:sz w:val="28"/>
                <w:szCs w:val="28"/>
                <w:lang w:val="uk-UA" w:bidi="ar-SA"/>
              </w:rPr>
              <w:t>Для виділення усього документу необхідно натиснути: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  <w:lang w:val="uk-UA" w:bidi="ar-SA"/>
              </w:rPr>
              <w:t>Комбінація клавіш для вставки фрагмента тексту: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Вкажіть всі типи вирівнювання тексту: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Коли буває недоступна команда Вставити в меню Правка: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Вкажіть параметри налаштування абзацу: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Вкажіть прийоми і засоби автоматизації розробки документів: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об’єкт текстового документа MS Word, який має такі параметри: розмір полів, орієнтація, розмір паперу.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об’єкт текстового документа MS Word, який має такі параметри: відступ, вирівнювання, інтервал.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найменування редактора формул в програмі Microsoft Word: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spacing w:val="-3"/>
                <w:kern w:val="0"/>
                <w:sz w:val="28"/>
                <w:szCs w:val="28"/>
                <w:lang w:bidi="ar-SA"/>
              </w:rPr>
              <w:t xml:space="preserve">Команда для </w:t>
            </w:r>
            <w:r>
              <w:rPr>
                <w:spacing w:val="-3"/>
                <w:kern w:val="0"/>
                <w:sz w:val="28"/>
                <w:szCs w:val="28"/>
                <w:lang w:val="uk-UA" w:bidi="ar-SA"/>
              </w:rPr>
              <w:t>розбиття</w:t>
            </w:r>
            <w:r>
              <w:rPr>
                <w:spacing w:val="-3"/>
                <w:kern w:val="0"/>
                <w:sz w:val="28"/>
                <w:szCs w:val="28"/>
                <w:lang w:bidi="ar-SA"/>
              </w:rPr>
              <w:t xml:space="preserve"> документу на колонки</w:t>
            </w:r>
            <w:r>
              <w:rPr>
                <w:spacing w:val="-3"/>
                <w:kern w:val="0"/>
                <w:sz w:val="28"/>
                <w:szCs w:val="28"/>
                <w:lang w:val="uk-UA" w:bidi="ar-SA"/>
              </w:rPr>
              <w:t>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59.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pacing w:val="-3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“Вирівнювання засобами текстового процесора задає...”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команду запуску редактора формул: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об’єкт текстового документа MS Word, який має такі параметри: стиль накреслення, розмір, колір тексту.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операції редагування структур таблиць: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Вкажіть команду запуску засобу створення діаграм: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Основними функціями текстових редакторів є: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Для завантаження програми Microsoft Word необхідно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Основними функціями форматування тексту є: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Основними функціями редагування тексту є: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Рядок меню текстового процесора містить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69.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Фрагментом називається: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Абзац – це: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“Структура документа текстового процесора Microsoft Word — це...”.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Коли з’являється смуга прокрутки у вікні Windows: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Для вибіркового виділення декількох об’єктів необхідно скористатися лівою кнопкою миші з одночасно натиснутою клавішею: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дії, які належать до форматування тексту в середовищі текстового процесора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відомості, які можна автоматично додавати до колонтитулів документів, що створені засобами Microsoft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недруковані символи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дії, які можна виконувати для зміни структури таблиці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параметри, значення яких можна встановити у діалоговому вікні Друк під час підготовки до друку документа в середовищі текстового процесора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79.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Вирізаний фрагмент тексту переміщається в: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параметри, значення яких можна встановити у діалоговому вікні Друк під час підготовки до друкування документа в середовищі текстового процесора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“У середовищі текстового процесора MS Word можна...”.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“Стиль об’єкта текстового процесора Microsoft Word – це...”.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встановлення значень полів для нового документа в редакторі Microsoft Word необхідно: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властивості абзаців у середовищі текстового процесора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об’єкти текстового документа Microsoft Word, до яких можна встановити і застосувати стиль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Мінімальним об’єктом, використовуваним в текстовому редакторі, є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режими перегляду документа в середовищі текстового процесора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причини, через які в середовищі текстового процесора MS Word слово відображається як помилкове.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операції, які можна виконувати над об’єктами, що зберігаються в Буфері обміну.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“Багаторівневий список – це список, у якому...”.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“Маркерований список – це список, у якому...”.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“Буфер обміну – це...”.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правильне закінчення твердження: “Міжрядковий інтервал задає...”.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виділення рядка в тексті Microsoft Word необхідно: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Вкажіть, що необхідно зазначити для збереження текстового документа в певному форматі в середовищі текстового процесора MS Word.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Попередній перегляд документа в редакторі Microsoft Word можна здійснити в такий спосіб: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Якими клавішами проводиться посторінкове перегортання тексту на екрані?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Якою клавішею видалити символ праворуч від поточної позиції курсора?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99.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Як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ою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клавішею видалити попередн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 xml:space="preserve">ій </w:t>
            </w:r>
            <w:r>
              <w:rPr>
                <w:kern w:val="0"/>
                <w:sz w:val="28"/>
                <w:szCs w:val="28"/>
                <w:lang w:eastAsia="uk-UA" w:bidi="ar-SA"/>
              </w:rPr>
              <w:t>символ?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Який клавішею вмикається і вимикається додаткова клавіатура?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клавіша фіксує верхній регістр?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 xml:space="preserve">Яка клавіша переводить курсор по 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комірках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таблиць?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“</w:t>
            </w:r>
            <w:r>
              <w:rPr>
                <w:kern w:val="0"/>
                <w:sz w:val="28"/>
                <w:szCs w:val="28"/>
                <w:lang w:eastAsia="uk-UA" w:bidi="ar-SA"/>
              </w:rPr>
              <w:t>Жорстку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”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копію екрану на принтері можна отримати після натискання клавіши: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 xml:space="preserve">На 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яку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клавішу 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 xml:space="preserve">потрібно натиснути, щоб </w:t>
            </w:r>
            <w:r>
              <w:rPr>
                <w:kern w:val="0"/>
                <w:sz w:val="28"/>
                <w:szCs w:val="28"/>
                <w:lang w:eastAsia="uk-UA" w:bidi="ar-SA"/>
              </w:rPr>
              <w:t>виконувану дію бу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ло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призупинено?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Відмовитися від якої-небудь дії можна натиснувши на клавішу: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eastAsia="uk-UA" w:bidi="ar-SA"/>
              </w:rPr>
              <w:t>Як перезавантажити операційну систему, не вимикаючи комп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’</w:t>
            </w:r>
            <w:r>
              <w:rPr>
                <w:kern w:val="0"/>
                <w:sz w:val="28"/>
                <w:szCs w:val="28"/>
                <w:lang w:eastAsia="uk-UA" w:bidi="ar-SA"/>
              </w:rPr>
              <w:t>ютер?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команду запуску засобу створення графічних заголовків: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створення таблиці з заданим числом рядків і стовпців в редакторі Microsoft Word необхідно: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109.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чого призначена програма Excel: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 xml:space="preserve">Вкажіть, як позначені найменування рядків на робочому аркуші в </w:t>
            </w:r>
            <w:r>
              <w:rPr>
                <w:kern w:val="0"/>
                <w:sz w:val="28"/>
                <w:szCs w:val="28"/>
                <w:lang w:val="en-US" w:eastAsia="uk-UA" w:bidi="ar-SA"/>
              </w:rPr>
              <w:t>MS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Excel: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з чого складається адреса клітини робочого аркуша: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правильні позначення стовпців робочого листа: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правильні позначення рядків робочого аркуша: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правильні позначення комірок таблиці: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правильні позначення діапазонів таблиці: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які типи даних не може містити окремий осередок таблиці: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неправильне формульний вираз: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який засіб відноситься до автоматизації введення однотипних даних: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119.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Абсолютна адреса в редакторі Microsoft Excel, це: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призначення кнопки “Майстер функцій”: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що здійснює функція МИН ():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які бувають типи діаграм: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 називаються документи, з якими працює система в програмі Excel: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чого призначена програма Excel?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правильну адресу комірки: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 xml:space="preserve">Вкажіть </w:t>
            </w:r>
            <w:r>
              <w:rPr>
                <w:kern w:val="0"/>
                <w:sz w:val="28"/>
                <w:szCs w:val="28"/>
                <w:lang w:eastAsia="uk-UA" w:bidi="ar-SA"/>
              </w:rPr>
              <w:t>не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 xml:space="preserve">правильну адресу комірки в </w:t>
            </w:r>
            <w:r>
              <w:rPr>
                <w:kern w:val="0"/>
                <w:sz w:val="28"/>
                <w:szCs w:val="28"/>
                <w:lang w:val="en-US" w:eastAsia="uk-UA" w:bidi="ar-SA"/>
              </w:rPr>
              <w:t>MS</w:t>
            </w:r>
            <w:r>
              <w:rPr>
                <w:kern w:val="0"/>
                <w:sz w:val="28"/>
                <w:szCs w:val="28"/>
                <w:lang w:eastAsia="uk-UA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uk-UA" w:eastAsia="uk-UA" w:bidi="ar-SA"/>
              </w:rPr>
              <w:t>Excel: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як називається вікно Excel: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неправильне твердження щодо тексту, введеного в комірку: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129.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неправильні твердження щодо введених в комірку числових даних: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правильні дії при завершенні введення даних в комірку: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станеться, якщо текст довший ніж розмір комірки: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Щоб вставити формулу в клітинку, потрібно виділити комірку і ввести знак: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які з наступних даних не можуть бути введені як число: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активізується, якщо двічі клацнути на непорожній комірці: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Как виділити діапазон комірок?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 виділити несуміжні комірки?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станеться, якщо клацнути на заголовок рядка?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 видалити вміст комірок?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139.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потрібно зробити, щоб отримати абсолютну адресу в формульному вираженні?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що означає адреса $C5: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що означає адреса C$5: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що визначає функція СРЗНАЧ (С5:С32):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Скільки чистих робочих аркушів має кожна нова робоча книга?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Електронна таблиця – це: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дії, які можна виконувати над аркушами робочої книги електронної таблиці.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об’єкти електронних таблиць книги MS Excel, які можна друкувати.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параметри, які можна встановлювати під час форматування клітинок електронної таблиці MS Excel.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дії, які виконуються при застосуванні фільтрів у середовищі табличного процесора MS Excel.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149.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Основними функціями табличного процесора є: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відносні посилання на клітинку електронної таблиці в середовищі MS Excel: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Текстовий файл, створений в Microsoft Excel має розширення: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Адреса комірки в електронній таблиці визначається: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Блок комірок електронної таблиці задається: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Табличний процесор призначений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Основними елементами електронної таблиці є: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Адреса в електронній таблиці вказує координату: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Дані в електронній таблиці не можуть бути: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Математичні функції електронних таблиць використовуються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159.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Статистичні функції електронних таблиць використовуються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Текстові функції електронних таблиць використовуються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Логічні функції електронних таблиць використовуються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Фінансові функції електронних таблиць використовуються для: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перенесення і копіювання даних в електронній таблиці використовується: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Команди для роботи з меню «Файл» в електронній таблиці виконують функції: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Команди редагування в електронній таблиці виконують функції: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Команди форматування в електронній таблиці виконують функції: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Пункти меню «Формат» – «Комірка» – «Число» дозволяють: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Пункт меню «Файл» головного меню MS Excel не включає операції: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169.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Пункт меню «Правка» головного меню MS Excel включає операції: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Пункт меню «Формат» головного меню MS Excel включає операції: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неправильну команду збереження документа: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потрібно зробити для створення нової книги?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таке база даних?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Яке з перерахованих властивостей не є властивістю реляційної бази?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таке SQL?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база даних будується на основі таблиць і тільки таблиць?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Який з нижче перерахованих елементів не є об’єктом MS Access?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 якій моделі баз даних існують горизонтальні і вертикальні зв’язки між елементами?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179.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Який з нижче перерахованих запитів не можна побудувати?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таке поле?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таке запит?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У чому полягає функція ключового поля?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З чого складається макрос?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Якого розділу не існує в конструкторі форм?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як називається програмний комплекс, призначений для створення і обслуговування бази даних: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Продовжіть фразу: реляційна база – це та база даних, в якій інформація зберігається у вигляді: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існуючі на даний момент моделі даних: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як називається структура даних, для якої характерна підпорядкованість об’єктів нижнього рівня об’єктам верхнього рівня: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189.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що визначає структуру реляційної таблиці: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правильне визначення запису: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в якому випадку первинний ключ є простим: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Вкажіть, з якими типами даних не можуть працювати бази даних Microsoft Access (FoxBASE):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спеціальний тип даних бази даних Microsoft Access (FoxBASE), призначений для порядкової нумерації записів: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можливе значення поля числового типу: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властивість не є характеристикою презентації: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196</w:t>
            </w:r>
            <w:r>
              <w:rPr>
                <w:kern w:val="0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Скільки клітинок електронної таблиці в діапазоні А2:В4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197</w:t>
            </w:r>
            <w:r>
              <w:rPr>
                <w:kern w:val="0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Укажіть властивості слайдових презентацій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uk-UA" w:bidi="ar-SA"/>
              </w:rPr>
              <w:t>98.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властивість не є характеристикою слайда: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199.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параметри слайда, які можна змінити за допомогою вказівки Розмітки слайда (макета).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правильні твердження.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Шаблон оформлення – це: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Колірна схема – це: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Щоб додати емблему компанії в усі слайди відразу необхідно: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За допомогою PowerPoint неможливе створення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Режимами називаються способи відображення і роботи над презентацією, зазначте яких режимів не існує.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Щоб створити новий слайд необхідно: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Чи можна вставити відео в слайд?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Чи можна вставити в слайд гіперпосилання?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209.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таке Power Point?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Power Point потрібен для створення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Складова частина презентації, яка містить різні об’єкти, називається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Сукупність слайдів, зібраних в одному файлі, утворюють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Запуск програми Power Point здійснюється за допомогою команд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 якому розділі меню вікна програми Power Point знаходиться команда Створити (Новий) слайд?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Вибір макета слайда в програмі Power Point здійснюється за допомогою команд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Конструктор і шаблони в програмі Power Point призначені для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кнопка панелі Малювання в програмі Power Point змінює колір контуру фігури?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кнопка панелі Малювання в програмі Power Point змінює колір внутрішньої області фігури?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219.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Команда вставки картинки в презентацію програми Power Point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Команди додавання діаграми в презентацію програми Power Point –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 застосувати фон до певного слайду в презентації Power Point?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Відкриття панелі WordArt у вікні програми Power Point здійснюється за допомогою команд: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Вибір кольору фону, заголовків, тексту і ліній в презентації програми Power Point здійснюється за допомогою команд: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кнопка вікна програми Power Point призначена безпосередньо для вставки текстового блоку на слайд?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За допомогою яких команд можна змінити колір об’єкта WordArt в програмі Power Point?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Якою кнопкою панелі Малювання в програмі Power Point можна замінити суцільну лінію на пунктирну?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Вкажіть засіб, за допомогою якого найзручніше вибрати загальний стиль оформлення презентації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У якому розділі меню вікна програми Power Point знаходиться команда Налаштування анімації?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229.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Ефекти анімації окремих об’єктів слайда презентації програми Power Point задаються командою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команда налаштування зміни слайдів презентації програми Power Point по кліку?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Щоб видалити текст або рисунок зі слайду, необхідно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Команда для запуску показу слайдів: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виходу з режиму перегляду презентації використовується клавіша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Комп’ютерні презентації бувають: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Вам потрібно, щоб зміна слайдів відбувалася автоматично. Ви виберете в меню: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Що відноситься до засобів мультимедіа?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переходу до слайда із заданим номером в Power Point в режимі показу слайдів необхідно натиснути клавіші: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Презентація, створена з використанням PowerPoint – це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239.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Який вислів відповідає опису інтерфейсу PowerPoint?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Яке розширення має файл презентації?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241.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Комбінація клавіш Ctrl + O виконує функцію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242.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Команда Файл – Зберегти як може використовуватися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243.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Для збереження змін у файлі необхідно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244.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У презентації можна використовувати: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245.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 робочому вікні програми PowerPoint немає елемента: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246.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Вкажіть які існують режими роботи з презентацією: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247.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Якого ефекту анімації не існує?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248.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Виконання команди Почати показ слайдів презентації програми Power Point здійснює клавіша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249.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Кнопка F5 в програмі Power Point відповідає команді ...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250.</w:t>
            </w:r>
          </w:p>
        </w:tc>
        <w:tc>
          <w:tcPr>
            <w:tcW w:w="89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kern w:val="0"/>
                <w:sz w:val="28"/>
                <w:szCs w:val="28"/>
                <w:lang w:val="uk-UA" w:eastAsia="uk-UA" w:bidi="ar-SA"/>
              </w:rPr>
              <w:t>Яка клавіша перериває показ слайдів презентації програми Power Point?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</w:r>
    </w:p>
    <w:p>
      <w:pPr>
        <w:pStyle w:val="Normal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49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c4918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2E74B5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qFormat/>
    <w:rsid w:val="00cc491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2E74B5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cc4918"/>
    <w:pPr>
      <w:spacing w:beforeAutospacing="1" w:afterAutospacing="1"/>
      <w:outlineLvl w:val="2"/>
    </w:pPr>
    <w:rPr>
      <w:b/>
      <w:bCs/>
      <w:sz w:val="27"/>
      <w:szCs w:val="27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ий текст Знак"/>
    <w:basedOn w:val="DefaultParagraphFont"/>
    <w:link w:val="a3"/>
    <w:qFormat/>
    <w:rsid w:val="00cc491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ий текст 2 Знак"/>
    <w:basedOn w:val="DefaultParagraphFont"/>
    <w:link w:val="21"/>
    <w:qFormat/>
    <w:rsid w:val="00cc4918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2" w:customStyle="1">
    <w:name w:val="Текст Знак"/>
    <w:basedOn w:val="DefaultParagraphFont"/>
    <w:link w:val="a5"/>
    <w:qFormat/>
    <w:rsid w:val="00cc4918"/>
    <w:rPr>
      <w:rFonts w:ascii="Courier New" w:hAnsi="Courier New" w:eastAsia="Times New Roman" w:cs="Times New Roman"/>
      <w:sz w:val="20"/>
      <w:szCs w:val="20"/>
      <w:lang w:val="ru-RU" w:eastAsia="ru-RU"/>
    </w:rPr>
  </w:style>
  <w:style w:type="character" w:styleId="31" w:customStyle="1">
    <w:name w:val="Основний текст 3 Знак"/>
    <w:basedOn w:val="DefaultParagraphFont"/>
    <w:link w:val="31"/>
    <w:qFormat/>
    <w:rsid w:val="00cc4918"/>
    <w:rPr>
      <w:rFonts w:ascii="Times New Roman" w:hAnsi="Times New Roman" w:eastAsia="Times New Roman" w:cs="Times New Roman"/>
      <w:b/>
      <w:i/>
      <w:sz w:val="20"/>
      <w:szCs w:val="20"/>
      <w:lang w:eastAsia="ru-RU"/>
    </w:rPr>
  </w:style>
  <w:style w:type="character" w:styleId="Style13" w:customStyle="1">
    <w:name w:val="Нижній колонтитул Знак"/>
    <w:basedOn w:val="DefaultParagraphFont"/>
    <w:link w:val="a7"/>
    <w:qFormat/>
    <w:rsid w:val="00cc4918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cc4918"/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Strong">
    <w:name w:val="Strong"/>
    <w:basedOn w:val="DefaultParagraphFont"/>
    <w:uiPriority w:val="22"/>
    <w:qFormat/>
    <w:rsid w:val="00cc4918"/>
    <w:rPr>
      <w:b/>
      <w:bCs/>
    </w:rPr>
  </w:style>
  <w:style w:type="character" w:styleId="BookTitle">
    <w:name w:val="Book Title"/>
    <w:uiPriority w:val="33"/>
    <w:qFormat/>
    <w:rsid w:val="00cc4918"/>
    <w:rPr>
      <w:b/>
      <w:bCs/>
      <w:smallCaps/>
      <w:spacing w:val="5"/>
    </w:rPr>
  </w:style>
  <w:style w:type="character" w:styleId="Style14" w:customStyle="1">
    <w:name w:val="Насичена цитата Знак"/>
    <w:basedOn w:val="DefaultParagraphFont"/>
    <w:link w:val="ad"/>
    <w:uiPriority w:val="30"/>
    <w:qFormat/>
    <w:rsid w:val="00cc4918"/>
    <w:rPr>
      <w:rFonts w:ascii="Calibri" w:hAnsi="Calibri" w:eastAsia="Calibri" w:cs="Calibri"/>
      <w:b/>
      <w:bCs/>
      <w:i/>
      <w:iCs/>
      <w:color w:val="4F81BD"/>
      <w:szCs w:val="20"/>
      <w:lang w:val="ru-RU"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c4918"/>
    <w:rPr>
      <w:rFonts w:ascii="Cambria" w:hAnsi="Cambria" w:eastAsia="" w:cs="" w:asciiTheme="majorHAnsi" w:cstheme="majorBidi" w:eastAsiaTheme="majorEastAsia" w:hAnsiTheme="majorHAnsi"/>
      <w:color w:val="2E74B5"/>
      <w:sz w:val="32"/>
      <w:szCs w:val="32"/>
      <w:lang w:val="ru-RU" w:eastAsia="ru-RU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cc4918"/>
    <w:rPr>
      <w:rFonts w:ascii="Cambria" w:hAnsi="Cambria" w:eastAsia="" w:cs="" w:asciiTheme="majorHAnsi" w:cstheme="majorBidi" w:eastAsiaTheme="majorEastAsia" w:hAnsiTheme="majorHAnsi"/>
      <w:color w:val="2E74B5"/>
      <w:sz w:val="26"/>
      <w:szCs w:val="26"/>
      <w:lang w:val="ru-RU" w:eastAsia="ru-RU"/>
    </w:rPr>
  </w:style>
  <w:style w:type="character" w:styleId="Style15" w:customStyle="1">
    <w:name w:val="Основний текст з відступом Знак"/>
    <w:basedOn w:val="DefaultParagraphFont"/>
    <w:link w:val="af"/>
    <w:uiPriority w:val="99"/>
    <w:qFormat/>
    <w:rsid w:val="00cc4918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6">
    <w:name w:val="Гіперпосилання"/>
    <w:basedOn w:val="DefaultParagraphFont"/>
    <w:uiPriority w:val="99"/>
    <w:rsid w:val="00cc4918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cc4918"/>
    <w:pPr>
      <w:widowControl w:val="false"/>
      <w:spacing w:before="0" w:after="120"/>
    </w:pPr>
    <w:rPr>
      <w:szCs w:val="20"/>
      <w:lang w:val="uk-U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2"/>
    <w:qFormat/>
    <w:rsid w:val="00cc4918"/>
    <w:pPr>
      <w:widowControl w:val="false"/>
      <w:spacing w:before="0" w:after="120"/>
    </w:pPr>
    <w:rPr>
      <w:b/>
      <w:szCs w:val="20"/>
      <w:lang w:val="uk-UA"/>
    </w:rPr>
  </w:style>
  <w:style w:type="paragraph" w:styleId="PlainText">
    <w:name w:val="Plain Text"/>
    <w:basedOn w:val="Normal"/>
    <w:link w:val="a6"/>
    <w:qFormat/>
    <w:rsid w:val="00cc4918"/>
    <w:pPr/>
    <w:rPr>
      <w:rFonts w:ascii="Courier New" w:hAnsi="Courier New"/>
      <w:sz w:val="20"/>
      <w:szCs w:val="20"/>
    </w:rPr>
  </w:style>
  <w:style w:type="paragraph" w:styleId="BodyText3">
    <w:name w:val="Body Text 3"/>
    <w:basedOn w:val="Normal"/>
    <w:link w:val="32"/>
    <w:qFormat/>
    <w:rsid w:val="00cc4918"/>
    <w:pPr>
      <w:widowControl w:val="false"/>
    </w:pPr>
    <w:rPr>
      <w:b/>
      <w:i/>
      <w:sz w:val="20"/>
      <w:szCs w:val="20"/>
      <w:lang w:val="uk-UA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Footer"/>
    <w:basedOn w:val="Normal"/>
    <w:link w:val="a8"/>
    <w:rsid w:val="00cc4918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cc4918"/>
    <w:pPr>
      <w:spacing w:beforeAutospacing="1" w:afterAutospacing="1"/>
    </w:pPr>
    <w:rPr>
      <w:lang w:val="uk-UA" w:eastAsia="uk-UA"/>
    </w:rPr>
  </w:style>
  <w:style w:type="paragraph" w:styleId="ListParagraph">
    <w:name w:val="List Paragraph"/>
    <w:basedOn w:val="Normal"/>
    <w:uiPriority w:val="34"/>
    <w:qFormat/>
    <w:rsid w:val="00cc4918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cc491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ru-RU" w:eastAsia="ru-RU" w:bidi="ar-SA"/>
    </w:rPr>
  </w:style>
  <w:style w:type="paragraph" w:styleId="IntenseQuote">
    <w:name w:val="Intense Quote"/>
    <w:basedOn w:val="Normal"/>
    <w:next w:val="Normal"/>
    <w:link w:val="ae"/>
    <w:uiPriority w:val="30"/>
    <w:qFormat/>
    <w:rsid w:val="00cc4918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Calibri" w:cs="Calibri"/>
      <w:b/>
      <w:bCs/>
      <w:i/>
      <w:iCs/>
      <w:color w:val="4F81BD"/>
      <w:sz w:val="22"/>
      <w:szCs w:val="20"/>
    </w:rPr>
  </w:style>
  <w:style w:type="paragraph" w:styleId="Typecaption" w:customStyle="1">
    <w:name w:val="typecaption"/>
    <w:basedOn w:val="Normal"/>
    <w:qFormat/>
    <w:rsid w:val="00cc4918"/>
    <w:pPr>
      <w:spacing w:beforeAutospacing="1" w:afterAutospacing="1"/>
    </w:pPr>
    <w:rPr>
      <w:lang w:val="uk-UA" w:eastAsia="uk-UA"/>
    </w:rPr>
  </w:style>
  <w:style w:type="paragraph" w:styleId="Style24">
    <w:name w:val="Body Text Indent"/>
    <w:basedOn w:val="Normal"/>
    <w:link w:val="af0"/>
    <w:uiPriority w:val="99"/>
    <w:rsid w:val="00cc491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cc49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 светлая1"/>
    <w:basedOn w:val="a1"/>
    <w:uiPriority w:val="40"/>
    <w:rsid w:val="00cc4918"/>
    <w:pPr>
      <w:spacing w:after="0" w:line="240" w:lineRule="auto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LibreOffice/7.0.3.1$Windows_X86_64 LibreOffice_project/d7547858d014d4cf69878db179d326fc3483e082</Application>
  <Pages>8</Pages>
  <Words>2283</Words>
  <Characters>14356</Characters>
  <CharactersWithSpaces>16149</CharactersWithSpaces>
  <Paragraphs>505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2017-11-21T12:22:00Z</dcterms:created>
  <dc:creator>Пользователь Windows</dc:creator>
  <dc:description/>
  <dc:language>uk-UA</dc:language>
  <cp:lastModifiedBy/>
  <dcterms:modified xsi:type="dcterms:W3CDTF">2020-11-20T15:25:47Z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