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00C8" w:rsidRPr="008600C8" w:rsidRDefault="008600C8" w:rsidP="008600C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00C8">
        <w:rPr>
          <w:rFonts w:ascii="Times New Roman" w:eastAsia="Times New Roman" w:hAnsi="Times New Roman" w:cs="Times New Roman"/>
          <w:b/>
          <w:sz w:val="28"/>
          <w:szCs w:val="28"/>
        </w:rPr>
        <w:t>Перелік питань</w:t>
      </w:r>
    </w:p>
    <w:p w:rsidR="008600C8" w:rsidRPr="00E31AFB" w:rsidRDefault="008600C8" w:rsidP="008600C8">
      <w:pPr>
        <w:spacing w:after="0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  <w:r w:rsidRPr="00E31AFB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>з навчальної дисципліни  ___</w:t>
      </w:r>
      <w:r w:rsidRPr="00E31AFB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uk-UA"/>
        </w:rPr>
        <w:t>Інженерна та комп̓ютерна графіка</w:t>
      </w:r>
      <w:r w:rsidRPr="00E31AFB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>___</w:t>
      </w:r>
      <w:r w:rsidRPr="00E31AFB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uk-UA"/>
        </w:rPr>
        <w:t>(3 семестр)</w:t>
      </w:r>
      <w:r w:rsidRPr="00E31AFB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>_</w:t>
      </w:r>
    </w:p>
    <w:p w:rsidR="008600C8" w:rsidRPr="00E31AFB" w:rsidRDefault="008600C8" w:rsidP="008600C8">
      <w:pPr>
        <w:spacing w:after="0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</w:pPr>
      <w:r w:rsidRPr="00E31AFB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 xml:space="preserve">                   (назва навчальної дисципліни)</w:t>
      </w:r>
    </w:p>
    <w:p w:rsidR="008600C8" w:rsidRPr="00E31AFB" w:rsidRDefault="008600C8" w:rsidP="008600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31AFB">
        <w:rPr>
          <w:rFonts w:ascii="Times New Roman" w:eastAsia="Times New Roman" w:hAnsi="Times New Roman" w:cs="Times New Roman"/>
          <w:sz w:val="28"/>
          <w:szCs w:val="28"/>
        </w:rPr>
        <w:t>Спеціальність: 131 «Прикладна механіка»</w:t>
      </w:r>
    </w:p>
    <w:p w:rsidR="008600C8" w:rsidRPr="00E31AFB" w:rsidRDefault="00135B77" w:rsidP="008600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освітнього ступеня</w:t>
      </w:r>
      <w:r w:rsidR="008600C8" w:rsidRPr="00E31AFB">
        <w:rPr>
          <w:rFonts w:ascii="Times New Roman" w:eastAsia="Times New Roman" w:hAnsi="Times New Roman" w:cs="Times New Roman"/>
          <w:sz w:val="28"/>
          <w:szCs w:val="28"/>
        </w:rPr>
        <w:t xml:space="preserve"> «бакалавр»</w:t>
      </w:r>
    </w:p>
    <w:p w:rsidR="008600C8" w:rsidRPr="008600C8" w:rsidRDefault="008600C8" w:rsidP="008600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4"/>
        <w:tblW w:w="9634" w:type="dxa"/>
        <w:tblLayout w:type="fixed"/>
        <w:tblLook w:val="04A0" w:firstRow="1" w:lastRow="0" w:firstColumn="1" w:lastColumn="0" w:noHBand="0" w:noVBand="1"/>
      </w:tblPr>
      <w:tblGrid>
        <w:gridCol w:w="714"/>
        <w:gridCol w:w="8920"/>
      </w:tblGrid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8920" w:type="dxa"/>
            <w:vAlign w:val="center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Текст завдання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Що потрібно знати при виборі шорсткості поверхонь деталей?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Якщо знак шорсткості розташовують в правому верхньому куті кресленика то до яких поверхонь він відноситься? 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Якщо знак шорсткості поміщають в правому верхньому куті кресленика і за ним у дужках вказано символ шорсткості, то до яких поверхонь він відноситься?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Яким вимогам повинна задовольняти форма деталі?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Яка загальна інформація про деталі, які мають різну форму, матеріал, конструкцію і призначення міститься на кресленику?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вказують покриття поверхонь деталі?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Які встановлено види виробів?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Які деталі називаються стандартні?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Які деталі називаються оригінальні?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Які деталі називаються уніфіковані?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З чого починається створення будь-яких виробів промисловості?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Від чого залежить конструкторський тип деталі?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13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Якщо деталь має похилі елементи, то до числа її зображень, що повинно входити? 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14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Що містять зображення оригінальних деталей? 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15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Що розуміють під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конструктивно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-технологічними елементами?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16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Яке зображення відповідає рекомендаціям щодо використання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конструктивно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-технологічних елементів на оригінальних деталях?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sz w:val="28"/>
                <w:szCs w:val="28"/>
                <w:lang w:val="en-US"/>
              </w:rPr>
              <w:object w:dxaOrig="4350" w:dyaOrig="33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6.5pt;height:126pt" o:ole="">
                  <v:imagedata r:id="rId5" o:title=""/>
                </v:shape>
                <o:OLEObject Type="Embed" ProgID="KOMPAS.FRW" ShapeID="_x0000_i1025" DrawAspect="Content" ObjectID="_1667125987" r:id="rId6"/>
              </w:object>
            </w:r>
            <w:r w:rsidRPr="008600C8"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Pr="008600C8">
              <w:rPr>
                <w:rFonts w:ascii="Times New Roman" w:eastAsiaTheme="minorHAnsi" w:hAnsi="Times New Roman" w:cstheme="minorBidi"/>
                <w:sz w:val="28"/>
                <w:szCs w:val="28"/>
                <w:lang w:val="en-US"/>
              </w:rPr>
              <w:object w:dxaOrig="4350" w:dyaOrig="3991">
                <v:shape id="_x0000_i1026" type="#_x0000_t75" style="width:143.25pt;height:132pt" o:ole="">
                  <v:imagedata r:id="rId7" o:title=""/>
                </v:shape>
                <o:OLEObject Type="Embed" ProgID="KOMPAS.FRW" ShapeID="_x0000_i1026" DrawAspect="Content" ObjectID="_1667125988" r:id="rId8"/>
              </w:object>
            </w:r>
            <w:r w:rsidRPr="008600C8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17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Яке зображення відповідає рекомендаціям щодо використання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конструктивно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-технологічних елементів на оригінальних деталях?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sz w:val="28"/>
                <w:szCs w:val="28"/>
              </w:rPr>
              <w:object w:dxaOrig="2851" w:dyaOrig="2303">
                <v:shape id="_x0000_i1027" type="#_x0000_t75" style="width:91.5pt;height:73.5pt" o:ole="">
                  <v:imagedata r:id="rId9" o:title=""/>
                </v:shape>
                <o:OLEObject Type="Embed" ProgID="KOMPAS.FRW" ShapeID="_x0000_i1027" DrawAspect="Content" ObjectID="_1667125989" r:id="rId10"/>
              </w:object>
            </w:r>
            <w:r w:rsidRPr="008600C8">
              <w:rPr>
                <w:rFonts w:ascii="Times New Roman" w:hAnsi="Times New Roman"/>
                <w:sz w:val="28"/>
                <w:szCs w:val="28"/>
              </w:rPr>
              <w:t xml:space="preserve">а         </w:t>
            </w:r>
            <w:r w:rsidRPr="008600C8">
              <w:rPr>
                <w:rFonts w:ascii="Times New Roman" w:eastAsiaTheme="minorHAnsi" w:hAnsi="Times New Roman" w:cstheme="minorBidi"/>
                <w:sz w:val="28"/>
                <w:szCs w:val="28"/>
              </w:rPr>
              <w:object w:dxaOrig="2936" w:dyaOrig="2387">
                <v:shape id="_x0000_i1028" type="#_x0000_t75" style="width:99.75pt;height:76.5pt" o:ole="">
                  <v:imagedata r:id="rId11" o:title=""/>
                </v:shape>
                <o:OLEObject Type="Embed" ProgID="KOMPAS.FRW" ShapeID="_x0000_i1028" DrawAspect="Content" ObjectID="_1667125990" r:id="rId12"/>
              </w:object>
            </w:r>
            <w:r w:rsidRPr="008600C8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18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Які написи відображують інформацію про деталь? 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19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Які відомості можуть утримувати написи на поличках ліній-виносок? </w:t>
            </w:r>
          </w:p>
        </w:tc>
      </w:tr>
      <w:tr w:rsidR="008600C8" w:rsidRPr="008600C8" w:rsidTr="008600C8">
        <w:trPr>
          <w:trHeight w:val="559"/>
        </w:trPr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20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Де рекомендується розташовувати таблиці і написи зі позначенням зображень?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21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Що повідомляють у вигляді тестового переліку технічні вимоги на креслениках? 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22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Які можуть бути розміри на кресленику деталі?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23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Який розмір називається номінальним?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24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Що означає умовне позначення, яке зазначається в технічних вимогам на кресленику деталі ±IT14/2?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25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 xml:space="preserve">Як правильно позначається допоміжний вид, що повернуто? 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26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Що означає знак на кресленику деталі?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sz w:val="28"/>
                <w:szCs w:val="28"/>
              </w:rPr>
              <w:object w:dxaOrig="4422" w:dyaOrig="2305">
                <v:shape id="_x0000_i1029" type="#_x0000_t75" style="width:165.75pt;height:88.5pt" o:ole="">
                  <v:imagedata r:id="rId13" o:title=""/>
                </v:shape>
                <o:OLEObject Type="Embed" ProgID="KOMPAS.FRW" ShapeID="_x0000_i1029" DrawAspect="Content" ObjectID="_1667125991" r:id="rId14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27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На якому рисунку позначено допуск на паралельність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площин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8600C8" w:rsidRPr="008600C8" w:rsidRDefault="008600C8" w:rsidP="008600C8">
            <w:pPr>
              <w:ind w:hanging="259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sz w:val="28"/>
                <w:szCs w:val="28"/>
              </w:rPr>
              <w:object w:dxaOrig="10873" w:dyaOrig="4857">
                <v:shape id="_x0000_i1030" type="#_x0000_t75" style="width:347.25pt;height:155.25pt" o:ole="">
                  <v:imagedata r:id="rId15" o:title=""/>
                </v:shape>
                <o:OLEObject Type="Embed" ProgID="KOMPAS.FRW" ShapeID="_x0000_i1030" DrawAspect="Content" ObjectID="_1667125992" r:id="rId16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28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На якому рисунку позначено допуск круглості?</w:t>
            </w:r>
          </w:p>
          <w:p w:rsidR="008600C8" w:rsidRPr="008600C8" w:rsidRDefault="008600C8" w:rsidP="008600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sz w:val="28"/>
                <w:szCs w:val="28"/>
              </w:rPr>
              <w:object w:dxaOrig="10873" w:dyaOrig="4857">
                <v:shape id="_x0000_i1031" type="#_x0000_t75" style="width:330pt;height:150pt" o:ole="">
                  <v:imagedata r:id="rId15" o:title=""/>
                </v:shape>
                <o:OLEObject Type="Embed" ProgID="KOMPAS.FRW" ShapeID="_x0000_i1031" DrawAspect="Content" ObjectID="_1667125993" r:id="rId17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29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На якому рисунку позначено допуск на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соосність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8600C8" w:rsidRPr="008600C8" w:rsidRDefault="008600C8" w:rsidP="008600C8">
            <w:pPr>
              <w:ind w:hanging="29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sz w:val="28"/>
                <w:szCs w:val="28"/>
              </w:rPr>
              <w:object w:dxaOrig="10873" w:dyaOrig="4857">
                <v:shape id="_x0000_i1032" type="#_x0000_t75" style="width:4in;height:129pt" o:ole="">
                  <v:imagedata r:id="rId15" o:title=""/>
                </v:shape>
                <o:OLEObject Type="Embed" ProgID="KOMPAS.FRW" ShapeID="_x0000_i1032" DrawAspect="Content" ObjectID="_1667125994" r:id="rId18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30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Що означає на кресленику стовщена штрихова лінія?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sz w:val="28"/>
                <w:szCs w:val="28"/>
              </w:rPr>
              <w:object w:dxaOrig="6058" w:dyaOrig="3488">
                <v:shape id="_x0000_i1033" type="#_x0000_t75" style="width:206.25pt;height:117pt" o:ole="">
                  <v:imagedata r:id="rId19" o:title=""/>
                </v:shape>
                <o:OLEObject Type="Embed" ProgID="KOMPAS.FRW" ShapeID="_x0000_i1033" DrawAspect="Content" ObjectID="_1667125995" r:id="rId20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31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Що означає на кресленику поличка-виноска з літерою?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00C8">
              <w:rPr>
                <w:rFonts w:ascii="Times New Roman" w:eastAsiaTheme="minorHAnsi" w:hAnsi="Times New Roman" w:cstheme="minorBidi"/>
                <w:sz w:val="24"/>
                <w:szCs w:val="24"/>
              </w:rPr>
              <w:object w:dxaOrig="9628" w:dyaOrig="3401">
                <v:shape id="_x0000_i1034" type="#_x0000_t75" style="width:279pt;height:99pt" o:ole="">
                  <v:imagedata r:id="rId21" o:title=""/>
                </v:shape>
                <o:OLEObject Type="Embed" ProgID="KOMPAS.FRW" ShapeID="_x0000_i1034" DrawAspect="Content" ObjectID="_1667125996" r:id="rId22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За допомогою чого досягається скорочення графічного складу зображень на кресленику?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33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ind w:hanging="435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8.</w:t>
            </w:r>
            <w:r w:rsidRPr="008600C8">
              <w:rPr>
                <w:rFonts w:ascii="Times New Roman" w:hAnsi="Times New Roman"/>
                <w:sz w:val="28"/>
                <w:szCs w:val="28"/>
              </w:rPr>
              <w:tab/>
              <w:t>Як зображуються на кресленику крайні або проміжні положення рухових частин виробу на кресленику?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Як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зображуються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кресленику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лавні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 xml:space="preserve"> переходи від однієї поверхні до іншої?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Що означають проведені по діагоналі поверхні тонкі лінії?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sz w:val="28"/>
                <w:szCs w:val="28"/>
              </w:rPr>
              <w:object w:dxaOrig="3694" w:dyaOrig="2381">
                <v:shape id="_x0000_i1035" type="#_x0000_t75" style="width:140.25pt;height:90.75pt" o:ole="">
                  <v:imagedata r:id="rId23" o:title=""/>
                </v:shape>
                <o:OLEObject Type="Embed" ProgID="KOMPAS.FRW" ShapeID="_x0000_i1035" DrawAspect="Content" ObjectID="_1667125997" r:id="rId24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З якою метою використовуються умовності і спрощення на креслениках?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37</w:t>
            </w:r>
          </w:p>
        </w:tc>
        <w:tc>
          <w:tcPr>
            <w:tcW w:w="8920" w:type="dxa"/>
          </w:tcPr>
          <w:p w:rsidR="008600C8" w:rsidRPr="008600C8" w:rsidRDefault="008600C8" w:rsidP="0060327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зображуються на кресленику рухо</w:t>
            </w:r>
            <w:r w:rsidR="0060327E">
              <w:rPr>
                <w:rFonts w:ascii="Times New Roman" w:hAnsi="Times New Roman"/>
                <w:sz w:val="28"/>
                <w:szCs w:val="28"/>
              </w:rPr>
              <w:t>м</w:t>
            </w:r>
            <w:r w:rsidRPr="008600C8">
              <w:rPr>
                <w:rFonts w:ascii="Times New Roman" w:hAnsi="Times New Roman"/>
                <w:sz w:val="28"/>
                <w:szCs w:val="28"/>
              </w:rPr>
              <w:t>і частини виробу?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38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Яка інформація не відображається на кресленику вузла за умовчанням?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39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Яку документацію розробляють для вузла виробу?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40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 в додатках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 xml:space="preserve"> називаються деталі, збірка і кресленик?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41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Які основні елементи ескізу в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42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проставити посадку на кресленику</w:t>
            </w:r>
            <w:r w:rsidRPr="008600C8">
              <w:t xml:space="preserve"> </w:t>
            </w:r>
            <w:r w:rsidRPr="008600C8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lastRenderedPageBreak/>
              <w:t>43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зображують непустотілий вал в поздовжньому розтині?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ind w:left="259" w:hanging="222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Яка різь зображена на кресленику?</w:t>
            </w:r>
          </w:p>
          <w:p w:rsidR="008600C8" w:rsidRPr="008600C8" w:rsidRDefault="008600C8" w:rsidP="008600C8">
            <w:pPr>
              <w:ind w:left="259" w:hanging="222"/>
              <w:contextualSpacing/>
              <w:rPr>
                <w:rFonts w:ascii="Times New Roman" w:hAnsi="Times New Roman"/>
                <w:sz w:val="10"/>
                <w:szCs w:val="10"/>
              </w:rPr>
            </w:pPr>
          </w:p>
          <w:bookmarkStart w:id="0" w:name="_MON_1273907721"/>
          <w:bookmarkEnd w:id="0"/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noProof/>
                <w:sz w:val="28"/>
                <w:szCs w:val="28"/>
              </w:rPr>
              <w:object w:dxaOrig="4319" w:dyaOrig="2879">
                <v:shape id="_x0000_i1036" type="#_x0000_t75" style="width:123.75pt;height:95.25pt" o:ole="">
                  <v:imagedata r:id="rId25" o:title="" cropbottom="22263f" cropleft="2231f" cropright="25765f" gain="112993f" blacklevel="-7864f"/>
                </v:shape>
                <o:OLEObject Type="Embed" ProgID="Word.Picture.8" ShapeID="_x0000_i1036" DrawAspect="Content" ObjectID="_1667125998" r:id="rId26"/>
              </w:objec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Яке зображення відповідає профілю трапецеїдальної різі?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F29CC35" wp14:editId="518BB484">
                  <wp:extent cx="2590800" cy="685800"/>
                  <wp:effectExtent l="0" t="0" r="0" b="0"/>
                  <wp:docPr id="18" name="Рисунок 1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lum bright="-30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1                2                     3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46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Яке зображення відповідає профілю нестандартної різі?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7990CAF" wp14:editId="45888285">
                  <wp:extent cx="2590800" cy="685800"/>
                  <wp:effectExtent l="0" t="0" r="0" b="0"/>
                  <wp:docPr id="19" name="Рисунок 1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lum bright="-30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1                2                     3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47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Який кут профілю α метричної нарізі?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8920" w:type="dxa"/>
          </w:tcPr>
          <w:p w:rsidR="008600C8" w:rsidRPr="008600C8" w:rsidRDefault="008600C8" w:rsidP="0060327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Укажіть правильне зображення отвору за направленням стрілки А.</w:t>
            </w:r>
          </w:p>
          <w:p w:rsidR="008600C8" w:rsidRPr="008600C8" w:rsidRDefault="008600C8" w:rsidP="008600C8">
            <w:pPr>
              <w:ind w:left="360" w:hanging="288"/>
              <w:contextualSpacing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noProof/>
                <w:sz w:val="28"/>
                <w:szCs w:val="28"/>
              </w:rPr>
              <w:object w:dxaOrig="4674" w:dyaOrig="1276">
                <v:shape id="_x0000_i1037" type="#_x0000_t75" style="width:276pt;height:75pt" o:ole="">
                  <v:imagedata r:id="rId28" o:title="" gain="112993f" blacklevel="-7864f"/>
                </v:shape>
                <o:OLEObject Type="Embed" ProgID="Word.Picture.8" ShapeID="_x0000_i1037" DrawAspect="Content" ObjectID="_1667125999" r:id="rId29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49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Що означає даний вислів?</w:t>
            </w:r>
          </w:p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… – це відстань між відповідними точками двох сусідніх витків, вимірювана паралельно осі нарізі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Що означає даний вислів?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… – відстань між відповідними точками на поверхні гвинтової нитки за один оберт контуру, вимірювана паралельно осі нарізі.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Що означає даний вислів?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… – це контур перерізу нарізі, який проходить через її вісь  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napToGrid w:val="0"/>
                <w:sz w:val="28"/>
                <w:szCs w:val="28"/>
              </w:rPr>
              <w:t>Укажіть правильне позначення трубної нарізі?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104065B" wp14:editId="327482F6">
                  <wp:extent cx="2619375" cy="1162050"/>
                  <wp:effectExtent l="0" t="0" r="0" b="0"/>
                  <wp:docPr id="21" name="Рисунок 101" descr="Фрагмент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" descr="Фрагмент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AD0F028" wp14:editId="7C9A11BC">
                  <wp:extent cx="2200275" cy="1095375"/>
                  <wp:effectExtent l="0" t="0" r="0" b="0"/>
                  <wp:docPr id="22" name="Рисунок 102" descr="Фрагмент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 descr="Фрагмент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53</w:t>
            </w:r>
          </w:p>
        </w:tc>
        <w:tc>
          <w:tcPr>
            <w:tcW w:w="8920" w:type="dxa"/>
          </w:tcPr>
          <w:p w:rsidR="008600C8" w:rsidRPr="008600C8" w:rsidRDefault="008600C8" w:rsidP="0060327E">
            <w:pPr>
              <w:ind w:left="37" w:firstLine="7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Яка </w:t>
            </w:r>
            <w:proofErr w:type="spellStart"/>
            <w:r w:rsidRPr="008600C8">
              <w:rPr>
                <w:rFonts w:ascii="Times New Roman" w:hAnsi="Times New Roman"/>
                <w:snapToGrid w:val="0"/>
                <w:sz w:val="28"/>
                <w:szCs w:val="28"/>
              </w:rPr>
              <w:t>нарізь</w:t>
            </w:r>
            <w:proofErr w:type="spellEnd"/>
            <w:r w:rsidRPr="008600C8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виконується на стандартних кріпильних деталях?</w:t>
            </w:r>
          </w:p>
        </w:tc>
      </w:tr>
      <w:tr w:rsidR="008600C8" w:rsidRPr="008600C8" w:rsidTr="008600C8">
        <w:trPr>
          <w:trHeight w:val="3250"/>
        </w:trPr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Вкажіть на якому рисунку зображено гвинт зі сферичною головкою.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DA74605" wp14:editId="5535F6DF">
                  <wp:extent cx="3467100" cy="1828800"/>
                  <wp:effectExtent l="0" t="0" r="0" b="0"/>
                  <wp:docPr id="23" name="Рисунок 108" descr="Чертеж вин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" descr="Чертеж вин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1" t="1871" r="36208" b="54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Вкажіть на якому рисунку зображено гвинт з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підтайною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 xml:space="preserve"> конічною головкою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24CA6AD" wp14:editId="21A2F046">
                  <wp:extent cx="3467100" cy="1828800"/>
                  <wp:effectExtent l="0" t="0" r="0" b="0"/>
                  <wp:docPr id="24" name="Рисунок 109" descr="Чертеж вин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 descr="Чертеж вин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1" t="1871" r="36208" b="54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З числа перерахованої нарізі, яка є нестандартною?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57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Доповнити визначення.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Кріпильний виріб, який має гладкий стержень циліндричної або конічної форми, застосовується для жорсткого з’єднання деталей, називають ...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Як називається зображений на кресленику стандартний нарізний виріб?</w:t>
            </w:r>
          </w:p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Cs/>
                <w:sz w:val="10"/>
                <w:szCs w:val="10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2E87477" wp14:editId="2AC8B433">
                  <wp:extent cx="1600200" cy="419100"/>
                  <wp:effectExtent l="0" t="0" r="0" b="0"/>
                  <wp:docPr id="25" name="Рисунок 138" descr="http://att.nica.ru/pic/609_45223/45EBEF986822742E97AEA96B1BA36FD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" descr="http://att.nica.ru/pic/609_45223/45EBEF986822742E97AEA96B1BA36FD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lum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8920" w:type="dxa"/>
          </w:tcPr>
          <w:tbl>
            <w:tblPr>
              <w:tblW w:w="5562" w:type="dxa"/>
              <w:tblLayout w:type="fixed"/>
              <w:tblLook w:val="0000" w:firstRow="0" w:lastRow="0" w:firstColumn="0" w:lastColumn="0" w:noHBand="0" w:noVBand="0"/>
            </w:tblPr>
            <w:tblGrid>
              <w:gridCol w:w="5562"/>
            </w:tblGrid>
            <w:tr w:rsidR="008600C8" w:rsidRPr="008600C8" w:rsidTr="008600C8">
              <w:trPr>
                <w:trHeight w:val="305"/>
              </w:trPr>
              <w:tc>
                <w:tcPr>
                  <w:tcW w:w="5562" w:type="dxa"/>
                </w:tcPr>
                <w:p w:rsidR="008600C8" w:rsidRPr="008600C8" w:rsidRDefault="008600C8" w:rsidP="008600C8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8600C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Яка </w:t>
                  </w:r>
                  <w:proofErr w:type="spellStart"/>
                  <w:r w:rsidRPr="008600C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нарізь</w:t>
                  </w:r>
                  <w:proofErr w:type="spellEnd"/>
                  <w:r w:rsidRPr="008600C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на кресленику рис. 1?</w:t>
                  </w:r>
                </w:p>
              </w:tc>
            </w:tr>
            <w:tr w:rsidR="008600C8" w:rsidRPr="008600C8" w:rsidTr="008600C8">
              <w:trPr>
                <w:trHeight w:val="453"/>
              </w:trPr>
              <w:tc>
                <w:tcPr>
                  <w:tcW w:w="5562" w:type="dxa"/>
                </w:tcPr>
                <w:p w:rsidR="008600C8" w:rsidRPr="008600C8" w:rsidRDefault="008600C8" w:rsidP="008600C8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8600C8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uk-UA"/>
                    </w:rPr>
                    <w:drawing>
                      <wp:inline distT="0" distB="0" distL="0" distR="0" wp14:anchorId="70B5E07E" wp14:editId="0C723C0F">
                        <wp:extent cx="3438525" cy="1123950"/>
                        <wp:effectExtent l="0" t="0" r="0" b="0"/>
                        <wp:docPr id="26" name="Рисунок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10000" contrast="3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239" t="23282" r="12314" b="384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8525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00C8" w:rsidRPr="008600C8" w:rsidRDefault="008600C8" w:rsidP="008600C8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/>
                    <w:contextualSpacing/>
                    <w:rPr>
                      <w:rFonts w:ascii="Times New Roman" w:eastAsia="Times New Roman" w:hAnsi="Times New Roman" w:cs="Times New Roman"/>
                      <w:sz w:val="10"/>
                      <w:szCs w:val="10"/>
                    </w:rPr>
                  </w:pPr>
                </w:p>
              </w:tc>
            </w:tr>
          </w:tbl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Яка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нарізь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 xml:space="preserve"> на кресленику рис. 2?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576CFB6" wp14:editId="0A0B3ECE">
                  <wp:extent cx="3438525" cy="1123950"/>
                  <wp:effectExtent l="0" t="0" r="0" b="0"/>
                  <wp:docPr id="27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lum bright="10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9" t="23282" r="12314" b="38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lastRenderedPageBreak/>
              <w:t>61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Яка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нарізь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 xml:space="preserve"> на кресленику рис. 3?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C751576" wp14:editId="62C54BA6">
                  <wp:extent cx="3438525" cy="1123950"/>
                  <wp:effectExtent l="0" t="0" r="0" b="0"/>
                  <wp:docPr id="28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lum bright="1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9" t="23282" r="12314" b="38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8920" w:type="dxa"/>
          </w:tcPr>
          <w:p w:rsidR="008600C8" w:rsidRPr="008600C8" w:rsidRDefault="008600C8" w:rsidP="0060327E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Що означає LH в позначенні нарізі М12LH?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8920" w:type="dxa"/>
          </w:tcPr>
          <w:p w:rsidR="008600C8" w:rsidRPr="008600C8" w:rsidRDefault="008600C8" w:rsidP="0060327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В позначенні: Болт 2М12.6</w:t>
            </w:r>
            <w:r w:rsidRPr="008600C8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g</w:t>
            </w: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×60.58.05 ГОСТ 7798-70, цифра 2 означає …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В позначенні: Болт 2М12.6q×60.58.05 ГОСТ 7798-70, цифра 05 означає…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8920" w:type="dxa"/>
          </w:tcPr>
          <w:p w:rsidR="0060327E" w:rsidRDefault="008600C8" w:rsidP="008600C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 xml:space="preserve">В позначенні: </w:t>
            </w:r>
          </w:p>
          <w:p w:rsidR="008600C8" w:rsidRPr="008600C8" w:rsidRDefault="008600C8" w:rsidP="0060327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Шпилька М16.6</w:t>
            </w:r>
            <w:r w:rsidRPr="008600C8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g</w:t>
            </w: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×120.58.026</w:t>
            </w:r>
            <w:r w:rsidR="0060327E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ГОСТ 22032-76, цифра 6</w:t>
            </w:r>
            <w:r w:rsidRPr="008600C8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g</w:t>
            </w: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 xml:space="preserve"> означає …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66</w:t>
            </w:r>
          </w:p>
        </w:tc>
        <w:tc>
          <w:tcPr>
            <w:tcW w:w="8920" w:type="dxa"/>
          </w:tcPr>
          <w:p w:rsidR="008600C8" w:rsidRPr="008600C8" w:rsidRDefault="008600C8" w:rsidP="0060327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В позначенні: Гайка 2М20×1,25.6Н.12.40Х. 016 ГОСТ5927-70 , цифра 1,25 означає …</w:t>
            </w:r>
            <w:r w:rsidR="0060327E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67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називається контур перерізу нарізі, який проходить через її вісь?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Доповнити твердження.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На головному виді такі деталі як планка, вал, вісь і т. п. зображують так, щоб довга сторона деталі була розташована до основного напису …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napToGrid w:val="0"/>
                <w:sz w:val="28"/>
                <w:szCs w:val="28"/>
              </w:rPr>
              <w:t>Скільки видів повинно містити зображення будь-якої конкретної деталі?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8920" w:type="dxa"/>
          </w:tcPr>
          <w:p w:rsidR="008600C8" w:rsidRPr="008600C8" w:rsidRDefault="008600C8" w:rsidP="0060327E">
            <w:pPr>
              <w:ind w:left="-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позначають шорсткість поверхні профілю нарізі?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називається кресленик, який містить зображення деталі та інші данні, необхідні для її виготовлення та контролю?</w:t>
            </w:r>
          </w:p>
        </w:tc>
      </w:tr>
      <w:tr w:rsidR="008600C8" w:rsidRPr="008600C8" w:rsidTr="008600C8">
        <w:trPr>
          <w:trHeight w:val="1266"/>
        </w:trPr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На якому кресленику неправильно проставлені граничні відхили за ГОСТ 2.307-68?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8600C8" w:rsidP="0060327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noProof/>
                <w:sz w:val="28"/>
                <w:szCs w:val="28"/>
              </w:rPr>
              <w:object w:dxaOrig="9240" w:dyaOrig="1815">
                <v:shape id="_x0000_i1038" type="#_x0000_t75" style="width:272.25pt;height:57.75pt" o:ole="">
                  <v:imagedata r:id="rId34" o:title=""/>
                </v:shape>
                <o:OLEObject Type="Embed" ProgID="KOMPAS.FRW" ShapeID="_x0000_i1038" DrawAspect="Content" ObjectID="_1667126000" r:id="rId35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73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На якому кресленику правильно проставлені граничні відхили за ГОСТ 2.307-68?</w:t>
            </w:r>
          </w:p>
          <w:p w:rsidR="008600C8" w:rsidRPr="008600C8" w:rsidRDefault="008600C8" w:rsidP="008600C8">
            <w:pPr>
              <w:ind w:left="72"/>
              <w:contextualSpacing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8600C8" w:rsidP="0060327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5F3FBD7" wp14:editId="3C114D75">
                  <wp:extent cx="3457575" cy="942975"/>
                  <wp:effectExtent l="0" t="0" r="0" b="0"/>
                  <wp:docPr id="30" name="Рисунок 87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74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На якому кресленику позначення термічного оброблення деталі не відповідає ГОСТ 2.310-68?</w:t>
            </w:r>
          </w:p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ED55FFC" wp14:editId="5AD0489F">
                  <wp:extent cx="2686050" cy="2457450"/>
                  <wp:effectExtent l="0" t="0" r="0" b="0"/>
                  <wp:docPr id="31" name="Рисунок 90" descr="чертеж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 descr="чертеж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75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napToGrid w:val="0"/>
                <w:sz w:val="28"/>
                <w:szCs w:val="28"/>
              </w:rPr>
              <w:t>Яким знаком шорсткості позначається поверхня, що утворюється зняттям шару матеріалу?</w:t>
            </w:r>
          </w:p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napToGrid w:val="0"/>
                <w:sz w:val="10"/>
                <w:szCs w:val="10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37EE231" wp14:editId="35B830E4">
                  <wp:extent cx="2809875" cy="685800"/>
                  <wp:effectExtent l="0" t="0" r="0" b="0"/>
                  <wp:docPr id="32" name="Рисунок 91" descr="Фрагмент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 descr="Фрагмент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76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napToGrid w:val="0"/>
                <w:sz w:val="28"/>
                <w:szCs w:val="28"/>
              </w:rPr>
              <w:t>Яким знаком шорсткості позначається поверхня, яка додатково не оброблюється?</w:t>
            </w:r>
          </w:p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napToGrid w:val="0"/>
                <w:sz w:val="10"/>
                <w:szCs w:val="10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638726B" wp14:editId="6E8A59AC">
                  <wp:extent cx="3067050" cy="723900"/>
                  <wp:effectExtent l="0" t="0" r="0" b="0"/>
                  <wp:docPr id="33" name="Рисунок 92" descr="Фрагмент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 descr="Фрагмент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77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napToGrid w:val="0"/>
                <w:sz w:val="28"/>
                <w:szCs w:val="28"/>
              </w:rPr>
              <w:t>Яким знаком шорсткості позначається поверхня, вид обробки якої не встановлюється конструктором?</w:t>
            </w:r>
          </w:p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napToGrid w:val="0"/>
                <w:sz w:val="10"/>
                <w:szCs w:val="10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C9EFD6A" wp14:editId="0A6CB4EF">
                  <wp:extent cx="3067050" cy="723900"/>
                  <wp:effectExtent l="0" t="0" r="0" b="0"/>
                  <wp:docPr id="34" name="Рисунок 93" descr="Фрагмент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 descr="Фрагмент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78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Якими параметрами позначається шорсткість на кресленику?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ind w:left="37" w:firstLine="39"/>
              <w:contextualSpacing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napToGrid w:val="0"/>
                <w:sz w:val="28"/>
                <w:szCs w:val="28"/>
              </w:rPr>
              <w:t>Укажіть правильне зображення нарізного з'єднання:</w:t>
            </w:r>
          </w:p>
          <w:p w:rsidR="008600C8" w:rsidRPr="008600C8" w:rsidRDefault="008600C8" w:rsidP="0060327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noProof/>
                <w:sz w:val="28"/>
                <w:szCs w:val="28"/>
              </w:rPr>
              <w:object w:dxaOrig="4135" w:dyaOrig="1471">
                <v:shape id="_x0000_i1039" type="#_x0000_t75" style="width:215.25pt;height:79.5pt" o:ole="">
                  <v:imagedata r:id="rId39" o:title="" gain="93623f" blacklevel="-3932f"/>
                </v:shape>
                <o:OLEObject Type="Embed" ProgID="Word.Picture.8" ShapeID="_x0000_i1039" DrawAspect="Content" ObjectID="_1667126001" r:id="rId40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80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Укажіть правильне зображення нарізного з'єднання.</w:t>
            </w:r>
          </w:p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765FE1C" wp14:editId="6ED21E02">
                  <wp:extent cx="2752725" cy="971550"/>
                  <wp:effectExtent l="0" t="0" r="0" b="0"/>
                  <wp:docPr id="36" name="Рисунок 1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lum bright="-18000"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lastRenderedPageBreak/>
              <w:t>1                       2                      3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81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Укажіть правильне спрощене зображення шліци на голівці гвинта в з'єднанні (на вигляді зліва).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DD62884" wp14:editId="6BDD181B">
                  <wp:extent cx="2790825" cy="638175"/>
                  <wp:effectExtent l="0" t="0" r="0" b="0"/>
                  <wp:docPr id="37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lum bright="-18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                                  1               2            3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82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Яке зображення відповідає розтину А–А?</w:t>
            </w:r>
          </w:p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noProof/>
                <w:sz w:val="28"/>
                <w:szCs w:val="28"/>
              </w:rPr>
              <w:object w:dxaOrig="3136" w:dyaOrig="1526">
                <v:shape id="_x0000_i1040" type="#_x0000_t75" style="width:218.25pt;height:104.25pt" o:ole="">
                  <v:imagedata r:id="rId43" o:title="" gain="297891f" blacklevel="-17694f"/>
                </v:shape>
                <o:OLEObject Type="Embed" ProgID="Word.Picture.8" ShapeID="_x0000_i1040" DrawAspect="Content" ObjectID="_1667126002" r:id="rId44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83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На якому кресленику виконано з'єднання болтом?</w:t>
            </w:r>
          </w:p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8600C8" w:rsidP="0060327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BF2C0F1" wp14:editId="4AE09E37">
                  <wp:extent cx="3571875" cy="2409825"/>
                  <wp:effectExtent l="0" t="0" r="0" b="0"/>
                  <wp:docPr id="39" name="Рисунок 1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На якому кресленику виконано з'єднання гвинтом?</w:t>
            </w:r>
          </w:p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8600C8" w:rsidP="0060327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6227475" wp14:editId="12DA6321">
                  <wp:extent cx="3571875" cy="2409825"/>
                  <wp:effectExtent l="0" t="0" r="0" b="0"/>
                  <wp:docPr id="40" name="Рисунок 1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На якому кресленні виконано з'єднання шпилькою?</w:t>
            </w:r>
          </w:p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8600C8" w:rsidP="0060327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F19AC6C" wp14:editId="76F8975A">
                  <wp:extent cx="3571875" cy="2409825"/>
                  <wp:effectExtent l="0" t="0" r="0" b="0"/>
                  <wp:docPr id="41" name="Рисунок 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lastRenderedPageBreak/>
              <w:t>86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На якому кресленні виконано зображення трубного з'єднання?</w:t>
            </w:r>
          </w:p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8600C8" w:rsidP="0060327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9D35C05" wp14:editId="7C7DFD43">
                  <wp:extent cx="3571875" cy="2409825"/>
                  <wp:effectExtent l="0" t="0" r="0" b="0"/>
                  <wp:docPr id="42" name="Рисунок 1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napToGrid w:val="0"/>
                <w:sz w:val="28"/>
                <w:szCs w:val="28"/>
              </w:rPr>
              <w:t>В залежності від якої величини визначаються розміри нарізних з’єднань?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Яке з’єднання зображено на рисунку?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869DE31" wp14:editId="607DB22D">
                  <wp:extent cx="1581150" cy="1104900"/>
                  <wp:effectExtent l="0" t="0" r="0" b="0"/>
                  <wp:docPr id="43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Яке з’єднання зображено на кресленику?</w:t>
            </w:r>
          </w:p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8600C8" w:rsidRPr="008600C8" w:rsidRDefault="008600C8" w:rsidP="0060327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12940EA" wp14:editId="36AC1F4F">
                  <wp:extent cx="1304925" cy="800100"/>
                  <wp:effectExtent l="0" t="0" r="0" b="0"/>
                  <wp:docPr id="44" name="Рисунок 139" descr="http://att.nica.ru/pic/609_45224/AC8B57910FC0F0953273CFEDEE984F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" descr="http://att.nica.ru/pic/609_45224/AC8B57910FC0F0953273CFEDEE984F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lum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Яке з’єднання зображено на рисунку?</w:t>
            </w:r>
          </w:p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noProof/>
                <w:lang w:eastAsia="uk-UA"/>
              </w:rPr>
              <w:lastRenderedPageBreak/>
              <mc:AlternateContent>
                <mc:Choice Requires="wpg">
                  <w:drawing>
                    <wp:inline distT="0" distB="0" distL="0" distR="0" wp14:anchorId="0439EC6D" wp14:editId="3D2FB317">
                      <wp:extent cx="3701912" cy="1730218"/>
                      <wp:effectExtent l="0" t="0" r="0" b="0"/>
                      <wp:docPr id="1362" name="Групувати 13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701912" cy="1730218"/>
                                <a:chOff x="-60" y="-91"/>
                                <a:chExt cx="7097" cy="3317"/>
                              </a:xfrm>
                            </wpg:grpSpPr>
                            <wps:wsp>
                              <wps:cNvPr id="1363" name="AutoShape 3"/>
                              <wps:cNvSpPr>
                                <a:spLocks noChangeAspect="1" noChangeArrowheads="1" noTextEdit="1"/>
                              </wps:cNvSpPr>
                              <wps:spPr bwMode="auto">
                                <a:xfrm>
                                  <a:off x="-60" y="0"/>
                                  <a:ext cx="4906" cy="322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7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lum contrast="4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91" y="-91"/>
                                  <a:ext cx="4846" cy="322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AC2294" id="Групувати 1362" o:spid="_x0000_s1026" style="width:291.5pt;height:136.25pt;mso-position-horizontal-relative:char;mso-position-vertical-relative:line" coordorigin="-60,-91" coordsize="7097,3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">
                      <o:lock v:ext="edit" aspectratio="t"/>
                      <v:rect id="AutoShape 3" o:spid="_x0000_s1027" style="position:absolute;left:-60;width:4906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" filled="f" stroked="f">
                        <o:lock v:ext="edit" aspectratio="t" text="t"/>
                      </v:rect>
                      <v:shape id="Picture 4" o:spid="_x0000_s1028" type="#_x0000_t75" style="position:absolute;left:2191;top:-91;width:4846;height:3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">
                        <v:imagedata r:id="rId49" o:title="" gain="109227f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lastRenderedPageBreak/>
              <w:t>91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Яким символом на кресленику зубчастого колеса позначено висоту ніжки зуба?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9F65A9C" wp14:editId="2AFF0A09">
                  <wp:extent cx="3210401" cy="3057525"/>
                  <wp:effectExtent l="0" t="0" r="9525" b="0"/>
                  <wp:docPr id="46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478" cy="3061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Яким символом на кресленику зубчастого колеса позначено діаметр кола западин?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530BC4F" wp14:editId="09B4EFA7">
                  <wp:extent cx="3152560" cy="2952750"/>
                  <wp:effectExtent l="0" t="0" r="0" b="0"/>
                  <wp:docPr id="47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522" cy="2957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Яким символом на кресленику зубчастого колеса позначено ділильний діаметр?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D5AA20C" wp14:editId="19079209">
                  <wp:extent cx="3213181" cy="3057525"/>
                  <wp:effectExtent l="0" t="0" r="6350" b="0"/>
                  <wp:docPr id="48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626" cy="306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lastRenderedPageBreak/>
              <w:t>94</w:t>
            </w:r>
          </w:p>
        </w:tc>
        <w:tc>
          <w:tcPr>
            <w:tcW w:w="8920" w:type="dxa"/>
          </w:tcPr>
          <w:p w:rsidR="008600C8" w:rsidRPr="008600C8" w:rsidRDefault="008600C8" w:rsidP="0060327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Чому дорівнює діаметр ділильного кола d зубчастого колеса за вказаними параметрами в таблиці?</w:t>
            </w:r>
          </w:p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27A177E" wp14:editId="30E42DC4">
                  <wp:extent cx="2819400" cy="2933700"/>
                  <wp:effectExtent l="0" t="0" r="0" b="0"/>
                  <wp:docPr id="49" name="Рисунок 0" descr="Чертеж до зубчастого коле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Чертеж до зубчастого коле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1" t="1367" r="13365" b="38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На якому рисунку правильно зображено лінії зачеплення двох конічних зубчастих коліс за ГОСТ 2.402-68 і ГОСТ 2.405-75?</w:t>
            </w:r>
          </w:p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60327E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noProof/>
                <w:sz w:val="28"/>
                <w:szCs w:val="28"/>
              </w:rPr>
              <w:object w:dxaOrig="8295" w:dyaOrig="2475">
                <v:shape id="_x0000_i1041" type="#_x0000_t75" style="width:285.75pt;height:85.5pt" o:ole="">
                  <v:imagedata r:id="rId52" o:title=""/>
                </v:shape>
                <o:OLEObject Type="Embed" ProgID="KOMPAS.FRW" ShapeID="_x0000_i1041" DrawAspect="Content" ObjectID="_1667126003" r:id="rId53"/>
              </w:objec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Які розміри проставляються на складальному кресленику?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97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Доповнити вислів.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До неспецифікованих виробів відносяться…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98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називається виріб, складальні частини якого підлягають з’єднанню між собою на виробництві.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lastRenderedPageBreak/>
              <w:t>99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Яка використовується лінія для зображення на складальних креслениках рухомих частин механізму?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Для чого потрібна специфікація до складальних креслеників?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Для яких деталей наносять номера позицій на складальних креслениках?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направлені лінії штрихування розтинів на аксонометричних проекціях?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Як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називається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панель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інструментів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що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зображена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на рисунку</w:t>
            </w:r>
            <w:proofErr w:type="gramEnd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?</w:t>
            </w:r>
          </w:p>
          <w:tbl>
            <w:tblPr>
              <w:tblpPr w:leftFromText="180" w:rightFromText="180" w:vertAnchor="text" w:horzAnchor="margin" w:tblpXSpec="center" w:tblpY="151"/>
              <w:tblOverlap w:val="never"/>
              <w:tblW w:w="5865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</w:tblGrid>
            <w:tr w:rsidR="008600C8" w:rsidRPr="008600C8" w:rsidTr="0060327E">
              <w:trPr>
                <w:tblCellSpacing w:w="0" w:type="dxa"/>
              </w:trPr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3CBC8EBF" wp14:editId="28BD075C">
                        <wp:extent cx="219075" cy="209550"/>
                        <wp:effectExtent l="0" t="0" r="0" b="0"/>
                        <wp:docPr id="51" name="Рисунок 15" descr="Вытянутая бобышка/Основание">
                          <a:hlinkClick xmlns:a="http://schemas.openxmlformats.org/drawingml/2006/main" r:id="rId5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5" descr="Вытянутая бобышка/Основание">
                                  <a:hlinkClick r:id="rId5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76D02351" wp14:editId="29E7E4E5">
                        <wp:extent cx="219075" cy="209550"/>
                        <wp:effectExtent l="0" t="0" r="0" b="0"/>
                        <wp:docPr id="52" name="Рисунок 16" descr="Повернутая бобышка/Основа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" descr="Повернутая бобышка/Основа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4044F271" wp14:editId="3015BD4E">
                        <wp:extent cx="219075" cy="209550"/>
                        <wp:effectExtent l="0" t="0" r="0" b="0"/>
                        <wp:docPr id="53" name="Рисунок 17" descr="Вытянутый вырез">
                          <a:hlinkClick xmlns:a="http://schemas.openxmlformats.org/drawingml/2006/main" r:id="rId5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7" descr="Вытянутый вырез">
                                  <a:hlinkClick r:id="rId5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4D0C3486" wp14:editId="6847D4B1">
                        <wp:extent cx="219075" cy="209550"/>
                        <wp:effectExtent l="0" t="0" r="0" b="0"/>
                        <wp:docPr id="54" name="Рисунок 18" descr="Элемент по траектори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" descr="Элемент по траектори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26B7663D" wp14:editId="64DA0720">
                        <wp:extent cx="219075" cy="209550"/>
                        <wp:effectExtent l="0" t="0" r="0" b="0"/>
                        <wp:docPr id="55" name="Рисунок 19" descr="Элемент по сечениям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" descr="Элемент по сечениям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1B505615" wp14:editId="740315FA">
                        <wp:extent cx="219075" cy="209550"/>
                        <wp:effectExtent l="0" t="0" r="0" b="0"/>
                        <wp:docPr id="56" name="Рисунок 20" descr="Скругле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0" descr="Скругле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356F1A6C" wp14:editId="02556BCB">
                        <wp:extent cx="219075" cy="209550"/>
                        <wp:effectExtent l="0" t="0" r="0" b="0"/>
                        <wp:docPr id="57" name="Рисунок 21" descr="Фас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1" descr="Фас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2214F3F5" wp14:editId="18DFD41A">
                        <wp:extent cx="219075" cy="209550"/>
                        <wp:effectExtent l="0" t="0" r="0" b="0"/>
                        <wp:docPr id="58" name="Рисунок 22" descr="Ребро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2" descr="Ребро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5DD8A89C" wp14:editId="5BC9473B">
                        <wp:extent cx="219075" cy="209550"/>
                        <wp:effectExtent l="0" t="0" r="0" b="0"/>
                        <wp:docPr id="59" name="Рисунок 23" descr="Изменение масштаб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3" descr="Изменение масштаб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53BE851D" wp14:editId="4F058BD7">
                        <wp:extent cx="219075" cy="209550"/>
                        <wp:effectExtent l="0" t="0" r="0" b="0"/>
                        <wp:docPr id="60" name="Рисунок 24" descr="Создание оболочк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4" descr="Создание оболочк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22D29CEF" wp14:editId="04DB50E6">
                        <wp:extent cx="219075" cy="209550"/>
                        <wp:effectExtent l="0" t="0" r="0" b="0"/>
                        <wp:docPr id="61" name="Рисунок 25" descr="Уклон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5" descr="Уклон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6CBB3363" wp14:editId="64AF40C4">
                        <wp:extent cx="219075" cy="209550"/>
                        <wp:effectExtent l="0" t="0" r="0" b="0"/>
                        <wp:docPr id="62" name="Рисунок 26" descr="Простое отверст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" descr="Простое отверст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32549D4F" wp14:editId="7323AE12">
                        <wp:extent cx="219075" cy="209550"/>
                        <wp:effectExtent l="0" t="0" r="0" b="0"/>
                        <wp:docPr id="63" name="Рисунок 27" descr="Отверстие под крепеж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7" descr="Отверстие под крепеж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3AD9E898" wp14:editId="54BCD307">
                        <wp:extent cx="219075" cy="209550"/>
                        <wp:effectExtent l="0" t="0" r="0" b="0"/>
                        <wp:docPr id="64" name="Рисунок 28" descr="Переместить/измерить элемен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8" descr="Переместить/измерить элемен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6AF89C24" wp14:editId="5E8B00CB">
                        <wp:extent cx="219075" cy="209550"/>
                        <wp:effectExtent l="0" t="0" r="0" b="0"/>
                        <wp:docPr id="65" name="Рисунок 29" descr="Линейный массив">
                          <a:hlinkClick xmlns:a="http://schemas.openxmlformats.org/drawingml/2006/main" r:id="rId7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9" descr="Линейный массив">
                                  <a:hlinkClick r:id="rId7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15AA655C" wp14:editId="44FF2654">
                        <wp:extent cx="219075" cy="209550"/>
                        <wp:effectExtent l="0" t="0" r="0" b="0"/>
                        <wp:docPr id="66" name="Рисунок 30" descr="Круговой массив">
                          <a:hlinkClick xmlns:a="http://schemas.openxmlformats.org/drawingml/2006/main" r:id="rId7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0" descr="Круговой массив">
                                  <a:hlinkClick r:id="rId7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0B6E4F4B" wp14:editId="21E49D81">
                        <wp:extent cx="219075" cy="209550"/>
                        <wp:effectExtent l="0" t="0" r="0" b="0"/>
                        <wp:docPr id="67" name="Рисунок 31" descr="Зеркальное отражение">
                          <a:hlinkClick xmlns:a="http://schemas.openxmlformats.org/drawingml/2006/main" r:id="rId7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1" descr="Зеркальное отражение">
                                  <a:hlinkClick r:id="rId7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Який необхідно використати масив щоб побудувати вказані отвори?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A7B2C9D" wp14:editId="426B5934">
                  <wp:extent cx="2371725" cy="981075"/>
                  <wp:effectExtent l="0" t="0" r="0" b="0"/>
                  <wp:docPr id="68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Для чого призначена панель, що зображено на рисунку?</w:t>
            </w:r>
          </w:p>
          <w:tbl>
            <w:tblPr>
              <w:tblpPr w:leftFromText="180" w:rightFromText="180" w:vertAnchor="text" w:horzAnchor="page" w:tblpXSpec="center" w:tblpY="16"/>
              <w:tblOverlap w:val="never"/>
              <w:tblW w:w="3826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37"/>
              <w:gridCol w:w="386"/>
              <w:gridCol w:w="419"/>
              <w:gridCol w:w="402"/>
              <w:gridCol w:w="318"/>
              <w:gridCol w:w="386"/>
              <w:gridCol w:w="386"/>
              <w:gridCol w:w="453"/>
              <w:gridCol w:w="539"/>
            </w:tblGrid>
            <w:tr w:rsidR="008600C8" w:rsidRPr="008600C8" w:rsidTr="0060327E">
              <w:trPr>
                <w:trHeight w:val="1155"/>
                <w:tblCellSpacing w:w="0" w:type="dxa"/>
              </w:trPr>
              <w:tc>
                <w:tcPr>
                  <w:tcW w:w="537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2B49F563" wp14:editId="4F57941B">
                        <wp:extent cx="304800" cy="295275"/>
                        <wp:effectExtent l="0" t="0" r="0" b="0"/>
                        <wp:docPr id="69" name="Рисунок 32" descr="Скрыть/Отобразить компонен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2" descr="Скрыть/Отобразить компонен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6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6DD9B20A" wp14:editId="5390087E">
                        <wp:extent cx="219075" cy="295275"/>
                        <wp:effectExtent l="0" t="0" r="0" b="0"/>
                        <wp:docPr id="70" name="Рисунок 33" descr="Изменить состояние погашен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3" descr="Изменить состояние погашен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57A2A21D" wp14:editId="1532124C">
                        <wp:extent cx="238125" cy="295275"/>
                        <wp:effectExtent l="0" t="0" r="0" b="0"/>
                        <wp:docPr id="71" name="Рисунок 34" descr="Редактировать деталь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4" descr="Редактировать деталь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2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3CF4A655" wp14:editId="109DD19D">
                        <wp:extent cx="228600" cy="295275"/>
                        <wp:effectExtent l="0" t="0" r="0" b="0"/>
                        <wp:docPr id="72" name="Рисунок 35" descr="Вставить автокрепеж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5" descr="Вставить автокрепеж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8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117F397F" wp14:editId="58CD7F39">
                        <wp:extent cx="180975" cy="295275"/>
                        <wp:effectExtent l="0" t="0" r="0" b="0"/>
                        <wp:docPr id="73" name="Рисунок 36" descr="Условия сопряжен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6" descr="Условия сопряжен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6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5E968F7D" wp14:editId="510B89D2">
                        <wp:extent cx="219075" cy="295275"/>
                        <wp:effectExtent l="0" t="0" r="0" b="0"/>
                        <wp:docPr id="74" name="Рисунок 37" descr="Авто-сопряже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7" descr="Авто-сопряже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6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42B32E35" wp14:editId="6F0076D3">
                        <wp:extent cx="219075" cy="295275"/>
                        <wp:effectExtent l="0" t="0" r="0" b="0"/>
                        <wp:docPr id="75" name="Рисунок 38" descr="Переместить компонен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8" descr="Переместить компонен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7FDB791B" wp14:editId="21C1F5C6">
                        <wp:extent cx="257175" cy="295275"/>
                        <wp:effectExtent l="0" t="0" r="0" b="0"/>
                        <wp:docPr id="76" name="Рисунок 39" descr="Вращать компонен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9" descr="Вращать компонен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9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28FE753D" wp14:editId="44E46380">
                        <wp:extent cx="304800" cy="295275"/>
                        <wp:effectExtent l="0" t="0" r="0" b="0"/>
                        <wp:docPr id="77" name="Рисунок 40" descr="Эскиз с линиями разнесен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0" descr="Эскиз с линиями разнесен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600C8" w:rsidRPr="008600C8" w:rsidRDefault="008600C8" w:rsidP="008600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Які деталі не підлягають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деталюванню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Чи відповідає положення головного зображення деталі на робочому і складальному креслениках?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визначити розміри, що відсутні на складаному кресленику?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Для чого застосовують пропорційний масштаб при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деталюванні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 xml:space="preserve"> складаного кресленика?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зображують деталі на складаних креслениках, які заважають розумінню будови інших деталей?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зображують фаски на складаних креслениках?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 зображують болти, шпильки, гвинти на складаних креслениках, якщо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розтинальна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 xml:space="preserve"> площина проходить поздовж їх осі?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на кресленику зображується зовнішній діаметр нарізі на стрижні?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Який профіль має метрична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нарізь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Які кріпильні деталі утворюють болтове з’єднання?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Які з’єднання належать до рознімних?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Які з’єднання належать до нерознімних?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Що називають компонуванням кресленика?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проеціюються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 xml:space="preserve"> похилі частини предметів на основні площини проекцій?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З чого починається створення будь-якої деталі у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Для чого призначена панель стандартного виду, що на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ри</w:t>
            </w: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сунку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8600C8" w:rsidRPr="008600C8" w:rsidRDefault="008600C8" w:rsidP="008600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600C8" w:rsidRPr="008600C8" w:rsidRDefault="008600C8" w:rsidP="0060327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8CA0423" wp14:editId="490D7600">
                  <wp:extent cx="3533775" cy="438150"/>
                  <wp:effectExtent l="0" t="0" r="0" b="0"/>
                  <wp:docPr id="78" name="Рисунок 1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lastRenderedPageBreak/>
              <w:t>122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Як називається панель, що на рисунку?</w:t>
            </w:r>
          </w:p>
          <w:p w:rsidR="008600C8" w:rsidRPr="008600C8" w:rsidRDefault="008600C8" w:rsidP="008600C8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474BC30" wp14:editId="2D643D47">
                  <wp:extent cx="2724150" cy="333375"/>
                  <wp:effectExtent l="0" t="0" r="0" b="0"/>
                  <wp:docPr id="79" name="Рисунок 1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123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Які дії необхідно обрати для побудови довільних проекцій моделі?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124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Як називається панель</w:t>
            </w:r>
            <w:r w:rsidRPr="008600C8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, що на рисунку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?</w:t>
            </w:r>
          </w:p>
          <w:p w:rsidR="008600C8" w:rsidRPr="008600C8" w:rsidRDefault="008600C8" w:rsidP="0060327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866B1C6" wp14:editId="46BEF35D">
                  <wp:extent cx="1914525" cy="1066800"/>
                  <wp:effectExtent l="0" t="0" r="0" b="0"/>
                  <wp:docPr id="81" name="Рисунок 1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125</w:t>
            </w:r>
          </w:p>
        </w:tc>
        <w:tc>
          <w:tcPr>
            <w:tcW w:w="8920" w:type="dxa"/>
          </w:tcPr>
          <w:p w:rsidR="008600C8" w:rsidRPr="008600C8" w:rsidRDefault="008600C8" w:rsidP="0060327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Який етап є першим із основних етапів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твердотілого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 xml:space="preserve"> проектування в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126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Як називається панель SolidWorks, що зображена на рисунку?</w:t>
            </w:r>
          </w:p>
          <w:p w:rsidR="008600C8" w:rsidRPr="008600C8" w:rsidRDefault="008600C8" w:rsidP="008600C8">
            <w:pPr>
              <w:jc w:val="both"/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68B08FC" wp14:editId="3EE468FD">
                  <wp:extent cx="3486150" cy="657225"/>
                  <wp:effectExtent l="0" t="0" r="0" b="0"/>
                  <wp:docPr id="82" name="Рисунок 1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127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У якому випадку ескіз буде повністю визначений?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128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Який взаємозв’язок у 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примушує дві виділені лінії, дуги, точки або два еліпси залишатися на рівній відстані від осьової лінії?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129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Вкажіть назви елементів довідкової геометрії, які застосовуються в 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.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Вкажіть, що не може бути обрано в якості площини для ескізу?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131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Який інструмент відноситься до даної іконки?</w:t>
            </w:r>
          </w:p>
          <w:p w:rsidR="008600C8" w:rsidRPr="008600C8" w:rsidRDefault="008600C8" w:rsidP="008600C8">
            <w:pPr>
              <w:jc w:val="both"/>
              <w:rPr>
                <w:rFonts w:ascii="Times New Roman" w:hAnsi="Times New Roman"/>
                <w:noProof/>
                <w:sz w:val="10"/>
                <w:szCs w:val="10"/>
                <w:lang w:eastAsia="ru-RU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noProof/>
                <w:lang w:eastAsia="uk-UA"/>
              </w:rPr>
              <w:drawing>
                <wp:inline distT="0" distB="0" distL="0" distR="0" wp14:anchorId="5B9C89A6" wp14:editId="1F599A0C">
                  <wp:extent cx="428625" cy="457200"/>
                  <wp:effectExtent l="0" t="0" r="0" b="0"/>
                  <wp:docPr id="83" name="Рисунок 1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132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Який інструмент відноситься до даної іконки?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noProof/>
                <w:lang w:eastAsia="uk-UA"/>
              </w:rPr>
              <w:drawing>
                <wp:inline distT="0" distB="0" distL="0" distR="0" wp14:anchorId="4B7771AF" wp14:editId="405130AC">
                  <wp:extent cx="533400" cy="476250"/>
                  <wp:effectExtent l="0" t="0" r="0" b="0"/>
                  <wp:docPr id="84" name="Рисунок 1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133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Яку операцію необхідно використати при перетворенні даного ескізу в об’єкт 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noProof/>
                <w:lang w:eastAsia="uk-UA"/>
              </w:rPr>
              <w:drawing>
                <wp:inline distT="0" distB="0" distL="0" distR="0" wp14:anchorId="05C5181F" wp14:editId="753B045F">
                  <wp:extent cx="1257300" cy="1543050"/>
                  <wp:effectExtent l="0" t="0" r="0" b="0"/>
                  <wp:docPr id="85" name="Рисунок 1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134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Яку операцію необхідно використати при перетворенні даного ескізу в об’єкт 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noProof/>
                <w:lang w:eastAsia="uk-UA"/>
              </w:rPr>
              <w:lastRenderedPageBreak/>
              <w:drawing>
                <wp:inline distT="0" distB="0" distL="0" distR="0" wp14:anchorId="3D70C17F" wp14:editId="29BC0C9D">
                  <wp:extent cx="1009650" cy="1457325"/>
                  <wp:effectExtent l="0" t="0" r="0" b="0"/>
                  <wp:docPr id="91" name="Рисунок 1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lastRenderedPageBreak/>
              <w:t>135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 можна створювати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твердотіли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 xml:space="preserve"> об’єкти у</w:t>
            </w:r>
            <w:r w:rsidRPr="008600C8">
              <w:t xml:space="preserve">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136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за умовчанням виконується витягування елемента у</w:t>
            </w:r>
            <w:r w:rsidRPr="008600C8">
              <w:t xml:space="preserve">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 xml:space="preserve">?  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137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Яким чином рівномірно розташувати однакові отвори по заданому колу в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138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задати формат</w:t>
            </w: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– А3</w:t>
            </w:r>
            <w:r w:rsidRPr="008600C8">
              <w:rPr>
                <w:rFonts w:ascii="Times New Roman" w:hAnsi="Times New Roman"/>
                <w:sz w:val="28"/>
                <w:szCs w:val="28"/>
              </w:rPr>
              <w:t xml:space="preserve"> кресленика виробу в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139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 заповнити основний напис кресленика в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 задати масштаб кресленику в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141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Чи можна змінити початкову площину створення ескізу в 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142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Який вид взаємозвязку в 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примушує виділену дугу ділити центральну точку з другою дугою або точкою?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143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Як в 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називається ескіз, в якому всі елементи, їх положення та розтини описуються взаємозв’язком?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144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Геометрія якого ескізу в 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обмежена дуже великою кількістю розмірів та/або взаємозв’язками?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145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Які з перерахованих елементів не враховуються при перетворенні ескізу в об’єкт 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146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можна змістити положення розтину на моделі в</w:t>
            </w:r>
            <w:r w:rsidRPr="008600C8">
              <w:t xml:space="preserve">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  <w:lang w:val="en-US"/>
              </w:rPr>
              <w:t>W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147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Які є шаблони документів у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148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Яка операція виконується після натискання на кнопку, що на рисунку? </w:t>
            </w:r>
          </w:p>
          <w:p w:rsidR="008600C8" w:rsidRPr="008600C8" w:rsidRDefault="008600C8" w:rsidP="008600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6FCEB3A" wp14:editId="4FD8E7A9">
                  <wp:extent cx="857250" cy="971550"/>
                  <wp:effectExtent l="0" t="0" r="0" b="0"/>
                  <wp:docPr id="97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749B" w:rsidRPr="008600C8" w:rsidRDefault="00C5749B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149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Чи можна змінювати положення видів на кресленику в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Які є принципи побудови збірок у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 xml:space="preserve">?  </w:t>
            </w:r>
          </w:p>
        </w:tc>
      </w:tr>
    </w:tbl>
    <w:p w:rsidR="006C716A" w:rsidRDefault="006C716A" w:rsidP="007E3E6A">
      <w:bookmarkStart w:id="1" w:name="_GoBack"/>
      <w:bookmarkEnd w:id="1"/>
    </w:p>
    <w:sectPr w:rsidR="006C716A" w:rsidSect="008600C8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9AC42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32E0522"/>
    <w:multiLevelType w:val="hybridMultilevel"/>
    <w:tmpl w:val="0C300A5C"/>
    <w:lvl w:ilvl="0" w:tplc="337A31A6">
      <w:start w:val="1"/>
      <w:numFmt w:val="russianUpper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586658C"/>
    <w:multiLevelType w:val="hybridMultilevel"/>
    <w:tmpl w:val="E1786D6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C093E0D"/>
    <w:multiLevelType w:val="hybridMultilevel"/>
    <w:tmpl w:val="7D5C990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C1577D4"/>
    <w:multiLevelType w:val="hybridMultilevel"/>
    <w:tmpl w:val="B0A2C29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155633D"/>
    <w:multiLevelType w:val="hybridMultilevel"/>
    <w:tmpl w:val="DD56DF26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41A21C7"/>
    <w:multiLevelType w:val="hybridMultilevel"/>
    <w:tmpl w:val="2ED04D7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4DB28F1"/>
    <w:multiLevelType w:val="hybridMultilevel"/>
    <w:tmpl w:val="BC08239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EE14F0"/>
    <w:multiLevelType w:val="hybridMultilevel"/>
    <w:tmpl w:val="C51691E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C600B0"/>
    <w:multiLevelType w:val="hybridMultilevel"/>
    <w:tmpl w:val="FC1A159A"/>
    <w:lvl w:ilvl="0" w:tplc="337A31A6">
      <w:start w:val="1"/>
      <w:numFmt w:val="russianUpper"/>
      <w:lvlText w:val="%1."/>
      <w:lvlJc w:val="left"/>
      <w:pPr>
        <w:ind w:left="1352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8EE4AD0"/>
    <w:multiLevelType w:val="hybridMultilevel"/>
    <w:tmpl w:val="B40A682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FF48FD"/>
    <w:multiLevelType w:val="hybridMultilevel"/>
    <w:tmpl w:val="C18CADB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4AB1ACB"/>
    <w:multiLevelType w:val="hybridMultilevel"/>
    <w:tmpl w:val="171AC95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64E65D3"/>
    <w:multiLevelType w:val="hybridMultilevel"/>
    <w:tmpl w:val="E1423E3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88565EF"/>
    <w:multiLevelType w:val="hybridMultilevel"/>
    <w:tmpl w:val="84066E1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B20493E"/>
    <w:multiLevelType w:val="hybridMultilevel"/>
    <w:tmpl w:val="14D8FE5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53AF33D8"/>
    <w:multiLevelType w:val="hybridMultilevel"/>
    <w:tmpl w:val="6C0CA2A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5EA22B9A"/>
    <w:multiLevelType w:val="hybridMultilevel"/>
    <w:tmpl w:val="C86E9C92"/>
    <w:lvl w:ilvl="0" w:tplc="337A31A6">
      <w:start w:val="1"/>
      <w:numFmt w:val="russianUpper"/>
      <w:lvlText w:val="%1."/>
      <w:lvlJc w:val="left"/>
      <w:pPr>
        <w:ind w:left="502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8" w15:restartNumberingAfterBreak="0">
    <w:nsid w:val="5F297D42"/>
    <w:multiLevelType w:val="hybridMultilevel"/>
    <w:tmpl w:val="613A590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1694DC6"/>
    <w:multiLevelType w:val="hybridMultilevel"/>
    <w:tmpl w:val="BE2C1A7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3515B84"/>
    <w:multiLevelType w:val="hybridMultilevel"/>
    <w:tmpl w:val="650CF5D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3B97F6E"/>
    <w:multiLevelType w:val="hybridMultilevel"/>
    <w:tmpl w:val="DC0C31E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7E745BF"/>
    <w:multiLevelType w:val="hybridMultilevel"/>
    <w:tmpl w:val="F344F8D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80F5E60"/>
    <w:multiLevelType w:val="hybridMultilevel"/>
    <w:tmpl w:val="972C0AB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90245C2"/>
    <w:multiLevelType w:val="hybridMultilevel"/>
    <w:tmpl w:val="CA4EB45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9D54C07"/>
    <w:multiLevelType w:val="hybridMultilevel"/>
    <w:tmpl w:val="E30002C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B33422C"/>
    <w:multiLevelType w:val="hybridMultilevel"/>
    <w:tmpl w:val="BA1E982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D680467"/>
    <w:multiLevelType w:val="hybridMultilevel"/>
    <w:tmpl w:val="2982E5D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70A068C0"/>
    <w:multiLevelType w:val="hybridMultilevel"/>
    <w:tmpl w:val="D28CD6E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B56769"/>
    <w:multiLevelType w:val="hybridMultilevel"/>
    <w:tmpl w:val="0C0C99F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9"/>
  </w:num>
  <w:num w:numId="3">
    <w:abstractNumId w:val="1"/>
  </w:num>
  <w:num w:numId="4">
    <w:abstractNumId w:val="6"/>
  </w:num>
  <w:num w:numId="5">
    <w:abstractNumId w:val="18"/>
  </w:num>
  <w:num w:numId="6">
    <w:abstractNumId w:val="15"/>
  </w:num>
  <w:num w:numId="7">
    <w:abstractNumId w:val="29"/>
  </w:num>
  <w:num w:numId="8">
    <w:abstractNumId w:val="11"/>
  </w:num>
  <w:num w:numId="9">
    <w:abstractNumId w:val="16"/>
  </w:num>
  <w:num w:numId="10">
    <w:abstractNumId w:val="9"/>
  </w:num>
  <w:num w:numId="11">
    <w:abstractNumId w:val="23"/>
  </w:num>
  <w:num w:numId="12">
    <w:abstractNumId w:val="22"/>
  </w:num>
  <w:num w:numId="13">
    <w:abstractNumId w:val="2"/>
  </w:num>
  <w:num w:numId="14">
    <w:abstractNumId w:val="4"/>
  </w:num>
  <w:num w:numId="15">
    <w:abstractNumId w:val="21"/>
  </w:num>
  <w:num w:numId="16">
    <w:abstractNumId w:val="24"/>
  </w:num>
  <w:num w:numId="17">
    <w:abstractNumId w:val="17"/>
  </w:num>
  <w:num w:numId="18">
    <w:abstractNumId w:val="12"/>
  </w:num>
  <w:num w:numId="19">
    <w:abstractNumId w:val="27"/>
  </w:num>
  <w:num w:numId="20">
    <w:abstractNumId w:val="14"/>
  </w:num>
  <w:num w:numId="21">
    <w:abstractNumId w:val="25"/>
  </w:num>
  <w:num w:numId="22">
    <w:abstractNumId w:val="26"/>
  </w:num>
  <w:num w:numId="23">
    <w:abstractNumId w:val="3"/>
  </w:num>
  <w:num w:numId="24">
    <w:abstractNumId w:val="5"/>
  </w:num>
  <w:num w:numId="25">
    <w:abstractNumId w:val="13"/>
  </w:num>
  <w:num w:numId="26">
    <w:abstractNumId w:val="20"/>
  </w:num>
  <w:num w:numId="27">
    <w:abstractNumId w:val="7"/>
  </w:num>
  <w:num w:numId="28">
    <w:abstractNumId w:val="28"/>
  </w:num>
  <w:num w:numId="29">
    <w:abstractNumId w:val="10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00C8"/>
    <w:rsid w:val="00135B77"/>
    <w:rsid w:val="0060327E"/>
    <w:rsid w:val="006C716A"/>
    <w:rsid w:val="007E3E6A"/>
    <w:rsid w:val="008600C8"/>
    <w:rsid w:val="00C57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5:chartTrackingRefBased/>
  <w15:docId w15:val="{27282465-82E9-4247-ADA8-972245697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1">
    <w:name w:val="Немає списку1"/>
    <w:next w:val="a3"/>
    <w:uiPriority w:val="99"/>
    <w:semiHidden/>
    <w:unhideWhenUsed/>
    <w:rsid w:val="008600C8"/>
  </w:style>
  <w:style w:type="table" w:styleId="a4">
    <w:name w:val="Table Grid"/>
    <w:basedOn w:val="a2"/>
    <w:uiPriority w:val="39"/>
    <w:rsid w:val="008600C8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8600C8"/>
    <w:pPr>
      <w:ind w:left="720"/>
      <w:contextualSpacing/>
    </w:pPr>
    <w:rPr>
      <w:rFonts w:eastAsia="Times New Roman" w:cs="Times New Roman"/>
    </w:rPr>
  </w:style>
  <w:style w:type="character" w:customStyle="1" w:styleId="a6">
    <w:name w:val="Текст выноски Знак"/>
    <w:basedOn w:val="a1"/>
    <w:link w:val="a7"/>
    <w:uiPriority w:val="99"/>
    <w:semiHidden/>
    <w:locked/>
    <w:rsid w:val="008600C8"/>
    <w:rPr>
      <w:rFonts w:ascii="Segoe UI" w:hAnsi="Segoe UI" w:cs="Segoe UI"/>
      <w:sz w:val="18"/>
      <w:szCs w:val="18"/>
    </w:rPr>
  </w:style>
  <w:style w:type="paragraph" w:styleId="a7">
    <w:name w:val="Balloon Text"/>
    <w:basedOn w:val="a0"/>
    <w:link w:val="a6"/>
    <w:uiPriority w:val="99"/>
    <w:semiHidden/>
    <w:unhideWhenUsed/>
    <w:rsid w:val="008600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0">
    <w:name w:val="Текст у виносці Знак1"/>
    <w:basedOn w:val="a1"/>
    <w:uiPriority w:val="99"/>
    <w:semiHidden/>
    <w:rsid w:val="008600C8"/>
    <w:rPr>
      <w:rFonts w:ascii="Segoe UI" w:hAnsi="Segoe UI" w:cs="Segoe UI"/>
      <w:sz w:val="18"/>
      <w:szCs w:val="18"/>
    </w:rPr>
  </w:style>
  <w:style w:type="character" w:customStyle="1" w:styleId="12">
    <w:name w:val="Текст у виносці Знак12"/>
    <w:basedOn w:val="a1"/>
    <w:uiPriority w:val="99"/>
    <w:semiHidden/>
    <w:rsid w:val="008600C8"/>
    <w:rPr>
      <w:rFonts w:ascii="Segoe UI" w:hAnsi="Segoe UI" w:cs="Segoe UI"/>
      <w:sz w:val="18"/>
      <w:szCs w:val="18"/>
    </w:rPr>
  </w:style>
  <w:style w:type="character" w:customStyle="1" w:styleId="11">
    <w:name w:val="Текст у виносці Знак11"/>
    <w:basedOn w:val="a1"/>
    <w:uiPriority w:val="99"/>
    <w:semiHidden/>
    <w:rsid w:val="008600C8"/>
    <w:rPr>
      <w:rFonts w:ascii="Segoe UI" w:hAnsi="Segoe UI" w:cs="Segoe UI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8600C8"/>
    <w:pPr>
      <w:tabs>
        <w:tab w:val="center" w:pos="4819"/>
        <w:tab w:val="right" w:pos="9639"/>
      </w:tabs>
      <w:spacing w:after="0" w:line="240" w:lineRule="auto"/>
    </w:pPr>
    <w:rPr>
      <w:rFonts w:eastAsia="Times New Roman" w:cs="Times New Roman"/>
    </w:rPr>
  </w:style>
  <w:style w:type="character" w:customStyle="1" w:styleId="a9">
    <w:name w:val="Верхний колонтитул Знак"/>
    <w:basedOn w:val="a1"/>
    <w:link w:val="a8"/>
    <w:uiPriority w:val="99"/>
    <w:rsid w:val="008600C8"/>
    <w:rPr>
      <w:rFonts w:eastAsia="Times New Roman" w:cs="Times New Roman"/>
    </w:rPr>
  </w:style>
  <w:style w:type="paragraph" w:styleId="aa">
    <w:name w:val="footer"/>
    <w:basedOn w:val="a0"/>
    <w:link w:val="ab"/>
    <w:uiPriority w:val="99"/>
    <w:unhideWhenUsed/>
    <w:rsid w:val="008600C8"/>
    <w:pPr>
      <w:tabs>
        <w:tab w:val="center" w:pos="4819"/>
        <w:tab w:val="right" w:pos="9639"/>
      </w:tabs>
      <w:spacing w:after="0" w:line="240" w:lineRule="auto"/>
    </w:pPr>
    <w:rPr>
      <w:rFonts w:eastAsia="Times New Roman" w:cs="Times New Roman"/>
    </w:rPr>
  </w:style>
  <w:style w:type="character" w:customStyle="1" w:styleId="ab">
    <w:name w:val="Нижний колонтитул Знак"/>
    <w:basedOn w:val="a1"/>
    <w:link w:val="aa"/>
    <w:uiPriority w:val="99"/>
    <w:rsid w:val="008600C8"/>
    <w:rPr>
      <w:rFonts w:eastAsia="Times New Roman" w:cs="Times New Roman"/>
    </w:rPr>
  </w:style>
  <w:style w:type="paragraph" w:styleId="ac">
    <w:name w:val="annotation text"/>
    <w:basedOn w:val="a0"/>
    <w:link w:val="ad"/>
    <w:uiPriority w:val="99"/>
    <w:semiHidden/>
    <w:unhideWhenUsed/>
    <w:rsid w:val="008600C8"/>
    <w:pPr>
      <w:spacing w:line="240" w:lineRule="auto"/>
    </w:pPr>
    <w:rPr>
      <w:rFonts w:eastAsia="Times New Roman" w:cs="Times New Roman"/>
      <w:sz w:val="20"/>
      <w:szCs w:val="20"/>
    </w:rPr>
  </w:style>
  <w:style w:type="character" w:customStyle="1" w:styleId="ad">
    <w:name w:val="Текст примечания Знак"/>
    <w:basedOn w:val="a1"/>
    <w:link w:val="ac"/>
    <w:uiPriority w:val="99"/>
    <w:semiHidden/>
    <w:rsid w:val="008600C8"/>
    <w:rPr>
      <w:rFonts w:eastAsia="Times New Roman" w:cs="Times New Roman"/>
      <w:sz w:val="20"/>
      <w:szCs w:val="20"/>
    </w:rPr>
  </w:style>
  <w:style w:type="character" w:customStyle="1" w:styleId="ae">
    <w:name w:val="Тема примечания Знак"/>
    <w:basedOn w:val="ad"/>
    <w:link w:val="af"/>
    <w:uiPriority w:val="99"/>
    <w:semiHidden/>
    <w:locked/>
    <w:rsid w:val="008600C8"/>
    <w:rPr>
      <w:rFonts w:eastAsia="Times New Roman" w:cs="Times New Roman"/>
      <w:b/>
      <w:bCs/>
      <w:sz w:val="20"/>
      <w:szCs w:val="20"/>
    </w:rPr>
  </w:style>
  <w:style w:type="paragraph" w:styleId="af">
    <w:name w:val="annotation subject"/>
    <w:basedOn w:val="ac"/>
    <w:next w:val="ac"/>
    <w:link w:val="ae"/>
    <w:uiPriority w:val="99"/>
    <w:semiHidden/>
    <w:unhideWhenUsed/>
    <w:rsid w:val="008600C8"/>
    <w:rPr>
      <w:b/>
      <w:bCs/>
    </w:rPr>
  </w:style>
  <w:style w:type="character" w:customStyle="1" w:styleId="13">
    <w:name w:val="Тема примітки Знак1"/>
    <w:basedOn w:val="ad"/>
    <w:uiPriority w:val="99"/>
    <w:semiHidden/>
    <w:rsid w:val="008600C8"/>
    <w:rPr>
      <w:rFonts w:eastAsia="Times New Roman" w:cs="Times New Roman"/>
      <w:b/>
      <w:bCs/>
      <w:sz w:val="20"/>
      <w:szCs w:val="20"/>
    </w:rPr>
  </w:style>
  <w:style w:type="character" w:customStyle="1" w:styleId="120">
    <w:name w:val="Тема примітки Знак12"/>
    <w:basedOn w:val="ad"/>
    <w:uiPriority w:val="99"/>
    <w:semiHidden/>
    <w:rsid w:val="008600C8"/>
    <w:rPr>
      <w:rFonts w:eastAsia="Times New Roman" w:cs="Times New Roman"/>
      <w:b/>
      <w:bCs/>
      <w:sz w:val="20"/>
      <w:szCs w:val="20"/>
    </w:rPr>
  </w:style>
  <w:style w:type="character" w:customStyle="1" w:styleId="110">
    <w:name w:val="Тема примітки Знак11"/>
    <w:basedOn w:val="ad"/>
    <w:uiPriority w:val="99"/>
    <w:semiHidden/>
    <w:rsid w:val="008600C8"/>
    <w:rPr>
      <w:rFonts w:eastAsia="Times New Roman" w:cs="Times New Roman"/>
      <w:b/>
      <w:bCs/>
      <w:sz w:val="20"/>
      <w:szCs w:val="20"/>
    </w:rPr>
  </w:style>
  <w:style w:type="paragraph" w:styleId="af0">
    <w:name w:val="Body Text"/>
    <w:basedOn w:val="a0"/>
    <w:link w:val="af1"/>
    <w:uiPriority w:val="99"/>
    <w:rsid w:val="008600C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1">
    <w:name w:val="Основной текст Знак"/>
    <w:basedOn w:val="a1"/>
    <w:link w:val="af0"/>
    <w:uiPriority w:val="99"/>
    <w:rsid w:val="008600C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">
    <w:name w:val="List Bullet"/>
    <w:basedOn w:val="a0"/>
    <w:uiPriority w:val="99"/>
    <w:unhideWhenUsed/>
    <w:rsid w:val="008600C8"/>
    <w:pPr>
      <w:numPr>
        <w:numId w:val="3"/>
      </w:numPr>
      <w:ind w:left="360"/>
      <w:contextualSpacing/>
    </w:pPr>
    <w:rPr>
      <w:rFonts w:eastAsia="Times New Roman" w:cs="Times New Roman"/>
    </w:rPr>
  </w:style>
  <w:style w:type="character" w:styleId="af2">
    <w:name w:val="annotation reference"/>
    <w:basedOn w:val="a1"/>
    <w:uiPriority w:val="99"/>
    <w:semiHidden/>
    <w:unhideWhenUsed/>
    <w:rsid w:val="008600C8"/>
    <w:rPr>
      <w:rFonts w:cs="Times New Roman"/>
      <w:sz w:val="16"/>
      <w:szCs w:val="16"/>
    </w:rPr>
  </w:style>
  <w:style w:type="character" w:customStyle="1" w:styleId="hps">
    <w:name w:val="hps"/>
    <w:basedOn w:val="a1"/>
    <w:rsid w:val="008600C8"/>
    <w:rPr>
      <w:rFonts w:cs="Times New Roman"/>
    </w:rPr>
  </w:style>
  <w:style w:type="paragraph" w:customStyle="1" w:styleId="Default">
    <w:name w:val="Default"/>
    <w:uiPriority w:val="99"/>
    <w:rsid w:val="008600C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ru-RU"/>
    </w:rPr>
  </w:style>
  <w:style w:type="table" w:styleId="af3">
    <w:name w:val="Grid Table Light"/>
    <w:basedOn w:val="a2"/>
    <w:uiPriority w:val="40"/>
    <w:rsid w:val="008600C8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af4">
    <w:name w:val="Table Theme"/>
    <w:basedOn w:val="a2"/>
    <w:uiPriority w:val="99"/>
    <w:rsid w:val="008600C8"/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Placeholder Text"/>
    <w:basedOn w:val="a1"/>
    <w:uiPriority w:val="99"/>
    <w:semiHidden/>
    <w:rsid w:val="008600C8"/>
    <w:rPr>
      <w:rFonts w:cs="Times New Roman"/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2.bin"/><Relationship Id="rId21" Type="http://schemas.openxmlformats.org/officeDocument/2006/relationships/image" Target="media/image8.wmf"/><Relationship Id="rId42" Type="http://schemas.openxmlformats.org/officeDocument/2006/relationships/image" Target="media/image23.jpeg"/><Relationship Id="rId47" Type="http://schemas.openxmlformats.org/officeDocument/2006/relationships/image" Target="media/image27.png"/><Relationship Id="rId63" Type="http://schemas.openxmlformats.org/officeDocument/2006/relationships/image" Target="media/image39.png"/><Relationship Id="rId68" Type="http://schemas.openxmlformats.org/officeDocument/2006/relationships/image" Target="media/image44.png"/><Relationship Id="rId84" Type="http://schemas.openxmlformats.org/officeDocument/2006/relationships/image" Target="media/image57.png"/><Relationship Id="rId89" Type="http://schemas.openxmlformats.org/officeDocument/2006/relationships/image" Target="media/image62.png"/><Relationship Id="rId16" Type="http://schemas.openxmlformats.org/officeDocument/2006/relationships/oleObject" Target="embeddings/oleObject6.bin"/><Relationship Id="rId11" Type="http://schemas.openxmlformats.org/officeDocument/2006/relationships/image" Target="media/image4.emf"/><Relationship Id="rId32" Type="http://schemas.openxmlformats.org/officeDocument/2006/relationships/image" Target="media/image15.png"/><Relationship Id="rId37" Type="http://schemas.openxmlformats.org/officeDocument/2006/relationships/image" Target="media/image19.jpeg"/><Relationship Id="rId53" Type="http://schemas.openxmlformats.org/officeDocument/2006/relationships/oleObject" Target="embeddings/oleObject17.bin"/><Relationship Id="rId58" Type="http://schemas.openxmlformats.org/officeDocument/2006/relationships/image" Target="media/image34.png"/><Relationship Id="rId74" Type="http://schemas.openxmlformats.org/officeDocument/2006/relationships/hyperlink" Target="http://www.oapr.by.ru/lek5/lek5.shtml#a7#a7" TargetMode="External"/><Relationship Id="rId79" Type="http://schemas.openxmlformats.org/officeDocument/2006/relationships/image" Target="media/image52.png"/><Relationship Id="rId5" Type="http://schemas.openxmlformats.org/officeDocument/2006/relationships/image" Target="media/image1.wmf"/><Relationship Id="rId90" Type="http://schemas.openxmlformats.org/officeDocument/2006/relationships/image" Target="media/image63.png"/><Relationship Id="rId95" Type="http://schemas.openxmlformats.org/officeDocument/2006/relationships/fontTable" Target="fontTable.xml"/><Relationship Id="rId22" Type="http://schemas.openxmlformats.org/officeDocument/2006/relationships/oleObject" Target="embeddings/oleObject10.bin"/><Relationship Id="rId27" Type="http://schemas.openxmlformats.org/officeDocument/2006/relationships/image" Target="media/image11.jpeg"/><Relationship Id="rId43" Type="http://schemas.openxmlformats.org/officeDocument/2006/relationships/image" Target="media/image24.emf"/><Relationship Id="rId48" Type="http://schemas.openxmlformats.org/officeDocument/2006/relationships/image" Target="media/image28.png"/><Relationship Id="rId64" Type="http://schemas.openxmlformats.org/officeDocument/2006/relationships/image" Target="media/image40.png"/><Relationship Id="rId69" Type="http://schemas.openxmlformats.org/officeDocument/2006/relationships/image" Target="media/image45.png"/><Relationship Id="rId8" Type="http://schemas.openxmlformats.org/officeDocument/2006/relationships/oleObject" Target="embeddings/oleObject2.bin"/><Relationship Id="rId51" Type="http://schemas.openxmlformats.org/officeDocument/2006/relationships/image" Target="media/image30.jpeg"/><Relationship Id="rId72" Type="http://schemas.openxmlformats.org/officeDocument/2006/relationships/hyperlink" Target="http://www.oapr.by.ru/lek5/lek5.shtml#a6#a6" TargetMode="External"/><Relationship Id="rId80" Type="http://schemas.openxmlformats.org/officeDocument/2006/relationships/image" Target="media/image53.png"/><Relationship Id="rId85" Type="http://schemas.openxmlformats.org/officeDocument/2006/relationships/image" Target="media/image58.png"/><Relationship Id="rId93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7.bin"/><Relationship Id="rId25" Type="http://schemas.openxmlformats.org/officeDocument/2006/relationships/image" Target="media/image10.emf"/><Relationship Id="rId33" Type="http://schemas.openxmlformats.org/officeDocument/2006/relationships/image" Target="media/image16.emf"/><Relationship Id="rId38" Type="http://schemas.openxmlformats.org/officeDocument/2006/relationships/image" Target="media/image20.jpeg"/><Relationship Id="rId46" Type="http://schemas.openxmlformats.org/officeDocument/2006/relationships/image" Target="media/image26.emf"/><Relationship Id="rId59" Type="http://schemas.openxmlformats.org/officeDocument/2006/relationships/image" Target="media/image35.png"/><Relationship Id="rId67" Type="http://schemas.openxmlformats.org/officeDocument/2006/relationships/image" Target="media/image43.png"/><Relationship Id="rId20" Type="http://schemas.openxmlformats.org/officeDocument/2006/relationships/oleObject" Target="embeddings/oleObject9.bin"/><Relationship Id="rId41" Type="http://schemas.openxmlformats.org/officeDocument/2006/relationships/image" Target="media/image22.jpeg"/><Relationship Id="rId54" Type="http://schemas.openxmlformats.org/officeDocument/2006/relationships/hyperlink" Target="http://www.oapr.by.ru/lek5/lek5.shtml#a2#a2" TargetMode="External"/><Relationship Id="rId62" Type="http://schemas.openxmlformats.org/officeDocument/2006/relationships/image" Target="media/image38.png"/><Relationship Id="rId70" Type="http://schemas.openxmlformats.org/officeDocument/2006/relationships/hyperlink" Target="http://www.oapr.by.ru/lek5/lek5.shtml#a5#a5" TargetMode="External"/><Relationship Id="rId75" Type="http://schemas.openxmlformats.org/officeDocument/2006/relationships/image" Target="media/image48.png"/><Relationship Id="rId83" Type="http://schemas.openxmlformats.org/officeDocument/2006/relationships/image" Target="media/image56.png"/><Relationship Id="rId88" Type="http://schemas.openxmlformats.org/officeDocument/2006/relationships/image" Target="media/image61.png"/><Relationship Id="rId91" Type="http://schemas.openxmlformats.org/officeDocument/2006/relationships/image" Target="media/image64.png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6.wmf"/><Relationship Id="rId23" Type="http://schemas.openxmlformats.org/officeDocument/2006/relationships/image" Target="media/image9.wmf"/><Relationship Id="rId28" Type="http://schemas.openxmlformats.org/officeDocument/2006/relationships/image" Target="media/image12.emf"/><Relationship Id="rId36" Type="http://schemas.openxmlformats.org/officeDocument/2006/relationships/image" Target="media/image18.jpeg"/><Relationship Id="rId49" Type="http://schemas.openxmlformats.org/officeDocument/2006/relationships/image" Target="media/image29.png"/><Relationship Id="rId57" Type="http://schemas.openxmlformats.org/officeDocument/2006/relationships/hyperlink" Target="http://www.oapr.by.ru/lek5/lek5.shtml#a3#a3" TargetMode="External"/><Relationship Id="rId10" Type="http://schemas.openxmlformats.org/officeDocument/2006/relationships/oleObject" Target="embeddings/oleObject3.bin"/><Relationship Id="rId31" Type="http://schemas.openxmlformats.org/officeDocument/2006/relationships/image" Target="media/image14.jpeg"/><Relationship Id="rId44" Type="http://schemas.openxmlformats.org/officeDocument/2006/relationships/oleObject" Target="embeddings/oleObject16.bin"/><Relationship Id="rId52" Type="http://schemas.openxmlformats.org/officeDocument/2006/relationships/image" Target="media/image31.emf"/><Relationship Id="rId60" Type="http://schemas.openxmlformats.org/officeDocument/2006/relationships/image" Target="media/image36.png"/><Relationship Id="rId65" Type="http://schemas.openxmlformats.org/officeDocument/2006/relationships/image" Target="media/image41.png"/><Relationship Id="rId73" Type="http://schemas.openxmlformats.org/officeDocument/2006/relationships/image" Target="media/image47.png"/><Relationship Id="rId78" Type="http://schemas.openxmlformats.org/officeDocument/2006/relationships/image" Target="media/image51.png"/><Relationship Id="rId81" Type="http://schemas.openxmlformats.org/officeDocument/2006/relationships/image" Target="media/image54.png"/><Relationship Id="rId86" Type="http://schemas.openxmlformats.org/officeDocument/2006/relationships/image" Target="media/image59.png"/><Relationship Id="rId94" Type="http://schemas.openxmlformats.org/officeDocument/2006/relationships/image" Target="media/image67.e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5.wmf"/><Relationship Id="rId18" Type="http://schemas.openxmlformats.org/officeDocument/2006/relationships/oleObject" Target="embeddings/oleObject8.bin"/><Relationship Id="rId39" Type="http://schemas.openxmlformats.org/officeDocument/2006/relationships/image" Target="media/image21.emf"/><Relationship Id="rId34" Type="http://schemas.openxmlformats.org/officeDocument/2006/relationships/image" Target="media/image17.emf"/><Relationship Id="rId50" Type="http://schemas.openxmlformats.org/officeDocument/2006/relationships/image" Target="media/image29.emf"/><Relationship Id="rId55" Type="http://schemas.openxmlformats.org/officeDocument/2006/relationships/image" Target="media/image32.png"/><Relationship Id="rId76" Type="http://schemas.openxmlformats.org/officeDocument/2006/relationships/image" Target="media/image49.png"/><Relationship Id="rId7" Type="http://schemas.openxmlformats.org/officeDocument/2006/relationships/image" Target="media/image2.wmf"/><Relationship Id="rId71" Type="http://schemas.openxmlformats.org/officeDocument/2006/relationships/image" Target="media/image46.png"/><Relationship Id="rId92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oleObject" Target="embeddings/oleObject13.bin"/><Relationship Id="rId24" Type="http://schemas.openxmlformats.org/officeDocument/2006/relationships/oleObject" Target="embeddings/oleObject11.bin"/><Relationship Id="rId40" Type="http://schemas.openxmlformats.org/officeDocument/2006/relationships/oleObject" Target="embeddings/oleObject15.bin"/><Relationship Id="rId45" Type="http://schemas.openxmlformats.org/officeDocument/2006/relationships/image" Target="media/image25.jpeg"/><Relationship Id="rId66" Type="http://schemas.openxmlformats.org/officeDocument/2006/relationships/image" Target="media/image42.png"/><Relationship Id="rId87" Type="http://schemas.openxmlformats.org/officeDocument/2006/relationships/image" Target="media/image60.png"/><Relationship Id="rId61" Type="http://schemas.openxmlformats.org/officeDocument/2006/relationships/image" Target="media/image37.png"/><Relationship Id="rId82" Type="http://schemas.openxmlformats.org/officeDocument/2006/relationships/image" Target="media/image55.png"/><Relationship Id="rId19" Type="http://schemas.openxmlformats.org/officeDocument/2006/relationships/image" Target="media/image7.wmf"/><Relationship Id="rId14" Type="http://schemas.openxmlformats.org/officeDocument/2006/relationships/oleObject" Target="embeddings/oleObject5.bin"/><Relationship Id="rId30" Type="http://schemas.openxmlformats.org/officeDocument/2006/relationships/image" Target="media/image13.jpeg"/><Relationship Id="rId35" Type="http://schemas.openxmlformats.org/officeDocument/2006/relationships/oleObject" Target="embeddings/oleObject14.bin"/><Relationship Id="rId56" Type="http://schemas.openxmlformats.org/officeDocument/2006/relationships/image" Target="media/image33.png"/><Relationship Id="rId7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14</Pages>
  <Words>1748</Words>
  <Characters>9964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Райковська Галина Олексіївна</dc:creator>
  <cp:keywords/>
  <dc:description/>
  <cp:lastModifiedBy> </cp:lastModifiedBy>
  <cp:revision>3</cp:revision>
  <dcterms:created xsi:type="dcterms:W3CDTF">2019-10-16T09:16:00Z</dcterms:created>
  <dcterms:modified xsi:type="dcterms:W3CDTF">2020-11-17T10:46:00Z</dcterms:modified>
</cp:coreProperties>
</file>