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A0C" w:rsidRPr="00E87A0C" w:rsidRDefault="00E87A0C" w:rsidP="00E87A0C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Перелік питань</w:t>
      </w:r>
    </w:p>
    <w:p w:rsidR="00E72E25" w:rsidRDefault="00E87A0C" w:rsidP="00E87A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E87A0C">
        <w:rPr>
          <w:rFonts w:ascii="Times New Roman" w:hAnsi="Times New Roman" w:cs="Times New Roman"/>
          <w:noProof/>
          <w:sz w:val="28"/>
          <w:szCs w:val="28"/>
          <w:lang w:eastAsia="uk-UA"/>
        </w:rPr>
        <w:t>з навчальної дисципліни ___</w:t>
      </w:r>
      <w:r w:rsidRPr="00E87A0C"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>Інженерна та комп̓ютерна графіка</w:t>
      </w:r>
      <w:r w:rsidRPr="00E87A0C">
        <w:rPr>
          <w:rFonts w:ascii="Times New Roman" w:hAnsi="Times New Roman" w:cs="Times New Roman"/>
          <w:noProof/>
          <w:sz w:val="28"/>
          <w:szCs w:val="28"/>
          <w:lang w:eastAsia="uk-UA"/>
        </w:rPr>
        <w:t>__</w:t>
      </w:r>
    </w:p>
    <w:p w:rsidR="00E87A0C" w:rsidRDefault="00E72E25" w:rsidP="00E87A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________</w:t>
      </w:r>
      <w:r w:rsidR="00E87A0C" w:rsidRPr="00E87A0C"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 xml:space="preserve">(І частина –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>Н</w:t>
      </w:r>
      <w:bookmarkStart w:id="0" w:name="_GoBack"/>
      <w:bookmarkEnd w:id="0"/>
      <w:r w:rsidR="00E87A0C" w:rsidRPr="00E87A0C"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t>арисна геометрія)</w:t>
      </w:r>
      <w:r w:rsidR="00E87A0C" w:rsidRPr="00E87A0C">
        <w:rPr>
          <w:rFonts w:ascii="Times New Roman" w:hAnsi="Times New Roman" w:cs="Times New Roman"/>
          <w:noProof/>
          <w:sz w:val="28"/>
          <w:szCs w:val="28"/>
          <w:lang w:eastAsia="uk-UA"/>
        </w:rPr>
        <w:t>___________</w:t>
      </w:r>
    </w:p>
    <w:p w:rsidR="00E87A0C" w:rsidRPr="00E87A0C" w:rsidRDefault="00E87A0C" w:rsidP="00E87A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E87A0C">
        <w:rPr>
          <w:rFonts w:ascii="Times New Roman" w:hAnsi="Times New Roman" w:cs="Times New Roman"/>
          <w:noProof/>
          <w:sz w:val="24"/>
          <w:szCs w:val="24"/>
          <w:lang w:eastAsia="uk-UA"/>
        </w:rPr>
        <w:t>(назва навчальної дисципліни)</w:t>
      </w:r>
    </w:p>
    <w:p w:rsidR="00E87A0C" w:rsidRPr="00E87A0C" w:rsidRDefault="00E87A0C" w:rsidP="00E87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A0C">
        <w:rPr>
          <w:rFonts w:ascii="Times New Roman" w:hAnsi="Times New Roman" w:cs="Times New Roman"/>
          <w:sz w:val="28"/>
          <w:szCs w:val="28"/>
        </w:rPr>
        <w:t>Спеціальність: 131 «Прикладна механіка», 133 «Галузеве машинобудування»,</w:t>
      </w:r>
    </w:p>
    <w:p w:rsidR="00E87A0C" w:rsidRPr="00E87A0C" w:rsidRDefault="00E87A0C" w:rsidP="00E87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274 «</w:t>
      </w:r>
      <w:proofErr w:type="spellStart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Автомобільний</w:t>
      </w:r>
      <w:proofErr w:type="spellEnd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транспорт», 275 «</w:t>
      </w:r>
      <w:proofErr w:type="spellStart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Транспортні</w:t>
      </w:r>
      <w:proofErr w:type="spellEnd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технології</w:t>
      </w:r>
      <w:proofErr w:type="spellEnd"/>
      <w:r w:rsidRPr="00E87A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(за видами)»</w:t>
      </w:r>
    </w:p>
    <w:p w:rsidR="00E87A0C" w:rsidRPr="00E87A0C" w:rsidRDefault="00767B02" w:rsidP="00E87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ступеня</w:t>
      </w:r>
      <w:r w:rsidR="00E87A0C" w:rsidRPr="00E87A0C">
        <w:rPr>
          <w:rFonts w:ascii="Times New Roman" w:hAnsi="Times New Roman" w:cs="Times New Roman"/>
          <w:sz w:val="28"/>
          <w:szCs w:val="28"/>
        </w:rPr>
        <w:t xml:space="preserve"> «бакалавр»</w:t>
      </w:r>
    </w:p>
    <w:p w:rsidR="00E87A0C" w:rsidRPr="00E87A0C" w:rsidRDefault="00E87A0C" w:rsidP="00E87A0C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988"/>
        <w:gridCol w:w="8646"/>
      </w:tblGrid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таке проекція?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A0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метод </w:t>
            </w:r>
            <w:proofErr w:type="spellStart"/>
            <w:r w:rsidRPr="00E87A0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зображено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object w:dxaOrig="7450" w:dyaOrig="39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2.75pt;height:140.25pt;mso-width-percent:0;mso-height-percent:0;mso-width-percent:0;mso-height-percent:0" o:ole="">
                  <v:imagedata r:id="rId5" o:title=""/>
                </v:shape>
                <o:OLEObject Type="Embed" ProgID="KOMPAS.FRW" ShapeID="_x0000_i1025" DrawAspect="Content" ObjectID="_1666170718" r:id="rId6"/>
              </w:objec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Скільки проекцій має</w:t>
            </w:r>
            <w:r w:rsidRPr="00E87A0C">
              <w:t xml:space="preserve">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кожна точка простору за даними умовами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object w:dxaOrig="3592" w:dyaOrig="3976">
                <v:shape id="_x0000_i1026" type="#_x0000_t75" alt="" style="width:135.95pt;height:151.5pt;mso-width-percent:0;mso-height-percent:0;mso-width-percent:0;mso-height-percent:0" o:ole="">
                  <v:imagedata r:id="rId7" o:title=""/>
                </v:shape>
                <o:OLEObject Type="Embed" ProgID="KOMPAS.FRW" ShapeID="_x0000_i1026" DrawAspect="Content" ObjectID="_1666170719" r:id="rId8"/>
              </w:objec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плоска фігура на площину, якщо вона розташована паралельно даній площині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називається зображення просторової фігури двома її ортогональними проекціями на дві взаємно перпендикулярні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Який вид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03C5C24" wp14:editId="46A787C7">
                  <wp:extent cx="1562100" cy="164277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показано ортогональне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10A7B3" wp14:editId="2DFE3FAA">
                  <wp:extent cx="4463504" cy="1343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620" cy="135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2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DD3B19" wp14:editId="7B30D57E">
                  <wp:extent cx="5020541" cy="152400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74"/>
                          <a:stretch/>
                        </pic:blipFill>
                        <pic:spPr bwMode="auto">
                          <a:xfrm>
                            <a:off x="0" y="0"/>
                            <a:ext cx="5119422" cy="155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2   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просторі?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7B3172" wp14:editId="6024A0D4">
                  <wp:extent cx="4637495" cy="1409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171" cy="1412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2    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ІІІ чверті?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3ACA9E" wp14:editId="027BF4EE">
                  <wp:extent cx="4581244" cy="1390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74"/>
                          <a:stretch/>
                        </pic:blipFill>
                        <pic:spPr bwMode="auto">
                          <a:xfrm>
                            <a:off x="0" y="0"/>
                            <a:ext cx="4667280" cy="14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 Рис. 2      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</w:t>
            </w:r>
          </w:p>
        </w:tc>
        <w:tc>
          <w:tcPr>
            <w:tcW w:w="8646" w:type="dxa"/>
          </w:tcPr>
          <w:p w:rsidR="00E87A0C" w:rsidRPr="00E87A0C" w:rsidRDefault="00E87A0C" w:rsidP="005059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горизонтальної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якій октанті буде знаходитись точка А з координатами: </w:t>
            </w:r>
            <w:r w:rsidR="005059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А(20; -15; -25)?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7006BB" wp14:editId="2CBF1D96">
                  <wp:extent cx="2513197" cy="2167995"/>
                  <wp:effectExtent l="0" t="0" r="1905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646" w:type="dxa"/>
          </w:tcPr>
          <w:p w:rsidR="0050597B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якій октанті буде знаходитись точка В з координатами: 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В(-10; -15; 25)?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DED251" wp14:editId="11374A91">
                  <wp:extent cx="2513197" cy="2167995"/>
                  <wp:effectExtent l="0" t="0" r="1905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646" w:type="dxa"/>
          </w:tcPr>
          <w:p w:rsidR="0050597B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якій октанті буде знаходитись точка С з координатами: 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С(-10; -35; -25)?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3447B0" wp14:editId="1DAEE875">
                  <wp:extent cx="2616867" cy="225742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627912" cy="226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належить прямій?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1888D9" wp14:editId="7A46DD72">
                  <wp:extent cx="2702110" cy="190441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rPr>
          <w:trHeight w:val="1972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AA5ED8" wp14:editId="220544D6">
                  <wp:extent cx="2621519" cy="1847617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2E7A58" wp14:editId="75184913">
                  <wp:extent cx="2707428" cy="1908165"/>
                  <wp:effectExtent l="0" t="0" r="1079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97B" w:rsidRPr="00E87A0C" w:rsidRDefault="0050597B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B84634" wp14:editId="1B6A0CBD">
                  <wp:extent cx="2707428" cy="1908165"/>
                  <wp:effectExtent l="0" t="0" r="1079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97B" w:rsidRPr="00E87A0C" w:rsidRDefault="0050597B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з вказаних на рисунку точок лежить за прямою?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776BF3" wp14:editId="56753972">
                  <wp:extent cx="2702110" cy="1904417"/>
                  <wp:effectExtent l="0" t="0" r="0" b="63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Доповнити твердження «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Єпюр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Монжа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це – …»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Доповнити твердження «Осі координат це – …»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Доповнити твердження «Центр проекцій це – …»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пряма називається постійною прямою кресленика?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епюрі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Монжа?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 зображується на епюрі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Монжа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перекладається слово «ортогональний»?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Коли крива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у вигляді прямої?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називається стала величина відношення довжини проекцій відрізка до дійсних розмірів самого відрізка?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які види поділяється паралельне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розташовані лінії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зв’язку відносно відповідних осей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Якщо відрізок (чи плоска фігура) переміщується в просторі паралельно сам-собі, то що буду з його паралельною проекцією?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являє собою геометрична суть координат точки?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є методи побудови третьої проекції за двома відомими?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Де розташована точка зі координатами А(10; 20; 0)?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точка належить осі координат?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точка знаходиться в центрі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вказує координата точки Х?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вказує координата точки Y?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 вказує координата точки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точка А знаходиться далі від площини П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ніж точка В?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29A107" wp14:editId="5A1388D8">
                  <wp:extent cx="4591470" cy="1409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818" cy="142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Рис.1                Рис. 2         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Від якої площини проекцій точка А(10; 30; 5) знаходиться далі?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епюрі точка А рівновіддалена від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 П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і П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87A0C" w:rsidRPr="00E87A0C" w:rsidRDefault="00E87A0C" w:rsidP="005059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75B79C" wp14:editId="5111C026">
                  <wp:extent cx="4400550" cy="1264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58" cy="129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Рис.1                Рис.2                 Рис.3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якій послідовності записуються координати точки?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зображуються паралельні прямі 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площинах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0561E6" wp14:editId="36898434">
                  <wp:extent cx="2188942" cy="142875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89" cy="1430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A19BF3" wp14:editId="56E8AA0B">
                  <wp:extent cx="2909058" cy="1790700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94" cy="179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D04FFF" wp14:editId="7099C7F8">
                  <wp:extent cx="2716748" cy="1504950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638" cy="1508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E87A0C" w:rsidRPr="00E87A0C" w:rsidRDefault="00E87A0C" w:rsidP="00E87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699693B" wp14:editId="5666EB40">
                  <wp:extent cx="2732504" cy="16668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2" cy="166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проекція відрізка EF визначає його натуральну величину?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5BE8E4" wp14:editId="72024938">
                  <wp:extent cx="2645338" cy="1866900"/>
                  <wp:effectExtent l="0" t="0" r="3175" b="0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54" cy="1871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октанти розташовані над горизонтальною площиною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Які октанти розташовані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лівору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ч від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По якій осі відкладається відстань від точки до горизонтальної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По якій осі відкладається відстань від точки до фронтальної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</w:t>
            </w:r>
          </w:p>
        </w:tc>
        <w:tc>
          <w:tcPr>
            <w:tcW w:w="8646" w:type="dxa"/>
          </w:tcPr>
          <w:p w:rsidR="00E87A0C" w:rsidRPr="00E87A0C" w:rsidRDefault="00E87A0C" w:rsidP="001A662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По якій осі відкладається відстань від точки до профільної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Скільки ребр піраміди є ребрами загального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CBFD3BE" wp14:editId="462AF72A">
                  <wp:extent cx="1781325" cy="2600325"/>
                  <wp:effectExtent l="0" t="0" r="9525" b="0"/>
                  <wp:docPr id="1364" name="Рисунок 1364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01" cy="262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Вкажіть які ребра піраміди загального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958E99C" wp14:editId="63070054">
                  <wp:extent cx="1511935" cy="22129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Вкажіть які ребра піраміди окремого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A47DB2" wp14:editId="2776CDB6">
                  <wp:extent cx="1511935" cy="2212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називається слідом прямої на площині?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точка на епюрі визначає горизонтальний слід відрізка АВ?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3BE93DD" wp14:editId="113B4979">
                  <wp:extent cx="2491057" cy="1590675"/>
                  <wp:effectExtent l="0" t="0" r="5080" b="0"/>
                  <wp:docPr id="1365" name="Рисунок 1365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05" cy="16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точка на епюрі визначає фронтальний слід відрізка АВ?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A7E65AC" wp14:editId="4E0F5299">
                  <wp:extent cx="2322830" cy="1481455"/>
                  <wp:effectExtent l="0" t="0" r="1270" b="4445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Яке положення стосовно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 може займати пряма?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пряма називається прямою рівня?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проекціювальною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прямою?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E87A0C" w:rsidRPr="00E87A0C" w:rsidTr="00E87A0C">
        <w:trPr>
          <w:trHeight w:val="1975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E08CA0" wp14:editId="0D7FB630">
                  <wp:extent cx="1896110" cy="13716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7CFDAA" wp14:editId="111C65BC">
                  <wp:extent cx="2259386" cy="17145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776" cy="171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горизонтально-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пряму?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77A442" wp14:editId="4DE52BFA">
                  <wp:extent cx="3189210" cy="3133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06" cy="314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Чи є на рисунку дійсна величина відрізка АВ?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BD4F1E8" wp14:editId="6351342F">
                  <wp:extent cx="2937404" cy="1743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00" cy="17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4BE649" wp14:editId="23CE57FC">
                  <wp:extent cx="2437022" cy="1590675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92" cy="1592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прямі a і b перетинаються?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1233BE" wp14:editId="5B57C7A7">
                  <wp:extent cx="5123360" cy="1743075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276" cy="1761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Default="001A6622" w:rsidP="001A66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87A0C"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Рис.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87A0C"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Рис. 2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E87A0C"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Рис. 3</w:t>
            </w:r>
          </w:p>
          <w:p w:rsidR="001A6622" w:rsidRPr="00E87A0C" w:rsidRDefault="001A6622" w:rsidP="001A66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прямі a і b паралельні?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934462" wp14:editId="19B340F7">
                  <wp:extent cx="4594242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248" cy="172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Рис. 1       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Рис. 2  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Рис. 3</w:t>
            </w:r>
          </w:p>
          <w:p w:rsidR="001A6622" w:rsidRPr="00E87A0C" w:rsidRDefault="001A6622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прямі a і b мимобіжні?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CD003A6" wp14:editId="2328A876">
                  <wp:extent cx="5235348" cy="178117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89" cy="1796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    Рис. 2   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В якому випадку прямий кут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у вигляді прямого кута?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У якому випадку будь-який кут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в дійсну величину?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трикутником на епюрі задано площину горизонтального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D37056" wp14:editId="6F89794B">
                  <wp:extent cx="3009260" cy="389572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70" cy="394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FF1B39" wp14:editId="60C41F9D">
                  <wp:extent cx="2473726" cy="199072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60" cy="2001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трикутником на епюрі задано площину фронтального положення?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FDB5EE" wp14:editId="46395AE1">
                  <wp:extent cx="3543677" cy="3457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806" cy="3464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трикутником на епюрі задано фронтально-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площину?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604767" wp14:editId="059FEFD9">
                  <wp:extent cx="3543300" cy="3543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54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C0F880" wp14:editId="7D0A27D4">
                  <wp:extent cx="4186844" cy="240030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556" cy="240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епюрі точка М належить площині Ʃ(ΔАВС)?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A6EE59" wp14:editId="64128966">
                  <wp:extent cx="4403726" cy="1981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892" cy="1993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Рис. 1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 Рис. 2     </w:t>
            </w:r>
            <w:r w:rsidR="001A662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       Рис. 3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лінії відносяться до головних ліній площини?</w:t>
            </w:r>
          </w:p>
        </w:tc>
      </w:tr>
      <w:tr w:rsidR="00E87A0C" w:rsidRPr="00E87A0C" w:rsidTr="001A6622">
        <w:trPr>
          <w:trHeight w:val="389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 зображуються паралельні прямі на </w:t>
            </w:r>
            <w:proofErr w:type="spellStart"/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площинах</w:t>
            </w:r>
            <w:proofErr w:type="spellEnd"/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дії необхідно здійснити для побудови точки перетину прямої з площиною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дві площини, що задані слідами будуть паралельні?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розташовані між собою головні лінії двох паралельних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У якому випадку дві прямі будуть перпендикулярними?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визначити відстань від точки до площини загального положення?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Якщо дві площини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плложення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, то які прямі будуть визначати їх направлення? 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Які задачі можна розв’язати послідовною заміною двох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Щоб площину загального положення перетворити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проекціювальне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положення, що необхідно прийняти за направлення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проекцій? 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108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Навколо, якої прямої здійснюється обертання точки, що на рисунку?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62DE951" wp14:editId="1A5CAB69">
                  <wp:extent cx="3856065" cy="35337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170" cy="3565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Навколо, якої прямої здійснюється обертання площини, що на рисунку? </w:t>
            </w: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0288C98" wp14:editId="5EA69EEC">
                  <wp:extent cx="2988923" cy="3724275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034" cy="375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Навколо, якої прямої здійснюється обертання площини, що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92BBFBE" wp14:editId="5E67A71A">
                  <wp:extent cx="3053652" cy="3429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68" cy="3458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826A6F" wp14:editId="2B3A03EF">
                  <wp:extent cx="5189080" cy="29146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462" cy="293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зображена на рисунку?</w:t>
            </w:r>
          </w:p>
          <w:p w:rsidR="00E87A0C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object w:dxaOrig="4210" w:dyaOrig="5927">
                <v:shape id="_x0000_i1027" type="#_x0000_t75" alt="" style="width:200.4pt;height:282.65pt;mso-width-percent:0;mso-height-percent:0;mso-width-percent:0;mso-height-percent:0" o:ole="">
                  <v:imagedata r:id="rId45" o:title=""/>
                </v:shape>
                <o:OLEObject Type="Embed" ProgID="CorelDRAW.Graphic.14" ShapeID="_x0000_i1027" DrawAspect="Content" ObjectID="_1666170720" r:id="rId46"/>
              </w:objec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A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Яка з представлених поверхонь є лінійчатою:</w:t>
            </w:r>
          </w:p>
          <w:p w:rsid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B5B8F8" wp14:editId="3585F76F">
                  <wp:extent cx="4688009" cy="22764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89"/>
                          <a:stretch/>
                        </pic:blipFill>
                        <pic:spPr bwMode="auto">
                          <a:xfrm>
                            <a:off x="0" y="0"/>
                            <a:ext cx="4755310" cy="230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Яку найбільшу кількість ребр куба може перетнути одна площина?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</w:t>
            </w:r>
          </w:p>
        </w:tc>
        <w:tc>
          <w:tcPr>
            <w:tcW w:w="8646" w:type="dxa"/>
          </w:tcPr>
          <w:p w:rsidR="00E87A0C" w:rsidRPr="00E87A0C" w:rsidRDefault="00E87A0C" w:rsidP="001A662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лінії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можуть бути утворені при перетині конуса обертання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площинами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72222E" wp14:editId="08963C25">
                  <wp:extent cx="1771650" cy="3403100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75" cy="344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8E0D9E" wp14:editId="12AD2664">
                  <wp:extent cx="2771084" cy="37528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2791947" cy="378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конічна гвинтова лінія з постійним кроком на площину, перпендикулярну до осі конуса?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7A68274" wp14:editId="69E7517D">
                  <wp:extent cx="1980821" cy="2314575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2063239" cy="241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Що є ходом кожної точки твірної лінії (див. рис.)?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2E0ED6" wp14:editId="03FC0D33">
                  <wp:extent cx="2287913" cy="23717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98" cy="2413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називається багатокутник, утворений від перетину багатогранника площиною?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930EC1" wp14:editId="5FA9E8EA">
                  <wp:extent cx="2035230" cy="946029"/>
                  <wp:effectExtent l="0" t="0" r="3175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 1                    Рис. 2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593AF1" wp14:editId="3E36F28A">
                  <wp:extent cx="2739390" cy="826936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035A71" wp14:editId="64B197BC">
                  <wp:extent cx="2035230" cy="946029"/>
                  <wp:effectExtent l="0" t="0" r="317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Рис. 1                    Рис. 2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16FCB7" wp14:editId="68E99DCB">
                  <wp:extent cx="2739390" cy="826936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125</w:t>
            </w:r>
          </w:p>
        </w:tc>
        <w:tc>
          <w:tcPr>
            <w:tcW w:w="8646" w:type="dxa"/>
          </w:tcPr>
          <w:p w:rsidR="00E87A0C" w:rsidRPr="00E87A0C" w:rsidRDefault="00E87A0C" w:rsidP="001A662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557601E" wp14:editId="640F43E6">
                  <wp:extent cx="2642222" cy="2028825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042" cy="204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8ACC910" wp14:editId="57AA43FA">
                  <wp:extent cx="3375258" cy="2943225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18" cy="2961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622" w:rsidRPr="00E87A0C" w:rsidRDefault="001A6622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9FEAD81" wp14:editId="7A5305FA">
                  <wp:extent cx="1581150" cy="3060021"/>
                  <wp:effectExtent l="0" t="0" r="0" b="762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05" cy="307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поверхні називаються розгортанні?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є способи, отримання розгорток поверхонь,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неможливо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розгорнути без спотворення?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193909" wp14:editId="08ADF9CC">
                  <wp:extent cx="5195402" cy="2428875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418" cy="2441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133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54AD53" wp14:editId="6C8A150D">
                  <wp:extent cx="2692811" cy="24193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95" cy="2466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Який спосіб використано для побудови розгортки похилої піраміди?</w:t>
            </w:r>
          </w:p>
          <w:p w:rsidR="00E87A0C" w:rsidRPr="00E87A0C" w:rsidRDefault="00E87A0C" w:rsidP="00E87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569401" wp14:editId="7C789CA3">
                  <wp:extent cx="5300178" cy="28575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566" cy="2876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E87A0C" w:rsidRPr="00E87A0C" w:rsidRDefault="00E87A0C" w:rsidP="001A66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1E14D9" wp14:editId="2F129795">
                  <wp:extent cx="3724275" cy="2386643"/>
                  <wp:effectExtent l="0" t="0" r="0" b="0"/>
                  <wp:docPr id="29" name="Рисунок 29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060" cy="241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rPr>
          <w:trHeight w:val="324"/>
        </w:trPr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E87A0C" w:rsidRDefault="00E87A0C" w:rsidP="00C32DA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4E054B" wp14:editId="072E0A1B">
                  <wp:extent cx="3880711" cy="2486025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583" cy="2507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2DAD" w:rsidRPr="00E87A0C" w:rsidRDefault="00C32DAD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138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На якому рисунку зображено осі косокутної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проекції?</w:t>
            </w:r>
          </w:p>
          <w:p w:rsidR="00E87A0C" w:rsidRPr="00E87A0C" w:rsidRDefault="00E87A0C" w:rsidP="008739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466B07" wp14:editId="0484AE62">
                  <wp:extent cx="3495675" cy="2240149"/>
                  <wp:effectExtent l="0" t="0" r="0" b="8255"/>
                  <wp:docPr id="28" name="Рисунок 28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На якому рисунку зображено осі косокутної горизонтальної ізометричної проекції?</w:t>
            </w:r>
          </w:p>
          <w:p w:rsidR="00E87A0C" w:rsidRPr="00E87A0C" w:rsidRDefault="00E87A0C" w:rsidP="008739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12299F9" wp14:editId="5779E462">
                  <wp:extent cx="3493135" cy="22377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141</w:t>
            </w:r>
          </w:p>
        </w:tc>
        <w:tc>
          <w:tcPr>
            <w:tcW w:w="8646" w:type="dxa"/>
          </w:tcPr>
          <w:p w:rsidR="00E87A0C" w:rsidRPr="00E87A0C" w:rsidRDefault="00E87A0C" w:rsidP="00C32D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ізометрії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142</w:t>
            </w:r>
          </w:p>
        </w:tc>
        <w:tc>
          <w:tcPr>
            <w:tcW w:w="8646" w:type="dxa"/>
          </w:tcPr>
          <w:p w:rsidR="00E87A0C" w:rsidRPr="00E87A0C" w:rsidRDefault="00E87A0C" w:rsidP="0087399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фронтальній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143</w:t>
            </w:r>
          </w:p>
        </w:tc>
        <w:tc>
          <w:tcPr>
            <w:tcW w:w="8646" w:type="dxa"/>
          </w:tcPr>
          <w:p w:rsidR="00E87A0C" w:rsidRPr="00E87A0C" w:rsidRDefault="00E87A0C" w:rsidP="0087399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горизонтальній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визначити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центр кола,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описаного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навколо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трикутника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АВС?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3B7869" wp14:editId="56875B2A">
                  <wp:extent cx="1693236" cy="1647825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85" cy="167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145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визначити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 при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ребрі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SA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піраміди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SABCD?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C14063" wp14:editId="0DCFDF8C">
                  <wp:extent cx="2267682" cy="23717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70" cy="239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tabs>
                <w:tab w:val="right" w:pos="573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Якого положення зображено площину і відсік (коло) на рисунку?</w:t>
            </w:r>
          </w:p>
          <w:p w:rsidR="00E87A0C" w:rsidRPr="00E87A0C" w:rsidRDefault="00E87A0C" w:rsidP="00E87A0C">
            <w:pPr>
              <w:tabs>
                <w:tab w:val="right" w:pos="573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0C" w:rsidRPr="00E87A0C" w:rsidRDefault="00E87A0C" w:rsidP="00E87A0C">
            <w:pPr>
              <w:tabs>
                <w:tab w:val="right" w:pos="57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BFBF91" wp14:editId="29252958">
                  <wp:extent cx="2928625" cy="264795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58" cy="2692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Вкажіть як позначено лінію скату на рисунку?</w:t>
            </w:r>
          </w:p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AFDEA0" wp14:editId="22FC68CF">
                  <wp:extent cx="2822713" cy="26487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355" cy="2654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 прямий кут, утворений горизонталлю і лінією найбільшого нахилу?</w:t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 xml:space="preserve">Яка точка визначає горизонтальний слід прямої? </w:t>
            </w:r>
          </w:p>
          <w:p w:rsidR="00E87A0C" w:rsidRPr="00E87A0C" w:rsidRDefault="00C32DAD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1597660</wp:posOffset>
                      </wp:positionV>
                      <wp:extent cx="533400" cy="476250"/>
                      <wp:effectExtent l="0" t="0" r="0" b="0"/>
                      <wp:wrapNone/>
                      <wp:docPr id="33" name="Прямокут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rect w14:anchorId="00BBA143" id="Прямокутник 33" o:spid="_x0000_s1026" style="position:absolute;margin-left:120pt;margin-top:125.8pt;width:42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" fillcolor="white [3212]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4D8805" wp14:editId="6167F1D8">
                      <wp:simplePos x="0" y="0"/>
                      <wp:positionH relativeFrom="column">
                        <wp:posOffset>856284</wp:posOffset>
                      </wp:positionH>
                      <wp:positionV relativeFrom="paragraph">
                        <wp:posOffset>1010417</wp:posOffset>
                      </wp:positionV>
                      <wp:extent cx="511791" cy="539086"/>
                      <wp:effectExtent l="0" t="0" r="3175" b="0"/>
                      <wp:wrapNone/>
                      <wp:docPr id="38" name="Прямокут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791" cy="5390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rect w14:anchorId="2438AFA7" id="Прямокутник 38" o:spid="_x0000_s1026" style="position:absolute;margin-left:67.4pt;margin-top:79.55pt;width:40.3pt;height:4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" fillcolor="window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B5D6FD" wp14:editId="3A059ADA">
                  <wp:extent cx="1842163" cy="2228850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88" cy="2263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0C" w:rsidRPr="00E87A0C" w:rsidTr="00E87A0C">
        <w:tc>
          <w:tcPr>
            <w:tcW w:w="988" w:type="dxa"/>
          </w:tcPr>
          <w:p w:rsidR="00E87A0C" w:rsidRPr="00E87A0C" w:rsidRDefault="00E87A0C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150</w:t>
            </w:r>
          </w:p>
        </w:tc>
        <w:tc>
          <w:tcPr>
            <w:tcW w:w="8646" w:type="dxa"/>
          </w:tcPr>
          <w:p w:rsidR="00E87A0C" w:rsidRPr="00E87A0C" w:rsidRDefault="00E87A0C" w:rsidP="00E87A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A0C">
              <w:rPr>
                <w:rFonts w:ascii="Times New Roman" w:hAnsi="Times New Roman" w:cs="Times New Roman"/>
                <w:sz w:val="28"/>
                <w:szCs w:val="28"/>
              </w:rPr>
              <w:t>Яка точка визначає фронтальний слід прямої?</w:t>
            </w:r>
          </w:p>
          <w:p w:rsidR="00E87A0C" w:rsidRPr="00E87A0C" w:rsidRDefault="00C32DAD" w:rsidP="00E87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1653540</wp:posOffset>
                      </wp:positionV>
                      <wp:extent cx="476250" cy="609600"/>
                      <wp:effectExtent l="0" t="0" r="0" b="0"/>
                      <wp:wrapNone/>
                      <wp:docPr id="35" name="Прямокут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rect w14:anchorId="405B84F2" id="Прямокутник 35" o:spid="_x0000_s1026" style="position:absolute;margin-left:120pt;margin-top:130.2pt;width:37.5pt;height: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" fillcolor="white [3212]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126940" wp14:editId="515C7DBD">
                      <wp:simplePos x="0" y="0"/>
                      <wp:positionH relativeFrom="column">
                        <wp:posOffset>917385</wp:posOffset>
                      </wp:positionH>
                      <wp:positionV relativeFrom="paragraph">
                        <wp:posOffset>849327</wp:posOffset>
                      </wp:positionV>
                      <wp:extent cx="464024" cy="552734"/>
                      <wp:effectExtent l="0" t="0" r="0" b="0"/>
                      <wp:wrapNone/>
                      <wp:docPr id="39" name="Прямокут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4" cy="55273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rect w14:anchorId="12D624F2" id="Прямокутник 39" o:spid="_x0000_s1026" style="position:absolute;margin-left:72.25pt;margin-top:66.9pt;width:36.5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" fillcolor="window" stroked="f" strokeweight="1pt"/>
                  </w:pict>
                </mc:Fallback>
              </mc:AlternateContent>
            </w:r>
            <w:r w:rsidR="00E87A0C" w:rsidRPr="00E87A0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508C0E" wp14:editId="0119F179">
                  <wp:extent cx="1975993" cy="2390775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8" cy="2428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0C" w:rsidRPr="00E87A0C" w:rsidRDefault="00E87A0C" w:rsidP="00E87A0C">
      <w:pPr>
        <w:jc w:val="center"/>
        <w:rPr>
          <w:noProof/>
          <w:lang w:eastAsia="uk-UA"/>
        </w:rPr>
      </w:pPr>
    </w:p>
    <w:p w:rsidR="00E87A0C" w:rsidRPr="00E87A0C" w:rsidRDefault="00E87A0C" w:rsidP="00E87A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0C" w:rsidRPr="00E87A0C" w:rsidRDefault="00E87A0C" w:rsidP="00E87A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0C" w:rsidRPr="00E87A0C" w:rsidRDefault="00E87A0C" w:rsidP="00E87A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0C" w:rsidRPr="00E87A0C" w:rsidRDefault="00E87A0C" w:rsidP="00E87A0C"/>
    <w:p w:rsidR="00E87A0C" w:rsidRPr="00E87A0C" w:rsidRDefault="00E87A0C" w:rsidP="00E87A0C"/>
    <w:p w:rsidR="00E87A0C" w:rsidRPr="00E87A0C" w:rsidRDefault="00E87A0C" w:rsidP="00E87A0C"/>
    <w:p w:rsidR="0017689E" w:rsidRDefault="0017689E"/>
    <w:sectPr w:rsidR="0017689E" w:rsidSect="0087399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51D99"/>
    <w:multiLevelType w:val="hybridMultilevel"/>
    <w:tmpl w:val="541045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F0A5E"/>
    <w:multiLevelType w:val="hybridMultilevel"/>
    <w:tmpl w:val="F432A4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40232"/>
    <w:multiLevelType w:val="hybridMultilevel"/>
    <w:tmpl w:val="B1A2177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7"/>
  </w:num>
  <w:num w:numId="5">
    <w:abstractNumId w:val="18"/>
  </w:num>
  <w:num w:numId="6">
    <w:abstractNumId w:val="13"/>
  </w:num>
  <w:num w:numId="7">
    <w:abstractNumId w:val="1"/>
  </w:num>
  <w:num w:numId="8">
    <w:abstractNumId w:val="15"/>
  </w:num>
  <w:num w:numId="9">
    <w:abstractNumId w:val="24"/>
  </w:num>
  <w:num w:numId="10">
    <w:abstractNumId w:val="14"/>
  </w:num>
  <w:num w:numId="11">
    <w:abstractNumId w:val="29"/>
  </w:num>
  <w:num w:numId="12">
    <w:abstractNumId w:val="9"/>
  </w:num>
  <w:num w:numId="13">
    <w:abstractNumId w:val="16"/>
  </w:num>
  <w:num w:numId="14">
    <w:abstractNumId w:val="8"/>
  </w:num>
  <w:num w:numId="15">
    <w:abstractNumId w:val="23"/>
  </w:num>
  <w:num w:numId="16">
    <w:abstractNumId w:val="22"/>
  </w:num>
  <w:num w:numId="17">
    <w:abstractNumId w:val="3"/>
  </w:num>
  <w:num w:numId="18">
    <w:abstractNumId w:val="5"/>
  </w:num>
  <w:num w:numId="19">
    <w:abstractNumId w:val="21"/>
  </w:num>
  <w:num w:numId="20">
    <w:abstractNumId w:val="25"/>
  </w:num>
  <w:num w:numId="21">
    <w:abstractNumId w:val="17"/>
  </w:num>
  <w:num w:numId="22">
    <w:abstractNumId w:val="10"/>
  </w:num>
  <w:num w:numId="23">
    <w:abstractNumId w:val="28"/>
  </w:num>
  <w:num w:numId="24">
    <w:abstractNumId w:val="12"/>
  </w:num>
  <w:num w:numId="25">
    <w:abstractNumId w:val="26"/>
  </w:num>
  <w:num w:numId="26">
    <w:abstractNumId w:val="27"/>
  </w:num>
  <w:num w:numId="27">
    <w:abstractNumId w:val="4"/>
  </w:num>
  <w:num w:numId="28">
    <w:abstractNumId w:val="6"/>
  </w:num>
  <w:num w:numId="29">
    <w:abstractNumId w:val="1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0C"/>
    <w:rsid w:val="0017689E"/>
    <w:rsid w:val="001A6622"/>
    <w:rsid w:val="004233DF"/>
    <w:rsid w:val="0050597B"/>
    <w:rsid w:val="00767B02"/>
    <w:rsid w:val="00873993"/>
    <w:rsid w:val="00C32DAD"/>
    <w:rsid w:val="00E72E25"/>
    <w:rsid w:val="00E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B3C32"/>
  <w15:chartTrackingRefBased/>
  <w15:docId w15:val="{5EDCD7A7-261F-43A8-BDFD-F4E28509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має списку1"/>
    <w:next w:val="a3"/>
    <w:uiPriority w:val="99"/>
    <w:semiHidden/>
    <w:unhideWhenUsed/>
    <w:rsid w:val="00E87A0C"/>
  </w:style>
  <w:style w:type="table" w:styleId="a4">
    <w:name w:val="Table Grid"/>
    <w:basedOn w:val="a2"/>
    <w:uiPriority w:val="39"/>
    <w:rsid w:val="00E8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E87A0C"/>
    <w:pPr>
      <w:ind w:left="720"/>
      <w:contextualSpacing/>
    </w:pPr>
  </w:style>
  <w:style w:type="character" w:customStyle="1" w:styleId="a6">
    <w:name w:val="Текст у виносці Знак"/>
    <w:basedOn w:val="a1"/>
    <w:link w:val="a7"/>
    <w:uiPriority w:val="99"/>
    <w:semiHidden/>
    <w:rsid w:val="00E87A0C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E87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0">
    <w:name w:val="Текст у виносці Знак1"/>
    <w:basedOn w:val="a1"/>
    <w:uiPriority w:val="99"/>
    <w:semiHidden/>
    <w:rsid w:val="00E87A0C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E87A0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1"/>
    <w:link w:val="a8"/>
    <w:uiPriority w:val="99"/>
    <w:rsid w:val="00E87A0C"/>
  </w:style>
  <w:style w:type="paragraph" w:styleId="aa">
    <w:name w:val="footer"/>
    <w:basedOn w:val="a0"/>
    <w:link w:val="ab"/>
    <w:uiPriority w:val="99"/>
    <w:unhideWhenUsed/>
    <w:rsid w:val="00E87A0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1"/>
    <w:link w:val="aa"/>
    <w:uiPriority w:val="99"/>
    <w:rsid w:val="00E87A0C"/>
  </w:style>
  <w:style w:type="paragraph" w:styleId="ac">
    <w:name w:val="annotation text"/>
    <w:basedOn w:val="a0"/>
    <w:link w:val="ad"/>
    <w:uiPriority w:val="99"/>
    <w:semiHidden/>
    <w:unhideWhenUsed/>
    <w:rsid w:val="00E87A0C"/>
    <w:pPr>
      <w:spacing w:line="240" w:lineRule="auto"/>
    </w:pPr>
    <w:rPr>
      <w:sz w:val="20"/>
      <w:szCs w:val="20"/>
    </w:rPr>
  </w:style>
  <w:style w:type="character" w:customStyle="1" w:styleId="ad">
    <w:name w:val="Текст примітки Знак"/>
    <w:basedOn w:val="a1"/>
    <w:link w:val="ac"/>
    <w:uiPriority w:val="99"/>
    <w:semiHidden/>
    <w:rsid w:val="00E87A0C"/>
    <w:rPr>
      <w:sz w:val="20"/>
      <w:szCs w:val="20"/>
    </w:rPr>
  </w:style>
  <w:style w:type="character" w:customStyle="1" w:styleId="ae">
    <w:name w:val="Тема примітки Знак"/>
    <w:basedOn w:val="ad"/>
    <w:link w:val="af"/>
    <w:uiPriority w:val="99"/>
    <w:semiHidden/>
    <w:rsid w:val="00E87A0C"/>
    <w:rPr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E87A0C"/>
    <w:rPr>
      <w:b/>
      <w:bCs/>
    </w:rPr>
  </w:style>
  <w:style w:type="character" w:customStyle="1" w:styleId="11">
    <w:name w:val="Тема примітки Знак1"/>
    <w:basedOn w:val="ad"/>
    <w:uiPriority w:val="99"/>
    <w:semiHidden/>
    <w:rsid w:val="00E87A0C"/>
    <w:rPr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E87A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ий текст Знак"/>
    <w:basedOn w:val="a1"/>
    <w:link w:val="af0"/>
    <w:uiPriority w:val="99"/>
    <w:rsid w:val="00E87A0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E87A0C"/>
    <w:pPr>
      <w:numPr>
        <w:numId w:val="2"/>
      </w:numPr>
      <w:contextualSpacing/>
    </w:pPr>
  </w:style>
  <w:style w:type="character" w:styleId="af2">
    <w:name w:val="annotation reference"/>
    <w:basedOn w:val="a1"/>
    <w:uiPriority w:val="99"/>
    <w:semiHidden/>
    <w:unhideWhenUsed/>
    <w:rsid w:val="00E87A0C"/>
    <w:rPr>
      <w:sz w:val="16"/>
      <w:szCs w:val="16"/>
    </w:rPr>
  </w:style>
  <w:style w:type="character" w:customStyle="1" w:styleId="hps">
    <w:name w:val="hps"/>
    <w:basedOn w:val="a1"/>
    <w:rsid w:val="00E87A0C"/>
  </w:style>
  <w:style w:type="paragraph" w:customStyle="1" w:styleId="Default">
    <w:name w:val="Default"/>
    <w:uiPriority w:val="99"/>
    <w:rsid w:val="00E87A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E87A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E87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E87A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image" Target="media/image1.wmf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oleObject" Target="embeddings/oleObject2.bin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oleObject" Target="embeddings/oleObject3.bin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7023</Words>
  <Characters>4004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Admin</cp:lastModifiedBy>
  <cp:revision>7</cp:revision>
  <dcterms:created xsi:type="dcterms:W3CDTF">2019-10-15T09:55:00Z</dcterms:created>
  <dcterms:modified xsi:type="dcterms:W3CDTF">2020-11-06T10:26:00Z</dcterms:modified>
</cp:coreProperties>
</file>