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4A8E367" w14:textId="77777777" w:rsidR="001D2BCC" w:rsidRDefault="001D2BCC" w:rsidP="001D2BCC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bookmarkStart w:id="0" w:name="_GoBack"/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Питання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для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обговорення</w:t>
      </w:r>
      <w:proofErr w:type="spellEnd"/>
    </w:p>
    <w:bookmarkEnd w:id="0"/>
    <w:p w14:paraId="3E28E4D3" w14:textId="77777777" w:rsidR="001D2BCC" w:rsidRDefault="001D2BCC" w:rsidP="001D2BCC">
      <w:pPr>
        <w:widowControl w:val="0"/>
        <w:tabs>
          <w:tab w:val="left" w:pos="220"/>
          <w:tab w:val="left" w:pos="709"/>
          <w:tab w:val="left" w:pos="851"/>
        </w:tabs>
        <w:autoSpaceDE w:val="0"/>
        <w:autoSpaceDN w:val="0"/>
        <w:adjustRightInd w:val="0"/>
        <w:spacing w:line="360" w:lineRule="auto"/>
        <w:ind w:left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1DF368A" w14:textId="77777777" w:rsidR="001D2BCC" w:rsidRDefault="001D2BCC" w:rsidP="001D2BCC">
      <w:pPr>
        <w:widowControl w:val="0"/>
        <w:tabs>
          <w:tab w:val="left" w:pos="220"/>
          <w:tab w:val="left" w:pos="709"/>
          <w:tab w:val="left" w:pos="851"/>
        </w:tabs>
        <w:autoSpaceDE w:val="0"/>
        <w:autoSpaceDN w:val="0"/>
        <w:adjustRightInd w:val="0"/>
        <w:spacing w:line="360" w:lineRule="auto"/>
        <w:ind w:left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2B3C1557" w14:textId="77777777" w:rsidR="001D2BCC" w:rsidRPr="001D2BCC" w:rsidRDefault="001D2BCC" w:rsidP="001D2BCC">
      <w:pPr>
        <w:widowControl w:val="0"/>
        <w:numPr>
          <w:ilvl w:val="0"/>
          <w:numId w:val="1"/>
        </w:numPr>
        <w:tabs>
          <w:tab w:val="left" w:pos="220"/>
          <w:tab w:val="left" w:pos="709"/>
          <w:tab w:val="left" w:pos="851"/>
        </w:tabs>
        <w:autoSpaceDE w:val="0"/>
        <w:autoSpaceDN w:val="0"/>
        <w:adjustRightInd w:val="0"/>
        <w:spacing w:line="36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1D2BCC">
        <w:rPr>
          <w:rFonts w:ascii="Times New Roman" w:hAnsi="Times New Roman" w:cs="Times New Roman"/>
          <w:color w:val="000000"/>
          <w:sz w:val="28"/>
          <w:szCs w:val="28"/>
        </w:rPr>
        <w:t>Що</w:t>
      </w:r>
      <w:proofErr w:type="spellEnd"/>
      <w:r w:rsidRPr="001D2BCC">
        <w:rPr>
          <w:rFonts w:ascii="Times New Roman" w:hAnsi="Times New Roman" w:cs="Times New Roman"/>
          <w:color w:val="000000"/>
          <w:sz w:val="28"/>
          <w:szCs w:val="28"/>
        </w:rPr>
        <w:t xml:space="preserve"> є </w:t>
      </w:r>
      <w:proofErr w:type="spellStart"/>
      <w:r w:rsidRPr="001D2BCC">
        <w:rPr>
          <w:rFonts w:ascii="Times New Roman" w:hAnsi="Times New Roman" w:cs="Times New Roman"/>
          <w:color w:val="000000"/>
          <w:sz w:val="28"/>
          <w:szCs w:val="28"/>
        </w:rPr>
        <w:t>спільного</w:t>
      </w:r>
      <w:proofErr w:type="spellEnd"/>
      <w:r w:rsidRPr="001D2BCC">
        <w:rPr>
          <w:rFonts w:ascii="Times New Roman" w:hAnsi="Times New Roman" w:cs="Times New Roman"/>
          <w:color w:val="000000"/>
          <w:sz w:val="28"/>
          <w:szCs w:val="28"/>
        </w:rPr>
        <w:t xml:space="preserve"> й </w:t>
      </w:r>
      <w:proofErr w:type="spellStart"/>
      <w:r w:rsidRPr="001D2BCC">
        <w:rPr>
          <w:rFonts w:ascii="Times New Roman" w:hAnsi="Times New Roman" w:cs="Times New Roman"/>
          <w:color w:val="000000"/>
          <w:sz w:val="28"/>
          <w:szCs w:val="28"/>
        </w:rPr>
        <w:t>відмінного</w:t>
      </w:r>
      <w:proofErr w:type="spellEnd"/>
      <w:r w:rsidRPr="001D2BCC">
        <w:rPr>
          <w:rFonts w:ascii="Times New Roman" w:hAnsi="Times New Roman" w:cs="Times New Roman"/>
          <w:color w:val="000000"/>
          <w:sz w:val="28"/>
          <w:szCs w:val="28"/>
        </w:rPr>
        <w:t xml:space="preserve"> у </w:t>
      </w:r>
      <w:proofErr w:type="spellStart"/>
      <w:r w:rsidRPr="001D2BCC">
        <w:rPr>
          <w:rFonts w:ascii="Times New Roman" w:hAnsi="Times New Roman" w:cs="Times New Roman"/>
          <w:color w:val="000000"/>
          <w:sz w:val="28"/>
          <w:szCs w:val="28"/>
        </w:rPr>
        <w:t>стратегіях</w:t>
      </w:r>
      <w:proofErr w:type="spellEnd"/>
      <w:r w:rsidRPr="001D2BC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D2BCC">
        <w:rPr>
          <w:rFonts w:ascii="Times New Roman" w:hAnsi="Times New Roman" w:cs="Times New Roman"/>
          <w:color w:val="000000"/>
          <w:sz w:val="28"/>
          <w:szCs w:val="28"/>
        </w:rPr>
        <w:t>розвитку</w:t>
      </w:r>
      <w:proofErr w:type="spellEnd"/>
      <w:r w:rsidRPr="001D2BC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D2BCC">
        <w:rPr>
          <w:rFonts w:ascii="Times New Roman" w:hAnsi="Times New Roman" w:cs="Times New Roman"/>
          <w:color w:val="000000"/>
          <w:sz w:val="28"/>
          <w:szCs w:val="28"/>
        </w:rPr>
        <w:t>групи</w:t>
      </w:r>
      <w:proofErr w:type="spellEnd"/>
      <w:r w:rsidRPr="001D2BC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D2BCC">
        <w:rPr>
          <w:rFonts w:ascii="Times New Roman" w:hAnsi="Times New Roman" w:cs="Times New Roman"/>
          <w:color w:val="000000"/>
          <w:sz w:val="28"/>
          <w:szCs w:val="28"/>
        </w:rPr>
        <w:t>розвинутих</w:t>
      </w:r>
      <w:proofErr w:type="spellEnd"/>
      <w:r w:rsidRPr="001D2BC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D2BCC">
        <w:rPr>
          <w:rFonts w:ascii="Times New Roman" w:hAnsi="Times New Roman" w:cs="Times New Roman"/>
          <w:color w:val="000000"/>
          <w:sz w:val="28"/>
          <w:szCs w:val="28"/>
        </w:rPr>
        <w:t>країн</w:t>
      </w:r>
      <w:proofErr w:type="spellEnd"/>
      <w:r w:rsidRPr="001D2BCC">
        <w:rPr>
          <w:rFonts w:ascii="Times New Roman" w:hAnsi="Times New Roman" w:cs="Times New Roman"/>
          <w:color w:val="000000"/>
          <w:sz w:val="28"/>
          <w:szCs w:val="28"/>
        </w:rPr>
        <w:t>?  </w:t>
      </w:r>
    </w:p>
    <w:p w14:paraId="3B0B6FD7" w14:textId="77777777" w:rsidR="001D2BCC" w:rsidRPr="001D2BCC" w:rsidRDefault="001D2BCC" w:rsidP="001D2BCC">
      <w:pPr>
        <w:widowControl w:val="0"/>
        <w:numPr>
          <w:ilvl w:val="0"/>
          <w:numId w:val="1"/>
        </w:numPr>
        <w:tabs>
          <w:tab w:val="left" w:pos="220"/>
          <w:tab w:val="left" w:pos="709"/>
          <w:tab w:val="left" w:pos="851"/>
        </w:tabs>
        <w:autoSpaceDE w:val="0"/>
        <w:autoSpaceDN w:val="0"/>
        <w:adjustRightInd w:val="0"/>
        <w:spacing w:line="36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D2BCC">
        <w:rPr>
          <w:rFonts w:ascii="Times New Roman" w:hAnsi="Times New Roman" w:cs="Times New Roman"/>
          <w:color w:val="000000"/>
          <w:sz w:val="28"/>
          <w:szCs w:val="28"/>
        </w:rPr>
        <w:t xml:space="preserve">Чим </w:t>
      </w:r>
      <w:proofErr w:type="spellStart"/>
      <w:r w:rsidRPr="001D2BCC">
        <w:rPr>
          <w:rFonts w:ascii="Times New Roman" w:hAnsi="Times New Roman" w:cs="Times New Roman"/>
          <w:color w:val="000000"/>
          <w:sz w:val="28"/>
          <w:szCs w:val="28"/>
        </w:rPr>
        <w:t>принципово</w:t>
      </w:r>
      <w:proofErr w:type="spellEnd"/>
      <w:r w:rsidRPr="001D2BC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D2BCC">
        <w:rPr>
          <w:rFonts w:ascii="Times New Roman" w:hAnsi="Times New Roman" w:cs="Times New Roman"/>
          <w:color w:val="000000"/>
          <w:sz w:val="28"/>
          <w:szCs w:val="28"/>
        </w:rPr>
        <w:t>відрізняються</w:t>
      </w:r>
      <w:proofErr w:type="spellEnd"/>
      <w:r w:rsidRPr="001D2BC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D2BCC">
        <w:rPr>
          <w:rFonts w:ascii="Times New Roman" w:hAnsi="Times New Roman" w:cs="Times New Roman"/>
          <w:color w:val="000000"/>
          <w:sz w:val="28"/>
          <w:szCs w:val="28"/>
        </w:rPr>
        <w:t>ліберальна</w:t>
      </w:r>
      <w:proofErr w:type="spellEnd"/>
      <w:r w:rsidRPr="001D2BCC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1D2BCC">
        <w:rPr>
          <w:rFonts w:ascii="Times New Roman" w:hAnsi="Times New Roman" w:cs="Times New Roman"/>
          <w:color w:val="000000"/>
          <w:sz w:val="28"/>
          <w:szCs w:val="28"/>
        </w:rPr>
        <w:t>корпоративістська</w:t>
      </w:r>
      <w:proofErr w:type="spellEnd"/>
      <w:r w:rsidRPr="001D2BCC">
        <w:rPr>
          <w:rFonts w:ascii="Times New Roman" w:hAnsi="Times New Roman" w:cs="Times New Roman"/>
          <w:color w:val="000000"/>
          <w:sz w:val="28"/>
          <w:szCs w:val="28"/>
        </w:rPr>
        <w:t xml:space="preserve"> й </w:t>
      </w:r>
      <w:proofErr w:type="spellStart"/>
      <w:r w:rsidRPr="001D2BCC">
        <w:rPr>
          <w:rFonts w:ascii="Times New Roman" w:hAnsi="Times New Roman" w:cs="Times New Roman"/>
          <w:color w:val="000000"/>
          <w:sz w:val="28"/>
          <w:szCs w:val="28"/>
        </w:rPr>
        <w:t>соціально-ринкова</w:t>
      </w:r>
      <w:proofErr w:type="spellEnd"/>
      <w:r w:rsidRPr="001D2BC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D2BCC">
        <w:rPr>
          <w:rFonts w:ascii="Times New Roman" w:hAnsi="Times New Roman" w:cs="Times New Roman"/>
          <w:color w:val="000000"/>
          <w:sz w:val="28"/>
          <w:szCs w:val="28"/>
        </w:rPr>
        <w:t>моделі</w:t>
      </w:r>
      <w:proofErr w:type="spellEnd"/>
      <w:r w:rsidRPr="001D2BC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D2BCC">
        <w:rPr>
          <w:rFonts w:ascii="Times New Roman" w:hAnsi="Times New Roman" w:cs="Times New Roman"/>
          <w:color w:val="000000"/>
          <w:sz w:val="28"/>
          <w:szCs w:val="28"/>
        </w:rPr>
        <w:t>розвитку</w:t>
      </w:r>
      <w:proofErr w:type="spellEnd"/>
      <w:r w:rsidRPr="001D2BCC">
        <w:rPr>
          <w:rFonts w:ascii="Times New Roman" w:hAnsi="Times New Roman" w:cs="Times New Roman"/>
          <w:color w:val="000000"/>
          <w:sz w:val="28"/>
          <w:szCs w:val="28"/>
        </w:rPr>
        <w:t>?  </w:t>
      </w:r>
    </w:p>
    <w:p w14:paraId="40CE5EA7" w14:textId="77777777" w:rsidR="001D2BCC" w:rsidRPr="001D2BCC" w:rsidRDefault="001D2BCC" w:rsidP="001D2BCC">
      <w:pPr>
        <w:widowControl w:val="0"/>
        <w:numPr>
          <w:ilvl w:val="0"/>
          <w:numId w:val="1"/>
        </w:numPr>
        <w:tabs>
          <w:tab w:val="left" w:pos="220"/>
          <w:tab w:val="left" w:pos="709"/>
          <w:tab w:val="left" w:pos="851"/>
        </w:tabs>
        <w:autoSpaceDE w:val="0"/>
        <w:autoSpaceDN w:val="0"/>
        <w:adjustRightInd w:val="0"/>
        <w:spacing w:line="36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D2BCC">
        <w:rPr>
          <w:rFonts w:ascii="Times New Roman" w:hAnsi="Times New Roman" w:cs="Times New Roman"/>
          <w:color w:val="000000"/>
          <w:sz w:val="28"/>
          <w:szCs w:val="28"/>
        </w:rPr>
        <w:t xml:space="preserve">В </w:t>
      </w:r>
      <w:proofErr w:type="spellStart"/>
      <w:r w:rsidRPr="001D2BCC">
        <w:rPr>
          <w:rFonts w:ascii="Times New Roman" w:hAnsi="Times New Roman" w:cs="Times New Roman"/>
          <w:color w:val="000000"/>
          <w:sz w:val="28"/>
          <w:szCs w:val="28"/>
        </w:rPr>
        <w:t>яких</w:t>
      </w:r>
      <w:proofErr w:type="spellEnd"/>
      <w:r w:rsidRPr="001D2BC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D2BCC">
        <w:rPr>
          <w:rFonts w:ascii="Times New Roman" w:hAnsi="Times New Roman" w:cs="Times New Roman"/>
          <w:color w:val="000000"/>
          <w:sz w:val="28"/>
          <w:szCs w:val="28"/>
        </w:rPr>
        <w:t>умовах</w:t>
      </w:r>
      <w:proofErr w:type="spellEnd"/>
      <w:r w:rsidRPr="001D2BC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D2BCC">
        <w:rPr>
          <w:rFonts w:ascii="Times New Roman" w:hAnsi="Times New Roman" w:cs="Times New Roman"/>
          <w:color w:val="000000"/>
          <w:sz w:val="28"/>
          <w:szCs w:val="28"/>
        </w:rPr>
        <w:t>розвитку</w:t>
      </w:r>
      <w:proofErr w:type="spellEnd"/>
      <w:r w:rsidRPr="001D2BCC">
        <w:rPr>
          <w:rFonts w:ascii="Times New Roman" w:hAnsi="Times New Roman" w:cs="Times New Roman"/>
          <w:color w:val="000000"/>
          <w:sz w:val="28"/>
          <w:szCs w:val="28"/>
        </w:rPr>
        <w:t xml:space="preserve"> США </w:t>
      </w:r>
      <w:proofErr w:type="spellStart"/>
      <w:r w:rsidRPr="001D2BCC">
        <w:rPr>
          <w:rFonts w:ascii="Times New Roman" w:hAnsi="Times New Roman" w:cs="Times New Roman"/>
          <w:color w:val="000000"/>
          <w:sz w:val="28"/>
          <w:szCs w:val="28"/>
        </w:rPr>
        <w:t>застосовували</w:t>
      </w:r>
      <w:proofErr w:type="spellEnd"/>
      <w:r w:rsidRPr="001D2BC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D2BCC">
        <w:rPr>
          <w:rFonts w:ascii="Times New Roman" w:hAnsi="Times New Roman" w:cs="Times New Roman"/>
          <w:color w:val="000000"/>
          <w:sz w:val="28"/>
          <w:szCs w:val="28"/>
        </w:rPr>
        <w:t>кейнсіанську</w:t>
      </w:r>
      <w:proofErr w:type="spellEnd"/>
      <w:r w:rsidRPr="001D2BC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D2BCC">
        <w:rPr>
          <w:rFonts w:ascii="Times New Roman" w:hAnsi="Times New Roman" w:cs="Times New Roman"/>
          <w:color w:val="000000"/>
          <w:sz w:val="28"/>
          <w:szCs w:val="28"/>
        </w:rPr>
        <w:t>політику</w:t>
      </w:r>
      <w:proofErr w:type="spellEnd"/>
      <w:r w:rsidRPr="001D2BCC">
        <w:rPr>
          <w:rFonts w:ascii="Times New Roman" w:hAnsi="Times New Roman" w:cs="Times New Roman"/>
          <w:color w:val="000000"/>
          <w:sz w:val="28"/>
          <w:szCs w:val="28"/>
        </w:rPr>
        <w:t xml:space="preserve"> і в </w:t>
      </w:r>
      <w:proofErr w:type="spellStart"/>
      <w:r w:rsidRPr="001D2BCC">
        <w:rPr>
          <w:rFonts w:ascii="Times New Roman" w:hAnsi="Times New Roman" w:cs="Times New Roman"/>
          <w:color w:val="000000"/>
          <w:sz w:val="28"/>
          <w:szCs w:val="28"/>
        </w:rPr>
        <w:t>яких</w:t>
      </w:r>
      <w:proofErr w:type="spellEnd"/>
      <w:r w:rsidRPr="001D2BCC">
        <w:rPr>
          <w:rFonts w:ascii="Times New Roman" w:hAnsi="Times New Roman" w:cs="Times New Roman"/>
          <w:color w:val="000000"/>
          <w:sz w:val="28"/>
          <w:szCs w:val="28"/>
        </w:rPr>
        <w:t xml:space="preserve"> – </w:t>
      </w:r>
      <w:proofErr w:type="spellStart"/>
      <w:r w:rsidRPr="001D2BCC">
        <w:rPr>
          <w:rFonts w:ascii="Times New Roman" w:hAnsi="Times New Roman" w:cs="Times New Roman"/>
          <w:color w:val="000000"/>
          <w:sz w:val="28"/>
          <w:szCs w:val="28"/>
        </w:rPr>
        <w:t>ліберальну</w:t>
      </w:r>
      <w:proofErr w:type="spellEnd"/>
      <w:r w:rsidRPr="001D2BCC">
        <w:rPr>
          <w:rFonts w:ascii="Times New Roman" w:hAnsi="Times New Roman" w:cs="Times New Roman"/>
          <w:color w:val="000000"/>
          <w:sz w:val="28"/>
          <w:szCs w:val="28"/>
        </w:rPr>
        <w:t>?  </w:t>
      </w:r>
    </w:p>
    <w:p w14:paraId="4811F473" w14:textId="77777777" w:rsidR="001D2BCC" w:rsidRPr="001D2BCC" w:rsidRDefault="001D2BCC" w:rsidP="001D2BCC">
      <w:pPr>
        <w:widowControl w:val="0"/>
        <w:numPr>
          <w:ilvl w:val="0"/>
          <w:numId w:val="1"/>
        </w:numPr>
        <w:tabs>
          <w:tab w:val="left" w:pos="220"/>
          <w:tab w:val="left" w:pos="709"/>
          <w:tab w:val="left" w:pos="851"/>
        </w:tabs>
        <w:autoSpaceDE w:val="0"/>
        <w:autoSpaceDN w:val="0"/>
        <w:adjustRightInd w:val="0"/>
        <w:spacing w:line="36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D2BCC">
        <w:rPr>
          <w:rFonts w:ascii="Times New Roman" w:hAnsi="Times New Roman" w:cs="Times New Roman"/>
          <w:color w:val="000000"/>
          <w:sz w:val="28"/>
          <w:szCs w:val="28"/>
        </w:rPr>
        <w:t xml:space="preserve">В </w:t>
      </w:r>
      <w:proofErr w:type="spellStart"/>
      <w:r w:rsidRPr="001D2BCC">
        <w:rPr>
          <w:rFonts w:ascii="Times New Roman" w:hAnsi="Times New Roman" w:cs="Times New Roman"/>
          <w:color w:val="000000"/>
          <w:sz w:val="28"/>
          <w:szCs w:val="28"/>
        </w:rPr>
        <w:t>яких</w:t>
      </w:r>
      <w:proofErr w:type="spellEnd"/>
      <w:r w:rsidRPr="001D2BC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D2BCC">
        <w:rPr>
          <w:rFonts w:ascii="Times New Roman" w:hAnsi="Times New Roman" w:cs="Times New Roman"/>
          <w:color w:val="000000"/>
          <w:sz w:val="28"/>
          <w:szCs w:val="28"/>
        </w:rPr>
        <w:t>країнах</w:t>
      </w:r>
      <w:proofErr w:type="spellEnd"/>
      <w:r w:rsidRPr="001D2BCC">
        <w:rPr>
          <w:rFonts w:ascii="Times New Roman" w:hAnsi="Times New Roman" w:cs="Times New Roman"/>
          <w:color w:val="000000"/>
          <w:sz w:val="28"/>
          <w:szCs w:val="28"/>
        </w:rPr>
        <w:t xml:space="preserve"> роль </w:t>
      </w:r>
      <w:proofErr w:type="spellStart"/>
      <w:r w:rsidRPr="001D2BCC">
        <w:rPr>
          <w:rFonts w:ascii="Times New Roman" w:hAnsi="Times New Roman" w:cs="Times New Roman"/>
          <w:color w:val="000000"/>
          <w:sz w:val="28"/>
          <w:szCs w:val="28"/>
        </w:rPr>
        <w:t>держави</w:t>
      </w:r>
      <w:proofErr w:type="spellEnd"/>
      <w:r w:rsidRPr="001D2BCC">
        <w:rPr>
          <w:rFonts w:ascii="Times New Roman" w:hAnsi="Times New Roman" w:cs="Times New Roman"/>
          <w:color w:val="000000"/>
          <w:sz w:val="28"/>
          <w:szCs w:val="28"/>
        </w:rPr>
        <w:t xml:space="preserve"> в </w:t>
      </w:r>
      <w:proofErr w:type="spellStart"/>
      <w:r w:rsidRPr="001D2BCC">
        <w:rPr>
          <w:rFonts w:ascii="Times New Roman" w:hAnsi="Times New Roman" w:cs="Times New Roman"/>
          <w:color w:val="000000"/>
          <w:sz w:val="28"/>
          <w:szCs w:val="28"/>
        </w:rPr>
        <w:t>регулюванні</w:t>
      </w:r>
      <w:proofErr w:type="spellEnd"/>
      <w:r w:rsidRPr="001D2BC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D2BCC">
        <w:rPr>
          <w:rFonts w:ascii="Times New Roman" w:hAnsi="Times New Roman" w:cs="Times New Roman"/>
          <w:color w:val="000000"/>
          <w:sz w:val="28"/>
          <w:szCs w:val="28"/>
        </w:rPr>
        <w:t>економіки</w:t>
      </w:r>
      <w:proofErr w:type="spellEnd"/>
      <w:r w:rsidRPr="001D2BCC">
        <w:rPr>
          <w:rFonts w:ascii="Times New Roman" w:hAnsi="Times New Roman" w:cs="Times New Roman"/>
          <w:color w:val="000000"/>
          <w:sz w:val="28"/>
          <w:szCs w:val="28"/>
        </w:rPr>
        <w:t xml:space="preserve"> є </w:t>
      </w:r>
      <w:proofErr w:type="spellStart"/>
      <w:r w:rsidRPr="001D2BCC">
        <w:rPr>
          <w:rFonts w:ascii="Times New Roman" w:hAnsi="Times New Roman" w:cs="Times New Roman"/>
          <w:color w:val="000000"/>
          <w:sz w:val="28"/>
          <w:szCs w:val="28"/>
        </w:rPr>
        <w:t>відносно</w:t>
      </w:r>
      <w:proofErr w:type="spellEnd"/>
      <w:r w:rsidRPr="001D2BC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D2BCC">
        <w:rPr>
          <w:rFonts w:ascii="Times New Roman" w:hAnsi="Times New Roman" w:cs="Times New Roman"/>
          <w:color w:val="000000"/>
          <w:sz w:val="28"/>
          <w:szCs w:val="28"/>
        </w:rPr>
        <w:t>активнішою</w:t>
      </w:r>
      <w:proofErr w:type="spellEnd"/>
      <w:r w:rsidRPr="001D2BCC">
        <w:rPr>
          <w:rFonts w:ascii="Times New Roman" w:hAnsi="Times New Roman" w:cs="Times New Roman"/>
          <w:color w:val="000000"/>
          <w:sz w:val="28"/>
          <w:szCs w:val="28"/>
        </w:rPr>
        <w:t>?  </w:t>
      </w:r>
    </w:p>
    <w:p w14:paraId="73DBBA10" w14:textId="77777777" w:rsidR="001D2BCC" w:rsidRPr="001D2BCC" w:rsidRDefault="001D2BCC" w:rsidP="001D2BCC">
      <w:pPr>
        <w:widowControl w:val="0"/>
        <w:numPr>
          <w:ilvl w:val="0"/>
          <w:numId w:val="1"/>
        </w:numPr>
        <w:tabs>
          <w:tab w:val="left" w:pos="220"/>
          <w:tab w:val="left" w:pos="709"/>
          <w:tab w:val="left" w:pos="851"/>
        </w:tabs>
        <w:autoSpaceDE w:val="0"/>
        <w:autoSpaceDN w:val="0"/>
        <w:adjustRightInd w:val="0"/>
        <w:spacing w:line="36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D2BCC">
        <w:rPr>
          <w:rFonts w:ascii="Times New Roman" w:hAnsi="Times New Roman" w:cs="Times New Roman"/>
          <w:color w:val="000000"/>
          <w:sz w:val="28"/>
          <w:szCs w:val="28"/>
        </w:rPr>
        <w:t xml:space="preserve">В </w:t>
      </w:r>
      <w:proofErr w:type="spellStart"/>
      <w:r w:rsidRPr="001D2BCC">
        <w:rPr>
          <w:rFonts w:ascii="Times New Roman" w:hAnsi="Times New Roman" w:cs="Times New Roman"/>
          <w:color w:val="000000"/>
          <w:sz w:val="28"/>
          <w:szCs w:val="28"/>
        </w:rPr>
        <w:t>чому</w:t>
      </w:r>
      <w:proofErr w:type="spellEnd"/>
      <w:r w:rsidRPr="001D2BC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D2BCC">
        <w:rPr>
          <w:rFonts w:ascii="Times New Roman" w:hAnsi="Times New Roman" w:cs="Times New Roman"/>
          <w:color w:val="000000"/>
          <w:sz w:val="28"/>
          <w:szCs w:val="28"/>
        </w:rPr>
        <w:t>полягають</w:t>
      </w:r>
      <w:proofErr w:type="spellEnd"/>
      <w:r w:rsidRPr="001D2BCC">
        <w:rPr>
          <w:rFonts w:ascii="Times New Roman" w:hAnsi="Times New Roman" w:cs="Times New Roman"/>
          <w:color w:val="000000"/>
          <w:sz w:val="28"/>
          <w:szCs w:val="28"/>
        </w:rPr>
        <w:t xml:space="preserve"> причини </w:t>
      </w:r>
      <w:proofErr w:type="spellStart"/>
      <w:r w:rsidRPr="001D2BCC">
        <w:rPr>
          <w:rFonts w:ascii="Times New Roman" w:hAnsi="Times New Roman" w:cs="Times New Roman"/>
          <w:color w:val="000000"/>
          <w:sz w:val="28"/>
          <w:szCs w:val="28"/>
        </w:rPr>
        <w:t>німецького</w:t>
      </w:r>
      <w:proofErr w:type="spellEnd"/>
      <w:r w:rsidRPr="001D2BCC">
        <w:rPr>
          <w:rFonts w:ascii="Times New Roman" w:hAnsi="Times New Roman" w:cs="Times New Roman"/>
          <w:color w:val="000000"/>
          <w:sz w:val="28"/>
          <w:szCs w:val="28"/>
        </w:rPr>
        <w:t xml:space="preserve"> і </w:t>
      </w:r>
      <w:proofErr w:type="spellStart"/>
      <w:r w:rsidRPr="001D2BCC">
        <w:rPr>
          <w:rFonts w:ascii="Times New Roman" w:hAnsi="Times New Roman" w:cs="Times New Roman"/>
          <w:color w:val="000000"/>
          <w:sz w:val="28"/>
          <w:szCs w:val="28"/>
        </w:rPr>
        <w:t>японського</w:t>
      </w:r>
      <w:proofErr w:type="spellEnd"/>
      <w:r w:rsidRPr="001D2BCC">
        <w:rPr>
          <w:rFonts w:ascii="Times New Roman" w:hAnsi="Times New Roman" w:cs="Times New Roman"/>
          <w:color w:val="000000"/>
          <w:sz w:val="28"/>
          <w:szCs w:val="28"/>
        </w:rPr>
        <w:t xml:space="preserve"> «</w:t>
      </w:r>
      <w:proofErr w:type="spellStart"/>
      <w:r w:rsidRPr="001D2BCC">
        <w:rPr>
          <w:rFonts w:ascii="Times New Roman" w:hAnsi="Times New Roman" w:cs="Times New Roman"/>
          <w:color w:val="000000"/>
          <w:sz w:val="28"/>
          <w:szCs w:val="28"/>
        </w:rPr>
        <w:t>економічного</w:t>
      </w:r>
      <w:proofErr w:type="spellEnd"/>
      <w:r w:rsidRPr="001D2BCC">
        <w:rPr>
          <w:rFonts w:ascii="Times New Roman" w:hAnsi="Times New Roman" w:cs="Times New Roman"/>
          <w:color w:val="000000"/>
          <w:sz w:val="28"/>
          <w:szCs w:val="28"/>
        </w:rPr>
        <w:t xml:space="preserve"> дива»?  </w:t>
      </w:r>
    </w:p>
    <w:p w14:paraId="4F7DF34B" w14:textId="77777777" w:rsidR="001D2BCC" w:rsidRPr="001D2BCC" w:rsidRDefault="001D2BCC" w:rsidP="001D2BCC">
      <w:pPr>
        <w:widowControl w:val="0"/>
        <w:numPr>
          <w:ilvl w:val="0"/>
          <w:numId w:val="1"/>
        </w:numPr>
        <w:tabs>
          <w:tab w:val="left" w:pos="220"/>
          <w:tab w:val="left" w:pos="709"/>
          <w:tab w:val="left" w:pos="851"/>
        </w:tabs>
        <w:autoSpaceDE w:val="0"/>
        <w:autoSpaceDN w:val="0"/>
        <w:adjustRightInd w:val="0"/>
        <w:spacing w:line="36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D2BCC">
        <w:rPr>
          <w:rFonts w:ascii="Times New Roman" w:hAnsi="Times New Roman" w:cs="Times New Roman"/>
          <w:color w:val="000000"/>
          <w:sz w:val="28"/>
          <w:szCs w:val="28"/>
        </w:rPr>
        <w:t xml:space="preserve">В </w:t>
      </w:r>
      <w:proofErr w:type="spellStart"/>
      <w:r w:rsidRPr="001D2BCC">
        <w:rPr>
          <w:rFonts w:ascii="Times New Roman" w:hAnsi="Times New Roman" w:cs="Times New Roman"/>
          <w:color w:val="000000"/>
          <w:sz w:val="28"/>
          <w:szCs w:val="28"/>
        </w:rPr>
        <w:t>чому</w:t>
      </w:r>
      <w:proofErr w:type="spellEnd"/>
      <w:r w:rsidRPr="001D2BC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D2BCC">
        <w:rPr>
          <w:rFonts w:ascii="Times New Roman" w:hAnsi="Times New Roman" w:cs="Times New Roman"/>
          <w:color w:val="000000"/>
          <w:sz w:val="28"/>
          <w:szCs w:val="28"/>
        </w:rPr>
        <w:t>полягають</w:t>
      </w:r>
      <w:proofErr w:type="spellEnd"/>
      <w:r w:rsidRPr="001D2BCC">
        <w:rPr>
          <w:rFonts w:ascii="Times New Roman" w:hAnsi="Times New Roman" w:cs="Times New Roman"/>
          <w:color w:val="000000"/>
          <w:sz w:val="28"/>
          <w:szCs w:val="28"/>
        </w:rPr>
        <w:t xml:space="preserve"> причини </w:t>
      </w:r>
      <w:proofErr w:type="spellStart"/>
      <w:r w:rsidRPr="001D2BCC">
        <w:rPr>
          <w:rFonts w:ascii="Times New Roman" w:hAnsi="Times New Roman" w:cs="Times New Roman"/>
          <w:color w:val="000000"/>
          <w:sz w:val="28"/>
          <w:szCs w:val="28"/>
        </w:rPr>
        <w:t>відходу</w:t>
      </w:r>
      <w:proofErr w:type="spellEnd"/>
      <w:r w:rsidRPr="001D2BC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D2BCC">
        <w:rPr>
          <w:rFonts w:ascii="Times New Roman" w:hAnsi="Times New Roman" w:cs="Times New Roman"/>
          <w:color w:val="000000"/>
          <w:sz w:val="28"/>
          <w:szCs w:val="28"/>
        </w:rPr>
        <w:t>більшості</w:t>
      </w:r>
      <w:proofErr w:type="spellEnd"/>
      <w:r w:rsidRPr="001D2BC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D2BCC">
        <w:rPr>
          <w:rFonts w:ascii="Times New Roman" w:hAnsi="Times New Roman" w:cs="Times New Roman"/>
          <w:color w:val="000000"/>
          <w:sz w:val="28"/>
          <w:szCs w:val="28"/>
        </w:rPr>
        <w:t>розвинутих</w:t>
      </w:r>
      <w:proofErr w:type="spellEnd"/>
      <w:r w:rsidRPr="001D2BC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D2BCC">
        <w:rPr>
          <w:rFonts w:ascii="Times New Roman" w:hAnsi="Times New Roman" w:cs="Times New Roman"/>
          <w:color w:val="000000"/>
          <w:sz w:val="28"/>
          <w:szCs w:val="28"/>
        </w:rPr>
        <w:t>країн</w:t>
      </w:r>
      <w:proofErr w:type="spellEnd"/>
      <w:r w:rsidRPr="001D2BC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D2BCC">
        <w:rPr>
          <w:rFonts w:ascii="Times New Roman" w:hAnsi="Times New Roman" w:cs="Times New Roman"/>
          <w:color w:val="000000"/>
          <w:sz w:val="28"/>
          <w:szCs w:val="28"/>
        </w:rPr>
        <w:t>від</w:t>
      </w:r>
      <w:proofErr w:type="spellEnd"/>
      <w:r w:rsidRPr="001D2BC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D2BCC">
        <w:rPr>
          <w:rFonts w:ascii="Times New Roman" w:hAnsi="Times New Roman" w:cs="Times New Roman"/>
          <w:color w:val="000000"/>
          <w:sz w:val="28"/>
          <w:szCs w:val="28"/>
        </w:rPr>
        <w:t>неокейнсіанства</w:t>
      </w:r>
      <w:proofErr w:type="spellEnd"/>
      <w:r w:rsidRPr="001D2BCC">
        <w:rPr>
          <w:rFonts w:ascii="Times New Roman" w:hAnsi="Times New Roman" w:cs="Times New Roman"/>
          <w:color w:val="000000"/>
          <w:sz w:val="28"/>
          <w:szCs w:val="28"/>
        </w:rPr>
        <w:t xml:space="preserve"> до </w:t>
      </w:r>
      <w:proofErr w:type="spellStart"/>
      <w:r w:rsidRPr="001D2BCC">
        <w:rPr>
          <w:rFonts w:ascii="Times New Roman" w:hAnsi="Times New Roman" w:cs="Times New Roman"/>
          <w:color w:val="000000"/>
          <w:sz w:val="28"/>
          <w:szCs w:val="28"/>
        </w:rPr>
        <w:t>неолібералізму</w:t>
      </w:r>
      <w:proofErr w:type="spellEnd"/>
      <w:r w:rsidRPr="001D2BC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D2BCC">
        <w:rPr>
          <w:rFonts w:ascii="Times New Roman" w:hAnsi="Times New Roman" w:cs="Times New Roman"/>
          <w:color w:val="000000"/>
          <w:sz w:val="28"/>
          <w:szCs w:val="28"/>
        </w:rPr>
        <w:t>наприкінці</w:t>
      </w:r>
      <w:proofErr w:type="spellEnd"/>
      <w:r w:rsidRPr="001D2BCC">
        <w:rPr>
          <w:rFonts w:ascii="Times New Roman" w:hAnsi="Times New Roman" w:cs="Times New Roman"/>
          <w:color w:val="000000"/>
          <w:sz w:val="28"/>
          <w:szCs w:val="28"/>
        </w:rPr>
        <w:t xml:space="preserve"> ХХ </w:t>
      </w:r>
      <w:proofErr w:type="spellStart"/>
      <w:r w:rsidRPr="001D2BCC">
        <w:rPr>
          <w:rFonts w:ascii="Times New Roman" w:hAnsi="Times New Roman" w:cs="Times New Roman"/>
          <w:color w:val="000000"/>
          <w:sz w:val="28"/>
          <w:szCs w:val="28"/>
        </w:rPr>
        <w:t>століття</w:t>
      </w:r>
      <w:proofErr w:type="spellEnd"/>
      <w:r w:rsidRPr="001D2BCC">
        <w:rPr>
          <w:rFonts w:ascii="Times New Roman" w:hAnsi="Times New Roman" w:cs="Times New Roman"/>
          <w:color w:val="000000"/>
          <w:sz w:val="28"/>
          <w:szCs w:val="28"/>
        </w:rPr>
        <w:t>?  </w:t>
      </w:r>
    </w:p>
    <w:p w14:paraId="2DEB6B46" w14:textId="77777777" w:rsidR="001D2BCC" w:rsidRPr="001D2BCC" w:rsidRDefault="001D2BCC" w:rsidP="001D2BCC">
      <w:pPr>
        <w:widowControl w:val="0"/>
        <w:numPr>
          <w:ilvl w:val="0"/>
          <w:numId w:val="1"/>
        </w:numPr>
        <w:tabs>
          <w:tab w:val="left" w:pos="220"/>
          <w:tab w:val="left" w:pos="709"/>
          <w:tab w:val="left" w:pos="851"/>
        </w:tabs>
        <w:autoSpaceDE w:val="0"/>
        <w:autoSpaceDN w:val="0"/>
        <w:adjustRightInd w:val="0"/>
        <w:spacing w:line="36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1D2BCC">
        <w:rPr>
          <w:rFonts w:ascii="Times New Roman" w:hAnsi="Times New Roman" w:cs="Times New Roman"/>
          <w:color w:val="000000"/>
          <w:sz w:val="28"/>
          <w:szCs w:val="28"/>
        </w:rPr>
        <w:t>Що</w:t>
      </w:r>
      <w:proofErr w:type="spellEnd"/>
      <w:r w:rsidRPr="001D2BC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D2BCC">
        <w:rPr>
          <w:rFonts w:ascii="Times New Roman" w:hAnsi="Times New Roman" w:cs="Times New Roman"/>
          <w:color w:val="000000"/>
          <w:sz w:val="28"/>
          <w:szCs w:val="28"/>
        </w:rPr>
        <w:t>таке</w:t>
      </w:r>
      <w:proofErr w:type="spellEnd"/>
      <w:r w:rsidRPr="001D2BC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D2BCC">
        <w:rPr>
          <w:rFonts w:ascii="Times New Roman" w:hAnsi="Times New Roman" w:cs="Times New Roman"/>
          <w:color w:val="000000"/>
          <w:sz w:val="28"/>
          <w:szCs w:val="28"/>
        </w:rPr>
        <w:t>політика</w:t>
      </w:r>
      <w:proofErr w:type="spellEnd"/>
      <w:r w:rsidRPr="001D2BCC">
        <w:rPr>
          <w:rFonts w:ascii="Times New Roman" w:hAnsi="Times New Roman" w:cs="Times New Roman"/>
          <w:color w:val="000000"/>
          <w:sz w:val="28"/>
          <w:szCs w:val="28"/>
        </w:rPr>
        <w:t xml:space="preserve"> «</w:t>
      </w:r>
      <w:proofErr w:type="spellStart"/>
      <w:r w:rsidRPr="001D2BCC">
        <w:rPr>
          <w:rFonts w:ascii="Times New Roman" w:hAnsi="Times New Roman" w:cs="Times New Roman"/>
          <w:color w:val="000000"/>
          <w:sz w:val="28"/>
          <w:szCs w:val="28"/>
        </w:rPr>
        <w:t>дирижизму</w:t>
      </w:r>
      <w:proofErr w:type="spellEnd"/>
      <w:r w:rsidRPr="001D2BCC">
        <w:rPr>
          <w:rFonts w:ascii="Times New Roman" w:hAnsi="Times New Roman" w:cs="Times New Roman"/>
          <w:color w:val="000000"/>
          <w:sz w:val="28"/>
          <w:szCs w:val="28"/>
        </w:rPr>
        <w:t xml:space="preserve">», де вона </w:t>
      </w:r>
      <w:proofErr w:type="spellStart"/>
      <w:r w:rsidRPr="001D2BCC">
        <w:rPr>
          <w:rFonts w:ascii="Times New Roman" w:hAnsi="Times New Roman" w:cs="Times New Roman"/>
          <w:color w:val="000000"/>
          <w:sz w:val="28"/>
          <w:szCs w:val="28"/>
        </w:rPr>
        <w:t>була</w:t>
      </w:r>
      <w:proofErr w:type="spellEnd"/>
      <w:r w:rsidRPr="001D2BC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D2BCC">
        <w:rPr>
          <w:rFonts w:ascii="Times New Roman" w:hAnsi="Times New Roman" w:cs="Times New Roman"/>
          <w:color w:val="000000"/>
          <w:sz w:val="28"/>
          <w:szCs w:val="28"/>
        </w:rPr>
        <w:t>застосована</w:t>
      </w:r>
      <w:proofErr w:type="spellEnd"/>
      <w:r w:rsidRPr="001D2BCC">
        <w:rPr>
          <w:rFonts w:ascii="Times New Roman" w:hAnsi="Times New Roman" w:cs="Times New Roman"/>
          <w:color w:val="000000"/>
          <w:sz w:val="28"/>
          <w:szCs w:val="28"/>
        </w:rPr>
        <w:t>?  </w:t>
      </w:r>
    </w:p>
    <w:p w14:paraId="3B7F2CE7" w14:textId="77777777" w:rsidR="001D2BCC" w:rsidRPr="001D2BCC" w:rsidRDefault="001D2BCC" w:rsidP="001D2BCC">
      <w:pPr>
        <w:widowControl w:val="0"/>
        <w:numPr>
          <w:ilvl w:val="0"/>
          <w:numId w:val="1"/>
        </w:numPr>
        <w:tabs>
          <w:tab w:val="left" w:pos="220"/>
          <w:tab w:val="left" w:pos="709"/>
          <w:tab w:val="left" w:pos="851"/>
        </w:tabs>
        <w:autoSpaceDE w:val="0"/>
        <w:autoSpaceDN w:val="0"/>
        <w:adjustRightInd w:val="0"/>
        <w:spacing w:line="36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D2BCC">
        <w:rPr>
          <w:rFonts w:ascii="Times New Roman" w:hAnsi="Times New Roman" w:cs="Times New Roman"/>
          <w:color w:val="000000"/>
          <w:sz w:val="28"/>
          <w:szCs w:val="28"/>
        </w:rPr>
        <w:t xml:space="preserve">Чим </w:t>
      </w:r>
      <w:proofErr w:type="spellStart"/>
      <w:r w:rsidRPr="001D2BCC">
        <w:rPr>
          <w:rFonts w:ascii="Times New Roman" w:hAnsi="Times New Roman" w:cs="Times New Roman"/>
          <w:color w:val="000000"/>
          <w:sz w:val="28"/>
          <w:szCs w:val="28"/>
        </w:rPr>
        <w:t>пояснюється</w:t>
      </w:r>
      <w:proofErr w:type="spellEnd"/>
      <w:r w:rsidRPr="001D2BCC">
        <w:rPr>
          <w:rFonts w:ascii="Times New Roman" w:hAnsi="Times New Roman" w:cs="Times New Roman"/>
          <w:color w:val="000000"/>
          <w:sz w:val="28"/>
          <w:szCs w:val="28"/>
        </w:rPr>
        <w:t xml:space="preserve"> спад </w:t>
      </w:r>
      <w:proofErr w:type="spellStart"/>
      <w:r w:rsidRPr="001D2BCC">
        <w:rPr>
          <w:rFonts w:ascii="Times New Roman" w:hAnsi="Times New Roman" w:cs="Times New Roman"/>
          <w:color w:val="000000"/>
          <w:sz w:val="28"/>
          <w:szCs w:val="28"/>
        </w:rPr>
        <w:t>динаміки</w:t>
      </w:r>
      <w:proofErr w:type="spellEnd"/>
      <w:r w:rsidRPr="001D2BC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D2BCC">
        <w:rPr>
          <w:rFonts w:ascii="Times New Roman" w:hAnsi="Times New Roman" w:cs="Times New Roman"/>
          <w:color w:val="000000"/>
          <w:sz w:val="28"/>
          <w:szCs w:val="28"/>
        </w:rPr>
        <w:t>економічного</w:t>
      </w:r>
      <w:proofErr w:type="spellEnd"/>
      <w:r w:rsidRPr="001D2BC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D2BCC">
        <w:rPr>
          <w:rFonts w:ascii="Times New Roman" w:hAnsi="Times New Roman" w:cs="Times New Roman"/>
          <w:color w:val="000000"/>
          <w:sz w:val="28"/>
          <w:szCs w:val="28"/>
        </w:rPr>
        <w:t>розвитку</w:t>
      </w:r>
      <w:proofErr w:type="spellEnd"/>
      <w:r w:rsidRPr="001D2BC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D2BCC">
        <w:rPr>
          <w:rFonts w:ascii="Times New Roman" w:hAnsi="Times New Roman" w:cs="Times New Roman"/>
          <w:color w:val="000000"/>
          <w:sz w:val="28"/>
          <w:szCs w:val="28"/>
        </w:rPr>
        <w:t>більшості</w:t>
      </w:r>
      <w:proofErr w:type="spellEnd"/>
      <w:r w:rsidRPr="001D2BC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D2BCC">
        <w:rPr>
          <w:rFonts w:ascii="Times New Roman" w:hAnsi="Times New Roman" w:cs="Times New Roman"/>
          <w:color w:val="000000"/>
          <w:sz w:val="28"/>
          <w:szCs w:val="28"/>
        </w:rPr>
        <w:t>розвинутих</w:t>
      </w:r>
      <w:proofErr w:type="spellEnd"/>
      <w:r w:rsidRPr="001D2BC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D2BCC">
        <w:rPr>
          <w:rFonts w:ascii="Times New Roman" w:hAnsi="Times New Roman" w:cs="Times New Roman"/>
          <w:color w:val="000000"/>
          <w:sz w:val="28"/>
          <w:szCs w:val="28"/>
        </w:rPr>
        <w:t>країн</w:t>
      </w:r>
      <w:proofErr w:type="spellEnd"/>
      <w:r w:rsidRPr="001D2BCC">
        <w:rPr>
          <w:rFonts w:ascii="Times New Roman" w:hAnsi="Times New Roman" w:cs="Times New Roman"/>
          <w:color w:val="000000"/>
          <w:sz w:val="28"/>
          <w:szCs w:val="28"/>
        </w:rPr>
        <w:t xml:space="preserve"> в 90-х роках </w:t>
      </w:r>
      <w:proofErr w:type="spellStart"/>
      <w:r w:rsidRPr="001D2BCC">
        <w:rPr>
          <w:rFonts w:ascii="Times New Roman" w:hAnsi="Times New Roman" w:cs="Times New Roman"/>
          <w:color w:val="000000"/>
          <w:sz w:val="28"/>
          <w:szCs w:val="28"/>
        </w:rPr>
        <w:t>минулого</w:t>
      </w:r>
      <w:proofErr w:type="spellEnd"/>
      <w:r w:rsidRPr="001D2BC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D2BCC">
        <w:rPr>
          <w:rFonts w:ascii="Times New Roman" w:hAnsi="Times New Roman" w:cs="Times New Roman"/>
          <w:color w:val="000000"/>
          <w:sz w:val="28"/>
          <w:szCs w:val="28"/>
        </w:rPr>
        <w:t>століття</w:t>
      </w:r>
      <w:proofErr w:type="spellEnd"/>
      <w:r w:rsidRPr="001D2BCC">
        <w:rPr>
          <w:rFonts w:ascii="Times New Roman" w:hAnsi="Times New Roman" w:cs="Times New Roman"/>
          <w:color w:val="000000"/>
          <w:sz w:val="28"/>
          <w:szCs w:val="28"/>
        </w:rPr>
        <w:t xml:space="preserve"> й </w:t>
      </w:r>
      <w:proofErr w:type="gramStart"/>
      <w:r w:rsidRPr="001D2BCC">
        <w:rPr>
          <w:rFonts w:ascii="Times New Roman" w:hAnsi="Times New Roman" w:cs="Times New Roman"/>
          <w:color w:val="000000"/>
          <w:sz w:val="28"/>
          <w:szCs w:val="28"/>
        </w:rPr>
        <w:t>на початку</w:t>
      </w:r>
      <w:proofErr w:type="gramEnd"/>
      <w:r w:rsidRPr="001D2BCC">
        <w:rPr>
          <w:rFonts w:ascii="Times New Roman" w:hAnsi="Times New Roman" w:cs="Times New Roman"/>
          <w:color w:val="000000"/>
          <w:sz w:val="28"/>
          <w:szCs w:val="28"/>
        </w:rPr>
        <w:t xml:space="preserve"> нового </w:t>
      </w:r>
      <w:proofErr w:type="spellStart"/>
      <w:r w:rsidRPr="001D2BCC">
        <w:rPr>
          <w:rFonts w:ascii="Times New Roman" w:hAnsi="Times New Roman" w:cs="Times New Roman"/>
          <w:color w:val="000000"/>
          <w:sz w:val="28"/>
          <w:szCs w:val="28"/>
        </w:rPr>
        <w:t>століття</w:t>
      </w:r>
      <w:proofErr w:type="spellEnd"/>
      <w:r w:rsidRPr="001D2BCC">
        <w:rPr>
          <w:rFonts w:ascii="Times New Roman" w:hAnsi="Times New Roman" w:cs="Times New Roman"/>
          <w:color w:val="000000"/>
          <w:sz w:val="28"/>
          <w:szCs w:val="28"/>
        </w:rPr>
        <w:t>?  </w:t>
      </w:r>
    </w:p>
    <w:p w14:paraId="18EA76E8" w14:textId="77777777" w:rsidR="001D2BCC" w:rsidRPr="001D2BCC" w:rsidRDefault="001D2BCC" w:rsidP="001D2BCC">
      <w:pPr>
        <w:widowControl w:val="0"/>
        <w:numPr>
          <w:ilvl w:val="0"/>
          <w:numId w:val="1"/>
        </w:numPr>
        <w:tabs>
          <w:tab w:val="left" w:pos="220"/>
          <w:tab w:val="left" w:pos="709"/>
          <w:tab w:val="left" w:pos="851"/>
        </w:tabs>
        <w:autoSpaceDE w:val="0"/>
        <w:autoSpaceDN w:val="0"/>
        <w:adjustRightInd w:val="0"/>
        <w:spacing w:line="36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1D2BCC">
        <w:rPr>
          <w:rFonts w:ascii="Times New Roman" w:hAnsi="Times New Roman" w:cs="Times New Roman"/>
          <w:color w:val="000000"/>
          <w:sz w:val="28"/>
          <w:szCs w:val="28"/>
        </w:rPr>
        <w:t>Якими</w:t>
      </w:r>
      <w:proofErr w:type="spellEnd"/>
      <w:r w:rsidRPr="001D2BCC">
        <w:rPr>
          <w:rFonts w:ascii="Times New Roman" w:hAnsi="Times New Roman" w:cs="Times New Roman"/>
          <w:color w:val="000000"/>
          <w:sz w:val="28"/>
          <w:szCs w:val="28"/>
        </w:rPr>
        <w:t xml:space="preserve">, на Вашу думку, </w:t>
      </w:r>
      <w:proofErr w:type="spellStart"/>
      <w:r w:rsidRPr="001D2BCC">
        <w:rPr>
          <w:rFonts w:ascii="Times New Roman" w:hAnsi="Times New Roman" w:cs="Times New Roman"/>
          <w:color w:val="000000"/>
          <w:sz w:val="28"/>
          <w:szCs w:val="28"/>
        </w:rPr>
        <w:t>мають</w:t>
      </w:r>
      <w:proofErr w:type="spellEnd"/>
      <w:r w:rsidRPr="001D2BCC">
        <w:rPr>
          <w:rFonts w:ascii="Times New Roman" w:hAnsi="Times New Roman" w:cs="Times New Roman"/>
          <w:color w:val="000000"/>
          <w:sz w:val="28"/>
          <w:szCs w:val="28"/>
        </w:rPr>
        <w:t xml:space="preserve"> бути </w:t>
      </w:r>
      <w:proofErr w:type="spellStart"/>
      <w:r w:rsidRPr="001D2BCC">
        <w:rPr>
          <w:rFonts w:ascii="Times New Roman" w:hAnsi="Times New Roman" w:cs="Times New Roman"/>
          <w:color w:val="000000"/>
          <w:sz w:val="28"/>
          <w:szCs w:val="28"/>
        </w:rPr>
        <w:t>стратегіі</w:t>
      </w:r>
      <w:proofErr w:type="spellEnd"/>
      <w:r w:rsidRPr="001D2BCC">
        <w:rPr>
          <w:rFonts w:ascii="Times New Roman" w:hAnsi="Times New Roman" w:cs="Times New Roman"/>
          <w:color w:val="000000"/>
          <w:sz w:val="28"/>
          <w:szCs w:val="28"/>
        </w:rPr>
        <w:t xml:space="preserve">̈ </w:t>
      </w:r>
      <w:proofErr w:type="spellStart"/>
      <w:r w:rsidRPr="001D2BCC">
        <w:rPr>
          <w:rFonts w:ascii="Times New Roman" w:hAnsi="Times New Roman" w:cs="Times New Roman"/>
          <w:color w:val="000000"/>
          <w:sz w:val="28"/>
          <w:szCs w:val="28"/>
        </w:rPr>
        <w:t>економічного</w:t>
      </w:r>
      <w:proofErr w:type="spellEnd"/>
      <w:r w:rsidRPr="001D2BC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D2BCC">
        <w:rPr>
          <w:rFonts w:ascii="Times New Roman" w:hAnsi="Times New Roman" w:cs="Times New Roman"/>
          <w:color w:val="000000"/>
          <w:sz w:val="28"/>
          <w:szCs w:val="28"/>
        </w:rPr>
        <w:t>розвитку</w:t>
      </w:r>
      <w:proofErr w:type="spellEnd"/>
      <w:r w:rsidRPr="001D2BC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D2BCC">
        <w:rPr>
          <w:rFonts w:ascii="Times New Roman" w:hAnsi="Times New Roman" w:cs="Times New Roman"/>
          <w:color w:val="000000"/>
          <w:sz w:val="28"/>
          <w:szCs w:val="28"/>
        </w:rPr>
        <w:t>провідних</w:t>
      </w:r>
      <w:proofErr w:type="spellEnd"/>
      <w:r w:rsidRPr="001D2BC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D2BCC">
        <w:rPr>
          <w:rFonts w:ascii="Times New Roman" w:hAnsi="Times New Roman" w:cs="Times New Roman"/>
          <w:color w:val="000000"/>
          <w:sz w:val="28"/>
          <w:szCs w:val="28"/>
        </w:rPr>
        <w:t>країн</w:t>
      </w:r>
      <w:proofErr w:type="spellEnd"/>
      <w:r w:rsidRPr="001D2BCC">
        <w:rPr>
          <w:rFonts w:ascii="Times New Roman" w:hAnsi="Times New Roman" w:cs="Times New Roman"/>
          <w:color w:val="000000"/>
          <w:sz w:val="28"/>
          <w:szCs w:val="28"/>
        </w:rPr>
        <w:t xml:space="preserve"> на </w:t>
      </w:r>
      <w:proofErr w:type="spellStart"/>
      <w:r w:rsidRPr="001D2BCC">
        <w:rPr>
          <w:rFonts w:ascii="Times New Roman" w:hAnsi="Times New Roman" w:cs="Times New Roman"/>
          <w:color w:val="000000"/>
          <w:sz w:val="28"/>
          <w:szCs w:val="28"/>
        </w:rPr>
        <w:t>найближче</w:t>
      </w:r>
      <w:proofErr w:type="spellEnd"/>
      <w:r w:rsidRPr="001D2BC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D2BCC">
        <w:rPr>
          <w:rFonts w:ascii="Times New Roman" w:hAnsi="Times New Roman" w:cs="Times New Roman"/>
          <w:color w:val="000000"/>
          <w:sz w:val="28"/>
          <w:szCs w:val="28"/>
        </w:rPr>
        <w:t>десятиліття</w:t>
      </w:r>
      <w:proofErr w:type="spellEnd"/>
      <w:r w:rsidRPr="001D2BCC">
        <w:rPr>
          <w:rFonts w:ascii="Times New Roman" w:hAnsi="Times New Roman" w:cs="Times New Roman"/>
          <w:color w:val="000000"/>
          <w:sz w:val="28"/>
          <w:szCs w:val="28"/>
        </w:rPr>
        <w:t>?  </w:t>
      </w:r>
    </w:p>
    <w:p w14:paraId="75E065B7" w14:textId="77777777" w:rsidR="00693A88" w:rsidRPr="001D2BCC" w:rsidRDefault="00693A88" w:rsidP="001D2BCC">
      <w:pPr>
        <w:tabs>
          <w:tab w:val="left" w:pos="709"/>
          <w:tab w:val="left" w:pos="851"/>
        </w:tabs>
        <w:spacing w:line="360" w:lineRule="auto"/>
        <w:ind w:firstLine="567"/>
        <w:jc w:val="both"/>
        <w:rPr>
          <w:sz w:val="28"/>
          <w:szCs w:val="28"/>
        </w:rPr>
      </w:pPr>
    </w:p>
    <w:sectPr w:rsidR="00693A88" w:rsidRPr="001D2BCC" w:rsidSect="005B0ECB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hybridMultilevel"/>
    <w:tmpl w:val="00000001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3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2BCC"/>
    <w:rsid w:val="001D2BCC"/>
    <w:rsid w:val="004C380B"/>
    <w:rsid w:val="00531729"/>
    <w:rsid w:val="005D6CB6"/>
    <w:rsid w:val="00693A88"/>
    <w:rsid w:val="007A71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937C482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autoRedefine/>
    <w:uiPriority w:val="9"/>
    <w:qFormat/>
    <w:rsid w:val="004C380B"/>
    <w:pPr>
      <w:spacing w:line="360" w:lineRule="auto"/>
      <w:ind w:firstLine="709"/>
      <w:jc w:val="center"/>
      <w:outlineLvl w:val="0"/>
    </w:pPr>
    <w:rPr>
      <w:rFonts w:ascii="Times New Roman" w:eastAsia="Times New Roman" w:hAnsi="Times New Roman" w:cs="Times New Roman"/>
      <w:b/>
      <w:bCs/>
      <w:kern w:val="36"/>
      <w:sz w:val="2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C380B"/>
    <w:rPr>
      <w:rFonts w:ascii="Times New Roman" w:eastAsia="Times New Roman" w:hAnsi="Times New Roman" w:cs="Times New Roman"/>
      <w:b/>
      <w:bCs/>
      <w:kern w:val="36"/>
      <w:sz w:val="2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131</Words>
  <Characters>752</Characters>
  <Application>Microsoft Macintosh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Microsoft Office</dc:creator>
  <cp:keywords/>
  <dc:description/>
  <cp:lastModifiedBy>пользователь Microsoft Office</cp:lastModifiedBy>
  <cp:revision>1</cp:revision>
  <dcterms:created xsi:type="dcterms:W3CDTF">2020-11-12T17:49:00Z</dcterms:created>
  <dcterms:modified xsi:type="dcterms:W3CDTF">2020-11-12T17:50:00Z</dcterms:modified>
</cp:coreProperties>
</file>