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752"/>
        <w:gridCol w:w="6390"/>
        <w:gridCol w:w="1713"/>
      </w:tblGrid>
      <w:tr w:rsidR="002F08B2" w:rsidRPr="00C75F01" w:rsidTr="000F11A4">
        <w:trPr>
          <w:cantSplit/>
          <w:trHeight w:val="567"/>
        </w:trPr>
        <w:tc>
          <w:tcPr>
            <w:tcW w:w="8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8B2" w:rsidRPr="00C75F01" w:rsidRDefault="002F08B2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Житомирська політехніка</w:t>
            </w:r>
          </w:p>
        </w:tc>
        <w:tc>
          <w:tcPr>
            <w:tcW w:w="3242" w:type="pct"/>
            <w:tcBorders>
              <w:left w:val="single" w:sz="4" w:space="0" w:color="auto"/>
            </w:tcBorders>
            <w:vAlign w:val="center"/>
          </w:tcPr>
          <w:p w:rsidR="002F08B2" w:rsidRPr="00C75F01" w:rsidRDefault="002F08B2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МІНІСТЕРСТВО ОСВІТИ І НАУКИ УКРАЇНИ</w:t>
            </w:r>
          </w:p>
          <w:p w:rsidR="002F08B2" w:rsidRPr="00C75F01" w:rsidRDefault="002F08B2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left="-57" w:right="-57"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ДЕРЖАВНИЙ УНІВЕРСИТЕТ «ЖИТОМИРСЬКА ПОЛІТЕХНІКА»</w:t>
            </w:r>
          </w:p>
          <w:p w:rsidR="002F08B2" w:rsidRPr="00C75F01" w:rsidRDefault="002F08B2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333399"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Система управління якістю відповідає ДСТУ ISO 9001:2015</w:t>
            </w:r>
          </w:p>
        </w:tc>
        <w:tc>
          <w:tcPr>
            <w:tcW w:w="869" w:type="pct"/>
            <w:vAlign w:val="center"/>
          </w:tcPr>
          <w:p w:rsidR="002F08B2" w:rsidRPr="00C75F01" w:rsidRDefault="002F08B2" w:rsidP="000F1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Ф-19.05-0</w:t>
            </w: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5</w:t>
            </w: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.01/072.00.1/Б/О17-2020</w:t>
            </w:r>
          </w:p>
        </w:tc>
      </w:tr>
      <w:tr w:rsidR="002F08B2" w:rsidRPr="00C75F01" w:rsidTr="000F11A4">
        <w:trPr>
          <w:cantSplit/>
          <w:trHeight w:val="227"/>
        </w:trPr>
        <w:tc>
          <w:tcPr>
            <w:tcW w:w="8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8B2" w:rsidRPr="00C75F01" w:rsidRDefault="002F08B2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uk-UA"/>
              </w:rPr>
            </w:pPr>
          </w:p>
        </w:tc>
        <w:tc>
          <w:tcPr>
            <w:tcW w:w="3242" w:type="pct"/>
            <w:tcBorders>
              <w:left w:val="single" w:sz="4" w:space="0" w:color="auto"/>
            </w:tcBorders>
            <w:vAlign w:val="center"/>
          </w:tcPr>
          <w:p w:rsidR="002F08B2" w:rsidRPr="00C75F01" w:rsidRDefault="002F08B2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Екземпляр № 1</w:t>
            </w:r>
          </w:p>
        </w:tc>
        <w:tc>
          <w:tcPr>
            <w:tcW w:w="869" w:type="pct"/>
            <w:vAlign w:val="center"/>
          </w:tcPr>
          <w:p w:rsidR="002F08B2" w:rsidRPr="00C75F01" w:rsidRDefault="002F08B2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proofErr w:type="spellStart"/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Арк</w:t>
            </w:r>
            <w:proofErr w:type="spellEnd"/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 xml:space="preserve">  1 / </w:t>
            </w:r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fldChar w:fldCharType="begin"/>
            </w:r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instrText xml:space="preserve"> PAGE   \* MERGEFORMAT </w:instrText>
            </w:r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fldChar w:fldCharType="separate"/>
            </w:r>
            <w:r w:rsidRPr="00C75F01">
              <w:rPr>
                <w:rFonts w:ascii="Times New Roman" w:eastAsia="Times New Roman" w:hAnsi="Times New Roman" w:cs="Times New Roman"/>
                <w:i/>
                <w:noProof/>
                <w:sz w:val="16"/>
                <w:szCs w:val="16"/>
                <w:lang w:eastAsia="uk-UA"/>
              </w:rPr>
              <w:t>1</w:t>
            </w:r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fldChar w:fldCharType="end"/>
            </w:r>
          </w:p>
        </w:tc>
      </w:tr>
    </w:tbl>
    <w:p w:rsidR="002F08B2" w:rsidRDefault="002F08B2" w:rsidP="002F08B2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2F08B2" w:rsidRPr="00C75F01" w:rsidRDefault="002F08B2" w:rsidP="002F08B2">
      <w:pPr>
        <w:widowControl w:val="0"/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2F08B2" w:rsidRPr="00C75F01" w:rsidRDefault="002F08B2" w:rsidP="002F08B2">
      <w:pPr>
        <w:widowControl w:val="0"/>
        <w:autoSpaceDE w:val="0"/>
        <w:autoSpaceDN w:val="0"/>
        <w:adjustRightInd w:val="0"/>
        <w:spacing w:after="0" w:line="360" w:lineRule="auto"/>
        <w:ind w:left="5670"/>
        <w:jc w:val="both"/>
        <w:textAlignment w:val="baseline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C75F01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>ЗАТВЕРДЖЕНО</w:t>
      </w:r>
    </w:p>
    <w:p w:rsidR="002F08B2" w:rsidRPr="00C75F01" w:rsidRDefault="002F08B2" w:rsidP="002F08B2">
      <w:pPr>
        <w:widowControl w:val="0"/>
        <w:adjustRightInd w:val="0"/>
        <w:spacing w:after="0" w:line="240" w:lineRule="auto"/>
        <w:ind w:left="567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F0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Вченою радою </w:t>
      </w:r>
      <w:r w:rsidRPr="00C75F01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факультету</w:t>
      </w:r>
    </w:p>
    <w:p w:rsidR="002F08B2" w:rsidRPr="00C75F01" w:rsidRDefault="002F08B2" w:rsidP="002F08B2">
      <w:pPr>
        <w:widowControl w:val="0"/>
        <w:adjustRightInd w:val="0"/>
        <w:spacing w:after="0" w:line="240" w:lineRule="auto"/>
        <w:ind w:left="567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</w:pPr>
      <w:r w:rsidRPr="00C75F0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бізнесу і сфери обслуговування</w:t>
      </w:r>
    </w:p>
    <w:p w:rsidR="002F08B2" w:rsidRPr="00C75F01" w:rsidRDefault="002F08B2" w:rsidP="002F08B2">
      <w:pPr>
        <w:widowControl w:val="0"/>
        <w:adjustRightInd w:val="0"/>
        <w:spacing w:after="120" w:line="240" w:lineRule="auto"/>
        <w:ind w:left="5670"/>
        <w:jc w:val="center"/>
        <w:textAlignment w:val="baseline"/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</w:pPr>
      <w:r w:rsidRPr="00C75F01">
        <w:rPr>
          <w:rFonts w:ascii="Times New Roman" w:eastAsia="Times New Roman" w:hAnsi="Times New Roman" w:cs="Times New Roman"/>
          <w:sz w:val="16"/>
          <w:szCs w:val="16"/>
          <w:lang w:eastAsia="uk-UA"/>
        </w:rPr>
        <w:t>(назва факультету)</w:t>
      </w:r>
    </w:p>
    <w:p w:rsidR="002F08B2" w:rsidRPr="00C75F01" w:rsidRDefault="002F08B2" w:rsidP="002F08B2">
      <w:pPr>
        <w:widowControl w:val="0"/>
        <w:autoSpaceDE w:val="0"/>
        <w:autoSpaceDN w:val="0"/>
        <w:adjustRightInd w:val="0"/>
        <w:spacing w:after="120" w:line="360" w:lineRule="atLeast"/>
        <w:ind w:left="5670"/>
        <w:textAlignment w:val="baseline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C75F01">
        <w:rPr>
          <w:rFonts w:ascii="Times New Roman" w:eastAsia="Times New Roman" w:hAnsi="Times New Roman" w:cs="Times New Roman"/>
          <w:sz w:val="28"/>
          <w:szCs w:val="28"/>
          <w:lang w:eastAsia="ru-RU"/>
        </w:rPr>
        <w:t>29 серпня 2020 р., протокол № 7</w:t>
      </w:r>
    </w:p>
    <w:p w:rsidR="002F08B2" w:rsidRPr="00C75F01" w:rsidRDefault="002F08B2" w:rsidP="002F08B2">
      <w:pPr>
        <w:widowControl w:val="0"/>
        <w:autoSpaceDE w:val="0"/>
        <w:autoSpaceDN w:val="0"/>
        <w:adjustRightInd w:val="0"/>
        <w:spacing w:after="120" w:line="360" w:lineRule="atLeast"/>
        <w:ind w:left="5670"/>
        <w:jc w:val="both"/>
        <w:textAlignment w:val="baseline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C75F01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Голова Вченої ради</w:t>
      </w:r>
    </w:p>
    <w:p w:rsidR="002F08B2" w:rsidRDefault="002F08B2" w:rsidP="002F08B2">
      <w:pPr>
        <w:widowControl w:val="0"/>
        <w:adjustRightInd w:val="0"/>
        <w:spacing w:after="0" w:line="360" w:lineRule="atLeast"/>
        <w:ind w:left="5670"/>
        <w:jc w:val="both"/>
        <w:textAlignment w:val="baseline"/>
        <w:rPr>
          <w:rFonts w:ascii="Times New Roman" w:eastAsia="Times New Roman" w:hAnsi="Times New Roman" w:cs="Times New Roman"/>
          <w:spacing w:val="-6"/>
          <w:sz w:val="28"/>
          <w:szCs w:val="28"/>
          <w:lang w:eastAsia="uk-UA"/>
        </w:rPr>
      </w:pPr>
      <w:r w:rsidRPr="00C75F01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________ </w:t>
      </w:r>
      <w:r w:rsidRPr="00C75F01">
        <w:rPr>
          <w:rFonts w:ascii="Times New Roman" w:eastAsia="Times New Roman" w:hAnsi="Times New Roman" w:cs="Times New Roman"/>
          <w:spacing w:val="-6"/>
          <w:sz w:val="28"/>
          <w:szCs w:val="28"/>
          <w:lang w:eastAsia="uk-UA"/>
        </w:rPr>
        <w:t>Галина ТАРАСЮК</w:t>
      </w:r>
    </w:p>
    <w:p w:rsidR="002F08B2" w:rsidRDefault="002F08B2" w:rsidP="002F08B2">
      <w:pPr>
        <w:widowControl w:val="0"/>
        <w:adjustRightInd w:val="0"/>
        <w:spacing w:after="0" w:line="360" w:lineRule="atLeast"/>
        <w:ind w:left="5670"/>
        <w:jc w:val="both"/>
        <w:textAlignment w:val="baseline"/>
        <w:rPr>
          <w:rFonts w:ascii="Times New Roman" w:eastAsia="Times New Roman" w:hAnsi="Times New Roman" w:cs="Times New Roman"/>
          <w:spacing w:val="-6"/>
          <w:sz w:val="28"/>
          <w:szCs w:val="28"/>
          <w:lang w:eastAsia="uk-UA"/>
        </w:rPr>
      </w:pPr>
    </w:p>
    <w:p w:rsidR="002F08B2" w:rsidRPr="00C75F01" w:rsidRDefault="002F08B2" w:rsidP="002F08B2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08B2" w:rsidRPr="00812C6C" w:rsidRDefault="002F08B2" w:rsidP="002F08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812C6C"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МЕТОДИЧН</w:t>
      </w:r>
      <w:r w:rsidRPr="00812C6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І</w:t>
      </w:r>
      <w:r w:rsidRPr="00812C6C"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 xml:space="preserve"> </w:t>
      </w:r>
      <w:r w:rsidRPr="00812C6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РЕКОМЕНДАЦІЇ</w:t>
      </w:r>
    </w:p>
    <w:p w:rsidR="002F08B2" w:rsidRPr="00812C6C" w:rsidRDefault="002F08B2" w:rsidP="002F08B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12C6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для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практичних занять з</w:t>
      </w:r>
      <w:r w:rsidRPr="00812C6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2F08B2" w:rsidRPr="00C75F01" w:rsidRDefault="002F08B2" w:rsidP="002F08B2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C75F01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Навчальної дисципліни</w:t>
      </w:r>
    </w:p>
    <w:p w:rsidR="002F08B2" w:rsidRPr="00C75F01" w:rsidRDefault="002F08B2" w:rsidP="002F08B2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5F01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страхування та страхові послуги</w:t>
      </w:r>
      <w:r w:rsidRPr="00C75F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2F08B2" w:rsidRPr="00C75F01" w:rsidRDefault="002F08B2" w:rsidP="002F08B2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F0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здобувачів вищої освіти освітнього ступеня «бакалавр»</w:t>
      </w:r>
    </w:p>
    <w:p w:rsidR="002F08B2" w:rsidRPr="00C75F01" w:rsidRDefault="002F08B2" w:rsidP="002F08B2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спеціальності </w:t>
      </w:r>
      <w:r w:rsidRPr="00C75F01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072 «Фінанси, банківська справа та страхування»</w:t>
      </w:r>
    </w:p>
    <w:p w:rsidR="002F08B2" w:rsidRPr="00C75F01" w:rsidRDefault="002F08B2" w:rsidP="002F08B2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F0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освітньо-професійна програма «</w:t>
      </w:r>
      <w:r w:rsidRPr="00C75F01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Фінанси, банківська справа та страхування</w:t>
      </w:r>
      <w:r w:rsidRPr="00C75F0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2F08B2" w:rsidRPr="00C75F01" w:rsidRDefault="002F08B2" w:rsidP="002F08B2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F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факультет </w:t>
      </w:r>
      <w:r w:rsidRPr="00C75F0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бізнесу і сфери обслуговування</w:t>
      </w:r>
    </w:p>
    <w:p w:rsidR="002F08B2" w:rsidRPr="00C75F01" w:rsidRDefault="002F08B2" w:rsidP="002F08B2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 w:rsidRPr="00C75F01">
        <w:rPr>
          <w:rFonts w:ascii="Times New Roman" w:eastAsia="Times New Roman" w:hAnsi="Times New Roman" w:cs="Times New Roman"/>
          <w:sz w:val="16"/>
          <w:szCs w:val="16"/>
          <w:lang w:eastAsia="uk-UA"/>
        </w:rPr>
        <w:t>(назва факультету)</w:t>
      </w:r>
    </w:p>
    <w:p w:rsidR="002F08B2" w:rsidRPr="00C75F01" w:rsidRDefault="002F08B2" w:rsidP="002F08B2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кафедра </w:t>
      </w:r>
      <w:r w:rsidRPr="00C75F0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фінансів і кредиту</w:t>
      </w:r>
    </w:p>
    <w:p w:rsidR="002F08B2" w:rsidRPr="00C75F01" w:rsidRDefault="002F08B2" w:rsidP="002F08B2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F01">
        <w:rPr>
          <w:rFonts w:ascii="Times New Roman" w:eastAsia="Times New Roman" w:hAnsi="Times New Roman" w:cs="Times New Roman"/>
          <w:sz w:val="16"/>
          <w:szCs w:val="16"/>
          <w:lang w:eastAsia="uk-UA"/>
        </w:rPr>
        <w:t>(назва кафедри)</w:t>
      </w:r>
    </w:p>
    <w:p w:rsidR="002F08B2" w:rsidRPr="00C75F01" w:rsidRDefault="002F08B2" w:rsidP="002F08B2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F08B2" w:rsidRPr="00C75F01" w:rsidRDefault="002F08B2" w:rsidP="002F08B2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F08B2" w:rsidRPr="00C75F01" w:rsidRDefault="002F08B2" w:rsidP="002F08B2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F08B2" w:rsidRPr="00C75F01" w:rsidRDefault="002F08B2" w:rsidP="002F08B2">
      <w:pPr>
        <w:widowControl w:val="0"/>
        <w:adjustRightInd w:val="0"/>
        <w:spacing w:after="0" w:line="240" w:lineRule="auto"/>
        <w:ind w:left="567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Схвалено на засіданні кафедри </w:t>
      </w:r>
      <w:r w:rsidRPr="00C75F0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фінансів і кредиту</w:t>
      </w:r>
    </w:p>
    <w:p w:rsidR="002F08B2" w:rsidRPr="00C75F01" w:rsidRDefault="002F08B2" w:rsidP="002F08B2">
      <w:pPr>
        <w:widowControl w:val="0"/>
        <w:adjustRightInd w:val="0"/>
        <w:spacing w:after="0" w:line="240" w:lineRule="auto"/>
        <w:ind w:left="5670"/>
        <w:jc w:val="both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75F01">
        <w:rPr>
          <w:rFonts w:ascii="Times New Roman" w:eastAsia="Times New Roman" w:hAnsi="Times New Roman" w:cs="Times New Roman"/>
          <w:sz w:val="16"/>
          <w:szCs w:val="16"/>
          <w:lang w:eastAsia="uk-UA"/>
        </w:rPr>
        <w:t>(назва кафедри)</w:t>
      </w:r>
    </w:p>
    <w:p w:rsidR="002F08B2" w:rsidRPr="00C75F01" w:rsidRDefault="002F08B2" w:rsidP="002F08B2">
      <w:pPr>
        <w:widowControl w:val="0"/>
        <w:adjustRightInd w:val="0"/>
        <w:spacing w:after="0" w:line="240" w:lineRule="auto"/>
        <w:ind w:left="567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F01">
        <w:rPr>
          <w:rFonts w:ascii="Times New Roman" w:eastAsia="Times New Roman" w:hAnsi="Times New Roman" w:cs="Times New Roman"/>
          <w:sz w:val="28"/>
          <w:szCs w:val="28"/>
          <w:lang w:eastAsia="ru-RU"/>
        </w:rPr>
        <w:t>28 серпня 2020 р., протокол № 7</w:t>
      </w:r>
    </w:p>
    <w:p w:rsidR="002F08B2" w:rsidRPr="00C75F01" w:rsidRDefault="002F08B2" w:rsidP="002F08B2">
      <w:pPr>
        <w:widowControl w:val="0"/>
        <w:adjustRightInd w:val="0"/>
        <w:spacing w:after="0" w:line="240" w:lineRule="auto"/>
        <w:ind w:left="567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F0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Завідувач кафедри</w:t>
      </w:r>
    </w:p>
    <w:p w:rsidR="002F08B2" w:rsidRPr="00C75F01" w:rsidRDefault="002F08B2" w:rsidP="002F08B2">
      <w:pPr>
        <w:widowControl w:val="0"/>
        <w:adjustRightInd w:val="0"/>
        <w:spacing w:after="0" w:line="240" w:lineRule="auto"/>
        <w:ind w:left="567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 </w:t>
      </w:r>
      <w:r w:rsidRPr="00C75F01">
        <w:rPr>
          <w:rFonts w:ascii="Times New Roman" w:eastAsia="Times New Roman" w:hAnsi="Times New Roman" w:cs="Times New Roman"/>
          <w:spacing w:val="-4"/>
          <w:sz w:val="28"/>
          <w:szCs w:val="28"/>
          <w:lang w:eastAsia="uk-UA"/>
        </w:rPr>
        <w:t>Наталія ВИГОВСЬКА</w:t>
      </w:r>
    </w:p>
    <w:p w:rsidR="002F08B2" w:rsidRPr="00C75F01" w:rsidRDefault="002F08B2" w:rsidP="002F08B2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F08B2" w:rsidRPr="00C75F01" w:rsidRDefault="002F08B2" w:rsidP="002F08B2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08B2" w:rsidRPr="00C75F01" w:rsidRDefault="002F08B2" w:rsidP="002F08B2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08B2" w:rsidRPr="00C75F01" w:rsidRDefault="002F08B2" w:rsidP="002F08B2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Розробник: </w:t>
      </w:r>
      <w:proofErr w:type="spellStart"/>
      <w:r w:rsidRPr="00C75F0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к.е.н</w:t>
      </w:r>
      <w:proofErr w:type="spellEnd"/>
      <w:r w:rsidRPr="00C75F0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., доцент кафедри АЛЕКСАНДРОВА Марія</w:t>
      </w:r>
    </w:p>
    <w:p w:rsidR="002F08B2" w:rsidRPr="00C75F01" w:rsidRDefault="002F08B2" w:rsidP="002F08B2">
      <w:pPr>
        <w:widowControl w:val="0"/>
        <w:adjustRightInd w:val="0"/>
        <w:spacing w:after="0" w:line="240" w:lineRule="auto"/>
        <w:ind w:left="3828" w:right="-142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75F01">
        <w:rPr>
          <w:rFonts w:ascii="Times New Roman" w:eastAsia="Times New Roman" w:hAnsi="Times New Roman" w:cs="Times New Roman"/>
          <w:sz w:val="16"/>
          <w:szCs w:val="16"/>
          <w:lang w:eastAsia="ru-RU"/>
        </w:rPr>
        <w:t>(науковий ступінь, посада, ПРІЗВИЩЕ, власне ім’я)</w:t>
      </w:r>
    </w:p>
    <w:p w:rsidR="002F08B2" w:rsidRPr="00C75F01" w:rsidRDefault="002F08B2" w:rsidP="002F08B2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08B2" w:rsidRPr="00C75F01" w:rsidRDefault="002F08B2" w:rsidP="002F08B2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08B2" w:rsidRPr="00C75F01" w:rsidRDefault="002F08B2" w:rsidP="002F08B2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08B2" w:rsidRPr="00C75F01" w:rsidRDefault="002F08B2" w:rsidP="002F08B2">
      <w:pPr>
        <w:widowControl w:val="0"/>
        <w:adjustRightInd w:val="0"/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F01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Житомир</w:t>
      </w:r>
    </w:p>
    <w:p w:rsidR="002F08B2" w:rsidRPr="00C75F01" w:rsidRDefault="002F08B2" w:rsidP="002F08B2">
      <w:pPr>
        <w:widowControl w:val="0"/>
        <w:adjustRightInd w:val="0"/>
        <w:spacing w:after="0" w:line="360" w:lineRule="atLeast"/>
        <w:ind w:left="3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F01">
        <w:rPr>
          <w:rFonts w:ascii="Times New Roman" w:eastAsia="Times New Roman" w:hAnsi="Times New Roman" w:cs="Times New Roman"/>
          <w:sz w:val="28"/>
          <w:szCs w:val="28"/>
          <w:lang w:eastAsia="ru-RU"/>
        </w:rPr>
        <w:t>2020 – 2021 н.р</w:t>
      </w:r>
    </w:p>
    <w:p w:rsidR="002F08B2" w:rsidRPr="00C75F01" w:rsidRDefault="002F08B2" w:rsidP="002F08B2">
      <w:pPr>
        <w:widowControl w:val="0"/>
        <w:adjustRightInd w:val="0"/>
        <w:spacing w:after="0" w:line="360" w:lineRule="atLeast"/>
        <w:ind w:left="3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08B2" w:rsidRPr="00C75F01" w:rsidRDefault="002F08B2" w:rsidP="002F08B2">
      <w:pPr>
        <w:widowControl w:val="0"/>
        <w:adjustRightInd w:val="0"/>
        <w:spacing w:after="0" w:line="360" w:lineRule="atLeast"/>
        <w:ind w:left="3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08B2" w:rsidRPr="00C75F01" w:rsidRDefault="002F08B2" w:rsidP="002F08B2">
      <w:pPr>
        <w:widowControl w:val="0"/>
        <w:adjustRightInd w:val="0"/>
        <w:spacing w:after="0" w:line="360" w:lineRule="atLeast"/>
        <w:ind w:left="567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752"/>
        <w:gridCol w:w="6390"/>
        <w:gridCol w:w="1713"/>
      </w:tblGrid>
      <w:tr w:rsidR="002F08B2" w:rsidRPr="00C75F01" w:rsidTr="00E45CDF">
        <w:trPr>
          <w:cantSplit/>
          <w:trHeight w:val="567"/>
        </w:trPr>
        <w:tc>
          <w:tcPr>
            <w:tcW w:w="8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8B2" w:rsidRPr="00C75F01" w:rsidRDefault="002F08B2" w:rsidP="00E45CDF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Житомирська політехніка</w:t>
            </w:r>
          </w:p>
        </w:tc>
        <w:tc>
          <w:tcPr>
            <w:tcW w:w="3242" w:type="pct"/>
            <w:tcBorders>
              <w:left w:val="single" w:sz="4" w:space="0" w:color="auto"/>
            </w:tcBorders>
            <w:vAlign w:val="center"/>
          </w:tcPr>
          <w:p w:rsidR="002F08B2" w:rsidRPr="00C75F01" w:rsidRDefault="002F08B2" w:rsidP="00E45CDF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МІНІСТЕРСТВО ОСВІТИ І НАУКИ УКРАЇНИ</w:t>
            </w:r>
          </w:p>
          <w:p w:rsidR="002F08B2" w:rsidRPr="00C75F01" w:rsidRDefault="002F08B2" w:rsidP="00E45CDF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left="-57" w:right="-57"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ДЕРЖАВНИЙ УНІВЕРСИТЕТ «ЖИТОМИРСЬКА ПОЛІТЕХНІКА»</w:t>
            </w:r>
          </w:p>
          <w:p w:rsidR="002F08B2" w:rsidRPr="00C75F01" w:rsidRDefault="002F08B2" w:rsidP="00E45CDF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333399"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Система управління якістю відповідає ДСТУ ISO 9001:2015</w:t>
            </w:r>
          </w:p>
        </w:tc>
        <w:tc>
          <w:tcPr>
            <w:tcW w:w="869" w:type="pct"/>
            <w:vAlign w:val="center"/>
          </w:tcPr>
          <w:p w:rsidR="002F08B2" w:rsidRPr="00C75F01" w:rsidRDefault="002F08B2" w:rsidP="00E45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Ф-19.05-0</w:t>
            </w: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5</w:t>
            </w:r>
            <w:r w:rsidRPr="00C75F0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.01/072.00.1/Б/О17-2020</w:t>
            </w:r>
          </w:p>
        </w:tc>
      </w:tr>
      <w:tr w:rsidR="002F08B2" w:rsidRPr="00C75F01" w:rsidTr="00E45CDF">
        <w:trPr>
          <w:cantSplit/>
          <w:trHeight w:val="227"/>
        </w:trPr>
        <w:tc>
          <w:tcPr>
            <w:tcW w:w="8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8B2" w:rsidRPr="00C75F01" w:rsidRDefault="002F08B2" w:rsidP="00E45CDF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uk-UA"/>
              </w:rPr>
            </w:pPr>
          </w:p>
        </w:tc>
        <w:tc>
          <w:tcPr>
            <w:tcW w:w="3242" w:type="pct"/>
            <w:tcBorders>
              <w:left w:val="single" w:sz="4" w:space="0" w:color="auto"/>
            </w:tcBorders>
            <w:vAlign w:val="center"/>
          </w:tcPr>
          <w:p w:rsidR="002F08B2" w:rsidRPr="00C75F01" w:rsidRDefault="002F08B2" w:rsidP="00E45CDF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Екземпляр № 1</w:t>
            </w:r>
          </w:p>
        </w:tc>
        <w:tc>
          <w:tcPr>
            <w:tcW w:w="869" w:type="pct"/>
            <w:vAlign w:val="center"/>
          </w:tcPr>
          <w:p w:rsidR="002F08B2" w:rsidRPr="00C75F01" w:rsidRDefault="002F08B2" w:rsidP="002F08B2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proofErr w:type="spellStart"/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Арк</w:t>
            </w:r>
            <w:proofErr w:type="spellEnd"/>
            <w:r w:rsidRPr="00C75F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 xml:space="preserve">  1 / 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2</w:t>
            </w:r>
          </w:p>
        </w:tc>
      </w:tr>
    </w:tbl>
    <w:p w:rsidR="002F08B2" w:rsidRDefault="002F08B2" w:rsidP="002F08B2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2F08B2" w:rsidRPr="00510AE4" w:rsidRDefault="002F08B2" w:rsidP="002F08B2">
      <w:pPr>
        <w:widowControl w:val="0"/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</w:t>
      </w:r>
      <w:r w:rsidRPr="00510AE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навчальної дисципліни </w:t>
      </w:r>
      <w:r w:rsidRPr="00510AE4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Страхування та страхові послуги»</w:t>
      </w:r>
      <w:r w:rsidRPr="00510AE4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2F08B2" w:rsidRPr="00510AE4" w:rsidRDefault="002F08B2" w:rsidP="002F08B2">
      <w:pPr>
        <w:widowControl w:val="0"/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 знань щодо страхового захисту майнових інтересів юридичних і фізичних осіб на випадок настання ризикових ситуацій, організації страхового ринку та страхових компаній.</w:t>
      </w:r>
    </w:p>
    <w:p w:rsidR="002F08B2" w:rsidRPr="00510AE4" w:rsidRDefault="002F08B2" w:rsidP="002F08B2">
      <w:pPr>
        <w:widowControl w:val="0"/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Завдання навчальної дисципліни «Страхування та страхові послуги»:</w:t>
      </w:r>
    </w:p>
    <w:p w:rsidR="002F08B2" w:rsidRPr="00510AE4" w:rsidRDefault="002F08B2" w:rsidP="002F08B2">
      <w:pPr>
        <w:widowControl w:val="0"/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вивчення сутності й ролі страхування, організації та розвитку страхового ринку, державного регулювання страхової діяльності; набуття вмінь аналізувати ринок страхових послуг, оцінювати фінансову стійкість страхових компаній.</w:t>
      </w:r>
    </w:p>
    <w:p w:rsidR="002F08B2" w:rsidRPr="00510AE4" w:rsidRDefault="002F08B2" w:rsidP="002F08B2">
      <w:pPr>
        <w:tabs>
          <w:tab w:val="left" w:pos="90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0AE4">
        <w:rPr>
          <w:rFonts w:ascii="Times New Roman" w:eastAsia="Times New Roman" w:hAnsi="Times New Roman" w:cs="Times New Roman"/>
          <w:sz w:val="28"/>
          <w:szCs w:val="28"/>
        </w:rPr>
        <w:t>У результаті вивчення навчальної дисципліни студент повинен</w:t>
      </w:r>
    </w:p>
    <w:p w:rsidR="002F08B2" w:rsidRPr="00510AE4" w:rsidRDefault="002F08B2" w:rsidP="002F08B2">
      <w:pPr>
        <w:tabs>
          <w:tab w:val="left" w:pos="90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10AE4">
        <w:rPr>
          <w:rFonts w:ascii="Times New Roman" w:eastAsia="Times New Roman" w:hAnsi="Times New Roman" w:cs="Times New Roman"/>
          <w:i/>
          <w:sz w:val="28"/>
          <w:szCs w:val="28"/>
        </w:rPr>
        <w:t xml:space="preserve">знати: </w:t>
      </w:r>
    </w:p>
    <w:p w:rsidR="002F08B2" w:rsidRPr="00510AE4" w:rsidRDefault="002F08B2" w:rsidP="002F08B2">
      <w:pPr>
        <w:widowControl w:val="0"/>
        <w:numPr>
          <w:ilvl w:val="0"/>
          <w:numId w:val="1"/>
        </w:numPr>
        <w:tabs>
          <w:tab w:val="num" w:pos="709"/>
        </w:tabs>
        <w:adjustRightInd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510AE4">
        <w:rPr>
          <w:rFonts w:ascii="Times New Roman" w:eastAsia="Times New Roman" w:hAnsi="Times New Roman" w:cs="Times New Roman"/>
          <w:sz w:val="28"/>
          <w:szCs w:val="28"/>
        </w:rPr>
        <w:t>питання організації страхового захисту;</w:t>
      </w:r>
    </w:p>
    <w:p w:rsidR="002F08B2" w:rsidRPr="00510AE4" w:rsidRDefault="002F08B2" w:rsidP="002F08B2">
      <w:pPr>
        <w:widowControl w:val="0"/>
        <w:numPr>
          <w:ilvl w:val="0"/>
          <w:numId w:val="1"/>
        </w:numPr>
        <w:tabs>
          <w:tab w:val="num" w:pos="709"/>
        </w:tabs>
        <w:adjustRightInd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510AE4">
        <w:rPr>
          <w:rFonts w:ascii="Times New Roman" w:eastAsia="Times New Roman" w:hAnsi="Times New Roman" w:cs="Times New Roman"/>
          <w:sz w:val="28"/>
          <w:szCs w:val="28"/>
        </w:rPr>
        <w:t>термінологію страхування;</w:t>
      </w:r>
    </w:p>
    <w:p w:rsidR="002F08B2" w:rsidRPr="00510AE4" w:rsidRDefault="002F08B2" w:rsidP="002F08B2">
      <w:pPr>
        <w:widowControl w:val="0"/>
        <w:numPr>
          <w:ilvl w:val="0"/>
          <w:numId w:val="1"/>
        </w:numPr>
        <w:tabs>
          <w:tab w:val="num" w:pos="709"/>
        </w:tabs>
        <w:adjustRightInd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510AE4">
        <w:rPr>
          <w:rFonts w:ascii="Times New Roman" w:eastAsia="Times New Roman" w:hAnsi="Times New Roman" w:cs="Times New Roman"/>
          <w:sz w:val="28"/>
          <w:szCs w:val="28"/>
        </w:rPr>
        <w:t>галузі та види страхування;</w:t>
      </w:r>
    </w:p>
    <w:p w:rsidR="002F08B2" w:rsidRPr="00510AE4" w:rsidRDefault="002F08B2" w:rsidP="002F08B2">
      <w:pPr>
        <w:widowControl w:val="0"/>
        <w:numPr>
          <w:ilvl w:val="0"/>
          <w:numId w:val="1"/>
        </w:numPr>
        <w:tabs>
          <w:tab w:val="num" w:pos="709"/>
        </w:tabs>
        <w:adjustRightInd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510AE4">
        <w:rPr>
          <w:rFonts w:ascii="Times New Roman" w:eastAsia="Times New Roman" w:hAnsi="Times New Roman" w:cs="Times New Roman"/>
          <w:sz w:val="28"/>
          <w:szCs w:val="28"/>
        </w:rPr>
        <w:t xml:space="preserve">умови функціонування та напрямки розвитку страхового ринку України; </w:t>
      </w:r>
    </w:p>
    <w:p w:rsidR="002F08B2" w:rsidRPr="00510AE4" w:rsidRDefault="002F08B2" w:rsidP="002F08B2">
      <w:pPr>
        <w:widowControl w:val="0"/>
        <w:numPr>
          <w:ilvl w:val="0"/>
          <w:numId w:val="1"/>
        </w:numPr>
        <w:tabs>
          <w:tab w:val="num" w:pos="709"/>
        </w:tabs>
        <w:adjustRightInd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510AE4">
        <w:rPr>
          <w:rFonts w:ascii="Times New Roman" w:eastAsia="Times New Roman" w:hAnsi="Times New Roman" w:cs="Times New Roman"/>
          <w:sz w:val="28"/>
          <w:szCs w:val="28"/>
        </w:rPr>
        <w:t>умови та порядок укладання договору страхування;</w:t>
      </w:r>
    </w:p>
    <w:p w:rsidR="002F08B2" w:rsidRPr="00510AE4" w:rsidRDefault="002F08B2" w:rsidP="002F08B2">
      <w:pPr>
        <w:widowControl w:val="0"/>
        <w:numPr>
          <w:ilvl w:val="0"/>
          <w:numId w:val="1"/>
        </w:numPr>
        <w:tabs>
          <w:tab w:val="num" w:pos="709"/>
        </w:tabs>
        <w:adjustRightInd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510AE4">
        <w:rPr>
          <w:rFonts w:ascii="Times New Roman" w:eastAsia="Times New Roman" w:hAnsi="Times New Roman" w:cs="Times New Roman"/>
          <w:sz w:val="28"/>
          <w:szCs w:val="28"/>
        </w:rPr>
        <w:t>особливості страхування в галузях;</w:t>
      </w:r>
    </w:p>
    <w:p w:rsidR="002F08B2" w:rsidRPr="00510AE4" w:rsidRDefault="002F08B2" w:rsidP="002F08B2">
      <w:pPr>
        <w:tabs>
          <w:tab w:val="left" w:pos="540"/>
          <w:tab w:val="left" w:pos="567"/>
          <w:tab w:val="num" w:pos="709"/>
        </w:tabs>
        <w:spacing w:after="0" w:line="240" w:lineRule="auto"/>
        <w:ind w:left="284" w:firstLine="425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10AE4">
        <w:rPr>
          <w:rFonts w:ascii="Times New Roman" w:eastAsia="Times New Roman" w:hAnsi="Times New Roman" w:cs="Times New Roman"/>
          <w:i/>
          <w:sz w:val="28"/>
          <w:szCs w:val="28"/>
        </w:rPr>
        <w:t>вміти:</w:t>
      </w:r>
    </w:p>
    <w:p w:rsidR="002F08B2" w:rsidRPr="00510AE4" w:rsidRDefault="002F08B2" w:rsidP="002F08B2">
      <w:pPr>
        <w:widowControl w:val="0"/>
        <w:numPr>
          <w:ilvl w:val="0"/>
          <w:numId w:val="1"/>
        </w:numPr>
        <w:tabs>
          <w:tab w:val="left" w:pos="540"/>
          <w:tab w:val="left" w:pos="567"/>
          <w:tab w:val="num" w:pos="709"/>
          <w:tab w:val="num" w:pos="2880"/>
        </w:tabs>
        <w:adjustRightInd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510AE4">
        <w:rPr>
          <w:rFonts w:ascii="Times New Roman" w:eastAsia="Times New Roman" w:hAnsi="Times New Roman" w:cs="Times New Roman"/>
          <w:sz w:val="28"/>
          <w:szCs w:val="28"/>
        </w:rPr>
        <w:t>визначати ефективність здійснення того чи іншого виду страхування;</w:t>
      </w:r>
    </w:p>
    <w:p w:rsidR="002F08B2" w:rsidRPr="00510AE4" w:rsidRDefault="002F08B2" w:rsidP="002F08B2">
      <w:pPr>
        <w:widowControl w:val="0"/>
        <w:numPr>
          <w:ilvl w:val="0"/>
          <w:numId w:val="1"/>
        </w:numPr>
        <w:tabs>
          <w:tab w:val="left" w:pos="540"/>
          <w:tab w:val="left" w:pos="567"/>
          <w:tab w:val="num" w:pos="709"/>
          <w:tab w:val="num" w:pos="2880"/>
        </w:tabs>
        <w:adjustRightInd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510AE4">
        <w:rPr>
          <w:rFonts w:ascii="Times New Roman" w:eastAsia="Times New Roman" w:hAnsi="Times New Roman" w:cs="Times New Roman"/>
          <w:sz w:val="28"/>
          <w:szCs w:val="28"/>
        </w:rPr>
        <w:t xml:space="preserve">виконати основні </w:t>
      </w:r>
      <w:proofErr w:type="spellStart"/>
      <w:r w:rsidRPr="00510AE4">
        <w:rPr>
          <w:rFonts w:ascii="Times New Roman" w:eastAsia="Times New Roman" w:hAnsi="Times New Roman" w:cs="Times New Roman"/>
          <w:sz w:val="28"/>
          <w:szCs w:val="28"/>
        </w:rPr>
        <w:t>актуарні</w:t>
      </w:r>
      <w:proofErr w:type="spellEnd"/>
      <w:r w:rsidRPr="00510AE4">
        <w:rPr>
          <w:rFonts w:ascii="Times New Roman" w:eastAsia="Times New Roman" w:hAnsi="Times New Roman" w:cs="Times New Roman"/>
          <w:sz w:val="28"/>
          <w:szCs w:val="28"/>
        </w:rPr>
        <w:t xml:space="preserve"> розрахунки;</w:t>
      </w:r>
    </w:p>
    <w:p w:rsidR="002F08B2" w:rsidRPr="00510AE4" w:rsidRDefault="002F08B2" w:rsidP="002F08B2">
      <w:pPr>
        <w:widowControl w:val="0"/>
        <w:numPr>
          <w:ilvl w:val="0"/>
          <w:numId w:val="1"/>
        </w:numPr>
        <w:tabs>
          <w:tab w:val="left" w:pos="540"/>
          <w:tab w:val="left" w:pos="567"/>
          <w:tab w:val="num" w:pos="709"/>
          <w:tab w:val="num" w:pos="2880"/>
        </w:tabs>
        <w:adjustRightInd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510AE4">
        <w:rPr>
          <w:rFonts w:ascii="Times New Roman" w:eastAsia="Times New Roman" w:hAnsi="Times New Roman" w:cs="Times New Roman"/>
          <w:sz w:val="28"/>
          <w:szCs w:val="28"/>
        </w:rPr>
        <w:t>визначити платоспроможність та надійність страховика;</w:t>
      </w:r>
    </w:p>
    <w:p w:rsidR="002F08B2" w:rsidRPr="00510AE4" w:rsidRDefault="002F08B2" w:rsidP="002F08B2">
      <w:pPr>
        <w:widowControl w:val="0"/>
        <w:numPr>
          <w:ilvl w:val="0"/>
          <w:numId w:val="1"/>
        </w:numPr>
        <w:tabs>
          <w:tab w:val="left" w:pos="540"/>
          <w:tab w:val="left" w:pos="567"/>
          <w:tab w:val="num" w:pos="709"/>
          <w:tab w:val="num" w:pos="2880"/>
        </w:tabs>
        <w:adjustRightInd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510AE4">
        <w:rPr>
          <w:rFonts w:ascii="Times New Roman" w:eastAsia="Times New Roman" w:hAnsi="Times New Roman" w:cs="Times New Roman"/>
          <w:sz w:val="28"/>
          <w:szCs w:val="28"/>
        </w:rPr>
        <w:t>вибрати страхову компанію.</w:t>
      </w:r>
    </w:p>
    <w:p w:rsidR="002F08B2" w:rsidRPr="00510AE4" w:rsidRDefault="002F08B2" w:rsidP="002F08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Зміст </w:t>
      </w:r>
      <w:r w:rsidRPr="00510AE4">
        <w:rPr>
          <w:rFonts w:ascii="Times New Roman" w:eastAsia="Times New Roman" w:hAnsi="Times New Roman" w:cs="Times New Roman"/>
          <w:sz w:val="28"/>
          <w:szCs w:val="28"/>
          <w:lang w:eastAsia="uk-UA"/>
        </w:rPr>
        <w:t>навчальної</w:t>
      </w:r>
      <w:r w:rsidRPr="00510AE4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 xml:space="preserve"> дисципліни</w:t>
      </w: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направлений на формування таких </w:t>
      </w:r>
      <w:proofErr w:type="spellStart"/>
      <w:r w:rsidRPr="00510A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компетентностей</w:t>
      </w:r>
      <w:proofErr w:type="spellEnd"/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визначених стандартом вищої освіти зі спеціальності </w:t>
      </w:r>
      <w:r w:rsidRPr="00510AE4">
        <w:rPr>
          <w:rFonts w:ascii="Times New Roman" w:eastAsia="Times New Roman" w:hAnsi="Times New Roman" w:cs="Times New Roman"/>
          <w:sz w:val="28"/>
          <w:szCs w:val="28"/>
          <w:lang w:eastAsia="uk-UA"/>
        </w:rPr>
        <w:t>072 «Фінанси, банківська справа та страхування»:</w:t>
      </w:r>
    </w:p>
    <w:p w:rsidR="002F08B2" w:rsidRPr="00510AE4" w:rsidRDefault="002F08B2" w:rsidP="002F08B2">
      <w:pPr>
        <w:widowControl w:val="0"/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ЗК01</w:t>
      </w: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. Здатність до абстрактного мислення, аналізу та синтезу.</w:t>
      </w:r>
    </w:p>
    <w:p w:rsidR="002F08B2" w:rsidRPr="00510AE4" w:rsidRDefault="002F08B2" w:rsidP="002F08B2">
      <w:pPr>
        <w:widowControl w:val="0"/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ЗК02</w:t>
      </w: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. Здатність застосовувати знання у практичних ситуаціях.</w:t>
      </w:r>
    </w:p>
    <w:p w:rsidR="002F08B2" w:rsidRPr="00510AE4" w:rsidRDefault="002F08B2" w:rsidP="002F08B2">
      <w:pPr>
        <w:widowControl w:val="0"/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ЗК05</w:t>
      </w: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Навички використання інформаційних та комунікаційних технологій.</w:t>
      </w:r>
    </w:p>
    <w:p w:rsidR="002F08B2" w:rsidRPr="00510AE4" w:rsidRDefault="002F08B2" w:rsidP="002F08B2">
      <w:pPr>
        <w:widowControl w:val="0"/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ЗК06</w:t>
      </w: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. Здатність проведення досліджень на відповідному рівні.</w:t>
      </w:r>
    </w:p>
    <w:p w:rsidR="002F08B2" w:rsidRPr="00510AE4" w:rsidRDefault="002F08B2" w:rsidP="002F08B2">
      <w:pPr>
        <w:widowControl w:val="0"/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ЗК07.</w:t>
      </w: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Здатність вчитися і оволодівати сучасними знаннями.</w:t>
      </w:r>
    </w:p>
    <w:p w:rsidR="002F08B2" w:rsidRPr="00510AE4" w:rsidRDefault="002F08B2" w:rsidP="002F08B2">
      <w:pPr>
        <w:widowControl w:val="0"/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ЗК08</w:t>
      </w: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. Здатність до пошуку, оброблення та аналізу інформації з різних джерел.</w:t>
      </w:r>
    </w:p>
    <w:p w:rsidR="002F08B2" w:rsidRPr="00510AE4" w:rsidRDefault="002F08B2" w:rsidP="002F08B2">
      <w:pPr>
        <w:widowControl w:val="0"/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ЗК09</w:t>
      </w: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. Здатність бути критичним і самокритичним.</w:t>
      </w:r>
    </w:p>
    <w:p w:rsidR="002F08B2" w:rsidRPr="00510AE4" w:rsidRDefault="002F08B2" w:rsidP="002F08B2">
      <w:pPr>
        <w:widowControl w:val="0"/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ЗК10</w:t>
      </w: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. Здатність працювати у команді.</w:t>
      </w:r>
    </w:p>
    <w:p w:rsidR="002F08B2" w:rsidRPr="00510AE4" w:rsidRDefault="002F08B2" w:rsidP="002F08B2">
      <w:pPr>
        <w:widowControl w:val="0"/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ЗК11</w:t>
      </w: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. Здатність спілкуватися з представниками інших професій груп різного рівня (з експертами з інших галузей знань/видів економічної діяльності).</w:t>
      </w:r>
    </w:p>
    <w:p w:rsidR="002F08B2" w:rsidRPr="00510AE4" w:rsidRDefault="002F08B2" w:rsidP="002F08B2">
      <w:pPr>
        <w:widowControl w:val="0"/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ЗК12</w:t>
      </w: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Здатність працювати автономно.</w:t>
      </w:r>
    </w:p>
    <w:p w:rsidR="002F08B2" w:rsidRPr="00510AE4" w:rsidRDefault="002F08B2" w:rsidP="002F08B2">
      <w:pPr>
        <w:widowControl w:val="0"/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ЗК14</w:t>
      </w: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Здатність зберігати та примножувати моральні, культурні, наукові цінності і досягнення суспільства на основі розуміння історії та закономірностей розвитку предметної області, її місця у загальній системі знань про природу і суспільство та у розвитку суспільства, техніки і технологій, 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695"/>
        <w:gridCol w:w="6331"/>
        <w:gridCol w:w="1829"/>
      </w:tblGrid>
      <w:tr w:rsidR="002F08B2" w:rsidRPr="00510AE4" w:rsidTr="000F11A4">
        <w:trPr>
          <w:cantSplit/>
          <w:trHeight w:val="567"/>
        </w:trPr>
        <w:tc>
          <w:tcPr>
            <w:tcW w:w="9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8B2" w:rsidRPr="00510AE4" w:rsidRDefault="002F08B2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510AE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lastRenderedPageBreak/>
              <w:t>Житомирська політехніка</w:t>
            </w:r>
          </w:p>
        </w:tc>
        <w:tc>
          <w:tcPr>
            <w:tcW w:w="3333" w:type="pct"/>
            <w:tcBorders>
              <w:left w:val="single" w:sz="4" w:space="0" w:color="auto"/>
            </w:tcBorders>
            <w:vAlign w:val="center"/>
          </w:tcPr>
          <w:p w:rsidR="002F08B2" w:rsidRPr="00510AE4" w:rsidRDefault="002F08B2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510AE4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МІНІСТЕРСТВО ОСВІТИ І НАУКИ УКРАЇНИ</w:t>
            </w:r>
          </w:p>
          <w:p w:rsidR="002F08B2" w:rsidRPr="00510AE4" w:rsidRDefault="002F08B2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left="-57" w:right="-57"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510AE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ДЕРЖАВНИЙ УНІВЕРСИТЕТ «ЖИТОМИРСЬКА ПОЛІТЕХНІКА»</w:t>
            </w:r>
          </w:p>
          <w:p w:rsidR="002F08B2" w:rsidRPr="00510AE4" w:rsidRDefault="002F08B2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333399"/>
                <w:sz w:val="16"/>
                <w:szCs w:val="16"/>
                <w:lang w:eastAsia="uk-UA"/>
              </w:rPr>
            </w:pPr>
            <w:r w:rsidRPr="00510AE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Система управління якістю відповідає ДСТУ ISO 9001:2015</w:t>
            </w:r>
          </w:p>
        </w:tc>
        <w:tc>
          <w:tcPr>
            <w:tcW w:w="686" w:type="pct"/>
            <w:vAlign w:val="center"/>
          </w:tcPr>
          <w:p w:rsidR="002F08B2" w:rsidRPr="00510AE4" w:rsidRDefault="002F08B2" w:rsidP="000F1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10AE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Ф-19.05-0</w:t>
            </w:r>
            <w:r w:rsidRPr="00510AE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5</w:t>
            </w:r>
            <w:r w:rsidRPr="00510AE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.01/072.00.1/Б/ОК20-2020</w:t>
            </w:r>
          </w:p>
        </w:tc>
      </w:tr>
      <w:tr w:rsidR="002F08B2" w:rsidRPr="00510AE4" w:rsidTr="000F11A4">
        <w:trPr>
          <w:cantSplit/>
          <w:trHeight w:val="227"/>
        </w:trPr>
        <w:tc>
          <w:tcPr>
            <w:tcW w:w="9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8B2" w:rsidRPr="00510AE4" w:rsidRDefault="002F08B2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uk-UA"/>
              </w:rPr>
            </w:pPr>
          </w:p>
        </w:tc>
        <w:tc>
          <w:tcPr>
            <w:tcW w:w="3333" w:type="pct"/>
            <w:tcBorders>
              <w:left w:val="single" w:sz="4" w:space="0" w:color="auto"/>
            </w:tcBorders>
            <w:vAlign w:val="center"/>
          </w:tcPr>
          <w:p w:rsidR="002F08B2" w:rsidRPr="00510AE4" w:rsidRDefault="002F08B2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r w:rsidRPr="00510AE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Екземпляр № 1</w:t>
            </w:r>
          </w:p>
        </w:tc>
        <w:tc>
          <w:tcPr>
            <w:tcW w:w="686" w:type="pct"/>
            <w:vAlign w:val="center"/>
          </w:tcPr>
          <w:p w:rsidR="002F08B2" w:rsidRPr="00510AE4" w:rsidRDefault="002F08B2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proofErr w:type="spellStart"/>
            <w:r w:rsidRPr="00510AE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Арк</w:t>
            </w:r>
            <w:proofErr w:type="spellEnd"/>
            <w:r w:rsidRPr="00510AE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 xml:space="preserve">  1 / 4</w:t>
            </w:r>
          </w:p>
        </w:tc>
      </w:tr>
    </w:tbl>
    <w:p w:rsidR="002F08B2" w:rsidRPr="00510AE4" w:rsidRDefault="002F08B2" w:rsidP="002F08B2">
      <w:pPr>
        <w:widowControl w:val="0"/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08B2" w:rsidRPr="00510AE4" w:rsidRDefault="002F08B2" w:rsidP="002F08B2">
      <w:pPr>
        <w:widowControl w:val="0"/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використовувати різні види та форми рухової активності для активного відпочинку та ведення здорового способу життя.</w:t>
      </w:r>
    </w:p>
    <w:p w:rsidR="002F08B2" w:rsidRPr="00510AE4" w:rsidRDefault="002F08B2" w:rsidP="002F08B2">
      <w:pPr>
        <w:widowControl w:val="0"/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СК05.</w:t>
      </w: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Здатність застосовувати знання законодавства у сфері монетарного, фіскального регулювання та регулювання фінансового ринку.</w:t>
      </w:r>
    </w:p>
    <w:p w:rsidR="002F08B2" w:rsidRPr="00510AE4" w:rsidRDefault="002F08B2" w:rsidP="002F08B2">
      <w:pPr>
        <w:widowControl w:val="0"/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СК07</w:t>
      </w: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. Здатність складати та аналізувати фінансову звітність.</w:t>
      </w:r>
    </w:p>
    <w:p w:rsidR="002F08B2" w:rsidRPr="00510AE4" w:rsidRDefault="002F08B2" w:rsidP="002F08B2">
      <w:pPr>
        <w:widowControl w:val="0"/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СК08</w:t>
      </w: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. Здатність виконувати контрольні функції у сфері фінансів, банківської справи та страхування.</w:t>
      </w:r>
    </w:p>
    <w:p w:rsidR="002F08B2" w:rsidRPr="00510AE4" w:rsidRDefault="002F08B2" w:rsidP="002F08B2">
      <w:pPr>
        <w:widowControl w:val="0"/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СК10</w:t>
      </w: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. Здатність визначати, обґрунтовувати та брати відповідальність за професійні рішення.</w:t>
      </w:r>
    </w:p>
    <w:p w:rsidR="002F08B2" w:rsidRPr="00510AE4" w:rsidRDefault="002F08B2" w:rsidP="002F08B2">
      <w:pPr>
        <w:widowControl w:val="0"/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СК11</w:t>
      </w: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. Здатність підтримувати належний рівень знань та постійно підвищувати свою професійну підготовку.</w:t>
      </w:r>
    </w:p>
    <w:p w:rsidR="002F08B2" w:rsidRPr="00510AE4" w:rsidRDefault="002F08B2" w:rsidP="002F08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F08B2" w:rsidRPr="00510AE4" w:rsidRDefault="002F08B2" w:rsidP="002F08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Отримані знання з навчальної дисципліни </w:t>
      </w: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стануть складовими наступних </w:t>
      </w:r>
      <w:r w:rsidRPr="00510A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програмних результатів</w:t>
      </w: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навчання за спеціальністю </w:t>
      </w:r>
      <w:r w:rsidRPr="00510AE4">
        <w:rPr>
          <w:rFonts w:ascii="Times New Roman" w:eastAsia="Times New Roman" w:hAnsi="Times New Roman" w:cs="Times New Roman"/>
          <w:sz w:val="28"/>
          <w:szCs w:val="28"/>
          <w:lang w:eastAsia="uk-UA"/>
        </w:rPr>
        <w:t>072 «Фінанси, банківська справа та страхування»:</w:t>
      </w:r>
    </w:p>
    <w:p w:rsidR="002F08B2" w:rsidRPr="00510AE4" w:rsidRDefault="002F08B2" w:rsidP="002F08B2">
      <w:pPr>
        <w:widowControl w:val="0"/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ПР01</w:t>
      </w: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. Знати та розуміти економічні категорії, закони, причинно-наслідкові та функціональні зв’язки, які існують між процесами та явищами на різних рівнях економічних систем.</w:t>
      </w:r>
    </w:p>
    <w:p w:rsidR="002F08B2" w:rsidRPr="00510AE4" w:rsidRDefault="002F08B2" w:rsidP="002F08B2">
      <w:pPr>
        <w:widowControl w:val="0"/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ПР06</w:t>
      </w: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Застосовувати відповідні економіко-математичні методи та моделі для вирішення фінансових задач.</w:t>
      </w:r>
    </w:p>
    <w:p w:rsidR="002F08B2" w:rsidRPr="00510AE4" w:rsidRDefault="002F08B2" w:rsidP="002F08B2">
      <w:pPr>
        <w:widowControl w:val="0"/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ПР07</w:t>
      </w: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. Розуміти принципи, методи та інструменти державного та ринкового регулювання діяльності в сфері фінансів, банківської справи та страхування.</w:t>
      </w:r>
    </w:p>
    <w:p w:rsidR="002F08B2" w:rsidRPr="00510AE4" w:rsidRDefault="002F08B2" w:rsidP="002F08B2">
      <w:pPr>
        <w:widowControl w:val="0"/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ПР08</w:t>
      </w: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Застосовувати спеціалізовані інформаційні системи, сучасні фінансові технології та програмні продукти.</w:t>
      </w:r>
    </w:p>
    <w:p w:rsidR="002F08B2" w:rsidRPr="00510AE4" w:rsidRDefault="002F08B2" w:rsidP="002F08B2">
      <w:pPr>
        <w:widowControl w:val="0"/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ПР09</w:t>
      </w: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. Формувати і аналізувати фінансову звітність та правильно інтерпретувати отриману інформацію.</w:t>
      </w:r>
    </w:p>
    <w:p w:rsidR="002F08B2" w:rsidRPr="00510AE4" w:rsidRDefault="002F08B2" w:rsidP="002F08B2">
      <w:pPr>
        <w:widowControl w:val="0"/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ПР10</w:t>
      </w: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. Ідентифікувати джерела та розуміти методологію визначення і методи отримання економічних даних, збирати та аналізувати необхідну фінансову інформацію, розраховувати показники, що характеризують стан фінансових систем.</w:t>
      </w:r>
    </w:p>
    <w:p w:rsidR="002F08B2" w:rsidRPr="00510AE4" w:rsidRDefault="002F08B2" w:rsidP="002F08B2">
      <w:pPr>
        <w:widowControl w:val="0"/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ПР11</w:t>
      </w: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. Володіти методичним інструментарієм здійснення контрольних функцій у сфері фінансів, банківської справи та страхування.</w:t>
      </w:r>
    </w:p>
    <w:p w:rsidR="002F08B2" w:rsidRPr="00510AE4" w:rsidRDefault="002F08B2" w:rsidP="002F08B2">
      <w:pPr>
        <w:widowControl w:val="0"/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ПР12</w:t>
      </w: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Використовувати професійну аргументацію для донесення інформації, ідей, проблем та способів їх вирішення до фахівців і нефахівців у фінансовій </w:t>
      </w:r>
    </w:p>
    <w:p w:rsidR="002F08B2" w:rsidRPr="00510AE4" w:rsidRDefault="002F08B2" w:rsidP="002F08B2">
      <w:pPr>
        <w:widowControl w:val="0"/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сфері діяльності.</w:t>
      </w:r>
    </w:p>
    <w:p w:rsidR="002F08B2" w:rsidRDefault="002F08B2" w:rsidP="002F08B2">
      <w:pPr>
        <w:widowControl w:val="0"/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ПР13</w:t>
      </w: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. Володіти загальнонауковими та спеціальними методами дослідження фінансових процесів.</w:t>
      </w:r>
    </w:p>
    <w:p w:rsidR="002F08B2" w:rsidRPr="00510AE4" w:rsidRDefault="002F08B2" w:rsidP="002F08B2">
      <w:pPr>
        <w:widowControl w:val="0"/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695"/>
        <w:gridCol w:w="6331"/>
        <w:gridCol w:w="1829"/>
      </w:tblGrid>
      <w:tr w:rsidR="002F08B2" w:rsidRPr="00510AE4" w:rsidTr="000F11A4">
        <w:trPr>
          <w:cantSplit/>
          <w:trHeight w:val="567"/>
        </w:trPr>
        <w:tc>
          <w:tcPr>
            <w:tcW w:w="9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8B2" w:rsidRPr="00510AE4" w:rsidRDefault="002F08B2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510AE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lastRenderedPageBreak/>
              <w:t>Житомирська політехніка</w:t>
            </w:r>
          </w:p>
        </w:tc>
        <w:tc>
          <w:tcPr>
            <w:tcW w:w="3333" w:type="pct"/>
            <w:tcBorders>
              <w:left w:val="single" w:sz="4" w:space="0" w:color="auto"/>
            </w:tcBorders>
            <w:vAlign w:val="center"/>
          </w:tcPr>
          <w:p w:rsidR="002F08B2" w:rsidRPr="00510AE4" w:rsidRDefault="002F08B2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510AE4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МІНІСТЕРСТВО ОСВІТИ І НАУКИ УКРАЇНИ</w:t>
            </w:r>
          </w:p>
          <w:p w:rsidR="002F08B2" w:rsidRPr="00510AE4" w:rsidRDefault="002F08B2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left="-57" w:right="-57"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510AE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ДЕРЖАВНИЙ УНІВЕРСИТЕТ «ЖИТОМИРСЬКА ПОЛІТЕХНІКА»</w:t>
            </w:r>
          </w:p>
          <w:p w:rsidR="002F08B2" w:rsidRPr="00510AE4" w:rsidRDefault="002F08B2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333399"/>
                <w:sz w:val="16"/>
                <w:szCs w:val="16"/>
                <w:lang w:eastAsia="uk-UA"/>
              </w:rPr>
            </w:pPr>
            <w:r w:rsidRPr="00510AE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Система управління якістю відповідає ДСТУ ISO 9001:2015</w:t>
            </w:r>
          </w:p>
        </w:tc>
        <w:tc>
          <w:tcPr>
            <w:tcW w:w="686" w:type="pct"/>
            <w:vAlign w:val="center"/>
          </w:tcPr>
          <w:p w:rsidR="002F08B2" w:rsidRPr="00510AE4" w:rsidRDefault="002F08B2" w:rsidP="000F1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10AE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Ф-19.05-0</w:t>
            </w:r>
            <w:r w:rsidRPr="00510AE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5</w:t>
            </w:r>
            <w:r w:rsidRPr="00510AE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.01/072.00.1/Б/ОК20-2020</w:t>
            </w:r>
          </w:p>
        </w:tc>
      </w:tr>
      <w:tr w:rsidR="002F08B2" w:rsidRPr="00510AE4" w:rsidTr="000F11A4">
        <w:trPr>
          <w:cantSplit/>
          <w:trHeight w:val="227"/>
        </w:trPr>
        <w:tc>
          <w:tcPr>
            <w:tcW w:w="9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8B2" w:rsidRPr="00510AE4" w:rsidRDefault="002F08B2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uk-UA"/>
              </w:rPr>
            </w:pPr>
          </w:p>
        </w:tc>
        <w:tc>
          <w:tcPr>
            <w:tcW w:w="3333" w:type="pct"/>
            <w:tcBorders>
              <w:left w:val="single" w:sz="4" w:space="0" w:color="auto"/>
            </w:tcBorders>
            <w:vAlign w:val="center"/>
          </w:tcPr>
          <w:p w:rsidR="002F08B2" w:rsidRPr="00510AE4" w:rsidRDefault="002F08B2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r w:rsidRPr="00510AE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Екземпляр № 1</w:t>
            </w:r>
          </w:p>
        </w:tc>
        <w:tc>
          <w:tcPr>
            <w:tcW w:w="686" w:type="pct"/>
            <w:vAlign w:val="center"/>
          </w:tcPr>
          <w:p w:rsidR="002F08B2" w:rsidRPr="00510AE4" w:rsidRDefault="002F08B2" w:rsidP="000F11A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proofErr w:type="spellStart"/>
            <w:r w:rsidRPr="00510AE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Арк</w:t>
            </w:r>
            <w:proofErr w:type="spellEnd"/>
            <w:r w:rsidRPr="00510AE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 xml:space="preserve">  1 / 5</w:t>
            </w:r>
          </w:p>
        </w:tc>
      </w:tr>
    </w:tbl>
    <w:p w:rsidR="002F08B2" w:rsidRPr="00510AE4" w:rsidRDefault="002F08B2" w:rsidP="002F08B2">
      <w:pPr>
        <w:widowControl w:val="0"/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08B2" w:rsidRPr="00510AE4" w:rsidRDefault="002F08B2" w:rsidP="002F08B2">
      <w:pPr>
        <w:widowControl w:val="0"/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ПР14</w:t>
      </w: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. Вміти абстрактно мислити, застосовувати аналіз та синтез для виявлення ключових характеристик фінансових систем, а також особливостей поведінки їх суб’єктів.</w:t>
      </w:r>
    </w:p>
    <w:p w:rsidR="002F08B2" w:rsidRPr="00510AE4" w:rsidRDefault="002F08B2" w:rsidP="002F08B2">
      <w:pPr>
        <w:widowControl w:val="0"/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ПР16.</w:t>
      </w: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Застосовувати набуті теоретичні знання для розв’язання практичних завдань та змістовно інтерпретувати отримані результати.</w:t>
      </w:r>
    </w:p>
    <w:p w:rsidR="002F08B2" w:rsidRPr="00510AE4" w:rsidRDefault="002F08B2" w:rsidP="002F08B2">
      <w:pPr>
        <w:widowControl w:val="0"/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ПР19</w:t>
      </w: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. Виявляти навички самостійної роботи, гнучкого мислення, відкритості до нових знань.</w:t>
      </w:r>
    </w:p>
    <w:p w:rsidR="002F08B2" w:rsidRPr="00510AE4" w:rsidRDefault="002F08B2" w:rsidP="002F08B2">
      <w:pPr>
        <w:widowControl w:val="0"/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ПР21</w:t>
      </w: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. Розуміти вимоги до діяльності за спеціальністю, зумовлені необхідністю забезпечення сталого розвитку України, її зміцнення як демократичної, соціальної, правової держави.</w:t>
      </w:r>
    </w:p>
    <w:p w:rsidR="002F08B2" w:rsidRPr="00510AE4" w:rsidRDefault="002F08B2" w:rsidP="002F08B2">
      <w:pPr>
        <w:widowControl w:val="0"/>
        <w:adjustRightInd w:val="0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08B2" w:rsidRPr="00510AE4" w:rsidRDefault="002F08B2" w:rsidP="002F08B2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510AE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3. Програма навчальної дисципліни</w:t>
      </w:r>
    </w:p>
    <w:p w:rsidR="002F08B2" w:rsidRPr="00510AE4" w:rsidRDefault="002F08B2" w:rsidP="002F08B2">
      <w:pPr>
        <w:widowControl w:val="0"/>
        <w:tabs>
          <w:tab w:val="left" w:pos="11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10A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Модуль 1.</w:t>
      </w:r>
    </w:p>
    <w:p w:rsidR="002F08B2" w:rsidRPr="00510AE4" w:rsidRDefault="002F08B2" w:rsidP="002F08B2">
      <w:pPr>
        <w:widowControl w:val="0"/>
        <w:tabs>
          <w:tab w:val="left" w:pos="11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10A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Змістовий модуль 1.</w:t>
      </w:r>
      <w:r w:rsidRPr="00510AE4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510AE4">
        <w:rPr>
          <w:rFonts w:ascii="Times New Roman" w:eastAsia="Times New Roman" w:hAnsi="Times New Roman" w:cs="Times New Roman"/>
          <w:sz w:val="26"/>
          <w:szCs w:val="26"/>
          <w:lang w:eastAsia="ru-RU"/>
        </w:rPr>
        <w:t>Теоретичні основи страхування (поняття ризику, сутність страхування, класифікація у страхуванні, характеристика основних його галузей, страховий ринок та його побудова, система регулювання страхової діяльності, її рівні</w:t>
      </w:r>
      <w:r w:rsidRPr="00510AE4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>).</w:t>
      </w:r>
    </w:p>
    <w:p w:rsidR="002F08B2" w:rsidRPr="00510AE4" w:rsidRDefault="002F08B2" w:rsidP="002F08B2">
      <w:pPr>
        <w:tabs>
          <w:tab w:val="left" w:pos="0"/>
          <w:tab w:val="left" w:pos="540"/>
          <w:tab w:val="left" w:pos="567"/>
          <w:tab w:val="left" w:pos="900"/>
        </w:tabs>
        <w:spacing w:after="0" w:line="240" w:lineRule="auto"/>
        <w:ind w:firstLine="709"/>
        <w:rPr>
          <w:rFonts w:ascii="Times New Roman" w:eastAsia="Times New Roman" w:hAnsi="Times New Roman" w:cs="Times New Roman"/>
          <w:bCs/>
          <w:i/>
          <w:iCs/>
          <w:sz w:val="26"/>
          <w:szCs w:val="26"/>
        </w:rPr>
      </w:pPr>
      <w:r w:rsidRPr="00510AE4">
        <w:rPr>
          <w:rFonts w:ascii="Times New Roman" w:eastAsia="Times New Roman" w:hAnsi="Times New Roman" w:cs="Times New Roman"/>
          <w:bCs/>
          <w:i/>
          <w:iCs/>
          <w:sz w:val="26"/>
          <w:szCs w:val="26"/>
        </w:rPr>
        <w:t>Тема 1. Сутність страхування, його економічна природа та роль в економіці суспільства</w:t>
      </w:r>
    </w:p>
    <w:p w:rsidR="002F08B2" w:rsidRPr="00510AE4" w:rsidRDefault="002F08B2" w:rsidP="002F08B2">
      <w:pPr>
        <w:widowControl w:val="0"/>
        <w:numPr>
          <w:ilvl w:val="0"/>
          <w:numId w:val="2"/>
        </w:numPr>
        <w:tabs>
          <w:tab w:val="left" w:pos="0"/>
          <w:tab w:val="num" w:pos="1276"/>
        </w:tabs>
        <w:adjustRightInd w:val="0"/>
        <w:spacing w:after="0" w:line="240" w:lineRule="auto"/>
        <w:ind w:left="1276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510AE4">
        <w:rPr>
          <w:rFonts w:ascii="Times New Roman" w:eastAsia="Times New Roman" w:hAnsi="Times New Roman" w:cs="Times New Roman"/>
          <w:sz w:val="26"/>
          <w:szCs w:val="26"/>
        </w:rPr>
        <w:t>Поняття ризику, його зміст, визначення, специфічні ознаки, місце в страхуванні.</w:t>
      </w:r>
    </w:p>
    <w:p w:rsidR="002F08B2" w:rsidRPr="00510AE4" w:rsidRDefault="002F08B2" w:rsidP="002F08B2">
      <w:pPr>
        <w:widowControl w:val="0"/>
        <w:numPr>
          <w:ilvl w:val="0"/>
          <w:numId w:val="2"/>
        </w:numPr>
        <w:tabs>
          <w:tab w:val="left" w:pos="0"/>
          <w:tab w:val="num" w:pos="1276"/>
        </w:tabs>
        <w:adjustRightInd w:val="0"/>
        <w:spacing w:after="0" w:line="240" w:lineRule="auto"/>
        <w:ind w:left="1276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510AE4">
        <w:rPr>
          <w:rFonts w:ascii="Times New Roman" w:eastAsia="Times New Roman" w:hAnsi="Times New Roman" w:cs="Times New Roman"/>
          <w:sz w:val="26"/>
          <w:szCs w:val="26"/>
        </w:rPr>
        <w:t xml:space="preserve">Форми </w:t>
      </w:r>
      <w:proofErr w:type="spellStart"/>
      <w:r w:rsidRPr="00510AE4">
        <w:rPr>
          <w:rFonts w:ascii="Times New Roman" w:eastAsia="Times New Roman" w:hAnsi="Times New Roman" w:cs="Times New Roman"/>
          <w:sz w:val="26"/>
          <w:szCs w:val="26"/>
        </w:rPr>
        <w:t>антиризикової</w:t>
      </w:r>
      <w:proofErr w:type="spellEnd"/>
      <w:r w:rsidRPr="00510AE4">
        <w:rPr>
          <w:rFonts w:ascii="Times New Roman" w:eastAsia="Times New Roman" w:hAnsi="Times New Roman" w:cs="Times New Roman"/>
          <w:sz w:val="26"/>
          <w:szCs w:val="26"/>
        </w:rPr>
        <w:t xml:space="preserve"> діяльності.</w:t>
      </w:r>
    </w:p>
    <w:p w:rsidR="002F08B2" w:rsidRPr="00510AE4" w:rsidRDefault="002F08B2" w:rsidP="002F08B2">
      <w:pPr>
        <w:widowControl w:val="0"/>
        <w:numPr>
          <w:ilvl w:val="0"/>
          <w:numId w:val="2"/>
        </w:numPr>
        <w:tabs>
          <w:tab w:val="left" w:pos="0"/>
          <w:tab w:val="num" w:pos="1276"/>
        </w:tabs>
        <w:adjustRightInd w:val="0"/>
        <w:spacing w:after="0" w:line="240" w:lineRule="auto"/>
        <w:ind w:left="1276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510AE4">
        <w:rPr>
          <w:rFonts w:ascii="Times New Roman" w:eastAsia="Times New Roman" w:hAnsi="Times New Roman" w:cs="Times New Roman"/>
          <w:sz w:val="26"/>
          <w:szCs w:val="26"/>
        </w:rPr>
        <w:t>Страховий захист, його сутність, місце в управлінні ризиками.</w:t>
      </w:r>
    </w:p>
    <w:p w:rsidR="002F08B2" w:rsidRPr="00510AE4" w:rsidRDefault="002F08B2" w:rsidP="002F08B2">
      <w:pPr>
        <w:widowControl w:val="0"/>
        <w:numPr>
          <w:ilvl w:val="0"/>
          <w:numId w:val="2"/>
        </w:numPr>
        <w:tabs>
          <w:tab w:val="left" w:pos="0"/>
          <w:tab w:val="num" w:pos="1276"/>
        </w:tabs>
        <w:adjustRightInd w:val="0"/>
        <w:spacing w:after="0" w:line="240" w:lineRule="auto"/>
        <w:ind w:left="1276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510AE4">
        <w:rPr>
          <w:rFonts w:ascii="Times New Roman" w:eastAsia="Times New Roman" w:hAnsi="Times New Roman" w:cs="Times New Roman"/>
          <w:sz w:val="26"/>
          <w:szCs w:val="26"/>
        </w:rPr>
        <w:t>Поняття страхового фонду, його види, призначення.</w:t>
      </w:r>
    </w:p>
    <w:p w:rsidR="002F08B2" w:rsidRPr="00510AE4" w:rsidRDefault="002F08B2" w:rsidP="002F08B2">
      <w:pPr>
        <w:widowControl w:val="0"/>
        <w:numPr>
          <w:ilvl w:val="0"/>
          <w:numId w:val="2"/>
        </w:numPr>
        <w:tabs>
          <w:tab w:val="left" w:pos="0"/>
          <w:tab w:val="num" w:pos="1276"/>
        </w:tabs>
        <w:adjustRightInd w:val="0"/>
        <w:spacing w:after="0" w:line="240" w:lineRule="auto"/>
        <w:ind w:left="1276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510AE4">
        <w:rPr>
          <w:rFonts w:ascii="Times New Roman" w:eastAsia="Times New Roman" w:hAnsi="Times New Roman" w:cs="Times New Roman"/>
          <w:sz w:val="26"/>
          <w:szCs w:val="26"/>
        </w:rPr>
        <w:t xml:space="preserve">Страхування як історична та економічна категорія. Суб’єкти, об’єкт і предмет страхування, економічний інтерес страхових </w:t>
      </w:r>
      <w:proofErr w:type="spellStart"/>
      <w:r w:rsidRPr="00510AE4">
        <w:rPr>
          <w:rFonts w:ascii="Times New Roman" w:eastAsia="Times New Roman" w:hAnsi="Times New Roman" w:cs="Times New Roman"/>
          <w:sz w:val="26"/>
          <w:szCs w:val="26"/>
        </w:rPr>
        <w:t>відносин.Загальні</w:t>
      </w:r>
      <w:proofErr w:type="spellEnd"/>
      <w:r w:rsidRPr="00510AE4">
        <w:rPr>
          <w:rFonts w:ascii="Times New Roman" w:eastAsia="Times New Roman" w:hAnsi="Times New Roman" w:cs="Times New Roman"/>
          <w:sz w:val="26"/>
          <w:szCs w:val="26"/>
        </w:rPr>
        <w:t xml:space="preserve"> та відмінні риси страхування й фінансів і кредиту. </w:t>
      </w:r>
    </w:p>
    <w:p w:rsidR="002F08B2" w:rsidRPr="00510AE4" w:rsidRDefault="002F08B2" w:rsidP="002F08B2">
      <w:pPr>
        <w:widowControl w:val="0"/>
        <w:numPr>
          <w:ilvl w:val="0"/>
          <w:numId w:val="2"/>
        </w:numPr>
        <w:tabs>
          <w:tab w:val="left" w:pos="0"/>
          <w:tab w:val="num" w:pos="1276"/>
        </w:tabs>
        <w:adjustRightInd w:val="0"/>
        <w:spacing w:after="0" w:line="240" w:lineRule="auto"/>
        <w:ind w:left="1276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510AE4">
        <w:rPr>
          <w:rFonts w:ascii="Times New Roman" w:eastAsia="Times New Roman" w:hAnsi="Times New Roman" w:cs="Times New Roman"/>
          <w:sz w:val="26"/>
          <w:szCs w:val="26"/>
        </w:rPr>
        <w:t>Функції страхування, їх характеристика. Дискусійні питання з приводу функцій страхування.</w:t>
      </w:r>
    </w:p>
    <w:p w:rsidR="002F08B2" w:rsidRPr="00510AE4" w:rsidRDefault="002F08B2" w:rsidP="002F08B2">
      <w:pPr>
        <w:widowControl w:val="0"/>
        <w:numPr>
          <w:ilvl w:val="0"/>
          <w:numId w:val="2"/>
        </w:numPr>
        <w:tabs>
          <w:tab w:val="left" w:pos="0"/>
          <w:tab w:val="num" w:pos="1276"/>
        </w:tabs>
        <w:adjustRightInd w:val="0"/>
        <w:spacing w:after="0" w:line="240" w:lineRule="auto"/>
        <w:ind w:left="1276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510AE4">
        <w:rPr>
          <w:rFonts w:ascii="Times New Roman" w:eastAsia="Times New Roman" w:hAnsi="Times New Roman" w:cs="Times New Roman"/>
          <w:sz w:val="26"/>
          <w:szCs w:val="26"/>
        </w:rPr>
        <w:t>Роль страхування в ринковій економіці.</w:t>
      </w:r>
    </w:p>
    <w:p w:rsidR="002F08B2" w:rsidRPr="00510AE4" w:rsidRDefault="002F08B2" w:rsidP="002F08B2">
      <w:pPr>
        <w:tabs>
          <w:tab w:val="left" w:pos="0"/>
        </w:tabs>
        <w:spacing w:after="0" w:line="240" w:lineRule="auto"/>
        <w:ind w:firstLine="709"/>
        <w:rPr>
          <w:rFonts w:ascii="Times New Roman" w:eastAsia="Times New Roman" w:hAnsi="Times New Roman" w:cs="Times New Roman"/>
          <w:bCs/>
          <w:i/>
          <w:iCs/>
          <w:sz w:val="26"/>
          <w:szCs w:val="26"/>
        </w:rPr>
      </w:pPr>
      <w:r w:rsidRPr="00510AE4">
        <w:rPr>
          <w:rFonts w:ascii="Times New Roman" w:eastAsia="Times New Roman" w:hAnsi="Times New Roman" w:cs="Times New Roman"/>
          <w:bCs/>
          <w:i/>
          <w:iCs/>
          <w:sz w:val="26"/>
          <w:szCs w:val="26"/>
        </w:rPr>
        <w:t>Тема 2. Термінологія у страхуванні</w:t>
      </w:r>
    </w:p>
    <w:p w:rsidR="002F08B2" w:rsidRPr="00510AE4" w:rsidRDefault="002F08B2" w:rsidP="002F08B2">
      <w:pPr>
        <w:widowControl w:val="0"/>
        <w:numPr>
          <w:ilvl w:val="0"/>
          <w:numId w:val="3"/>
        </w:numPr>
        <w:tabs>
          <w:tab w:val="left" w:pos="0"/>
          <w:tab w:val="num" w:pos="1276"/>
        </w:tabs>
        <w:adjustRightInd w:val="0"/>
        <w:spacing w:after="0" w:line="240" w:lineRule="auto"/>
        <w:ind w:left="1276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510AE4">
        <w:rPr>
          <w:rFonts w:ascii="Times New Roman" w:eastAsia="Times New Roman" w:hAnsi="Times New Roman" w:cs="Times New Roman"/>
          <w:sz w:val="26"/>
          <w:szCs w:val="26"/>
        </w:rPr>
        <w:t>Зміст страхової термінології, її необхідність. Класифікація понять і термінів</w:t>
      </w:r>
    </w:p>
    <w:p w:rsidR="002F08B2" w:rsidRPr="00510AE4" w:rsidRDefault="002F08B2" w:rsidP="002F08B2">
      <w:pPr>
        <w:widowControl w:val="0"/>
        <w:numPr>
          <w:ilvl w:val="0"/>
          <w:numId w:val="3"/>
        </w:numPr>
        <w:tabs>
          <w:tab w:val="left" w:pos="0"/>
          <w:tab w:val="num" w:pos="1276"/>
        </w:tabs>
        <w:adjustRightInd w:val="0"/>
        <w:spacing w:after="0" w:line="240" w:lineRule="auto"/>
        <w:ind w:left="1276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510AE4">
        <w:rPr>
          <w:rFonts w:ascii="Times New Roman" w:eastAsia="Times New Roman" w:hAnsi="Times New Roman" w:cs="Times New Roman"/>
          <w:sz w:val="26"/>
          <w:szCs w:val="26"/>
        </w:rPr>
        <w:t>Поняття і терміни, що виражають умови страхування. їх характеристика.</w:t>
      </w:r>
    </w:p>
    <w:p w:rsidR="002F08B2" w:rsidRPr="00510AE4" w:rsidRDefault="002F08B2" w:rsidP="002F08B2">
      <w:pPr>
        <w:widowControl w:val="0"/>
        <w:numPr>
          <w:ilvl w:val="0"/>
          <w:numId w:val="3"/>
        </w:numPr>
        <w:tabs>
          <w:tab w:val="left" w:pos="0"/>
          <w:tab w:val="num" w:pos="1276"/>
        </w:tabs>
        <w:adjustRightInd w:val="0"/>
        <w:spacing w:after="0" w:line="240" w:lineRule="auto"/>
        <w:ind w:left="1276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510AE4">
        <w:rPr>
          <w:rFonts w:ascii="Times New Roman" w:eastAsia="Times New Roman" w:hAnsi="Times New Roman" w:cs="Times New Roman"/>
          <w:sz w:val="26"/>
          <w:szCs w:val="26"/>
        </w:rPr>
        <w:t>Терміни, що пов'язані з формуванням страхового фонду.</w:t>
      </w:r>
    </w:p>
    <w:p w:rsidR="002F08B2" w:rsidRPr="00510AE4" w:rsidRDefault="002F08B2" w:rsidP="002F08B2">
      <w:pPr>
        <w:widowControl w:val="0"/>
        <w:numPr>
          <w:ilvl w:val="0"/>
          <w:numId w:val="3"/>
        </w:numPr>
        <w:tabs>
          <w:tab w:val="left" w:pos="0"/>
          <w:tab w:val="num" w:pos="1276"/>
        </w:tabs>
        <w:adjustRightInd w:val="0"/>
        <w:spacing w:after="0" w:line="240" w:lineRule="auto"/>
        <w:ind w:left="1276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510AE4">
        <w:rPr>
          <w:rFonts w:ascii="Times New Roman" w:eastAsia="Times New Roman" w:hAnsi="Times New Roman" w:cs="Times New Roman"/>
          <w:sz w:val="26"/>
          <w:szCs w:val="26"/>
        </w:rPr>
        <w:t xml:space="preserve">Терміни, що пов'язані з використанням страхового фонду й </w:t>
      </w:r>
      <w:proofErr w:type="spellStart"/>
      <w:r w:rsidRPr="00510AE4">
        <w:rPr>
          <w:rFonts w:ascii="Times New Roman" w:eastAsia="Times New Roman" w:hAnsi="Times New Roman" w:cs="Times New Roman"/>
          <w:sz w:val="26"/>
          <w:szCs w:val="26"/>
        </w:rPr>
        <w:t>актуарними</w:t>
      </w:r>
      <w:proofErr w:type="spellEnd"/>
      <w:r w:rsidRPr="00510AE4">
        <w:rPr>
          <w:rFonts w:ascii="Times New Roman" w:eastAsia="Times New Roman" w:hAnsi="Times New Roman" w:cs="Times New Roman"/>
          <w:sz w:val="26"/>
          <w:szCs w:val="26"/>
        </w:rPr>
        <w:t xml:space="preserve"> розрахунками.</w:t>
      </w:r>
    </w:p>
    <w:p w:rsidR="002F08B2" w:rsidRPr="00510AE4" w:rsidRDefault="002F08B2" w:rsidP="002F08B2">
      <w:pPr>
        <w:widowControl w:val="0"/>
        <w:numPr>
          <w:ilvl w:val="0"/>
          <w:numId w:val="3"/>
        </w:numPr>
        <w:tabs>
          <w:tab w:val="left" w:pos="0"/>
          <w:tab w:val="num" w:pos="1276"/>
        </w:tabs>
        <w:adjustRightInd w:val="0"/>
        <w:spacing w:after="0" w:line="240" w:lineRule="auto"/>
        <w:ind w:left="1276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510AE4">
        <w:rPr>
          <w:rFonts w:ascii="Times New Roman" w:eastAsia="Times New Roman" w:hAnsi="Times New Roman" w:cs="Times New Roman"/>
          <w:sz w:val="26"/>
          <w:szCs w:val="26"/>
        </w:rPr>
        <w:t>Терміни, що відображають фінансово-економічну діяльність страхової компанії.</w:t>
      </w:r>
    </w:p>
    <w:p w:rsidR="002F08B2" w:rsidRDefault="002F08B2" w:rsidP="002F08B2">
      <w:pPr>
        <w:tabs>
          <w:tab w:val="left" w:pos="0"/>
        </w:tabs>
        <w:spacing w:after="0" w:line="240" w:lineRule="auto"/>
        <w:ind w:firstLine="709"/>
        <w:rPr>
          <w:rFonts w:ascii="Times New Roman" w:eastAsia="Times New Roman" w:hAnsi="Times New Roman" w:cs="Times New Roman"/>
          <w:bCs/>
          <w:i/>
          <w:iCs/>
          <w:sz w:val="26"/>
          <w:szCs w:val="26"/>
        </w:rPr>
      </w:pPr>
      <w:r w:rsidRPr="00510AE4">
        <w:rPr>
          <w:rFonts w:ascii="Times New Roman" w:eastAsia="Times New Roman" w:hAnsi="Times New Roman" w:cs="Times New Roman"/>
          <w:bCs/>
          <w:i/>
          <w:iCs/>
          <w:sz w:val="26"/>
          <w:szCs w:val="26"/>
        </w:rPr>
        <w:t>Тема 3. Класифікація у страхуванні. Характеристика галузей страхування</w:t>
      </w:r>
    </w:p>
    <w:p w:rsidR="002F08B2" w:rsidRDefault="002F08B2" w:rsidP="002F08B2">
      <w:pPr>
        <w:tabs>
          <w:tab w:val="left" w:pos="0"/>
        </w:tabs>
        <w:spacing w:after="0" w:line="240" w:lineRule="auto"/>
        <w:ind w:firstLine="709"/>
        <w:rPr>
          <w:rFonts w:ascii="Times New Roman" w:eastAsia="Times New Roman" w:hAnsi="Times New Roman" w:cs="Times New Roman"/>
          <w:bCs/>
          <w:i/>
          <w:iCs/>
          <w:sz w:val="26"/>
          <w:szCs w:val="26"/>
        </w:rPr>
      </w:pPr>
    </w:p>
    <w:p w:rsidR="002F08B2" w:rsidRDefault="002F08B2" w:rsidP="002F08B2">
      <w:pPr>
        <w:tabs>
          <w:tab w:val="left" w:pos="0"/>
        </w:tabs>
        <w:spacing w:after="0" w:line="240" w:lineRule="auto"/>
        <w:ind w:firstLine="709"/>
        <w:rPr>
          <w:rFonts w:ascii="Times New Roman" w:eastAsia="Times New Roman" w:hAnsi="Times New Roman" w:cs="Times New Roman"/>
          <w:bCs/>
          <w:i/>
          <w:iCs/>
          <w:sz w:val="26"/>
          <w:szCs w:val="26"/>
        </w:rPr>
      </w:pPr>
    </w:p>
    <w:p w:rsidR="002F08B2" w:rsidRPr="00510AE4" w:rsidRDefault="002F08B2" w:rsidP="002F08B2">
      <w:pPr>
        <w:tabs>
          <w:tab w:val="left" w:pos="0"/>
        </w:tabs>
        <w:spacing w:after="0" w:line="240" w:lineRule="auto"/>
        <w:ind w:firstLine="709"/>
        <w:rPr>
          <w:rFonts w:ascii="Times New Roman" w:eastAsia="Times New Roman" w:hAnsi="Times New Roman" w:cs="Times New Roman"/>
          <w:bCs/>
          <w:i/>
          <w:iCs/>
          <w:sz w:val="26"/>
          <w:szCs w:val="26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695"/>
        <w:gridCol w:w="6331"/>
        <w:gridCol w:w="1829"/>
      </w:tblGrid>
      <w:tr w:rsidR="002F08B2" w:rsidRPr="00510AE4" w:rsidTr="00AA0373">
        <w:trPr>
          <w:cantSplit/>
          <w:trHeight w:val="567"/>
        </w:trPr>
        <w:tc>
          <w:tcPr>
            <w:tcW w:w="9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8B2" w:rsidRPr="00510AE4" w:rsidRDefault="002F08B2" w:rsidP="00AA0373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510AE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lastRenderedPageBreak/>
              <w:t>Житомирська політехніка</w:t>
            </w:r>
          </w:p>
        </w:tc>
        <w:tc>
          <w:tcPr>
            <w:tcW w:w="3333" w:type="pct"/>
            <w:tcBorders>
              <w:left w:val="single" w:sz="4" w:space="0" w:color="auto"/>
            </w:tcBorders>
            <w:vAlign w:val="center"/>
          </w:tcPr>
          <w:p w:rsidR="002F08B2" w:rsidRPr="00510AE4" w:rsidRDefault="002F08B2" w:rsidP="00AA0373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510AE4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МІНІСТЕРСТВО ОСВІТИ І НАУКИ УКРАЇНИ</w:t>
            </w:r>
          </w:p>
          <w:p w:rsidR="002F08B2" w:rsidRPr="00510AE4" w:rsidRDefault="002F08B2" w:rsidP="00AA0373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left="-57" w:right="-57"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510AE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ДЕРЖАВНИЙ УНІВЕРСИТЕТ «ЖИТОМИРСЬКА ПОЛІТЕХНІКА»</w:t>
            </w:r>
          </w:p>
          <w:p w:rsidR="002F08B2" w:rsidRPr="00510AE4" w:rsidRDefault="002F08B2" w:rsidP="00AA0373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333399"/>
                <w:sz w:val="16"/>
                <w:szCs w:val="16"/>
                <w:lang w:eastAsia="uk-UA"/>
              </w:rPr>
            </w:pPr>
            <w:r w:rsidRPr="00510AE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Система управління якістю відповідає ДСТУ ISO 9001:2015</w:t>
            </w:r>
          </w:p>
        </w:tc>
        <w:tc>
          <w:tcPr>
            <w:tcW w:w="686" w:type="pct"/>
            <w:vAlign w:val="center"/>
          </w:tcPr>
          <w:p w:rsidR="002F08B2" w:rsidRPr="00510AE4" w:rsidRDefault="002F08B2" w:rsidP="00AA03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10AE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Ф-19.05-0</w:t>
            </w:r>
            <w:r w:rsidRPr="00510AE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5</w:t>
            </w:r>
            <w:r w:rsidRPr="00510AE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.01/072.00.1/Б/ОК20-2020</w:t>
            </w:r>
          </w:p>
        </w:tc>
      </w:tr>
      <w:tr w:rsidR="002F08B2" w:rsidRPr="00510AE4" w:rsidTr="00AA0373">
        <w:trPr>
          <w:cantSplit/>
          <w:trHeight w:val="227"/>
        </w:trPr>
        <w:tc>
          <w:tcPr>
            <w:tcW w:w="9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8B2" w:rsidRPr="00510AE4" w:rsidRDefault="002F08B2" w:rsidP="00AA0373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uk-UA"/>
              </w:rPr>
            </w:pPr>
          </w:p>
        </w:tc>
        <w:tc>
          <w:tcPr>
            <w:tcW w:w="3333" w:type="pct"/>
            <w:tcBorders>
              <w:left w:val="single" w:sz="4" w:space="0" w:color="auto"/>
            </w:tcBorders>
            <w:vAlign w:val="center"/>
          </w:tcPr>
          <w:p w:rsidR="002F08B2" w:rsidRPr="00510AE4" w:rsidRDefault="002F08B2" w:rsidP="00AA0373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r w:rsidRPr="00510AE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Екземпляр № 1</w:t>
            </w:r>
          </w:p>
        </w:tc>
        <w:tc>
          <w:tcPr>
            <w:tcW w:w="686" w:type="pct"/>
            <w:vAlign w:val="center"/>
          </w:tcPr>
          <w:p w:rsidR="002F08B2" w:rsidRPr="00510AE4" w:rsidRDefault="002F08B2" w:rsidP="00AA0373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proofErr w:type="spellStart"/>
            <w:r w:rsidRPr="00510AE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Арк</w:t>
            </w:r>
            <w:proofErr w:type="spellEnd"/>
            <w:r w:rsidRPr="00510AE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 xml:space="preserve">  1 / 6</w:t>
            </w:r>
          </w:p>
        </w:tc>
      </w:tr>
    </w:tbl>
    <w:p w:rsidR="002F08B2" w:rsidRPr="00510AE4" w:rsidRDefault="002F08B2" w:rsidP="002F08B2">
      <w:pPr>
        <w:widowControl w:val="0"/>
        <w:numPr>
          <w:ilvl w:val="0"/>
          <w:numId w:val="4"/>
        </w:numPr>
        <w:tabs>
          <w:tab w:val="left" w:pos="0"/>
          <w:tab w:val="num" w:pos="1276"/>
        </w:tabs>
        <w:adjustRightInd w:val="0"/>
        <w:spacing w:after="0" w:line="240" w:lineRule="auto"/>
        <w:ind w:left="1276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510AE4">
        <w:rPr>
          <w:rFonts w:ascii="Times New Roman" w:eastAsia="Times New Roman" w:hAnsi="Times New Roman" w:cs="Times New Roman"/>
          <w:sz w:val="26"/>
          <w:szCs w:val="26"/>
        </w:rPr>
        <w:t>Поняття класифікації у страхуванні, її призначення та необхідність.</w:t>
      </w:r>
    </w:p>
    <w:p w:rsidR="002F08B2" w:rsidRPr="00510AE4" w:rsidRDefault="002F08B2" w:rsidP="002F08B2">
      <w:pPr>
        <w:widowControl w:val="0"/>
        <w:numPr>
          <w:ilvl w:val="0"/>
          <w:numId w:val="4"/>
        </w:numPr>
        <w:tabs>
          <w:tab w:val="left" w:pos="0"/>
          <w:tab w:val="num" w:pos="1276"/>
        </w:tabs>
        <w:adjustRightInd w:val="0"/>
        <w:spacing w:after="0" w:line="240" w:lineRule="auto"/>
        <w:ind w:left="1276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510AE4">
        <w:rPr>
          <w:rFonts w:ascii="Times New Roman" w:eastAsia="Times New Roman" w:hAnsi="Times New Roman" w:cs="Times New Roman"/>
          <w:sz w:val="26"/>
          <w:szCs w:val="26"/>
        </w:rPr>
        <w:t>Ознаки класифікації у страхуванні, їх характеристика. Критерії класифікації у страхуванні.</w:t>
      </w:r>
    </w:p>
    <w:p w:rsidR="002F08B2" w:rsidRPr="00510AE4" w:rsidRDefault="002F08B2" w:rsidP="002F08B2">
      <w:pPr>
        <w:widowControl w:val="0"/>
        <w:numPr>
          <w:ilvl w:val="0"/>
          <w:numId w:val="4"/>
        </w:numPr>
        <w:tabs>
          <w:tab w:val="left" w:pos="0"/>
          <w:tab w:val="num" w:pos="1276"/>
        </w:tabs>
        <w:adjustRightInd w:val="0"/>
        <w:spacing w:after="0" w:line="240" w:lineRule="auto"/>
        <w:ind w:left="1276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510AE4">
        <w:rPr>
          <w:rFonts w:ascii="Times New Roman" w:eastAsia="Times New Roman" w:hAnsi="Times New Roman" w:cs="Times New Roman"/>
          <w:sz w:val="26"/>
          <w:szCs w:val="26"/>
        </w:rPr>
        <w:t>Форми страхування (обов'язкова та добровільна), їх принципи, спільні та специфічні ознаки.</w:t>
      </w:r>
    </w:p>
    <w:p w:rsidR="002F08B2" w:rsidRPr="00510AE4" w:rsidRDefault="002F08B2" w:rsidP="002F08B2">
      <w:pPr>
        <w:tabs>
          <w:tab w:val="left" w:pos="0"/>
          <w:tab w:val="left" w:pos="540"/>
          <w:tab w:val="left" w:pos="567"/>
          <w:tab w:val="left" w:pos="900"/>
        </w:tabs>
        <w:spacing w:after="0" w:line="240" w:lineRule="auto"/>
        <w:ind w:firstLine="709"/>
        <w:rPr>
          <w:rFonts w:ascii="Times New Roman" w:eastAsia="Times New Roman" w:hAnsi="Times New Roman" w:cs="Times New Roman"/>
          <w:bCs/>
          <w:i/>
          <w:iCs/>
          <w:sz w:val="26"/>
          <w:szCs w:val="26"/>
        </w:rPr>
      </w:pPr>
      <w:r w:rsidRPr="00510AE4">
        <w:rPr>
          <w:rFonts w:ascii="Times New Roman" w:eastAsia="Times New Roman" w:hAnsi="Times New Roman" w:cs="Times New Roman"/>
          <w:bCs/>
          <w:i/>
          <w:iCs/>
          <w:sz w:val="26"/>
          <w:szCs w:val="26"/>
        </w:rPr>
        <w:t>Тема 4. Страховий ринок України. Регулювання страхової діяльності</w:t>
      </w:r>
    </w:p>
    <w:p w:rsidR="002F08B2" w:rsidRPr="00510AE4" w:rsidRDefault="002F08B2" w:rsidP="002F08B2">
      <w:pPr>
        <w:widowControl w:val="0"/>
        <w:numPr>
          <w:ilvl w:val="0"/>
          <w:numId w:val="5"/>
        </w:numPr>
        <w:tabs>
          <w:tab w:val="left" w:pos="0"/>
          <w:tab w:val="num" w:pos="1276"/>
        </w:tabs>
        <w:adjustRightInd w:val="0"/>
        <w:spacing w:after="0" w:line="240" w:lineRule="auto"/>
        <w:ind w:left="1276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510AE4">
        <w:rPr>
          <w:rFonts w:ascii="Times New Roman" w:eastAsia="Times New Roman" w:hAnsi="Times New Roman" w:cs="Times New Roman"/>
          <w:sz w:val="26"/>
          <w:szCs w:val="26"/>
        </w:rPr>
        <w:t xml:space="preserve">Поняття страхового ринку та його загальна характеристика. Види страхового ринку. </w:t>
      </w:r>
    </w:p>
    <w:p w:rsidR="002F08B2" w:rsidRPr="00510AE4" w:rsidRDefault="002F08B2" w:rsidP="002F08B2">
      <w:pPr>
        <w:widowControl w:val="0"/>
        <w:numPr>
          <w:ilvl w:val="0"/>
          <w:numId w:val="5"/>
        </w:numPr>
        <w:tabs>
          <w:tab w:val="left" w:pos="0"/>
          <w:tab w:val="num" w:pos="1276"/>
        </w:tabs>
        <w:adjustRightInd w:val="0"/>
        <w:spacing w:after="0" w:line="240" w:lineRule="auto"/>
        <w:ind w:left="1276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510AE4">
        <w:rPr>
          <w:rFonts w:ascii="Times New Roman" w:eastAsia="Times New Roman" w:hAnsi="Times New Roman" w:cs="Times New Roman"/>
          <w:sz w:val="26"/>
          <w:szCs w:val="26"/>
        </w:rPr>
        <w:t>Структурна побудова страхового ринку України (внутрішня та інфраструктура).</w:t>
      </w:r>
    </w:p>
    <w:p w:rsidR="002F08B2" w:rsidRPr="00510AE4" w:rsidRDefault="002F08B2" w:rsidP="002F08B2">
      <w:pPr>
        <w:widowControl w:val="0"/>
        <w:numPr>
          <w:ilvl w:val="0"/>
          <w:numId w:val="5"/>
        </w:numPr>
        <w:tabs>
          <w:tab w:val="left" w:pos="0"/>
          <w:tab w:val="num" w:pos="1276"/>
        </w:tabs>
        <w:adjustRightInd w:val="0"/>
        <w:spacing w:after="0" w:line="240" w:lineRule="auto"/>
        <w:ind w:left="1276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510AE4">
        <w:rPr>
          <w:rFonts w:ascii="Times New Roman" w:eastAsia="Times New Roman" w:hAnsi="Times New Roman" w:cs="Times New Roman"/>
          <w:sz w:val="26"/>
          <w:szCs w:val="26"/>
        </w:rPr>
        <w:t>Інструменти та регулятори страхового ринку (договір страхування, податки. обов'язкові збори, біржова страхова діяльність).</w:t>
      </w:r>
    </w:p>
    <w:p w:rsidR="002F08B2" w:rsidRPr="00510AE4" w:rsidRDefault="002F08B2" w:rsidP="002F08B2">
      <w:pPr>
        <w:widowControl w:val="0"/>
        <w:numPr>
          <w:ilvl w:val="0"/>
          <w:numId w:val="5"/>
        </w:numPr>
        <w:tabs>
          <w:tab w:val="left" w:pos="0"/>
          <w:tab w:val="num" w:pos="1276"/>
        </w:tabs>
        <w:adjustRightInd w:val="0"/>
        <w:spacing w:after="0" w:line="240" w:lineRule="auto"/>
        <w:ind w:left="1276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510AE4">
        <w:rPr>
          <w:rFonts w:ascii="Times New Roman" w:eastAsia="Times New Roman" w:hAnsi="Times New Roman" w:cs="Times New Roman"/>
          <w:sz w:val="26"/>
          <w:szCs w:val="26"/>
        </w:rPr>
        <w:t>Страхові продукти та їх реалізація (закономірності, напрямки, особливості продажу).</w:t>
      </w:r>
    </w:p>
    <w:p w:rsidR="002F08B2" w:rsidRPr="00510AE4" w:rsidRDefault="002F08B2" w:rsidP="002F08B2">
      <w:pPr>
        <w:widowControl w:val="0"/>
        <w:numPr>
          <w:ilvl w:val="0"/>
          <w:numId w:val="5"/>
        </w:numPr>
        <w:tabs>
          <w:tab w:val="left" w:pos="0"/>
          <w:tab w:val="num" w:pos="1276"/>
        </w:tabs>
        <w:adjustRightInd w:val="0"/>
        <w:spacing w:after="0" w:line="240" w:lineRule="auto"/>
        <w:ind w:left="1276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510AE4">
        <w:rPr>
          <w:rFonts w:ascii="Times New Roman" w:eastAsia="Times New Roman" w:hAnsi="Times New Roman" w:cs="Times New Roman"/>
          <w:sz w:val="26"/>
          <w:szCs w:val="26"/>
        </w:rPr>
        <w:t>Характеристика страхового ринку України, напрямки його розвитку.</w:t>
      </w:r>
    </w:p>
    <w:p w:rsidR="002F08B2" w:rsidRPr="00510AE4" w:rsidRDefault="002F08B2" w:rsidP="002F08B2">
      <w:pPr>
        <w:widowControl w:val="0"/>
        <w:numPr>
          <w:ilvl w:val="0"/>
          <w:numId w:val="5"/>
        </w:numPr>
        <w:tabs>
          <w:tab w:val="left" w:pos="0"/>
          <w:tab w:val="num" w:pos="1276"/>
        </w:tabs>
        <w:adjustRightInd w:val="0"/>
        <w:spacing w:after="0" w:line="240" w:lineRule="auto"/>
        <w:ind w:left="1276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510AE4">
        <w:rPr>
          <w:rFonts w:ascii="Times New Roman" w:eastAsia="Times New Roman" w:hAnsi="Times New Roman" w:cs="Times New Roman"/>
          <w:sz w:val="26"/>
          <w:szCs w:val="26"/>
        </w:rPr>
        <w:t xml:space="preserve">Поняття системи регулювання страхової діяльності, її рівні. </w:t>
      </w:r>
    </w:p>
    <w:p w:rsidR="002F08B2" w:rsidRPr="00510AE4" w:rsidRDefault="002F08B2" w:rsidP="002F08B2">
      <w:pPr>
        <w:widowControl w:val="0"/>
        <w:tabs>
          <w:tab w:val="left" w:pos="11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F08B2" w:rsidRPr="00510AE4" w:rsidRDefault="002F08B2" w:rsidP="002F08B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10A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>Модуль 2.</w:t>
      </w:r>
    </w:p>
    <w:p w:rsidR="002F08B2" w:rsidRPr="00510AE4" w:rsidRDefault="002F08B2" w:rsidP="002F08B2">
      <w:pPr>
        <w:widowControl w:val="0"/>
        <w:tabs>
          <w:tab w:val="left" w:pos="11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10A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Змістовий модуль 2.</w:t>
      </w:r>
      <w:r w:rsidRPr="00510AE4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510A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Процес страхування та критерії вибору страхової компанії (процес страхування, його етапи, </w:t>
      </w:r>
      <w:proofErr w:type="spellStart"/>
      <w:r w:rsidRPr="00510AE4">
        <w:rPr>
          <w:rFonts w:ascii="Times New Roman" w:eastAsia="Times New Roman" w:hAnsi="Times New Roman" w:cs="Times New Roman"/>
          <w:sz w:val="26"/>
          <w:szCs w:val="26"/>
          <w:lang w:eastAsia="ru-RU"/>
        </w:rPr>
        <w:t>актуарні</w:t>
      </w:r>
      <w:proofErr w:type="spellEnd"/>
      <w:r w:rsidRPr="00510A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розрахунки, страхова статистика, страховий тариф та методи його побудови в ризиковій і довгостроковій сферах, фінанси страховика, рівень фінансової безпеки, надійності та платоспроможності страхової організації).</w:t>
      </w:r>
    </w:p>
    <w:p w:rsidR="002F08B2" w:rsidRPr="00510AE4" w:rsidRDefault="002F08B2" w:rsidP="002F08B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510AE4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Тема 5.Процес страхування, його зміст. Методи й системи страхування.</w:t>
      </w:r>
    </w:p>
    <w:p w:rsidR="002F08B2" w:rsidRPr="00510AE4" w:rsidRDefault="002F08B2" w:rsidP="002F08B2">
      <w:pPr>
        <w:widowControl w:val="0"/>
        <w:numPr>
          <w:ilvl w:val="0"/>
          <w:numId w:val="6"/>
        </w:numPr>
        <w:tabs>
          <w:tab w:val="left" w:pos="0"/>
          <w:tab w:val="left" w:pos="900"/>
          <w:tab w:val="num" w:pos="1276"/>
        </w:tabs>
        <w:adjustRightInd w:val="0"/>
        <w:spacing w:after="0" w:line="240" w:lineRule="auto"/>
        <w:ind w:left="1276" w:hanging="567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510AE4">
        <w:rPr>
          <w:rFonts w:ascii="Times New Roman" w:eastAsia="Times New Roman" w:hAnsi="Times New Roman" w:cs="Times New Roman"/>
          <w:bCs/>
          <w:sz w:val="26"/>
          <w:szCs w:val="26"/>
        </w:rPr>
        <w:t>Поняття процесу страхування, його основні терміни.</w:t>
      </w:r>
    </w:p>
    <w:p w:rsidR="002F08B2" w:rsidRPr="00510AE4" w:rsidRDefault="002F08B2" w:rsidP="002F08B2">
      <w:pPr>
        <w:widowControl w:val="0"/>
        <w:numPr>
          <w:ilvl w:val="0"/>
          <w:numId w:val="6"/>
        </w:numPr>
        <w:tabs>
          <w:tab w:val="left" w:pos="0"/>
          <w:tab w:val="left" w:pos="900"/>
          <w:tab w:val="num" w:pos="1276"/>
        </w:tabs>
        <w:adjustRightInd w:val="0"/>
        <w:spacing w:after="0" w:line="240" w:lineRule="auto"/>
        <w:ind w:left="1276" w:hanging="567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510AE4">
        <w:rPr>
          <w:rFonts w:ascii="Times New Roman" w:eastAsia="Times New Roman" w:hAnsi="Times New Roman" w:cs="Times New Roman"/>
          <w:bCs/>
          <w:sz w:val="26"/>
          <w:szCs w:val="26"/>
        </w:rPr>
        <w:t>Характеристика його етапів, необхідні розрахунки.</w:t>
      </w:r>
    </w:p>
    <w:p w:rsidR="002F08B2" w:rsidRPr="00510AE4" w:rsidRDefault="002F08B2" w:rsidP="002F08B2">
      <w:pPr>
        <w:widowControl w:val="0"/>
        <w:numPr>
          <w:ilvl w:val="0"/>
          <w:numId w:val="6"/>
        </w:numPr>
        <w:tabs>
          <w:tab w:val="left" w:pos="0"/>
          <w:tab w:val="num" w:pos="1276"/>
        </w:tabs>
        <w:adjustRightInd w:val="0"/>
        <w:spacing w:after="0" w:line="240" w:lineRule="auto"/>
        <w:ind w:left="1276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510AE4">
        <w:rPr>
          <w:rFonts w:ascii="Times New Roman" w:eastAsia="Times New Roman" w:hAnsi="Times New Roman" w:cs="Times New Roman"/>
          <w:sz w:val="26"/>
          <w:szCs w:val="26"/>
        </w:rPr>
        <w:t>Поняття системи страхування (системи страхової відповідальності).</w:t>
      </w:r>
    </w:p>
    <w:p w:rsidR="002F08B2" w:rsidRPr="00510AE4" w:rsidRDefault="002F08B2" w:rsidP="002F08B2">
      <w:pPr>
        <w:widowControl w:val="0"/>
        <w:numPr>
          <w:ilvl w:val="0"/>
          <w:numId w:val="6"/>
        </w:numPr>
        <w:tabs>
          <w:tab w:val="left" w:pos="0"/>
          <w:tab w:val="num" w:pos="1276"/>
        </w:tabs>
        <w:adjustRightInd w:val="0"/>
        <w:spacing w:after="0" w:line="240" w:lineRule="auto"/>
        <w:ind w:left="1276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510AE4">
        <w:rPr>
          <w:rFonts w:ascii="Times New Roman" w:eastAsia="Times New Roman" w:hAnsi="Times New Roman" w:cs="Times New Roman"/>
          <w:sz w:val="26"/>
          <w:szCs w:val="26"/>
        </w:rPr>
        <w:t>Види систем страхування, що застосовуються в Україні, їх характеристика.</w:t>
      </w:r>
    </w:p>
    <w:p w:rsidR="002F08B2" w:rsidRPr="00510AE4" w:rsidRDefault="002F08B2" w:rsidP="002F08B2">
      <w:pPr>
        <w:widowControl w:val="0"/>
        <w:numPr>
          <w:ilvl w:val="0"/>
          <w:numId w:val="6"/>
        </w:numPr>
        <w:tabs>
          <w:tab w:val="left" w:pos="0"/>
          <w:tab w:val="num" w:pos="1276"/>
        </w:tabs>
        <w:adjustRightInd w:val="0"/>
        <w:spacing w:after="0" w:line="240" w:lineRule="auto"/>
        <w:ind w:left="1276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510AE4">
        <w:rPr>
          <w:rFonts w:ascii="Times New Roman" w:eastAsia="Times New Roman" w:hAnsi="Times New Roman" w:cs="Times New Roman"/>
          <w:sz w:val="26"/>
          <w:szCs w:val="26"/>
        </w:rPr>
        <w:t>Алгоритм розрахунку страхового відшкодування за різними системами, порядок його застосування.</w:t>
      </w:r>
    </w:p>
    <w:p w:rsidR="002F08B2" w:rsidRPr="00510AE4" w:rsidRDefault="002F08B2" w:rsidP="002F08B2">
      <w:pPr>
        <w:tabs>
          <w:tab w:val="left" w:pos="0"/>
          <w:tab w:val="left" w:pos="900"/>
        </w:tabs>
        <w:spacing w:after="0" w:line="240" w:lineRule="auto"/>
        <w:ind w:firstLine="709"/>
        <w:rPr>
          <w:rFonts w:ascii="Times New Roman" w:eastAsia="Times New Roman" w:hAnsi="Times New Roman" w:cs="Times New Roman"/>
          <w:bCs/>
          <w:i/>
          <w:sz w:val="26"/>
          <w:szCs w:val="26"/>
        </w:rPr>
      </w:pPr>
      <w:r w:rsidRPr="00510AE4">
        <w:rPr>
          <w:rFonts w:ascii="Times New Roman" w:eastAsia="Times New Roman" w:hAnsi="Times New Roman" w:cs="Times New Roman"/>
          <w:bCs/>
          <w:i/>
          <w:sz w:val="26"/>
          <w:szCs w:val="26"/>
        </w:rPr>
        <w:t xml:space="preserve">Тема 6. </w:t>
      </w:r>
      <w:proofErr w:type="spellStart"/>
      <w:r w:rsidRPr="00510AE4">
        <w:rPr>
          <w:rFonts w:ascii="Times New Roman" w:eastAsia="Times New Roman" w:hAnsi="Times New Roman" w:cs="Times New Roman"/>
          <w:bCs/>
          <w:i/>
          <w:sz w:val="26"/>
          <w:szCs w:val="26"/>
        </w:rPr>
        <w:t>Актуарні</w:t>
      </w:r>
      <w:proofErr w:type="spellEnd"/>
      <w:r w:rsidRPr="00510AE4">
        <w:rPr>
          <w:rFonts w:ascii="Times New Roman" w:eastAsia="Times New Roman" w:hAnsi="Times New Roman" w:cs="Times New Roman"/>
          <w:bCs/>
          <w:i/>
          <w:sz w:val="26"/>
          <w:szCs w:val="26"/>
        </w:rPr>
        <w:t xml:space="preserve"> розрахунки у страхуванні. Страхова статистика</w:t>
      </w:r>
    </w:p>
    <w:p w:rsidR="002F08B2" w:rsidRPr="00510AE4" w:rsidRDefault="002F08B2" w:rsidP="002F08B2">
      <w:pPr>
        <w:widowControl w:val="0"/>
        <w:numPr>
          <w:ilvl w:val="0"/>
          <w:numId w:val="7"/>
        </w:numPr>
        <w:tabs>
          <w:tab w:val="left" w:pos="0"/>
          <w:tab w:val="left" w:pos="900"/>
          <w:tab w:val="num" w:pos="1276"/>
        </w:tabs>
        <w:adjustRightInd w:val="0"/>
        <w:spacing w:after="0" w:line="240" w:lineRule="auto"/>
        <w:ind w:left="1276" w:hanging="567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510AE4">
        <w:rPr>
          <w:rFonts w:ascii="Times New Roman" w:eastAsia="Times New Roman" w:hAnsi="Times New Roman" w:cs="Times New Roman"/>
          <w:bCs/>
          <w:sz w:val="26"/>
          <w:szCs w:val="26"/>
        </w:rPr>
        <w:t xml:space="preserve">Поняття </w:t>
      </w:r>
      <w:proofErr w:type="spellStart"/>
      <w:r w:rsidRPr="00510AE4">
        <w:rPr>
          <w:rFonts w:ascii="Times New Roman" w:eastAsia="Times New Roman" w:hAnsi="Times New Roman" w:cs="Times New Roman"/>
          <w:bCs/>
          <w:sz w:val="26"/>
          <w:szCs w:val="26"/>
        </w:rPr>
        <w:t>актуарних</w:t>
      </w:r>
      <w:proofErr w:type="spellEnd"/>
      <w:r w:rsidRPr="00510AE4">
        <w:rPr>
          <w:rFonts w:ascii="Times New Roman" w:eastAsia="Times New Roman" w:hAnsi="Times New Roman" w:cs="Times New Roman"/>
          <w:bCs/>
          <w:sz w:val="26"/>
          <w:szCs w:val="26"/>
        </w:rPr>
        <w:t xml:space="preserve"> розрахунків; їх особливості, завдання та види. </w:t>
      </w:r>
      <w:proofErr w:type="spellStart"/>
      <w:r w:rsidRPr="00510AE4">
        <w:rPr>
          <w:rFonts w:ascii="Times New Roman" w:eastAsia="Times New Roman" w:hAnsi="Times New Roman" w:cs="Times New Roman"/>
          <w:bCs/>
          <w:sz w:val="26"/>
          <w:szCs w:val="26"/>
        </w:rPr>
        <w:t>Актуарна</w:t>
      </w:r>
      <w:proofErr w:type="spellEnd"/>
      <w:r w:rsidRPr="00510AE4">
        <w:rPr>
          <w:rFonts w:ascii="Times New Roman" w:eastAsia="Times New Roman" w:hAnsi="Times New Roman" w:cs="Times New Roman"/>
          <w:bCs/>
          <w:sz w:val="26"/>
          <w:szCs w:val="26"/>
        </w:rPr>
        <w:t xml:space="preserve"> калькуляція.</w:t>
      </w:r>
    </w:p>
    <w:p w:rsidR="002F08B2" w:rsidRPr="00510AE4" w:rsidRDefault="002F08B2" w:rsidP="002F08B2">
      <w:pPr>
        <w:widowControl w:val="0"/>
        <w:numPr>
          <w:ilvl w:val="0"/>
          <w:numId w:val="7"/>
        </w:numPr>
        <w:tabs>
          <w:tab w:val="left" w:pos="0"/>
          <w:tab w:val="left" w:pos="900"/>
          <w:tab w:val="num" w:pos="1276"/>
        </w:tabs>
        <w:adjustRightInd w:val="0"/>
        <w:spacing w:after="0" w:line="240" w:lineRule="auto"/>
        <w:ind w:left="1276" w:hanging="567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510AE4">
        <w:rPr>
          <w:rFonts w:ascii="Times New Roman" w:eastAsia="Times New Roman" w:hAnsi="Times New Roman" w:cs="Times New Roman"/>
          <w:bCs/>
          <w:sz w:val="26"/>
          <w:szCs w:val="26"/>
        </w:rPr>
        <w:t>Страхова статистика, її призначення, показники, порядок їх розрахунку та застосування.</w:t>
      </w:r>
    </w:p>
    <w:p w:rsidR="002F08B2" w:rsidRPr="00510AE4" w:rsidRDefault="002F08B2" w:rsidP="002F08B2">
      <w:pPr>
        <w:widowControl w:val="0"/>
        <w:numPr>
          <w:ilvl w:val="0"/>
          <w:numId w:val="7"/>
        </w:numPr>
        <w:tabs>
          <w:tab w:val="left" w:pos="0"/>
          <w:tab w:val="left" w:pos="900"/>
          <w:tab w:val="num" w:pos="1276"/>
        </w:tabs>
        <w:adjustRightInd w:val="0"/>
        <w:spacing w:after="0" w:line="240" w:lineRule="auto"/>
        <w:ind w:left="1276" w:hanging="567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510AE4">
        <w:rPr>
          <w:rFonts w:ascii="Times New Roman" w:eastAsia="Times New Roman" w:hAnsi="Times New Roman" w:cs="Times New Roman"/>
          <w:bCs/>
          <w:sz w:val="26"/>
          <w:szCs w:val="26"/>
        </w:rPr>
        <w:t>Поняття страхового тарифу, його складові; їх зміст і призначення.</w:t>
      </w:r>
    </w:p>
    <w:p w:rsidR="002F08B2" w:rsidRPr="00510AE4" w:rsidRDefault="002F08B2" w:rsidP="002F08B2">
      <w:pPr>
        <w:widowControl w:val="0"/>
        <w:numPr>
          <w:ilvl w:val="0"/>
          <w:numId w:val="7"/>
        </w:numPr>
        <w:tabs>
          <w:tab w:val="left" w:pos="0"/>
          <w:tab w:val="left" w:pos="900"/>
          <w:tab w:val="num" w:pos="1276"/>
        </w:tabs>
        <w:adjustRightInd w:val="0"/>
        <w:spacing w:after="0" w:line="240" w:lineRule="auto"/>
        <w:ind w:left="1276" w:hanging="567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510AE4">
        <w:rPr>
          <w:rFonts w:ascii="Times New Roman" w:eastAsia="Times New Roman" w:hAnsi="Times New Roman" w:cs="Times New Roman"/>
          <w:bCs/>
          <w:sz w:val="26"/>
          <w:szCs w:val="26"/>
        </w:rPr>
        <w:t>Методи розрахунку страхового тарифу в ризиковій сфері.</w:t>
      </w:r>
    </w:p>
    <w:p w:rsidR="002F08B2" w:rsidRPr="00510AE4" w:rsidRDefault="002F08B2" w:rsidP="002F08B2">
      <w:pPr>
        <w:widowControl w:val="0"/>
        <w:numPr>
          <w:ilvl w:val="0"/>
          <w:numId w:val="7"/>
        </w:numPr>
        <w:tabs>
          <w:tab w:val="left" w:pos="0"/>
          <w:tab w:val="left" w:pos="900"/>
          <w:tab w:val="num" w:pos="1276"/>
        </w:tabs>
        <w:adjustRightInd w:val="0"/>
        <w:spacing w:after="0" w:line="240" w:lineRule="auto"/>
        <w:ind w:left="1276" w:hanging="567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510AE4">
        <w:rPr>
          <w:rFonts w:ascii="Times New Roman" w:eastAsia="Times New Roman" w:hAnsi="Times New Roman" w:cs="Times New Roman"/>
          <w:bCs/>
          <w:sz w:val="26"/>
          <w:szCs w:val="26"/>
        </w:rPr>
        <w:t>Розрахунок страхового тарифу в довгостроковій сфері (за підгалузями страхування).</w:t>
      </w:r>
    </w:p>
    <w:p w:rsidR="002F08B2" w:rsidRPr="00510AE4" w:rsidRDefault="002F08B2" w:rsidP="002F08B2">
      <w:pPr>
        <w:widowControl w:val="0"/>
        <w:numPr>
          <w:ilvl w:val="0"/>
          <w:numId w:val="7"/>
        </w:numPr>
        <w:tabs>
          <w:tab w:val="left" w:pos="0"/>
          <w:tab w:val="left" w:pos="900"/>
          <w:tab w:val="num" w:pos="1276"/>
        </w:tabs>
        <w:adjustRightInd w:val="0"/>
        <w:spacing w:after="0" w:line="240" w:lineRule="auto"/>
        <w:ind w:left="1276" w:hanging="567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510AE4">
        <w:rPr>
          <w:rFonts w:ascii="Times New Roman" w:eastAsia="Times New Roman" w:hAnsi="Times New Roman" w:cs="Times New Roman"/>
          <w:bCs/>
          <w:sz w:val="26"/>
          <w:szCs w:val="26"/>
        </w:rPr>
        <w:t>Порядок розрахунку страхової премії, , страхового збитку, страхової виплати.</w:t>
      </w:r>
    </w:p>
    <w:p w:rsidR="002F08B2" w:rsidRPr="00510AE4" w:rsidRDefault="002F08B2" w:rsidP="002F08B2">
      <w:pPr>
        <w:widowControl w:val="0"/>
        <w:spacing w:after="0" w:line="240" w:lineRule="auto"/>
        <w:ind w:firstLine="720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510AE4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Тема 7. Фінанси страхової організації</w:t>
      </w:r>
    </w:p>
    <w:p w:rsidR="002F08B2" w:rsidRPr="00510AE4" w:rsidRDefault="002F08B2" w:rsidP="002F08B2">
      <w:pPr>
        <w:widowControl w:val="0"/>
        <w:numPr>
          <w:ilvl w:val="0"/>
          <w:numId w:val="8"/>
        </w:numPr>
        <w:tabs>
          <w:tab w:val="num" w:pos="1276"/>
        </w:tabs>
        <w:adjustRightInd w:val="0"/>
        <w:spacing w:after="0" w:line="240" w:lineRule="auto"/>
        <w:ind w:left="1276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10A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Доходи та видатки страховика, їх складові. </w:t>
      </w:r>
    </w:p>
    <w:p w:rsidR="002F08B2" w:rsidRDefault="002F08B2" w:rsidP="002F08B2">
      <w:pPr>
        <w:widowControl w:val="0"/>
        <w:numPr>
          <w:ilvl w:val="0"/>
          <w:numId w:val="8"/>
        </w:numPr>
        <w:tabs>
          <w:tab w:val="num" w:pos="1276"/>
        </w:tabs>
        <w:adjustRightInd w:val="0"/>
        <w:spacing w:after="0" w:line="240" w:lineRule="auto"/>
        <w:ind w:left="1276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10AE4">
        <w:rPr>
          <w:rFonts w:ascii="Times New Roman" w:eastAsia="Times New Roman" w:hAnsi="Times New Roman" w:cs="Times New Roman"/>
          <w:sz w:val="26"/>
          <w:szCs w:val="26"/>
          <w:lang w:eastAsia="ru-RU"/>
        </w:rPr>
        <w:t>Фонди та резерви страховика, їх види, порядок формування.</w:t>
      </w:r>
    </w:p>
    <w:p w:rsidR="002F08B2" w:rsidRPr="00510AE4" w:rsidRDefault="002F08B2" w:rsidP="002F08B2">
      <w:pPr>
        <w:widowControl w:val="0"/>
        <w:numPr>
          <w:ilvl w:val="0"/>
          <w:numId w:val="8"/>
        </w:numPr>
        <w:tabs>
          <w:tab w:val="num" w:pos="1276"/>
        </w:tabs>
        <w:adjustRightInd w:val="0"/>
        <w:spacing w:after="0" w:line="240" w:lineRule="auto"/>
        <w:ind w:left="1276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10AE4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Страхові резерви, їх склад, механізм утворення в різних сферах страхової діяльності.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695"/>
        <w:gridCol w:w="6331"/>
        <w:gridCol w:w="1829"/>
      </w:tblGrid>
      <w:tr w:rsidR="002F08B2" w:rsidRPr="00510AE4" w:rsidTr="002F08B2">
        <w:trPr>
          <w:cantSplit/>
          <w:trHeight w:val="567"/>
        </w:trPr>
        <w:tc>
          <w:tcPr>
            <w:tcW w:w="8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8B2" w:rsidRPr="00510AE4" w:rsidRDefault="002F08B2" w:rsidP="003D4C1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510AE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lastRenderedPageBreak/>
              <w:t>Житомирська політехніка</w:t>
            </w:r>
          </w:p>
        </w:tc>
        <w:tc>
          <w:tcPr>
            <w:tcW w:w="3212" w:type="pct"/>
            <w:tcBorders>
              <w:left w:val="single" w:sz="4" w:space="0" w:color="auto"/>
            </w:tcBorders>
            <w:vAlign w:val="center"/>
          </w:tcPr>
          <w:p w:rsidR="002F08B2" w:rsidRPr="00510AE4" w:rsidRDefault="002F08B2" w:rsidP="003D4C1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510AE4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МІНІСТЕРСТВО ОСВІТИ І НАУКИ УКРАЇНИ</w:t>
            </w:r>
          </w:p>
          <w:p w:rsidR="002F08B2" w:rsidRPr="00510AE4" w:rsidRDefault="002F08B2" w:rsidP="003D4C1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left="-57" w:right="-57"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510AE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ДЕРЖАВНИЙ УНІВЕРСИТЕТ «ЖИТОМИРСЬКА ПОЛІТЕХНІКА»</w:t>
            </w:r>
          </w:p>
          <w:p w:rsidR="002F08B2" w:rsidRPr="00510AE4" w:rsidRDefault="002F08B2" w:rsidP="003D4C1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333399"/>
                <w:sz w:val="16"/>
                <w:szCs w:val="16"/>
                <w:lang w:eastAsia="uk-UA"/>
              </w:rPr>
            </w:pPr>
            <w:r w:rsidRPr="00510AE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Система управління якістю відповідає ДСТУ ISO 9001:2015</w:t>
            </w:r>
          </w:p>
        </w:tc>
        <w:tc>
          <w:tcPr>
            <w:tcW w:w="928" w:type="pct"/>
            <w:vAlign w:val="center"/>
          </w:tcPr>
          <w:p w:rsidR="002F08B2" w:rsidRPr="00510AE4" w:rsidRDefault="002F08B2" w:rsidP="003D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10AE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Ф-19.05-0</w:t>
            </w:r>
            <w:r w:rsidRPr="00510AE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5</w:t>
            </w:r>
            <w:r w:rsidRPr="00510AE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.01/072.00.1/Б/ОК20-2020</w:t>
            </w:r>
          </w:p>
        </w:tc>
      </w:tr>
      <w:tr w:rsidR="002F08B2" w:rsidRPr="00510AE4" w:rsidTr="002F08B2">
        <w:trPr>
          <w:cantSplit/>
          <w:trHeight w:val="227"/>
        </w:trPr>
        <w:tc>
          <w:tcPr>
            <w:tcW w:w="8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8B2" w:rsidRPr="00510AE4" w:rsidRDefault="002F08B2" w:rsidP="003D4C1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uk-UA"/>
              </w:rPr>
            </w:pPr>
          </w:p>
        </w:tc>
        <w:tc>
          <w:tcPr>
            <w:tcW w:w="3212" w:type="pct"/>
            <w:tcBorders>
              <w:left w:val="single" w:sz="4" w:space="0" w:color="auto"/>
            </w:tcBorders>
            <w:vAlign w:val="center"/>
          </w:tcPr>
          <w:p w:rsidR="002F08B2" w:rsidRPr="00510AE4" w:rsidRDefault="002F08B2" w:rsidP="003D4C1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r w:rsidRPr="00510AE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Екземпляр № 1</w:t>
            </w:r>
          </w:p>
        </w:tc>
        <w:tc>
          <w:tcPr>
            <w:tcW w:w="928" w:type="pct"/>
            <w:vAlign w:val="center"/>
          </w:tcPr>
          <w:p w:rsidR="002F08B2" w:rsidRPr="00510AE4" w:rsidRDefault="002F08B2" w:rsidP="003D4C14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proofErr w:type="spellStart"/>
            <w:r w:rsidRPr="00510AE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Арк</w:t>
            </w:r>
            <w:proofErr w:type="spellEnd"/>
            <w:r w:rsidRPr="00510AE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 xml:space="preserve">  1 / 7</w:t>
            </w:r>
          </w:p>
        </w:tc>
      </w:tr>
    </w:tbl>
    <w:p w:rsidR="002F08B2" w:rsidRPr="00510AE4" w:rsidRDefault="002F08B2" w:rsidP="002F08B2">
      <w:pPr>
        <w:widowControl w:val="0"/>
        <w:numPr>
          <w:ilvl w:val="0"/>
          <w:numId w:val="8"/>
        </w:numPr>
        <w:tabs>
          <w:tab w:val="num" w:pos="1276"/>
        </w:tabs>
        <w:adjustRightInd w:val="0"/>
        <w:spacing w:after="0" w:line="240" w:lineRule="auto"/>
        <w:ind w:left="1276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10AE4">
        <w:rPr>
          <w:rFonts w:ascii="Times New Roman" w:eastAsia="Times New Roman" w:hAnsi="Times New Roman" w:cs="Times New Roman"/>
          <w:sz w:val="26"/>
          <w:szCs w:val="26"/>
          <w:lang w:eastAsia="ru-RU"/>
        </w:rPr>
        <w:t>Розміщення страхових резервів. Розрахунок показників відповідності розміщення страхових резервів нормам чинного законодавства.</w:t>
      </w:r>
    </w:p>
    <w:p w:rsidR="002F08B2" w:rsidRPr="00510AE4" w:rsidRDefault="002F08B2" w:rsidP="002F08B2">
      <w:pPr>
        <w:widowControl w:val="0"/>
        <w:numPr>
          <w:ilvl w:val="0"/>
          <w:numId w:val="8"/>
        </w:numPr>
        <w:tabs>
          <w:tab w:val="num" w:pos="1276"/>
        </w:tabs>
        <w:adjustRightInd w:val="0"/>
        <w:spacing w:after="0" w:line="240" w:lineRule="auto"/>
        <w:ind w:left="1276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10AE4">
        <w:rPr>
          <w:rFonts w:ascii="Times New Roman" w:eastAsia="Times New Roman" w:hAnsi="Times New Roman" w:cs="Times New Roman"/>
          <w:sz w:val="26"/>
          <w:szCs w:val="26"/>
          <w:lang w:eastAsia="ru-RU"/>
        </w:rPr>
        <w:t>Фінансові результати та система оподаткування страхових організацій в Україні.</w:t>
      </w:r>
    </w:p>
    <w:p w:rsidR="002F08B2" w:rsidRPr="00510AE4" w:rsidRDefault="002F08B2" w:rsidP="002F08B2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510AE4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Тема 8. Фінансова безпека страховика</w:t>
      </w:r>
    </w:p>
    <w:p w:rsidR="002F08B2" w:rsidRPr="00510AE4" w:rsidRDefault="002F08B2" w:rsidP="002F08B2">
      <w:pPr>
        <w:widowControl w:val="0"/>
        <w:numPr>
          <w:ilvl w:val="0"/>
          <w:numId w:val="9"/>
        </w:numPr>
        <w:tabs>
          <w:tab w:val="num" w:pos="1276"/>
        </w:tabs>
        <w:adjustRightInd w:val="0"/>
        <w:spacing w:after="0" w:line="240" w:lineRule="auto"/>
        <w:ind w:left="1276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10A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Поняття фінансової безпеки страховика, її зміст, джерела забезпечення. </w:t>
      </w:r>
    </w:p>
    <w:p w:rsidR="002F08B2" w:rsidRPr="00510AE4" w:rsidRDefault="002F08B2" w:rsidP="002F08B2">
      <w:pPr>
        <w:widowControl w:val="0"/>
        <w:numPr>
          <w:ilvl w:val="0"/>
          <w:numId w:val="9"/>
        </w:numPr>
        <w:tabs>
          <w:tab w:val="num" w:pos="1276"/>
        </w:tabs>
        <w:adjustRightInd w:val="0"/>
        <w:spacing w:after="0" w:line="240" w:lineRule="auto"/>
        <w:ind w:left="1276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10AE4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Платоспроможність та надійність страховика, порядок їх оцінки.</w:t>
      </w:r>
    </w:p>
    <w:p w:rsidR="002F08B2" w:rsidRPr="00510AE4" w:rsidRDefault="002F08B2" w:rsidP="002F08B2">
      <w:pPr>
        <w:widowControl w:val="0"/>
        <w:numPr>
          <w:ilvl w:val="0"/>
          <w:numId w:val="9"/>
        </w:numPr>
        <w:tabs>
          <w:tab w:val="num" w:pos="1276"/>
        </w:tabs>
        <w:adjustRightInd w:val="0"/>
        <w:spacing w:after="0" w:line="240" w:lineRule="auto"/>
        <w:ind w:left="1276" w:hanging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0AE4">
        <w:rPr>
          <w:rFonts w:ascii="Times New Roman" w:eastAsia="Times New Roman" w:hAnsi="Times New Roman" w:cs="Times New Roman"/>
          <w:sz w:val="24"/>
          <w:szCs w:val="24"/>
          <w:lang w:eastAsia="ru-RU"/>
        </w:rPr>
        <w:t>Ефективність діяльності страхової організації.</w:t>
      </w:r>
    </w:p>
    <w:p w:rsidR="002F08B2" w:rsidRPr="00510AE4" w:rsidRDefault="002F08B2" w:rsidP="002F08B2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510AE4">
        <w:rPr>
          <w:rFonts w:ascii="Times New Roman" w:eastAsia="Times New Roman" w:hAnsi="Times New Roman" w:cs="Times New Roman"/>
          <w:b/>
          <w:sz w:val="26"/>
          <w:szCs w:val="26"/>
        </w:rPr>
        <w:t xml:space="preserve">Модуль 3. </w:t>
      </w:r>
    </w:p>
    <w:p w:rsidR="002F08B2" w:rsidRPr="00510AE4" w:rsidRDefault="002F08B2" w:rsidP="002F08B2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10AE4">
        <w:rPr>
          <w:rFonts w:ascii="Times New Roman" w:eastAsia="Times New Roman" w:hAnsi="Times New Roman" w:cs="Times New Roman"/>
          <w:b/>
          <w:sz w:val="26"/>
          <w:szCs w:val="26"/>
        </w:rPr>
        <w:t xml:space="preserve">Змістовий модуль 3. </w:t>
      </w:r>
      <w:r w:rsidRPr="00510AE4">
        <w:rPr>
          <w:rFonts w:ascii="Times New Roman" w:eastAsia="Times New Roman" w:hAnsi="Times New Roman" w:cs="Times New Roman"/>
          <w:sz w:val="26"/>
          <w:szCs w:val="26"/>
        </w:rPr>
        <w:t>Характеристика страхових послуг</w:t>
      </w:r>
      <w:r w:rsidRPr="00510AE4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510AE4">
        <w:rPr>
          <w:rFonts w:ascii="Times New Roman" w:eastAsia="Times New Roman" w:hAnsi="Times New Roman" w:cs="Times New Roman"/>
          <w:sz w:val="26"/>
          <w:szCs w:val="26"/>
        </w:rPr>
        <w:t>за галузями страхування. Перестрахування та страхування</w:t>
      </w:r>
    </w:p>
    <w:p w:rsidR="002F08B2" w:rsidRPr="00510AE4" w:rsidRDefault="002F08B2" w:rsidP="002F08B2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  <w:r w:rsidRPr="00510AE4">
        <w:rPr>
          <w:rFonts w:ascii="Times New Roman" w:eastAsia="Times New Roman" w:hAnsi="Times New Roman" w:cs="Times New Roman"/>
          <w:i/>
          <w:sz w:val="26"/>
          <w:szCs w:val="26"/>
        </w:rPr>
        <w:t>Тема 9. Сутність страхової послуги</w:t>
      </w:r>
    </w:p>
    <w:p w:rsidR="002F08B2" w:rsidRPr="00510AE4" w:rsidRDefault="002F08B2" w:rsidP="002F08B2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10AE4">
        <w:rPr>
          <w:rFonts w:ascii="Times New Roman" w:eastAsia="Times New Roman" w:hAnsi="Times New Roman" w:cs="Times New Roman"/>
          <w:sz w:val="26"/>
          <w:szCs w:val="26"/>
        </w:rPr>
        <w:t>1. Поняття страхової послуги, її загальна характеристика</w:t>
      </w:r>
    </w:p>
    <w:p w:rsidR="002F08B2" w:rsidRPr="00510AE4" w:rsidRDefault="002F08B2" w:rsidP="002F08B2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10AE4">
        <w:rPr>
          <w:rFonts w:ascii="Times New Roman" w:eastAsia="Times New Roman" w:hAnsi="Times New Roman" w:cs="Times New Roman"/>
          <w:sz w:val="26"/>
          <w:szCs w:val="26"/>
        </w:rPr>
        <w:t>2. договір страхування як інструмент реалізації страхової послуги</w:t>
      </w:r>
    </w:p>
    <w:p w:rsidR="002F08B2" w:rsidRPr="00510AE4" w:rsidRDefault="002F08B2" w:rsidP="002F08B2">
      <w:pPr>
        <w:tabs>
          <w:tab w:val="left" w:pos="0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10AE4">
        <w:rPr>
          <w:rFonts w:ascii="Times New Roman" w:eastAsia="Times New Roman" w:hAnsi="Times New Roman" w:cs="Times New Roman"/>
          <w:sz w:val="26"/>
          <w:szCs w:val="26"/>
        </w:rPr>
        <w:t>3. Методи реалізації страхової послуги</w:t>
      </w:r>
    </w:p>
    <w:p w:rsidR="002F08B2" w:rsidRPr="00510AE4" w:rsidRDefault="002F08B2" w:rsidP="002F08B2">
      <w:pPr>
        <w:tabs>
          <w:tab w:val="left" w:pos="0"/>
        </w:tabs>
        <w:spacing w:after="0" w:line="240" w:lineRule="auto"/>
        <w:ind w:left="709"/>
        <w:rPr>
          <w:rFonts w:ascii="Times New Roman" w:eastAsia="Times New Roman" w:hAnsi="Times New Roman" w:cs="Times New Roman"/>
          <w:i/>
          <w:sz w:val="26"/>
          <w:szCs w:val="26"/>
        </w:rPr>
      </w:pPr>
      <w:r w:rsidRPr="00510AE4">
        <w:rPr>
          <w:rFonts w:ascii="Times New Roman" w:eastAsia="Times New Roman" w:hAnsi="Times New Roman" w:cs="Times New Roman"/>
          <w:i/>
          <w:sz w:val="26"/>
          <w:szCs w:val="26"/>
        </w:rPr>
        <w:t>Тема 10. Страхові послуги в галузі майнового страхування</w:t>
      </w:r>
    </w:p>
    <w:p w:rsidR="002F08B2" w:rsidRPr="00510AE4" w:rsidRDefault="002F08B2" w:rsidP="002F08B2">
      <w:pPr>
        <w:widowControl w:val="0"/>
        <w:numPr>
          <w:ilvl w:val="0"/>
          <w:numId w:val="11"/>
        </w:numPr>
        <w:tabs>
          <w:tab w:val="left" w:pos="0"/>
        </w:tabs>
        <w:adjustRightInd w:val="0"/>
        <w:spacing w:after="0" w:line="240" w:lineRule="auto"/>
        <w:ind w:left="1276" w:hanging="567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510AE4">
        <w:rPr>
          <w:rFonts w:ascii="Times New Roman" w:eastAsia="Times New Roman" w:hAnsi="Times New Roman" w:cs="Times New Roman"/>
          <w:sz w:val="26"/>
          <w:szCs w:val="26"/>
        </w:rPr>
        <w:t>Поняття майнового страхування, його особливості</w:t>
      </w:r>
    </w:p>
    <w:p w:rsidR="002F08B2" w:rsidRPr="00510AE4" w:rsidRDefault="002F08B2" w:rsidP="002F08B2">
      <w:pPr>
        <w:widowControl w:val="0"/>
        <w:numPr>
          <w:ilvl w:val="0"/>
          <w:numId w:val="11"/>
        </w:numPr>
        <w:tabs>
          <w:tab w:val="left" w:pos="0"/>
        </w:tabs>
        <w:adjustRightInd w:val="0"/>
        <w:spacing w:after="0" w:line="240" w:lineRule="auto"/>
        <w:ind w:left="1276" w:hanging="567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510AE4">
        <w:rPr>
          <w:rFonts w:ascii="Times New Roman" w:eastAsia="Times New Roman" w:hAnsi="Times New Roman" w:cs="Times New Roman"/>
          <w:sz w:val="26"/>
          <w:szCs w:val="26"/>
        </w:rPr>
        <w:t>Види страхових послуг у майновому страхуванні, х характеристика</w:t>
      </w:r>
    </w:p>
    <w:p w:rsidR="002F08B2" w:rsidRPr="00510AE4" w:rsidRDefault="002F08B2" w:rsidP="002F08B2">
      <w:pPr>
        <w:tabs>
          <w:tab w:val="left" w:pos="0"/>
        </w:tabs>
        <w:spacing w:after="0" w:line="240" w:lineRule="auto"/>
        <w:ind w:left="709"/>
        <w:rPr>
          <w:rFonts w:ascii="Times New Roman" w:eastAsia="Times New Roman" w:hAnsi="Times New Roman" w:cs="Times New Roman"/>
          <w:i/>
          <w:sz w:val="26"/>
          <w:szCs w:val="26"/>
        </w:rPr>
      </w:pPr>
      <w:r w:rsidRPr="00510AE4">
        <w:rPr>
          <w:rFonts w:ascii="Times New Roman" w:eastAsia="Times New Roman" w:hAnsi="Times New Roman" w:cs="Times New Roman"/>
          <w:i/>
          <w:sz w:val="26"/>
          <w:szCs w:val="26"/>
        </w:rPr>
        <w:t xml:space="preserve">Тема 11. Страхові послуги в галузі особистого страхування </w:t>
      </w:r>
    </w:p>
    <w:p w:rsidR="002F08B2" w:rsidRPr="00510AE4" w:rsidRDefault="002F08B2" w:rsidP="002F08B2">
      <w:pPr>
        <w:widowControl w:val="0"/>
        <w:numPr>
          <w:ilvl w:val="0"/>
          <w:numId w:val="10"/>
        </w:numPr>
        <w:tabs>
          <w:tab w:val="left" w:pos="0"/>
        </w:tabs>
        <w:adjustRightInd w:val="0"/>
        <w:spacing w:after="0" w:line="240" w:lineRule="auto"/>
        <w:ind w:left="1276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510AE4">
        <w:rPr>
          <w:rFonts w:ascii="Times New Roman" w:eastAsia="Times New Roman" w:hAnsi="Times New Roman" w:cs="Times New Roman"/>
          <w:sz w:val="26"/>
          <w:szCs w:val="26"/>
        </w:rPr>
        <w:t>Поняття особистого страхування, його особливості</w:t>
      </w:r>
    </w:p>
    <w:p w:rsidR="002F08B2" w:rsidRPr="00510AE4" w:rsidRDefault="002F08B2" w:rsidP="002F08B2">
      <w:pPr>
        <w:widowControl w:val="0"/>
        <w:numPr>
          <w:ilvl w:val="0"/>
          <w:numId w:val="10"/>
        </w:numPr>
        <w:tabs>
          <w:tab w:val="left" w:pos="0"/>
        </w:tabs>
        <w:adjustRightInd w:val="0"/>
        <w:spacing w:after="0" w:line="240" w:lineRule="auto"/>
        <w:ind w:left="1276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510AE4">
        <w:rPr>
          <w:rFonts w:ascii="Times New Roman" w:eastAsia="Times New Roman" w:hAnsi="Times New Roman" w:cs="Times New Roman"/>
          <w:sz w:val="26"/>
          <w:szCs w:val="26"/>
        </w:rPr>
        <w:t>Види страхових послуг за довгостроковим особистим страхуванням</w:t>
      </w:r>
    </w:p>
    <w:p w:rsidR="002F08B2" w:rsidRPr="00510AE4" w:rsidRDefault="002F08B2" w:rsidP="002F08B2">
      <w:pPr>
        <w:widowControl w:val="0"/>
        <w:numPr>
          <w:ilvl w:val="0"/>
          <w:numId w:val="10"/>
        </w:numPr>
        <w:tabs>
          <w:tab w:val="left" w:pos="0"/>
        </w:tabs>
        <w:adjustRightInd w:val="0"/>
        <w:spacing w:after="0" w:line="240" w:lineRule="auto"/>
        <w:ind w:left="1276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510AE4">
        <w:rPr>
          <w:rFonts w:ascii="Times New Roman" w:eastAsia="Times New Roman" w:hAnsi="Times New Roman" w:cs="Times New Roman"/>
          <w:sz w:val="26"/>
          <w:szCs w:val="26"/>
        </w:rPr>
        <w:t>Види страхових послуг за загальним особистим страхуванням</w:t>
      </w:r>
    </w:p>
    <w:p w:rsidR="002F08B2" w:rsidRPr="00510AE4" w:rsidRDefault="002F08B2" w:rsidP="002F08B2">
      <w:pPr>
        <w:tabs>
          <w:tab w:val="left" w:pos="0"/>
        </w:tabs>
        <w:spacing w:after="0" w:line="240" w:lineRule="auto"/>
        <w:ind w:left="709"/>
        <w:rPr>
          <w:rFonts w:ascii="Times New Roman" w:eastAsia="Times New Roman" w:hAnsi="Times New Roman" w:cs="Times New Roman"/>
          <w:sz w:val="26"/>
          <w:szCs w:val="26"/>
        </w:rPr>
      </w:pPr>
      <w:r w:rsidRPr="00510AE4">
        <w:rPr>
          <w:rFonts w:ascii="Times New Roman" w:eastAsia="Times New Roman" w:hAnsi="Times New Roman" w:cs="Times New Roman"/>
          <w:sz w:val="26"/>
          <w:szCs w:val="26"/>
        </w:rPr>
        <w:t>Тема 12. Страхові послуги в галузі страхування відповідальності.</w:t>
      </w:r>
    </w:p>
    <w:p w:rsidR="002F08B2" w:rsidRPr="00510AE4" w:rsidRDefault="002F08B2" w:rsidP="002F08B2">
      <w:pPr>
        <w:widowControl w:val="0"/>
        <w:numPr>
          <w:ilvl w:val="0"/>
          <w:numId w:val="12"/>
        </w:numPr>
        <w:tabs>
          <w:tab w:val="left" w:pos="0"/>
        </w:tabs>
        <w:adjustRightInd w:val="0"/>
        <w:spacing w:after="0" w:line="240" w:lineRule="auto"/>
        <w:ind w:left="1276" w:hanging="567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510AE4">
        <w:rPr>
          <w:rFonts w:ascii="Times New Roman" w:eastAsia="Times New Roman" w:hAnsi="Times New Roman" w:cs="Times New Roman"/>
          <w:sz w:val="26"/>
          <w:szCs w:val="26"/>
        </w:rPr>
        <w:t>Поняття страхування відповідальності, його особливості.</w:t>
      </w:r>
    </w:p>
    <w:p w:rsidR="002F08B2" w:rsidRPr="00510AE4" w:rsidRDefault="002F08B2" w:rsidP="002F08B2">
      <w:pPr>
        <w:widowControl w:val="0"/>
        <w:numPr>
          <w:ilvl w:val="0"/>
          <w:numId w:val="12"/>
        </w:numPr>
        <w:tabs>
          <w:tab w:val="left" w:pos="0"/>
        </w:tabs>
        <w:adjustRightInd w:val="0"/>
        <w:spacing w:after="0" w:line="240" w:lineRule="auto"/>
        <w:ind w:left="1276" w:hanging="567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510AE4">
        <w:rPr>
          <w:rFonts w:ascii="Times New Roman" w:eastAsia="Times New Roman" w:hAnsi="Times New Roman" w:cs="Times New Roman"/>
          <w:sz w:val="26"/>
          <w:szCs w:val="26"/>
        </w:rPr>
        <w:t>Види страхових послуг в галузі страхування відповідальності</w:t>
      </w:r>
    </w:p>
    <w:p w:rsidR="002F08B2" w:rsidRPr="00510AE4" w:rsidRDefault="002F08B2" w:rsidP="002F08B2">
      <w:pPr>
        <w:tabs>
          <w:tab w:val="left" w:pos="0"/>
        </w:tabs>
        <w:spacing w:after="0" w:line="240" w:lineRule="auto"/>
        <w:ind w:left="709"/>
        <w:rPr>
          <w:rFonts w:ascii="Times New Roman" w:eastAsia="Times New Roman" w:hAnsi="Times New Roman" w:cs="Times New Roman"/>
          <w:sz w:val="26"/>
          <w:szCs w:val="26"/>
        </w:rPr>
      </w:pPr>
      <w:r w:rsidRPr="00510AE4">
        <w:rPr>
          <w:rFonts w:ascii="Times New Roman" w:eastAsia="Times New Roman" w:hAnsi="Times New Roman" w:cs="Times New Roman"/>
          <w:sz w:val="26"/>
          <w:szCs w:val="26"/>
        </w:rPr>
        <w:t>Тема 13. Перестрахування та співстрахування.</w:t>
      </w:r>
    </w:p>
    <w:p w:rsidR="002F08B2" w:rsidRPr="00510AE4" w:rsidRDefault="002F08B2" w:rsidP="002F08B2">
      <w:pPr>
        <w:widowControl w:val="0"/>
        <w:numPr>
          <w:ilvl w:val="0"/>
          <w:numId w:val="13"/>
        </w:numPr>
        <w:adjustRightInd w:val="0"/>
        <w:spacing w:after="0" w:line="360" w:lineRule="atLeast"/>
        <w:ind w:left="1276" w:hanging="567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Поняття перестрахування та співстрахування.</w:t>
      </w:r>
    </w:p>
    <w:p w:rsidR="002F08B2" w:rsidRPr="00510AE4" w:rsidRDefault="002F08B2" w:rsidP="002F08B2">
      <w:pPr>
        <w:widowControl w:val="0"/>
        <w:numPr>
          <w:ilvl w:val="0"/>
          <w:numId w:val="13"/>
        </w:numPr>
        <w:adjustRightInd w:val="0"/>
        <w:spacing w:after="0" w:line="360" w:lineRule="atLeast"/>
        <w:ind w:left="1276" w:hanging="567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E4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 та методи перестрахування</w:t>
      </w:r>
    </w:p>
    <w:p w:rsidR="002F08B2" w:rsidRDefault="002F08B2" w:rsidP="002F08B2">
      <w:pPr>
        <w:widowControl w:val="0"/>
        <w:numPr>
          <w:ilvl w:val="0"/>
          <w:numId w:val="13"/>
        </w:numPr>
        <w:tabs>
          <w:tab w:val="left" w:pos="0"/>
        </w:tabs>
        <w:adjustRightInd w:val="0"/>
        <w:spacing w:after="0" w:line="240" w:lineRule="auto"/>
        <w:ind w:left="1276" w:hanging="567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510AE4">
        <w:rPr>
          <w:rFonts w:ascii="Times New Roman" w:eastAsia="Times New Roman" w:hAnsi="Times New Roman" w:cs="Times New Roman"/>
          <w:sz w:val="26"/>
          <w:szCs w:val="26"/>
        </w:rPr>
        <w:t>Вітчизняний та світовий досвід застосування перестрахування та співстрахування.</w:t>
      </w:r>
    </w:p>
    <w:p w:rsidR="002F08B2" w:rsidRDefault="002F08B2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br w:type="page"/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695"/>
        <w:gridCol w:w="6331"/>
        <w:gridCol w:w="1829"/>
      </w:tblGrid>
      <w:tr w:rsidR="002F08B2" w:rsidRPr="00510AE4" w:rsidTr="002F08B2">
        <w:trPr>
          <w:cantSplit/>
          <w:trHeight w:val="567"/>
        </w:trPr>
        <w:tc>
          <w:tcPr>
            <w:tcW w:w="8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8B2" w:rsidRPr="00510AE4" w:rsidRDefault="002F08B2" w:rsidP="003F6E66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510AE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lastRenderedPageBreak/>
              <w:t>Житомирська політехніка</w:t>
            </w:r>
          </w:p>
        </w:tc>
        <w:tc>
          <w:tcPr>
            <w:tcW w:w="3212" w:type="pct"/>
            <w:tcBorders>
              <w:left w:val="single" w:sz="4" w:space="0" w:color="auto"/>
            </w:tcBorders>
            <w:vAlign w:val="center"/>
          </w:tcPr>
          <w:p w:rsidR="002F08B2" w:rsidRPr="00510AE4" w:rsidRDefault="002F08B2" w:rsidP="003F6E66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510AE4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МІНІСТЕРСТВО ОСВІТИ І НАУКИ УКРАЇНИ</w:t>
            </w:r>
          </w:p>
          <w:p w:rsidR="002F08B2" w:rsidRPr="00510AE4" w:rsidRDefault="002F08B2" w:rsidP="003F6E66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left="-57" w:right="-57"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510AE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ДЕРЖАВНИЙ УНІВЕРСИТЕТ «ЖИТОМИРСЬКА ПОЛІТЕХНІКА»</w:t>
            </w:r>
          </w:p>
          <w:p w:rsidR="002F08B2" w:rsidRPr="00510AE4" w:rsidRDefault="002F08B2" w:rsidP="003F6E66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333399"/>
                <w:sz w:val="16"/>
                <w:szCs w:val="16"/>
                <w:lang w:eastAsia="uk-UA"/>
              </w:rPr>
            </w:pPr>
            <w:r w:rsidRPr="00510AE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Система управління якістю відповідає ДСТУ ISO 9001:2015</w:t>
            </w:r>
          </w:p>
        </w:tc>
        <w:tc>
          <w:tcPr>
            <w:tcW w:w="928" w:type="pct"/>
            <w:vAlign w:val="center"/>
          </w:tcPr>
          <w:p w:rsidR="002F08B2" w:rsidRPr="00510AE4" w:rsidRDefault="002F08B2" w:rsidP="003F6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10AE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Ф-19.05-0</w:t>
            </w:r>
            <w:r w:rsidRPr="00510AE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5</w:t>
            </w:r>
            <w:r w:rsidRPr="00510AE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.01/072.00.1/Б/ОК20-2020</w:t>
            </w:r>
          </w:p>
        </w:tc>
      </w:tr>
      <w:tr w:rsidR="002F08B2" w:rsidRPr="00510AE4" w:rsidTr="002F08B2">
        <w:trPr>
          <w:cantSplit/>
          <w:trHeight w:val="227"/>
        </w:trPr>
        <w:tc>
          <w:tcPr>
            <w:tcW w:w="8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8B2" w:rsidRPr="00510AE4" w:rsidRDefault="002F08B2" w:rsidP="003F6E66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uk-UA"/>
              </w:rPr>
            </w:pPr>
          </w:p>
        </w:tc>
        <w:tc>
          <w:tcPr>
            <w:tcW w:w="3212" w:type="pct"/>
            <w:tcBorders>
              <w:left w:val="single" w:sz="4" w:space="0" w:color="auto"/>
            </w:tcBorders>
            <w:vAlign w:val="center"/>
          </w:tcPr>
          <w:p w:rsidR="002F08B2" w:rsidRPr="00510AE4" w:rsidRDefault="002F08B2" w:rsidP="003F6E66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r w:rsidRPr="00510AE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Екземпляр № 1</w:t>
            </w:r>
          </w:p>
        </w:tc>
        <w:tc>
          <w:tcPr>
            <w:tcW w:w="928" w:type="pct"/>
            <w:vAlign w:val="center"/>
          </w:tcPr>
          <w:p w:rsidR="002F08B2" w:rsidRPr="00510AE4" w:rsidRDefault="002F08B2" w:rsidP="003F6E66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proofErr w:type="spellStart"/>
            <w:r w:rsidRPr="00510AE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Арк</w:t>
            </w:r>
            <w:proofErr w:type="spellEnd"/>
            <w:r w:rsidRPr="00510AE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 xml:space="preserve">  1 / 8</w:t>
            </w:r>
          </w:p>
        </w:tc>
      </w:tr>
    </w:tbl>
    <w:p w:rsidR="002F08B2" w:rsidRDefault="002F08B2" w:rsidP="002F08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</w:p>
    <w:p w:rsidR="002F08B2" w:rsidRDefault="002F08B2" w:rsidP="002F08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</w:p>
    <w:p w:rsidR="002F08B2" w:rsidRPr="002F08B2" w:rsidRDefault="002F08B2" w:rsidP="002F08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 w:rsidRPr="002F08B2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. РЕКОМЕНДОВАНА ЛІТЕРАТУРА</w:t>
      </w:r>
    </w:p>
    <w:p w:rsidR="002F08B2" w:rsidRPr="002F08B2" w:rsidRDefault="002F08B2" w:rsidP="002F08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2F08B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Базова</w:t>
      </w:r>
    </w:p>
    <w:p w:rsidR="002F08B2" w:rsidRPr="002F08B2" w:rsidRDefault="002F08B2" w:rsidP="002F08B2">
      <w:pPr>
        <w:widowControl w:val="0"/>
        <w:numPr>
          <w:ilvl w:val="0"/>
          <w:numId w:val="14"/>
        </w:numPr>
        <w:tabs>
          <w:tab w:val="left" w:pos="567"/>
        </w:tabs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Александрова М.М. Страхування: Навчально-методичний посібник. – К.: ЦУЛ, 2002. – 208 с.</w:t>
      </w:r>
    </w:p>
    <w:p w:rsidR="002F08B2" w:rsidRPr="002F08B2" w:rsidRDefault="002F08B2" w:rsidP="002F08B2">
      <w:pPr>
        <w:widowControl w:val="0"/>
        <w:numPr>
          <w:ilvl w:val="0"/>
          <w:numId w:val="14"/>
        </w:numPr>
        <w:tabs>
          <w:tab w:val="left" w:pos="567"/>
        </w:tabs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Александрова М.М. Страхування: навчально-методичний посібник </w:t>
      </w:r>
      <w:r w:rsidRPr="002F08B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[</w:t>
      </w:r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студ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вищ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навч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закл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2F08B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]</w:t>
      </w:r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/ М.М. Александрова, О.М. Петрук,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К.К. Уллу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бієва. – Житомир: ЖДТУ. 2011. – 184 с.</w:t>
      </w:r>
    </w:p>
    <w:p w:rsidR="002F08B2" w:rsidRPr="002F08B2" w:rsidRDefault="002F08B2" w:rsidP="002F08B2">
      <w:pPr>
        <w:widowControl w:val="0"/>
        <w:numPr>
          <w:ilvl w:val="0"/>
          <w:numId w:val="14"/>
        </w:numPr>
        <w:tabs>
          <w:tab w:val="left" w:pos="567"/>
        </w:tabs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Вовчак О.Д. Страхування: Навчальний посібник. – Львів: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„Новий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світ – </w:t>
      </w:r>
      <w:smartTag w:uri="urn:schemas-microsoft-com:office:smarttags" w:element="metricconverter">
        <w:smartTagPr>
          <w:attr w:name="ProductID" w:val="2000”"/>
        </w:smartTagPr>
        <w:r w:rsidRPr="002F08B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2000”</w:t>
        </w:r>
      </w:smartTag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, 2004. – 480 с.</w:t>
      </w:r>
    </w:p>
    <w:p w:rsidR="002F08B2" w:rsidRPr="002F08B2" w:rsidRDefault="002F08B2" w:rsidP="002F08B2">
      <w:pPr>
        <w:widowControl w:val="0"/>
        <w:numPr>
          <w:ilvl w:val="0"/>
          <w:numId w:val="14"/>
        </w:numPr>
        <w:tabs>
          <w:tab w:val="left" w:pos="567"/>
        </w:tabs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Гаманкова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О.О. Фінанси страхових організацій: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Навч.посіб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. – К.:КНЕУ, 2007. – 328 с.</w:t>
      </w:r>
    </w:p>
    <w:p w:rsidR="002F08B2" w:rsidRPr="002F08B2" w:rsidRDefault="002F08B2" w:rsidP="002F08B2">
      <w:pPr>
        <w:widowControl w:val="0"/>
        <w:numPr>
          <w:ilvl w:val="0"/>
          <w:numId w:val="14"/>
        </w:numPr>
        <w:tabs>
          <w:tab w:val="left" w:pos="567"/>
        </w:tabs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Ротова Т.А. Страхування: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Навч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посіб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– 2-ге вид.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переробл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та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допов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– К.: Київ. нац.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торг-екон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. ун-т, 2006. – 400 с.</w:t>
      </w:r>
    </w:p>
    <w:p w:rsidR="002F08B2" w:rsidRPr="002F08B2" w:rsidRDefault="002F08B2" w:rsidP="002F08B2">
      <w:pPr>
        <w:widowControl w:val="0"/>
        <w:numPr>
          <w:ilvl w:val="0"/>
          <w:numId w:val="14"/>
        </w:numPr>
        <w:tabs>
          <w:tab w:val="left" w:pos="567"/>
        </w:tabs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Страхування: Підручник / Керівник авт. колективу і наук. ред.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С.С. Ос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адець. – Вид.2-ге, перероб. і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доп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. – К.: КНЕУ, 2002. – 599 с.</w:t>
      </w:r>
    </w:p>
    <w:p w:rsidR="002F08B2" w:rsidRPr="002F08B2" w:rsidRDefault="002F08B2" w:rsidP="002F08B2">
      <w:pPr>
        <w:widowControl w:val="0"/>
        <w:numPr>
          <w:ilvl w:val="0"/>
          <w:numId w:val="14"/>
        </w:numPr>
        <w:tabs>
          <w:tab w:val="left" w:pos="567"/>
        </w:tabs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Страхування: Підручник , За ред.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В.Д. Базил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евича /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В.Д. Бази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левич,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О.Ф. Фі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лонюк,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К.С. Бази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левич та ін. – К.: Знання, 2008. – 1019 с. – (Київському національному університету імені Тараса Шевченка 175 років)</w:t>
      </w:r>
    </w:p>
    <w:p w:rsidR="002F08B2" w:rsidRPr="002F08B2" w:rsidRDefault="002F08B2" w:rsidP="002F08B2">
      <w:pPr>
        <w:widowControl w:val="0"/>
        <w:numPr>
          <w:ilvl w:val="0"/>
          <w:numId w:val="14"/>
        </w:numPr>
        <w:tabs>
          <w:tab w:val="left" w:pos="567"/>
        </w:tabs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Ткаченко Н.В. Страхування. Навчальний посібник. – К.: Ліра – К, 2007. – 376 с.</w:t>
      </w:r>
    </w:p>
    <w:p w:rsidR="002F08B2" w:rsidRPr="002F08B2" w:rsidRDefault="002F08B2" w:rsidP="002F08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2F08B2" w:rsidRPr="002F08B2" w:rsidRDefault="002F08B2" w:rsidP="002F08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2F08B2" w:rsidRPr="002F08B2" w:rsidRDefault="002F08B2" w:rsidP="002F08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2F08B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Допоміжна</w:t>
      </w:r>
    </w:p>
    <w:p w:rsidR="002F08B2" w:rsidRPr="002F08B2" w:rsidRDefault="002F08B2" w:rsidP="002F08B2">
      <w:pPr>
        <w:widowControl w:val="0"/>
        <w:numPr>
          <w:ilvl w:val="0"/>
          <w:numId w:val="15"/>
        </w:numPr>
        <w:tabs>
          <w:tab w:val="num" w:pos="567"/>
          <w:tab w:val="left" w:pos="900"/>
        </w:tabs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Александров А.А.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Страхование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– М.: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„Издательство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ПРИОР”, 1998. – 192 с. </w:t>
      </w:r>
    </w:p>
    <w:p w:rsidR="002F08B2" w:rsidRPr="002F08B2" w:rsidRDefault="002F08B2" w:rsidP="002F08B2">
      <w:pPr>
        <w:widowControl w:val="0"/>
        <w:numPr>
          <w:ilvl w:val="0"/>
          <w:numId w:val="15"/>
        </w:numPr>
        <w:tabs>
          <w:tab w:val="num" w:pos="567"/>
        </w:tabs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Алексєєв І.В., Кіндрат І.Ю., Ярошевич Н.Б. Страхові послуги: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Навч.посібник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– Львів: видавництво національного університету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„Львівська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політехніка”, 2006. – 204 с. </w:t>
      </w:r>
      <w:r w:rsidRPr="002F08B2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ISBN</w:t>
      </w:r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966 – 553 – 511 – 0</w:t>
      </w:r>
      <w:proofErr w:type="gram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.(</w:t>
      </w:r>
      <w:proofErr w:type="gram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бібліографія 127). </w:t>
      </w:r>
    </w:p>
    <w:p w:rsidR="002F08B2" w:rsidRPr="002F08B2" w:rsidRDefault="002F08B2" w:rsidP="002F08B2">
      <w:pPr>
        <w:widowControl w:val="0"/>
        <w:numPr>
          <w:ilvl w:val="0"/>
          <w:numId w:val="15"/>
        </w:numPr>
        <w:tabs>
          <w:tab w:val="num" w:pos="567"/>
        </w:tabs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Альгин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А.П. Риск и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его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роль в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общественной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жизни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– М.: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Мысль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, 1987 – 187 с.</w:t>
      </w:r>
    </w:p>
    <w:p w:rsidR="002F08B2" w:rsidRPr="002F08B2" w:rsidRDefault="002F08B2" w:rsidP="002F08B2">
      <w:pPr>
        <w:widowControl w:val="0"/>
        <w:numPr>
          <w:ilvl w:val="0"/>
          <w:numId w:val="15"/>
        </w:numPr>
        <w:tabs>
          <w:tab w:val="num" w:pos="567"/>
          <w:tab w:val="left" w:pos="900"/>
        </w:tabs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Багаратьян С.Н.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Страхование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насаждений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сельскохозяйственных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культур. – Л.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Финансы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статистика, 1983. – 96 с.</w:t>
      </w:r>
    </w:p>
    <w:p w:rsidR="002F08B2" w:rsidRPr="002F08B2" w:rsidRDefault="002F08B2" w:rsidP="002F08B2">
      <w:pPr>
        <w:widowControl w:val="0"/>
        <w:numPr>
          <w:ilvl w:val="0"/>
          <w:numId w:val="15"/>
        </w:numPr>
        <w:tabs>
          <w:tab w:val="num" w:pos="567"/>
          <w:tab w:val="left" w:pos="900"/>
        </w:tabs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Базилевич В.Д., Базилевич К.С. Страхова справа. – К.: Товариство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„Знання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”, КОО, 1997. – 216 с.</w:t>
      </w:r>
    </w:p>
    <w:p w:rsidR="002F08B2" w:rsidRPr="002F08B2" w:rsidRDefault="002F08B2" w:rsidP="002F08B2">
      <w:pPr>
        <w:widowControl w:val="0"/>
        <w:numPr>
          <w:ilvl w:val="0"/>
          <w:numId w:val="15"/>
        </w:numPr>
        <w:tabs>
          <w:tab w:val="num" w:pos="567"/>
          <w:tab w:val="left" w:pos="900"/>
        </w:tabs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Ба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лаб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анов И.Т.¸ Балабанов А.И.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Страхование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–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СПб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Питер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2001. – 256 с.: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ил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. (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Серия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„Учебники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вузов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”) </w:t>
      </w:r>
    </w:p>
    <w:p w:rsidR="002F08B2" w:rsidRPr="002F08B2" w:rsidRDefault="002F08B2" w:rsidP="002F08B2">
      <w:pPr>
        <w:widowControl w:val="0"/>
        <w:numPr>
          <w:ilvl w:val="0"/>
          <w:numId w:val="15"/>
        </w:numPr>
        <w:tabs>
          <w:tab w:val="num" w:pos="567"/>
          <w:tab w:val="left" w:pos="900"/>
        </w:tabs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Банасинский А.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Теория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страхования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социализме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Экономико-кибернетический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аспект /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ред.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Е.В. Кол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омина. – М.: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Финансы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, 1980. – 159 с.</w:t>
      </w:r>
    </w:p>
    <w:p w:rsidR="002F08B2" w:rsidRPr="002F08B2" w:rsidRDefault="002F08B2" w:rsidP="002F08B2">
      <w:pPr>
        <w:widowControl w:val="0"/>
        <w:numPr>
          <w:ilvl w:val="0"/>
          <w:numId w:val="15"/>
        </w:numPr>
        <w:tabs>
          <w:tab w:val="num" w:pos="567"/>
          <w:tab w:val="left" w:pos="900"/>
        </w:tabs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08B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Баранов А.Л. Ідентифікація страхових ризиків та її значення для управління страховим портфелем Фінанси України 2011 8 С. 115-124.</w:t>
      </w:r>
    </w:p>
    <w:p w:rsidR="002F08B2" w:rsidRPr="002F08B2" w:rsidRDefault="002F08B2" w:rsidP="002F08B2">
      <w:pPr>
        <w:widowControl w:val="0"/>
        <w:numPr>
          <w:ilvl w:val="0"/>
          <w:numId w:val="15"/>
        </w:numPr>
        <w:tabs>
          <w:tab w:val="num" w:pos="567"/>
          <w:tab w:val="left" w:pos="900"/>
        </w:tabs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Басаков М.И.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Страхование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Конспект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лекций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Пособие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подготовки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экзаменам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– Ростов н/Дону: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Феникс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, 2004 – 192 с.</w:t>
      </w:r>
    </w:p>
    <w:p w:rsidR="002F08B2" w:rsidRPr="002F08B2" w:rsidRDefault="002F08B2" w:rsidP="002F08B2">
      <w:pPr>
        <w:widowControl w:val="0"/>
        <w:numPr>
          <w:ilvl w:val="0"/>
          <w:numId w:val="15"/>
        </w:numPr>
        <w:tabs>
          <w:tab w:val="num" w:pos="567"/>
          <w:tab w:val="left" w:pos="900"/>
        </w:tabs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Басаков М.И.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Страхование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:100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экзаменационных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ответов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/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экспресс-справочник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студентов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вузов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– Москва: ИКЦ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МарТ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Ростов н/Д: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Издательский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центр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МарТ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, 2003. – 256 с.</w:t>
      </w:r>
    </w:p>
    <w:p w:rsidR="002F08B2" w:rsidRPr="002F08B2" w:rsidRDefault="002F08B2" w:rsidP="002F08B2">
      <w:pPr>
        <w:widowControl w:val="0"/>
        <w:numPr>
          <w:ilvl w:val="0"/>
          <w:numId w:val="15"/>
        </w:numPr>
        <w:tabs>
          <w:tab w:val="num" w:pos="567"/>
          <w:tab w:val="left" w:pos="900"/>
        </w:tabs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Баторин В.Г., Шерменев М.К.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Сборник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задач по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государственному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страхованию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– М.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Финансы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, 1977. – 110 с.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695"/>
        <w:gridCol w:w="6331"/>
        <w:gridCol w:w="1829"/>
      </w:tblGrid>
      <w:tr w:rsidR="002F08B2" w:rsidRPr="002F08B2" w:rsidTr="000F11A4">
        <w:trPr>
          <w:cantSplit/>
          <w:trHeight w:val="567"/>
        </w:trPr>
        <w:tc>
          <w:tcPr>
            <w:tcW w:w="8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8B2" w:rsidRPr="002F08B2" w:rsidRDefault="002F08B2" w:rsidP="002F08B2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2F08B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lastRenderedPageBreak/>
              <w:t>Житомирська політехніка</w:t>
            </w:r>
          </w:p>
        </w:tc>
        <w:tc>
          <w:tcPr>
            <w:tcW w:w="3212" w:type="pct"/>
            <w:tcBorders>
              <w:left w:val="single" w:sz="4" w:space="0" w:color="auto"/>
            </w:tcBorders>
            <w:vAlign w:val="center"/>
          </w:tcPr>
          <w:p w:rsidR="002F08B2" w:rsidRPr="002F08B2" w:rsidRDefault="002F08B2" w:rsidP="002F08B2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2F08B2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МІНІСТЕРСТВО ОСВІТИ І НАУКИ УКРАЇНИ</w:t>
            </w:r>
          </w:p>
          <w:p w:rsidR="002F08B2" w:rsidRPr="002F08B2" w:rsidRDefault="002F08B2" w:rsidP="002F08B2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left="-57" w:right="-57"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2F08B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ДЕРЖАВНИЙ УНІВЕРСИТЕТ «ЖИТОМИРСЬКА ПОЛІТЕХНІКА»</w:t>
            </w:r>
          </w:p>
          <w:p w:rsidR="002F08B2" w:rsidRPr="002F08B2" w:rsidRDefault="002F08B2" w:rsidP="002F08B2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333399"/>
                <w:sz w:val="16"/>
                <w:szCs w:val="16"/>
                <w:lang w:eastAsia="uk-UA"/>
              </w:rPr>
            </w:pPr>
            <w:r w:rsidRPr="002F08B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Система управління якістю відповідає ДСТУ ISO 9001:2015</w:t>
            </w:r>
          </w:p>
        </w:tc>
        <w:tc>
          <w:tcPr>
            <w:tcW w:w="928" w:type="pct"/>
            <w:vAlign w:val="center"/>
          </w:tcPr>
          <w:p w:rsidR="002F08B2" w:rsidRPr="002F08B2" w:rsidRDefault="002F08B2" w:rsidP="002F08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F08B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Ф-19.05-0</w:t>
            </w:r>
            <w:r w:rsidRPr="002F08B2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5</w:t>
            </w:r>
            <w:r w:rsidRPr="002F08B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.01/072.00.1/Б/ОК20-2020</w:t>
            </w:r>
          </w:p>
        </w:tc>
      </w:tr>
      <w:tr w:rsidR="002F08B2" w:rsidRPr="002F08B2" w:rsidTr="000F11A4">
        <w:trPr>
          <w:cantSplit/>
          <w:trHeight w:val="227"/>
        </w:trPr>
        <w:tc>
          <w:tcPr>
            <w:tcW w:w="8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8B2" w:rsidRPr="002F08B2" w:rsidRDefault="002F08B2" w:rsidP="002F08B2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uk-UA"/>
              </w:rPr>
            </w:pPr>
          </w:p>
        </w:tc>
        <w:tc>
          <w:tcPr>
            <w:tcW w:w="3212" w:type="pct"/>
            <w:tcBorders>
              <w:left w:val="single" w:sz="4" w:space="0" w:color="auto"/>
            </w:tcBorders>
            <w:vAlign w:val="center"/>
          </w:tcPr>
          <w:p w:rsidR="002F08B2" w:rsidRPr="002F08B2" w:rsidRDefault="002F08B2" w:rsidP="002F08B2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r w:rsidRPr="002F08B2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Екземпляр № 1</w:t>
            </w:r>
          </w:p>
        </w:tc>
        <w:tc>
          <w:tcPr>
            <w:tcW w:w="928" w:type="pct"/>
            <w:vAlign w:val="center"/>
          </w:tcPr>
          <w:p w:rsidR="002F08B2" w:rsidRPr="002F08B2" w:rsidRDefault="002F08B2" w:rsidP="002F08B2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proofErr w:type="spellStart"/>
            <w:r w:rsidRPr="002F08B2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Арк</w:t>
            </w:r>
            <w:proofErr w:type="spellEnd"/>
            <w:r w:rsidRPr="002F08B2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 xml:space="preserve">  1 / 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9</w:t>
            </w:r>
          </w:p>
        </w:tc>
      </w:tr>
    </w:tbl>
    <w:p w:rsidR="002F08B2" w:rsidRPr="002F08B2" w:rsidRDefault="002F08B2" w:rsidP="002F08B2">
      <w:pPr>
        <w:widowControl w:val="0"/>
        <w:numPr>
          <w:ilvl w:val="0"/>
          <w:numId w:val="15"/>
        </w:numPr>
        <w:tabs>
          <w:tab w:val="num" w:pos="567"/>
          <w:tab w:val="left" w:pos="900"/>
        </w:tabs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Безугла В.О., Постіл І.І., Шаповал Л.П. Страхування: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Навч.пос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. – К.: Центр учбової літератури, 2008. – 582 с.</w:t>
      </w:r>
    </w:p>
    <w:p w:rsidR="002F08B2" w:rsidRPr="002F08B2" w:rsidRDefault="002F08B2" w:rsidP="002F08B2">
      <w:pPr>
        <w:widowControl w:val="0"/>
        <w:numPr>
          <w:ilvl w:val="0"/>
          <w:numId w:val="15"/>
        </w:numPr>
        <w:tabs>
          <w:tab w:val="num" w:pos="567"/>
          <w:tab w:val="left" w:pos="900"/>
        </w:tabs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Бігдаш В.Д. Страхування: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навч.посіб.для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студ.вищ.навч.закл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– К.: МАУП, 2006. – 448 с.: іл.. –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Бібліогр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в кінці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розд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F08B2" w:rsidRPr="002F08B2" w:rsidRDefault="002F08B2" w:rsidP="002F08B2">
      <w:pPr>
        <w:widowControl w:val="0"/>
        <w:numPr>
          <w:ilvl w:val="0"/>
          <w:numId w:val="15"/>
        </w:numPr>
        <w:tabs>
          <w:tab w:val="num" w:pos="567"/>
          <w:tab w:val="left" w:pos="900"/>
        </w:tabs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Біленчук Д.П., Біленчук П.Д., Залетів О.М., Клименко Н.І. Страхове право України. Підручник для вищих навчальних закладів. За редакцією професора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П.Д. Біле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нчука і президента Ліги страхових організацій України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О.Ф. Філ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онюка. – Київ: Атака, 1999. – 368 с.</w:t>
      </w:r>
    </w:p>
    <w:p w:rsidR="002F08B2" w:rsidRPr="002F08B2" w:rsidRDefault="002F08B2" w:rsidP="002F08B2">
      <w:pPr>
        <w:widowControl w:val="0"/>
        <w:numPr>
          <w:ilvl w:val="0"/>
          <w:numId w:val="15"/>
        </w:numPr>
        <w:tabs>
          <w:tab w:val="num" w:pos="567"/>
          <w:tab w:val="left" w:pos="900"/>
        </w:tabs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Бірюков В.Є., Єфімов Ю.П., Залєтов О.М., Мюллер П., Расшивалов Д.П. Страхове посередництво: теорія і практика: Навчальний посібник / За редакцією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О.М. Зал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єтова – К.: Міжнародна агенція „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BeeZone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”, 2004. – 416 с.</w:t>
      </w:r>
    </w:p>
    <w:p w:rsidR="002F08B2" w:rsidRPr="002F08B2" w:rsidRDefault="002F08B2" w:rsidP="002F08B2">
      <w:pPr>
        <w:widowControl w:val="0"/>
        <w:numPr>
          <w:ilvl w:val="0"/>
          <w:numId w:val="15"/>
        </w:numPr>
        <w:tabs>
          <w:tab w:val="num" w:pos="567"/>
          <w:tab w:val="left" w:pos="900"/>
        </w:tabs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Борисова В.А., Огаренко О.В. Організаційно-економічний механізм страхування. – Суми: Видавництво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„Довкілля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”, 2001. – 194 с.</w:t>
      </w:r>
    </w:p>
    <w:p w:rsidR="002F08B2" w:rsidRPr="002F08B2" w:rsidRDefault="002F08B2" w:rsidP="002F08B2">
      <w:pPr>
        <w:widowControl w:val="0"/>
        <w:numPr>
          <w:ilvl w:val="0"/>
          <w:numId w:val="15"/>
        </w:numPr>
        <w:tabs>
          <w:tab w:val="num" w:pos="567"/>
          <w:tab w:val="left" w:pos="900"/>
        </w:tabs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Брігхем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Є. Основи фінансового менеджменту: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Пер.з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англ.. – Київ: Молодь, 1997. – 1000 с.</w:t>
      </w:r>
    </w:p>
    <w:p w:rsidR="002F08B2" w:rsidRPr="002F08B2" w:rsidRDefault="002F08B2" w:rsidP="002F08B2">
      <w:pPr>
        <w:widowControl w:val="0"/>
        <w:numPr>
          <w:ilvl w:val="0"/>
          <w:numId w:val="15"/>
        </w:numPr>
        <w:tabs>
          <w:tab w:val="num" w:pos="567"/>
          <w:tab w:val="left" w:pos="900"/>
        </w:tabs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Бридун Є.В. Моделювання страхового механізму компенсації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еколого-економічних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збитків. – Х.: Вид-во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„Форт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”, 2004. – 256 с.</w:t>
      </w:r>
    </w:p>
    <w:p w:rsidR="002F08B2" w:rsidRPr="002F08B2" w:rsidRDefault="002F08B2" w:rsidP="002F08B2">
      <w:pPr>
        <w:widowControl w:val="0"/>
        <w:numPr>
          <w:ilvl w:val="0"/>
          <w:numId w:val="15"/>
        </w:numPr>
        <w:tabs>
          <w:tab w:val="num" w:pos="567"/>
          <w:tab w:val="left" w:pos="900"/>
        </w:tabs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Бурков В.Н., Заложнев А.Ю., Новиков Д.А.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Механизмы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страхования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социально-экономических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системах. М.: ИПУ РАН, 2001. – 109 с.</w:t>
      </w:r>
    </w:p>
    <w:p w:rsidR="002F08B2" w:rsidRPr="002F08B2" w:rsidRDefault="002F08B2" w:rsidP="002F08B2">
      <w:pPr>
        <w:widowControl w:val="0"/>
        <w:numPr>
          <w:ilvl w:val="0"/>
          <w:numId w:val="15"/>
        </w:numPr>
        <w:tabs>
          <w:tab w:val="num" w:pos="567"/>
          <w:tab w:val="left" w:pos="900"/>
        </w:tabs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Василенко А.В. Інвестиційна стратегія страхових компаній: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Навч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посіб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– К.: Київ. нац.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торг-екон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. ун-т, 2006. – 168 с.</w:t>
      </w:r>
    </w:p>
    <w:p w:rsidR="002F08B2" w:rsidRPr="002F08B2" w:rsidRDefault="002F08B2" w:rsidP="002F08B2">
      <w:pPr>
        <w:widowControl w:val="0"/>
        <w:numPr>
          <w:ilvl w:val="0"/>
          <w:numId w:val="15"/>
        </w:numPr>
        <w:tabs>
          <w:tab w:val="num" w:pos="567"/>
          <w:tab w:val="left" w:pos="900"/>
        </w:tabs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Великий тлумачний словник сучасної української мови / Уклад. і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голов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ред.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В. Т. Бу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сел. – К.: Ірпінь: ВТФ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„Перун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”, 2001. – 1440 с. </w:t>
      </w:r>
    </w:p>
    <w:p w:rsidR="002F08B2" w:rsidRPr="002F08B2" w:rsidRDefault="002F08B2" w:rsidP="002F08B2">
      <w:pPr>
        <w:widowControl w:val="0"/>
        <w:numPr>
          <w:ilvl w:val="0"/>
          <w:numId w:val="15"/>
        </w:numPr>
        <w:tabs>
          <w:tab w:val="num" w:pos="567"/>
          <w:tab w:val="left" w:pos="900"/>
        </w:tabs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Вещунова Н.Л., Фомина Л.Ф.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Бухгалтерский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учет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страховых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компаниях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Практ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пособие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. – М.: ИНФРА-М, 1996. – 528 с.</w:t>
      </w:r>
    </w:p>
    <w:p w:rsidR="002F08B2" w:rsidRPr="002F08B2" w:rsidRDefault="002F08B2" w:rsidP="002F08B2">
      <w:pPr>
        <w:widowControl w:val="0"/>
        <w:numPr>
          <w:ilvl w:val="0"/>
          <w:numId w:val="15"/>
        </w:numPr>
        <w:tabs>
          <w:tab w:val="num" w:pos="567"/>
          <w:tab w:val="left" w:pos="900"/>
        </w:tabs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Внукова Н.М. Практикум із страхування. Випуск 1. – Київ,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Лібра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, 1998. – 40 с.</w:t>
      </w:r>
    </w:p>
    <w:p w:rsidR="002F08B2" w:rsidRPr="002F08B2" w:rsidRDefault="002F08B2" w:rsidP="002F08B2">
      <w:pPr>
        <w:widowControl w:val="0"/>
        <w:numPr>
          <w:ilvl w:val="0"/>
          <w:numId w:val="15"/>
        </w:numPr>
        <w:tabs>
          <w:tab w:val="num" w:pos="567"/>
          <w:tab w:val="left" w:pos="900"/>
        </w:tabs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Воблый К.Г.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Основы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экономии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страхования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– М.: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Изд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центр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„Анкил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”, 1993. – 228 с.</w:t>
      </w:r>
    </w:p>
    <w:p w:rsidR="002F08B2" w:rsidRPr="002F08B2" w:rsidRDefault="002F08B2" w:rsidP="002F08B2">
      <w:pPr>
        <w:widowControl w:val="0"/>
        <w:numPr>
          <w:ilvl w:val="0"/>
          <w:numId w:val="15"/>
        </w:numPr>
        <w:tabs>
          <w:tab w:val="num" w:pos="567"/>
          <w:tab w:val="left" w:pos="900"/>
        </w:tabs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Вовчак О.Д., Завійська О.І. Страхові послуги: Навчальний посібник . – Львів: Видавництво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„Компакт-ЛВ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”, 2005. – 656 с.</w:t>
      </w:r>
    </w:p>
    <w:p w:rsidR="002F08B2" w:rsidRPr="002F08B2" w:rsidRDefault="002F08B2" w:rsidP="002F08B2">
      <w:pPr>
        <w:widowControl w:val="0"/>
        <w:numPr>
          <w:ilvl w:val="0"/>
          <w:numId w:val="15"/>
        </w:numPr>
        <w:tabs>
          <w:tab w:val="num" w:pos="567"/>
          <w:tab w:val="left" w:pos="900"/>
        </w:tabs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Галагуза Н.Ф. Реклама в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страховании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ключ к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успеху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– М.: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Финансы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1995. – 132 с.,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илл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F08B2" w:rsidRPr="002F08B2" w:rsidRDefault="002F08B2" w:rsidP="002F08B2">
      <w:pPr>
        <w:widowControl w:val="0"/>
        <w:numPr>
          <w:ilvl w:val="0"/>
          <w:numId w:val="15"/>
        </w:numPr>
        <w:tabs>
          <w:tab w:val="num" w:pos="567"/>
          <w:tab w:val="left" w:pos="900"/>
        </w:tabs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Гвозденко А.А.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Основы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страхования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Учебник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– 2-е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изд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.,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переаб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и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доп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– М.: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Финансы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статистика, 2004. – 320 с.: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ил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F08B2" w:rsidRPr="002F08B2" w:rsidRDefault="002F08B2" w:rsidP="002F08B2">
      <w:pPr>
        <w:widowControl w:val="0"/>
        <w:numPr>
          <w:ilvl w:val="0"/>
          <w:numId w:val="15"/>
        </w:numPr>
        <w:tabs>
          <w:tab w:val="num" w:pos="567"/>
          <w:tab w:val="left" w:pos="900"/>
        </w:tabs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Гинзбург А.И.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Страхование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СПб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.: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Питер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, 2004. – 176 с.</w:t>
      </w:r>
    </w:p>
    <w:p w:rsidR="002F08B2" w:rsidRPr="002F08B2" w:rsidRDefault="002F08B2" w:rsidP="002F08B2">
      <w:pPr>
        <w:widowControl w:val="0"/>
        <w:numPr>
          <w:ilvl w:val="0"/>
          <w:numId w:val="15"/>
        </w:numPr>
        <w:tabs>
          <w:tab w:val="num" w:pos="567"/>
          <w:tab w:val="left" w:pos="900"/>
        </w:tabs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Гинзбург А.И.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Экономический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анализ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Учебник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вузов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2-е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изд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.,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перераб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и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доп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–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СПб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Питер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2008. – 528 с.: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ил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. – (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Серия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Учебник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вузов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») – р.1.5.4, 4.4, гл.8.</w:t>
      </w:r>
    </w:p>
    <w:p w:rsidR="002F08B2" w:rsidRPr="002F08B2" w:rsidRDefault="002F08B2" w:rsidP="002F08B2">
      <w:pPr>
        <w:widowControl w:val="0"/>
        <w:numPr>
          <w:ilvl w:val="0"/>
          <w:numId w:val="15"/>
        </w:numPr>
        <w:tabs>
          <w:tab w:val="num" w:pos="567"/>
          <w:tab w:val="left" w:pos="900"/>
        </w:tabs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Головач А.В. та ін. Фінансова статистика (з основами теорії статистики):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Навч.посіб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/ А.В. Головач,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В.Б. За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хожай, Н.А. Головач,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Г.Ф. Ше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пітко. – К.: МАУП, 2002. – 224 с.</w:t>
      </w:r>
    </w:p>
    <w:p w:rsidR="002F08B2" w:rsidRPr="002F08B2" w:rsidRDefault="002F08B2" w:rsidP="002F08B2">
      <w:pPr>
        <w:widowControl w:val="0"/>
        <w:numPr>
          <w:ilvl w:val="0"/>
          <w:numId w:val="15"/>
        </w:numPr>
        <w:tabs>
          <w:tab w:val="num" w:pos="567"/>
          <w:tab w:val="left" w:pos="900"/>
        </w:tabs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Говорушко Т.А. Страхові послуги. Навчальний посібник. – Київ: Центр навчальної літератури, 2005. – 400 с.</w:t>
      </w:r>
    </w:p>
    <w:p w:rsidR="002F08B2" w:rsidRPr="002F08B2" w:rsidRDefault="002F08B2" w:rsidP="002F08B2">
      <w:pPr>
        <w:widowControl w:val="0"/>
        <w:numPr>
          <w:ilvl w:val="0"/>
          <w:numId w:val="15"/>
        </w:numPr>
        <w:tabs>
          <w:tab w:val="num" w:pos="567"/>
          <w:tab w:val="left" w:pos="900"/>
        </w:tabs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Головко А.Т., Денисенко М.П., Ковтун І.О., Кабанов В.Г. Основи довгострокового страхування: Навч. посібник. –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Алерта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, 2007. – 444 с.</w:t>
      </w:r>
    </w:p>
    <w:p w:rsidR="002F08B2" w:rsidRPr="002F08B2" w:rsidRDefault="002F08B2" w:rsidP="002F08B2">
      <w:pPr>
        <w:widowControl w:val="0"/>
        <w:numPr>
          <w:ilvl w:val="0"/>
          <w:numId w:val="15"/>
        </w:numPr>
        <w:tabs>
          <w:tab w:val="num" w:pos="567"/>
          <w:tab w:val="left" w:pos="900"/>
        </w:tabs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Горбач Л. М. Страхова справа: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Навч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. Посібник. – 2-ге вид., виправлене. – К.: Кондор, 2003. – 252 с. (с. 150 – 158).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695"/>
        <w:gridCol w:w="6331"/>
        <w:gridCol w:w="1829"/>
      </w:tblGrid>
      <w:tr w:rsidR="002F08B2" w:rsidRPr="002F08B2" w:rsidTr="000F11A4">
        <w:trPr>
          <w:cantSplit/>
          <w:trHeight w:val="567"/>
        </w:trPr>
        <w:tc>
          <w:tcPr>
            <w:tcW w:w="8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8B2" w:rsidRPr="002F08B2" w:rsidRDefault="002F08B2" w:rsidP="002F08B2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2F08B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lastRenderedPageBreak/>
              <w:t>Житомирська політехніка</w:t>
            </w:r>
          </w:p>
        </w:tc>
        <w:tc>
          <w:tcPr>
            <w:tcW w:w="3212" w:type="pct"/>
            <w:tcBorders>
              <w:left w:val="single" w:sz="4" w:space="0" w:color="auto"/>
            </w:tcBorders>
            <w:vAlign w:val="center"/>
          </w:tcPr>
          <w:p w:rsidR="002F08B2" w:rsidRPr="002F08B2" w:rsidRDefault="002F08B2" w:rsidP="002F08B2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2F08B2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МІНІСТЕРСТВО ОСВІТИ І НАУКИ УКРАЇНИ</w:t>
            </w:r>
          </w:p>
          <w:p w:rsidR="002F08B2" w:rsidRPr="002F08B2" w:rsidRDefault="002F08B2" w:rsidP="002F08B2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left="-57" w:right="-57"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2F08B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ДЕРЖАВНИЙ УНІВЕРСИТЕТ «ЖИТОМИРСЬКА ПОЛІТЕХНІКА»</w:t>
            </w:r>
          </w:p>
          <w:p w:rsidR="002F08B2" w:rsidRPr="002F08B2" w:rsidRDefault="002F08B2" w:rsidP="002F08B2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333399"/>
                <w:sz w:val="16"/>
                <w:szCs w:val="16"/>
                <w:lang w:eastAsia="uk-UA"/>
              </w:rPr>
            </w:pPr>
            <w:r w:rsidRPr="002F08B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Система управління якістю відповідає ДСТУ ISO 9001:2015</w:t>
            </w:r>
          </w:p>
        </w:tc>
        <w:tc>
          <w:tcPr>
            <w:tcW w:w="928" w:type="pct"/>
            <w:vAlign w:val="center"/>
          </w:tcPr>
          <w:p w:rsidR="002F08B2" w:rsidRPr="002F08B2" w:rsidRDefault="002F08B2" w:rsidP="002F08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F08B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Ф-19.05-0</w:t>
            </w:r>
            <w:r w:rsidRPr="002F08B2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5</w:t>
            </w:r>
            <w:r w:rsidRPr="002F08B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.01/072.00.1/Б/ОК20-2020</w:t>
            </w:r>
          </w:p>
        </w:tc>
      </w:tr>
      <w:tr w:rsidR="002F08B2" w:rsidRPr="002F08B2" w:rsidTr="000F11A4">
        <w:trPr>
          <w:cantSplit/>
          <w:trHeight w:val="227"/>
        </w:trPr>
        <w:tc>
          <w:tcPr>
            <w:tcW w:w="8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8B2" w:rsidRPr="002F08B2" w:rsidRDefault="002F08B2" w:rsidP="002F08B2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uk-UA"/>
              </w:rPr>
            </w:pPr>
          </w:p>
        </w:tc>
        <w:tc>
          <w:tcPr>
            <w:tcW w:w="3212" w:type="pct"/>
            <w:tcBorders>
              <w:left w:val="single" w:sz="4" w:space="0" w:color="auto"/>
            </w:tcBorders>
            <w:vAlign w:val="center"/>
          </w:tcPr>
          <w:p w:rsidR="002F08B2" w:rsidRPr="002F08B2" w:rsidRDefault="002F08B2" w:rsidP="002F08B2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r w:rsidRPr="002F08B2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Екземпляр № 1</w:t>
            </w:r>
          </w:p>
        </w:tc>
        <w:tc>
          <w:tcPr>
            <w:tcW w:w="928" w:type="pct"/>
            <w:vAlign w:val="center"/>
          </w:tcPr>
          <w:p w:rsidR="002F08B2" w:rsidRPr="002F08B2" w:rsidRDefault="002F08B2" w:rsidP="002F08B2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proofErr w:type="spellStart"/>
            <w:r w:rsidRPr="002F08B2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Арк</w:t>
            </w:r>
            <w:proofErr w:type="spellEnd"/>
            <w:r w:rsidRPr="002F08B2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 xml:space="preserve">  1 / 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10</w:t>
            </w:r>
          </w:p>
        </w:tc>
      </w:tr>
    </w:tbl>
    <w:p w:rsidR="002F08B2" w:rsidRPr="002F08B2" w:rsidRDefault="002F08B2" w:rsidP="002F08B2">
      <w:pPr>
        <w:widowControl w:val="0"/>
        <w:numPr>
          <w:ilvl w:val="0"/>
          <w:numId w:val="15"/>
        </w:numPr>
        <w:tabs>
          <w:tab w:val="num" w:pos="567"/>
          <w:tab w:val="left" w:pos="900"/>
        </w:tabs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Государственное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страхование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СССР: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Учебник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./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ред.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Л.А. Мот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ылева. – 4-е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изд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.,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перераб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и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доп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– М.: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Финансы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статистика, 1986 – 320 с.</w:t>
      </w:r>
    </w:p>
    <w:p w:rsidR="002F08B2" w:rsidRPr="002F08B2" w:rsidRDefault="002F08B2" w:rsidP="002F08B2">
      <w:pPr>
        <w:widowControl w:val="0"/>
        <w:numPr>
          <w:ilvl w:val="0"/>
          <w:numId w:val="15"/>
        </w:numPr>
        <w:tabs>
          <w:tab w:val="num" w:pos="567"/>
          <w:tab w:val="left" w:pos="900"/>
        </w:tabs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Государственное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страхование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СССР: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Учебник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./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ред.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Л.И. Рей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тмана. – М.: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Финансы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статистика, 1989 – 336 с.</w:t>
      </w:r>
    </w:p>
    <w:p w:rsidR="002F08B2" w:rsidRPr="002F08B2" w:rsidRDefault="002F08B2" w:rsidP="002F08B2">
      <w:pPr>
        <w:widowControl w:val="0"/>
        <w:numPr>
          <w:ilvl w:val="0"/>
          <w:numId w:val="15"/>
        </w:numPr>
        <w:tabs>
          <w:tab w:val="num" w:pos="567"/>
          <w:tab w:val="left" w:pos="900"/>
        </w:tabs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Гоцуляк С.А., Залетов. А.Н., Перетяжко А.И., Шевченко В.И.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Страховое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дело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Украине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состояние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тенденции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перспективы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. – К.: .: Міжнародна агенція „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BeeZone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”, 2005. – 416 с. – (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Серия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„Библиотека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страхования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”)</w:t>
      </w:r>
    </w:p>
    <w:p w:rsidR="002F08B2" w:rsidRPr="002F08B2" w:rsidRDefault="002F08B2" w:rsidP="002F08B2">
      <w:pPr>
        <w:widowControl w:val="0"/>
        <w:numPr>
          <w:ilvl w:val="0"/>
          <w:numId w:val="15"/>
        </w:numPr>
        <w:tabs>
          <w:tab w:val="num" w:pos="567"/>
          <w:tab w:val="left" w:pos="900"/>
        </w:tabs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Грищенко Н.Б.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Основы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страховой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деятельности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учеб.пособие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– М.: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Финансы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статистика, 2008. – 352 с.: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ил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F08B2" w:rsidRPr="002F08B2" w:rsidRDefault="002F08B2" w:rsidP="002F08B2">
      <w:pPr>
        <w:widowControl w:val="0"/>
        <w:numPr>
          <w:ilvl w:val="0"/>
          <w:numId w:val="15"/>
        </w:numPr>
        <w:tabs>
          <w:tab w:val="num" w:pos="567"/>
          <w:tab w:val="left" w:pos="900"/>
        </w:tabs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Долгошея Н.О. Страхування в запитаннях та відповідях: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Навч.посіб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. – К.: Центр учбової літератури, 2010. – 3178 с.</w:t>
      </w:r>
    </w:p>
    <w:p w:rsidR="002F08B2" w:rsidRPr="002F08B2" w:rsidRDefault="002F08B2" w:rsidP="002F08B2">
      <w:pPr>
        <w:widowControl w:val="0"/>
        <w:numPr>
          <w:ilvl w:val="0"/>
          <w:numId w:val="15"/>
        </w:numPr>
        <w:tabs>
          <w:tab w:val="num" w:pos="567"/>
          <w:tab w:val="left" w:pos="900"/>
        </w:tabs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Дюжиков Е.Ф. Аудит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деятельности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страховых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организаций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Страховой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аудит). – М.: ЗАО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Издательский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дом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„Аудитор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”, 2001 – 92 с.</w:t>
      </w:r>
    </w:p>
    <w:p w:rsidR="002F08B2" w:rsidRPr="002F08B2" w:rsidRDefault="002F08B2" w:rsidP="002F08B2">
      <w:pPr>
        <w:widowControl w:val="0"/>
        <w:numPr>
          <w:ilvl w:val="0"/>
          <w:numId w:val="15"/>
        </w:numPr>
        <w:tabs>
          <w:tab w:val="num" w:pos="567"/>
          <w:tab w:val="left" w:pos="900"/>
        </w:tabs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Дьячкова Ю.М. Страхування. Навчальний посібник. – К.: Центр учбової літератури, 2008. – 240 с.</w:t>
      </w:r>
    </w:p>
    <w:p w:rsidR="002F08B2" w:rsidRPr="002F08B2" w:rsidRDefault="002F08B2" w:rsidP="002F08B2">
      <w:pPr>
        <w:widowControl w:val="0"/>
        <w:numPr>
          <w:ilvl w:val="0"/>
          <w:numId w:val="15"/>
        </w:numPr>
        <w:tabs>
          <w:tab w:val="num" w:pos="567"/>
          <w:tab w:val="left" w:pos="900"/>
        </w:tabs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Ежова А.Ю.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Страховые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резервы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практика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расчета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размещение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учет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Методическое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пособие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. – М.: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Издательский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дом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«регламент», 2008.</w:t>
      </w:r>
    </w:p>
    <w:p w:rsidR="002F08B2" w:rsidRPr="002F08B2" w:rsidRDefault="002F08B2" w:rsidP="002F08B2">
      <w:pPr>
        <w:widowControl w:val="0"/>
        <w:numPr>
          <w:ilvl w:val="0"/>
          <w:numId w:val="15"/>
        </w:numPr>
        <w:tabs>
          <w:tab w:val="num" w:pos="567"/>
          <w:tab w:val="left" w:pos="900"/>
        </w:tabs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Жилкина М.С.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Страховое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мошенничество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правовая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оценка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практика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выявления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методы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пресечения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–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Волтерс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Клувер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, 2005.</w:t>
      </w:r>
    </w:p>
    <w:p w:rsidR="002F08B2" w:rsidRPr="002F08B2" w:rsidRDefault="002F08B2" w:rsidP="002F08B2">
      <w:pPr>
        <w:widowControl w:val="0"/>
        <w:numPr>
          <w:ilvl w:val="0"/>
          <w:numId w:val="15"/>
        </w:numPr>
        <w:tabs>
          <w:tab w:val="num" w:pos="567"/>
          <w:tab w:val="left" w:pos="900"/>
        </w:tabs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Загородній А.Г., Вознюк Г.Л. Страхування: термінологічний словник. – 2-е вид., випр. та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доп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– Львів: Видавництво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„Бескид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Біт”, 2002. – 104 с.</w:t>
      </w:r>
    </w:p>
    <w:p w:rsidR="002F08B2" w:rsidRPr="002F08B2" w:rsidRDefault="002F08B2" w:rsidP="002F08B2">
      <w:pPr>
        <w:widowControl w:val="0"/>
        <w:numPr>
          <w:ilvl w:val="0"/>
          <w:numId w:val="15"/>
        </w:numPr>
        <w:tabs>
          <w:tab w:val="num" w:pos="567"/>
          <w:tab w:val="left" w:pos="900"/>
        </w:tabs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Задков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А.П. Фактор риска в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сельском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хозяйстве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/ РАСХН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СибНИИЭСХ.-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Новосибирск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., 1998. – 264 с.</w:t>
      </w:r>
    </w:p>
    <w:p w:rsidR="002F08B2" w:rsidRPr="002F08B2" w:rsidRDefault="002F08B2" w:rsidP="002F08B2">
      <w:pPr>
        <w:widowControl w:val="0"/>
        <w:numPr>
          <w:ilvl w:val="0"/>
          <w:numId w:val="15"/>
        </w:numPr>
        <w:tabs>
          <w:tab w:val="num" w:pos="567"/>
          <w:tab w:val="left" w:pos="900"/>
        </w:tabs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Залєтов О.М., Мюллер П., Шевченко В.І. Довідник страхового агента. Навчальний посібник. – К.: Міжнародна агенція „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BeeZone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”, 2003. – 256 с.</w:t>
      </w:r>
    </w:p>
    <w:p w:rsidR="002F08B2" w:rsidRPr="002F08B2" w:rsidRDefault="002F08B2" w:rsidP="002F08B2">
      <w:pPr>
        <w:widowControl w:val="0"/>
        <w:numPr>
          <w:ilvl w:val="0"/>
          <w:numId w:val="15"/>
        </w:numPr>
        <w:tabs>
          <w:tab w:val="num" w:pos="567"/>
          <w:tab w:val="left" w:pos="900"/>
        </w:tabs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Залєтов О.М. Страхування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vertAlign w:val="superscript"/>
          <w:lang w:val="en-US" w:eastAsia="ru-RU"/>
        </w:rPr>
        <w:t>ua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Навчальний посібник / За редакцією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д.е.н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. О.О. Слісаренко – К.: Міжнародна агенція „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BeeZone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”, 2003. – 320 с.</w:t>
      </w:r>
    </w:p>
    <w:p w:rsidR="002F08B2" w:rsidRPr="002F08B2" w:rsidRDefault="002F08B2" w:rsidP="002F08B2">
      <w:pPr>
        <w:widowControl w:val="0"/>
        <w:numPr>
          <w:ilvl w:val="0"/>
          <w:numId w:val="15"/>
        </w:numPr>
        <w:tabs>
          <w:tab w:val="num" w:pos="567"/>
          <w:tab w:val="left" w:pos="900"/>
        </w:tabs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Залетов А.Н., Пукала Р., Слюсаренко О.А., Цыганов А.А.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Страховые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рынки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Восточной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Европы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СНГ: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Справочное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пососбие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– К.: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Международная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агенция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„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BeeZone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”, 2004. – 624 с.</w:t>
      </w:r>
    </w:p>
    <w:p w:rsidR="002F08B2" w:rsidRPr="002F08B2" w:rsidRDefault="002F08B2" w:rsidP="002F08B2">
      <w:pPr>
        <w:widowControl w:val="0"/>
        <w:numPr>
          <w:ilvl w:val="0"/>
          <w:numId w:val="15"/>
        </w:numPr>
        <w:tabs>
          <w:tab w:val="num" w:pos="567"/>
          <w:tab w:val="left" w:pos="900"/>
        </w:tabs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Заруба О.Д. Страхова справа: Підручник. – К.: Товариство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„Знання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”, КОО, 1998. – 321 с. (Бібліотека банкіра).</w:t>
      </w:r>
    </w:p>
    <w:p w:rsidR="002F08B2" w:rsidRPr="002F08B2" w:rsidRDefault="002F08B2" w:rsidP="002F08B2">
      <w:pPr>
        <w:widowControl w:val="0"/>
        <w:numPr>
          <w:ilvl w:val="0"/>
          <w:numId w:val="15"/>
        </w:numPr>
        <w:tabs>
          <w:tab w:val="num" w:pos="567"/>
          <w:tab w:val="left" w:pos="900"/>
        </w:tabs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Збірка правил з особистого страхування. (Національна акціонерна страхова компанія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„Оранта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”). – К.: – 2001. – 237 с.</w:t>
      </w:r>
    </w:p>
    <w:p w:rsidR="002F08B2" w:rsidRPr="002F08B2" w:rsidRDefault="002F08B2" w:rsidP="002F08B2">
      <w:pPr>
        <w:widowControl w:val="0"/>
        <w:numPr>
          <w:ilvl w:val="0"/>
          <w:numId w:val="15"/>
        </w:numPr>
        <w:tabs>
          <w:tab w:val="num" w:pos="567"/>
          <w:tab w:val="left" w:pos="900"/>
        </w:tabs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Збірник задач з фінансової математики / О.Д. Борисенко, Ю.С. Мішура, В.М. Радченко, Г.М. Шевченко. – К.: Техніка, 2007. – 256 с.</w:t>
      </w:r>
    </w:p>
    <w:p w:rsidR="002F08B2" w:rsidRPr="002F08B2" w:rsidRDefault="002F08B2" w:rsidP="002F08B2">
      <w:pPr>
        <w:widowControl w:val="0"/>
        <w:numPr>
          <w:ilvl w:val="0"/>
          <w:numId w:val="15"/>
        </w:numPr>
        <w:tabs>
          <w:tab w:val="num" w:pos="567"/>
          <w:tab w:val="left" w:pos="900"/>
        </w:tabs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Історія страхування: Підручник / С.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 К.Ревер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чук, Т. В.Сива, С. І.Кубів, О.Д. Вовчак; За ред. С.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 К.Реверч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ука. – К.: Знання, 2005. – 213 с.</w:t>
      </w:r>
    </w:p>
    <w:p w:rsidR="002F08B2" w:rsidRPr="002F08B2" w:rsidRDefault="002F08B2" w:rsidP="002F08B2">
      <w:pPr>
        <w:widowControl w:val="0"/>
        <w:numPr>
          <w:ilvl w:val="0"/>
          <w:numId w:val="15"/>
        </w:numPr>
        <w:tabs>
          <w:tab w:val="num" w:pos="567"/>
          <w:tab w:val="left" w:pos="900"/>
        </w:tabs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Кашенко О.Л., Борисова В.А. Соціально-економічні основи страхування: Навчальний посібник. – Суми: Видавництва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„Університетська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книга”, 1999. – 252 с.</w:t>
      </w:r>
    </w:p>
    <w:p w:rsidR="002F08B2" w:rsidRPr="002F08B2" w:rsidRDefault="002F08B2" w:rsidP="002F08B2">
      <w:pPr>
        <w:widowControl w:val="0"/>
        <w:numPr>
          <w:ilvl w:val="0"/>
          <w:numId w:val="15"/>
        </w:numPr>
        <w:tabs>
          <w:tab w:val="num" w:pos="567"/>
          <w:tab w:val="left" w:pos="900"/>
        </w:tabs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8B2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Квасовський О.Р., Стецько М.В. Проблемні аспекти прямого оподаткування страхових компаній в Україні Фінанси України </w:t>
      </w:r>
      <w:r w:rsidRPr="002F08B2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ru-RU" w:eastAsia="ru-RU"/>
        </w:rPr>
        <w:t>2011</w:t>
      </w:r>
      <w:r w:rsidRPr="002F08B2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/ 1 С. 52-63</w:t>
      </w:r>
    </w:p>
    <w:p w:rsidR="002F08B2" w:rsidRPr="002F08B2" w:rsidRDefault="002F08B2" w:rsidP="002F08B2">
      <w:pPr>
        <w:widowControl w:val="0"/>
        <w:numPr>
          <w:ilvl w:val="0"/>
          <w:numId w:val="15"/>
        </w:numPr>
        <w:tabs>
          <w:tab w:val="num" w:pos="567"/>
          <w:tab w:val="left" w:pos="900"/>
        </w:tabs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Кнейслер О. Інституціональні регулятори ринку перестрахування в Україні Банківська справа 1/2012 С. 110-118.</w:t>
      </w:r>
    </w:p>
    <w:p w:rsidR="002F08B2" w:rsidRPr="002F08B2" w:rsidRDefault="002F08B2" w:rsidP="002F08B2">
      <w:pPr>
        <w:widowControl w:val="0"/>
        <w:numPr>
          <w:ilvl w:val="0"/>
          <w:numId w:val="15"/>
        </w:numPr>
        <w:tabs>
          <w:tab w:val="num" w:pos="567"/>
          <w:tab w:val="left" w:pos="900"/>
        </w:tabs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Ковтун І.О., Денисенко М.П., Кабанов В.Г. Основи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актуарних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розрахунків. – Навчальний посібник. – К.: „ВД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„Професіонал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”, 2008. – 480 с. 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695"/>
        <w:gridCol w:w="6331"/>
        <w:gridCol w:w="1829"/>
      </w:tblGrid>
      <w:tr w:rsidR="002F08B2" w:rsidRPr="002F08B2" w:rsidTr="000F11A4">
        <w:trPr>
          <w:cantSplit/>
          <w:trHeight w:val="567"/>
        </w:trPr>
        <w:tc>
          <w:tcPr>
            <w:tcW w:w="8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8B2" w:rsidRPr="002F08B2" w:rsidRDefault="002F08B2" w:rsidP="002F08B2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2F08B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lastRenderedPageBreak/>
              <w:t>Житомирська політехніка</w:t>
            </w:r>
          </w:p>
        </w:tc>
        <w:tc>
          <w:tcPr>
            <w:tcW w:w="3212" w:type="pct"/>
            <w:tcBorders>
              <w:left w:val="single" w:sz="4" w:space="0" w:color="auto"/>
            </w:tcBorders>
            <w:vAlign w:val="center"/>
          </w:tcPr>
          <w:p w:rsidR="002F08B2" w:rsidRPr="002F08B2" w:rsidRDefault="002F08B2" w:rsidP="002F08B2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2F08B2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МІНІСТЕРСТВО ОСВІТИ І НАУКИ УКРАЇНИ</w:t>
            </w:r>
          </w:p>
          <w:p w:rsidR="002F08B2" w:rsidRPr="002F08B2" w:rsidRDefault="002F08B2" w:rsidP="002F08B2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left="-57" w:right="-57"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2F08B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ДЕРЖАВНИЙ УНІВЕРСИТЕТ «ЖИТОМИРСЬКА ПОЛІТЕХНІКА»</w:t>
            </w:r>
          </w:p>
          <w:p w:rsidR="002F08B2" w:rsidRPr="002F08B2" w:rsidRDefault="002F08B2" w:rsidP="002F08B2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333399"/>
                <w:sz w:val="16"/>
                <w:szCs w:val="16"/>
                <w:lang w:eastAsia="uk-UA"/>
              </w:rPr>
            </w:pPr>
            <w:r w:rsidRPr="002F08B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Система управління якістю відповідає ДСТУ ISO 9001:2015</w:t>
            </w:r>
          </w:p>
        </w:tc>
        <w:tc>
          <w:tcPr>
            <w:tcW w:w="928" w:type="pct"/>
            <w:vAlign w:val="center"/>
          </w:tcPr>
          <w:p w:rsidR="002F08B2" w:rsidRPr="002F08B2" w:rsidRDefault="002F08B2" w:rsidP="002F08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F08B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Ф-19.05-0</w:t>
            </w:r>
            <w:r w:rsidRPr="002F08B2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5</w:t>
            </w:r>
            <w:r w:rsidRPr="002F08B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.01/072.00.1/Б/ОК20-2020</w:t>
            </w:r>
          </w:p>
        </w:tc>
      </w:tr>
      <w:tr w:rsidR="002F08B2" w:rsidRPr="002F08B2" w:rsidTr="000F11A4">
        <w:trPr>
          <w:cantSplit/>
          <w:trHeight w:val="227"/>
        </w:trPr>
        <w:tc>
          <w:tcPr>
            <w:tcW w:w="8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8B2" w:rsidRPr="002F08B2" w:rsidRDefault="002F08B2" w:rsidP="002F08B2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uk-UA"/>
              </w:rPr>
            </w:pPr>
          </w:p>
        </w:tc>
        <w:tc>
          <w:tcPr>
            <w:tcW w:w="3212" w:type="pct"/>
            <w:tcBorders>
              <w:left w:val="single" w:sz="4" w:space="0" w:color="auto"/>
            </w:tcBorders>
            <w:vAlign w:val="center"/>
          </w:tcPr>
          <w:p w:rsidR="002F08B2" w:rsidRPr="002F08B2" w:rsidRDefault="002F08B2" w:rsidP="002F08B2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r w:rsidRPr="002F08B2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Екземпляр № 1</w:t>
            </w:r>
          </w:p>
        </w:tc>
        <w:tc>
          <w:tcPr>
            <w:tcW w:w="928" w:type="pct"/>
            <w:vAlign w:val="center"/>
          </w:tcPr>
          <w:p w:rsidR="002F08B2" w:rsidRPr="002F08B2" w:rsidRDefault="002F08B2" w:rsidP="002F08B2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proofErr w:type="spellStart"/>
            <w:r w:rsidRPr="002F08B2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Арк</w:t>
            </w:r>
            <w:proofErr w:type="spellEnd"/>
            <w:r w:rsidRPr="002F08B2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 xml:space="preserve">  1 / 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11</w:t>
            </w:r>
          </w:p>
        </w:tc>
      </w:tr>
    </w:tbl>
    <w:p w:rsidR="002F08B2" w:rsidRPr="002F08B2" w:rsidRDefault="002F08B2" w:rsidP="002F08B2">
      <w:pPr>
        <w:widowControl w:val="0"/>
        <w:numPr>
          <w:ilvl w:val="0"/>
          <w:numId w:val="15"/>
        </w:numPr>
        <w:tabs>
          <w:tab w:val="num" w:pos="567"/>
          <w:tab w:val="left" w:pos="900"/>
        </w:tabs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Козьменко С, Багмет К. Теоретичне підґрунтя банківсько-страхової інтеграції /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С. Козьме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нко,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К. Баг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мет / Вісник НБУ 2/2012 С. 22 – 27 </w:t>
      </w:r>
    </w:p>
    <w:p w:rsidR="002F08B2" w:rsidRPr="002F08B2" w:rsidRDefault="002F08B2" w:rsidP="002F08B2">
      <w:pPr>
        <w:widowControl w:val="0"/>
        <w:numPr>
          <w:ilvl w:val="0"/>
          <w:numId w:val="15"/>
        </w:numPr>
        <w:tabs>
          <w:tab w:val="num" w:pos="567"/>
          <w:tab w:val="left" w:pos="900"/>
        </w:tabs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Маренков Н.Л., Косаренко Н.Н.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Страховое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дело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Учебное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пособие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Ростов на Дону: НИБ, 2003. – 608 с.</w:t>
      </w:r>
    </w:p>
    <w:p w:rsidR="002F08B2" w:rsidRPr="002F08B2" w:rsidRDefault="002F08B2" w:rsidP="002F08B2">
      <w:pPr>
        <w:widowControl w:val="0"/>
        <w:numPr>
          <w:ilvl w:val="0"/>
          <w:numId w:val="15"/>
        </w:numPr>
        <w:tabs>
          <w:tab w:val="num" w:pos="567"/>
          <w:tab w:val="left" w:pos="900"/>
        </w:tabs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Маренков Н.Л., Косаренко Н.Н.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Страховое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дело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студентов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вузов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Серия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„Шпаргалки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”. Ростов н/Д: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Феникс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, 2004. – 256 с.</w:t>
      </w:r>
    </w:p>
    <w:p w:rsidR="002F08B2" w:rsidRPr="002F08B2" w:rsidRDefault="002F08B2" w:rsidP="002F08B2">
      <w:pPr>
        <w:widowControl w:val="0"/>
        <w:numPr>
          <w:ilvl w:val="0"/>
          <w:numId w:val="15"/>
        </w:numPr>
        <w:tabs>
          <w:tab w:val="num" w:pos="567"/>
          <w:tab w:val="left" w:pos="900"/>
        </w:tabs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Маслов П.П., Рябикин В.И., Дарков Г.В. Статистика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финансов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– М.: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Издательство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«Статистика», 1979. – 280 с.</w:t>
      </w:r>
    </w:p>
    <w:p w:rsidR="002F08B2" w:rsidRPr="002F08B2" w:rsidRDefault="002F08B2" w:rsidP="002F08B2">
      <w:pPr>
        <w:widowControl w:val="0"/>
        <w:numPr>
          <w:ilvl w:val="0"/>
          <w:numId w:val="15"/>
        </w:numPr>
        <w:tabs>
          <w:tab w:val="num" w:pos="567"/>
        </w:tabs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Матв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ійчук А. В. Аналіз і управління економічним ризиком.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Навч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посібник. – К.: Центр навчальної літератури, 2005. – 224 с. Іл.21: Табл.18.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Бібліогр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.: 89 назв.</w:t>
      </w:r>
    </w:p>
    <w:p w:rsidR="002F08B2" w:rsidRPr="002F08B2" w:rsidRDefault="002F08B2" w:rsidP="002F08B2">
      <w:pPr>
        <w:widowControl w:val="0"/>
        <w:numPr>
          <w:ilvl w:val="0"/>
          <w:numId w:val="15"/>
        </w:numPr>
        <w:tabs>
          <w:tab w:val="num" w:pos="567"/>
          <w:tab w:val="left" w:pos="900"/>
        </w:tabs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Махонин И.Л., Терентьев Б.И.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Краткий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справочник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страховому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делу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–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Харьков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. – 1993. – 42 с.</w:t>
      </w:r>
    </w:p>
    <w:p w:rsidR="002F08B2" w:rsidRPr="002F08B2" w:rsidRDefault="002F08B2" w:rsidP="002F08B2">
      <w:pPr>
        <w:widowControl w:val="0"/>
        <w:numPr>
          <w:ilvl w:val="0"/>
          <w:numId w:val="15"/>
        </w:numPr>
        <w:tabs>
          <w:tab w:val="num" w:pos="567"/>
        </w:tabs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Машина Н.І. Міжнародне страхування: Навчальний посібник. – К.: Центр навчальної літератури, 2006. – 504 с. </w:t>
      </w:r>
    </w:p>
    <w:p w:rsidR="002F08B2" w:rsidRPr="002F08B2" w:rsidRDefault="002F08B2" w:rsidP="002F08B2">
      <w:pPr>
        <w:widowControl w:val="0"/>
        <w:numPr>
          <w:ilvl w:val="0"/>
          <w:numId w:val="15"/>
        </w:numPr>
        <w:tabs>
          <w:tab w:val="num" w:pos="567"/>
          <w:tab w:val="left" w:pos="900"/>
        </w:tabs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Машина Н.І. Страхування для туристичних підприємств. Навчальний посібник. – К.: Центр навчальної літератури, 2006. – 368 с.</w:t>
      </w:r>
    </w:p>
    <w:p w:rsidR="002F08B2" w:rsidRPr="002F08B2" w:rsidRDefault="002F08B2" w:rsidP="002F08B2">
      <w:pPr>
        <w:widowControl w:val="0"/>
        <w:numPr>
          <w:ilvl w:val="0"/>
          <w:numId w:val="15"/>
        </w:numPr>
        <w:tabs>
          <w:tab w:val="num" w:pos="567"/>
          <w:tab w:val="left" w:pos="900"/>
        </w:tabs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Назаров М.Г., Четыркин Е.М., Рябикин В.И. и др.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Сборник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задач по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статистике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финансов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. – М.: «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Финансы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статистика», 1987. – 145 с.</w:t>
      </w:r>
    </w:p>
    <w:p w:rsidR="002F08B2" w:rsidRPr="002F08B2" w:rsidRDefault="002F08B2" w:rsidP="002F08B2">
      <w:pPr>
        <w:widowControl w:val="0"/>
        <w:numPr>
          <w:ilvl w:val="0"/>
          <w:numId w:val="15"/>
        </w:numPr>
        <w:tabs>
          <w:tab w:val="num" w:pos="567"/>
          <w:tab w:val="left" w:pos="900"/>
        </w:tabs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Никулина Н.Н.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Финансовый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менеджмент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страховых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организаций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учеб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пособие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студентов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вузов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обучающихся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специальностям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(080105) «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Финансы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кредит», (080109) «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Бухгалтерский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учет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анализ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аудит» /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Н.Н. Ник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улина, С.В. Березина. – М.: ЮНИТИ-ДАНА, 2008. – 431 с.</w:t>
      </w:r>
    </w:p>
    <w:p w:rsidR="002F08B2" w:rsidRPr="002F08B2" w:rsidRDefault="002F08B2" w:rsidP="002F08B2">
      <w:pPr>
        <w:widowControl w:val="0"/>
        <w:numPr>
          <w:ilvl w:val="0"/>
          <w:numId w:val="15"/>
        </w:numPr>
        <w:tabs>
          <w:tab w:val="num" w:pos="567"/>
          <w:tab w:val="left" w:pos="900"/>
        </w:tabs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Основи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актуарних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розрахунків: навчально-методичний посібник / За ред. чл. Українського Товариства актуаріїв І.О. Ковтуна. – К.: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Алерта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, 2004. – 328 с.</w:t>
      </w:r>
    </w:p>
    <w:p w:rsidR="002F08B2" w:rsidRPr="002F08B2" w:rsidRDefault="002F08B2" w:rsidP="002F08B2">
      <w:pPr>
        <w:widowControl w:val="0"/>
        <w:numPr>
          <w:ilvl w:val="0"/>
          <w:numId w:val="15"/>
        </w:numPr>
        <w:tabs>
          <w:tab w:val="num" w:pos="567"/>
          <w:tab w:val="left" w:pos="900"/>
        </w:tabs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Охріменко О.О. Страховий захист: менеджмент, маркетинг, економіка безпеки (туристське підприємництво): Навчальний посібник. – К.:Міжнародна агенція „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BeeZone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”, 2005. – 416 с. (Серія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„Бібліотека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страхування”).</w:t>
      </w:r>
    </w:p>
    <w:p w:rsidR="002F08B2" w:rsidRPr="002F08B2" w:rsidRDefault="002F08B2" w:rsidP="002F08B2">
      <w:pPr>
        <w:widowControl w:val="0"/>
        <w:numPr>
          <w:ilvl w:val="0"/>
          <w:numId w:val="15"/>
        </w:numPr>
        <w:tabs>
          <w:tab w:val="num" w:pos="567"/>
          <w:tab w:val="left" w:pos="900"/>
        </w:tabs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Пацурія Н.Б. Страхове право України: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Навч.посібник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/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Н. Б. Пацу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рія. – К.: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Юрінком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Інтер, 2006. – 176 с. –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Бібліогр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.: с. 168.</w:t>
      </w:r>
    </w:p>
    <w:p w:rsidR="002F08B2" w:rsidRPr="002F08B2" w:rsidRDefault="002F08B2" w:rsidP="002F08B2">
      <w:pPr>
        <w:widowControl w:val="0"/>
        <w:numPr>
          <w:ilvl w:val="0"/>
          <w:numId w:val="15"/>
        </w:numPr>
        <w:tabs>
          <w:tab w:val="num" w:pos="567"/>
          <w:tab w:val="left" w:pos="900"/>
        </w:tabs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Піратовський Г.Л. Страховий бізнес: управління розвитком: Монографія. – К.: Київ. нац.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торг-екон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. ун-т, 2006. – 254 с.</w:t>
      </w:r>
    </w:p>
    <w:p w:rsidR="002F08B2" w:rsidRPr="002F08B2" w:rsidRDefault="002F08B2" w:rsidP="002F08B2">
      <w:pPr>
        <w:widowControl w:val="0"/>
        <w:numPr>
          <w:ilvl w:val="0"/>
          <w:numId w:val="15"/>
        </w:numPr>
        <w:tabs>
          <w:tab w:val="num" w:pos="567"/>
          <w:tab w:val="left" w:pos="900"/>
        </w:tabs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Плис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 В. Й. Страхування: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Навч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посібн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. – К.: Каравела, 2005. – 392 с.</w:t>
      </w:r>
    </w:p>
    <w:p w:rsidR="002F08B2" w:rsidRPr="002F08B2" w:rsidRDefault="002F08B2" w:rsidP="002F08B2">
      <w:pPr>
        <w:widowControl w:val="0"/>
        <w:numPr>
          <w:ilvl w:val="0"/>
          <w:numId w:val="15"/>
        </w:numPr>
        <w:tabs>
          <w:tab w:val="num" w:pos="567"/>
          <w:tab w:val="left" w:pos="900"/>
        </w:tabs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Практикум по страховому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делу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Учеб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пособие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вузов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/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ред.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В.И. Ряб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икина. – М.: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Финстатинформ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, 1998. – 72 с.</w:t>
      </w:r>
    </w:p>
    <w:p w:rsidR="002F08B2" w:rsidRPr="002F08B2" w:rsidRDefault="002F08B2" w:rsidP="002F08B2">
      <w:pPr>
        <w:widowControl w:val="0"/>
        <w:numPr>
          <w:ilvl w:val="0"/>
          <w:numId w:val="15"/>
        </w:numPr>
        <w:tabs>
          <w:tab w:val="num" w:pos="567"/>
          <w:tab w:val="left" w:pos="900"/>
        </w:tabs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Приходько В.С. Бухгалтерський облік страхової діяльності. Навчальний посібник. – Київ - Вінниця, 1998. – 152 с.</w:t>
      </w:r>
    </w:p>
    <w:p w:rsidR="002F08B2" w:rsidRPr="002F08B2" w:rsidRDefault="002F08B2" w:rsidP="002F08B2">
      <w:pPr>
        <w:widowControl w:val="0"/>
        <w:numPr>
          <w:ilvl w:val="0"/>
          <w:numId w:val="15"/>
        </w:numPr>
        <w:tabs>
          <w:tab w:val="num" w:pos="567"/>
          <w:tab w:val="left" w:pos="900"/>
        </w:tabs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Приходько В.С. Бухгалтерський облік страхової діяльності. Навчальний посібник. – 2-ге видання, доповнене й перероблене. – Київ: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Лібра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, 2002. – 216 с</w:t>
      </w:r>
    </w:p>
    <w:p w:rsidR="002F08B2" w:rsidRPr="002F08B2" w:rsidRDefault="002F08B2" w:rsidP="002F08B2">
      <w:pPr>
        <w:widowControl w:val="0"/>
        <w:numPr>
          <w:ilvl w:val="0"/>
          <w:numId w:val="15"/>
        </w:numPr>
        <w:tabs>
          <w:tab w:val="num" w:pos="567"/>
          <w:tab w:val="left" w:pos="900"/>
        </w:tabs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Ринок фінансових послуг: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Навч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посібник / М.А. Коваленко,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Л.М. Радва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нська, Н.В. Лобанова, Г.М. Швороб. – Херсон: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Олді-плюс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, 2003. – 572 с.</w:t>
      </w:r>
    </w:p>
    <w:p w:rsidR="002F08B2" w:rsidRPr="002F08B2" w:rsidRDefault="002F08B2" w:rsidP="002F08B2">
      <w:pPr>
        <w:widowControl w:val="0"/>
        <w:numPr>
          <w:ilvl w:val="0"/>
          <w:numId w:val="15"/>
        </w:numPr>
        <w:tabs>
          <w:tab w:val="num" w:pos="567"/>
          <w:tab w:val="left" w:pos="900"/>
        </w:tabs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Ротова Т.А., Руденко Л.С. Страхування: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Навч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посіб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– К.: Київ. нац.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торг-екон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. ун-т, 2001. – 400 с.</w:t>
      </w:r>
    </w:p>
    <w:p w:rsidR="002F08B2" w:rsidRPr="002F08B2" w:rsidRDefault="002F08B2" w:rsidP="002F08B2">
      <w:pPr>
        <w:widowControl w:val="0"/>
        <w:numPr>
          <w:ilvl w:val="0"/>
          <w:numId w:val="15"/>
        </w:numPr>
        <w:tabs>
          <w:tab w:val="num" w:pos="567"/>
          <w:tab w:val="left" w:pos="900"/>
        </w:tabs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Рэдхед К., Хьюс С.,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Управление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финансовыми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рисками. –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Пер.с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англ. – М.: ИНФРА-М, 1996. – 288 с.</w:t>
      </w:r>
    </w:p>
    <w:p w:rsidR="002F08B2" w:rsidRPr="002F08B2" w:rsidRDefault="002F08B2" w:rsidP="002F08B2">
      <w:pPr>
        <w:widowControl w:val="0"/>
        <w:numPr>
          <w:ilvl w:val="0"/>
          <w:numId w:val="15"/>
        </w:numPr>
        <w:tabs>
          <w:tab w:val="num" w:pos="567"/>
          <w:tab w:val="left" w:pos="900"/>
        </w:tabs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Рябикин В.И.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Актуарные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расчеты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– М.: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Финстатинформ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, 1996. – 87 с.</w:t>
      </w:r>
    </w:p>
    <w:p w:rsidR="002F08B2" w:rsidRPr="002F08B2" w:rsidRDefault="002F08B2" w:rsidP="002F08B2">
      <w:pPr>
        <w:widowControl w:val="0"/>
        <w:numPr>
          <w:ilvl w:val="0"/>
          <w:numId w:val="15"/>
        </w:numPr>
        <w:tabs>
          <w:tab w:val="num" w:pos="567"/>
          <w:tab w:val="left" w:pos="900"/>
        </w:tabs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Саркисов С.Э.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Личное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страхование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– М.: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Финансы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статистика, 1996. – 94 с.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695"/>
        <w:gridCol w:w="6331"/>
        <w:gridCol w:w="1829"/>
      </w:tblGrid>
      <w:tr w:rsidR="002F08B2" w:rsidRPr="002F08B2" w:rsidTr="000F11A4">
        <w:trPr>
          <w:cantSplit/>
          <w:trHeight w:val="567"/>
        </w:trPr>
        <w:tc>
          <w:tcPr>
            <w:tcW w:w="8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8B2" w:rsidRPr="002F08B2" w:rsidRDefault="002F08B2" w:rsidP="002F08B2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2F08B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lastRenderedPageBreak/>
              <w:t>Житомирська політехніка</w:t>
            </w:r>
          </w:p>
        </w:tc>
        <w:tc>
          <w:tcPr>
            <w:tcW w:w="3212" w:type="pct"/>
            <w:tcBorders>
              <w:left w:val="single" w:sz="4" w:space="0" w:color="auto"/>
            </w:tcBorders>
            <w:vAlign w:val="center"/>
          </w:tcPr>
          <w:p w:rsidR="002F08B2" w:rsidRPr="002F08B2" w:rsidRDefault="002F08B2" w:rsidP="002F08B2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2F08B2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МІНІСТЕРСТВО ОСВІТИ І НАУКИ УКРАЇНИ</w:t>
            </w:r>
          </w:p>
          <w:p w:rsidR="002F08B2" w:rsidRPr="002F08B2" w:rsidRDefault="002F08B2" w:rsidP="002F08B2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left="-57" w:right="-57"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2F08B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ДЕРЖАВНИЙ УНІВЕРСИТЕТ «ЖИТОМИРСЬКА ПОЛІТЕХНІКА»</w:t>
            </w:r>
          </w:p>
          <w:p w:rsidR="002F08B2" w:rsidRPr="002F08B2" w:rsidRDefault="002F08B2" w:rsidP="002F08B2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333399"/>
                <w:sz w:val="16"/>
                <w:szCs w:val="16"/>
                <w:lang w:eastAsia="uk-UA"/>
              </w:rPr>
            </w:pPr>
            <w:r w:rsidRPr="002F08B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Система управління якістю відповідає ДСТУ ISO 9001:2015</w:t>
            </w:r>
          </w:p>
        </w:tc>
        <w:tc>
          <w:tcPr>
            <w:tcW w:w="928" w:type="pct"/>
            <w:vAlign w:val="center"/>
          </w:tcPr>
          <w:p w:rsidR="002F08B2" w:rsidRPr="002F08B2" w:rsidRDefault="002F08B2" w:rsidP="002F08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F08B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Ф-19.05-0</w:t>
            </w:r>
            <w:r w:rsidRPr="002F08B2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5</w:t>
            </w:r>
            <w:r w:rsidRPr="002F08B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.01/072.00.1/Б/ОК20-2020</w:t>
            </w:r>
          </w:p>
        </w:tc>
      </w:tr>
      <w:tr w:rsidR="002F08B2" w:rsidRPr="002F08B2" w:rsidTr="000F11A4">
        <w:trPr>
          <w:cantSplit/>
          <w:trHeight w:val="227"/>
        </w:trPr>
        <w:tc>
          <w:tcPr>
            <w:tcW w:w="8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8B2" w:rsidRPr="002F08B2" w:rsidRDefault="002F08B2" w:rsidP="002F08B2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uk-UA"/>
              </w:rPr>
            </w:pPr>
          </w:p>
        </w:tc>
        <w:tc>
          <w:tcPr>
            <w:tcW w:w="3212" w:type="pct"/>
            <w:tcBorders>
              <w:left w:val="single" w:sz="4" w:space="0" w:color="auto"/>
            </w:tcBorders>
            <w:vAlign w:val="center"/>
          </w:tcPr>
          <w:p w:rsidR="002F08B2" w:rsidRPr="002F08B2" w:rsidRDefault="002F08B2" w:rsidP="002F08B2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r w:rsidRPr="002F08B2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Екземпляр № 1</w:t>
            </w:r>
          </w:p>
        </w:tc>
        <w:tc>
          <w:tcPr>
            <w:tcW w:w="928" w:type="pct"/>
            <w:vAlign w:val="center"/>
          </w:tcPr>
          <w:p w:rsidR="002F08B2" w:rsidRPr="002F08B2" w:rsidRDefault="002F08B2" w:rsidP="002F08B2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proofErr w:type="spellStart"/>
            <w:r w:rsidRPr="002F08B2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Арк</w:t>
            </w:r>
            <w:proofErr w:type="spellEnd"/>
            <w:r w:rsidRPr="002F08B2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 xml:space="preserve">  1 / 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12</w:t>
            </w:r>
          </w:p>
        </w:tc>
      </w:tr>
    </w:tbl>
    <w:p w:rsidR="002F08B2" w:rsidRPr="002F08B2" w:rsidRDefault="002F08B2" w:rsidP="002F08B2">
      <w:pPr>
        <w:widowControl w:val="0"/>
        <w:numPr>
          <w:ilvl w:val="0"/>
          <w:numId w:val="15"/>
        </w:numPr>
        <w:tabs>
          <w:tab w:val="num" w:pos="567"/>
          <w:tab w:val="left" w:pos="900"/>
        </w:tabs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Сборник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задач по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статистике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финансов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Учеб.пособие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/ М.Г. Назаров, Е.М,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 Четырки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н,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В.И. Ря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бикин и др.;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ред. М.Г. Назарова. – М.: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Финансы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статистика, 1986. – 144 с.</w:t>
      </w:r>
    </w:p>
    <w:p w:rsidR="002F08B2" w:rsidRPr="002F08B2" w:rsidRDefault="002F08B2" w:rsidP="002F08B2">
      <w:pPr>
        <w:widowControl w:val="0"/>
        <w:numPr>
          <w:ilvl w:val="0"/>
          <w:numId w:val="15"/>
        </w:numPr>
        <w:tabs>
          <w:tab w:val="num" w:pos="567"/>
          <w:tab w:val="left" w:pos="900"/>
        </w:tabs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Сербиновский Б.Ю., Гарькуша В.Н.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Страховое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дело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Учебное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пособие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вузов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Изд-е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2-е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перераб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и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доп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Ростов н/Д.: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Феникс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, 2003. – 384 с.</w:t>
      </w:r>
    </w:p>
    <w:p w:rsidR="002F08B2" w:rsidRPr="002F08B2" w:rsidRDefault="002F08B2" w:rsidP="002F08B2">
      <w:pPr>
        <w:widowControl w:val="0"/>
        <w:numPr>
          <w:ilvl w:val="0"/>
          <w:numId w:val="15"/>
        </w:numPr>
        <w:tabs>
          <w:tab w:val="num" w:pos="567"/>
          <w:tab w:val="left" w:pos="900"/>
        </w:tabs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Серебровский В.И.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Страхование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– М.: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Финиздат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НКФ СССР, 1927. – 144 с.</w:t>
      </w:r>
    </w:p>
    <w:p w:rsidR="002F08B2" w:rsidRPr="002F08B2" w:rsidRDefault="002F08B2" w:rsidP="002F08B2">
      <w:pPr>
        <w:widowControl w:val="0"/>
        <w:numPr>
          <w:ilvl w:val="0"/>
          <w:numId w:val="15"/>
        </w:numPr>
        <w:tabs>
          <w:tab w:val="num" w:pos="567"/>
          <w:tab w:val="left" w:pos="900"/>
        </w:tabs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Серебровский В.И.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Очерки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советского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страхового права. – М.: Л.,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Госиздат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, 1926. – 80 с.</w:t>
      </w:r>
    </w:p>
    <w:p w:rsidR="002F08B2" w:rsidRPr="002F08B2" w:rsidRDefault="002F08B2" w:rsidP="002F08B2">
      <w:pPr>
        <w:widowControl w:val="0"/>
        <w:numPr>
          <w:ilvl w:val="0"/>
          <w:numId w:val="15"/>
        </w:numPr>
        <w:tabs>
          <w:tab w:val="num" w:pos="567"/>
          <w:tab w:val="left" w:pos="900"/>
        </w:tabs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Справочник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страхового агента.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Колл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авторов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А.С. Голикова. – М.: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Финансы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, 1971. – 143 с.</w:t>
      </w:r>
    </w:p>
    <w:p w:rsidR="002F08B2" w:rsidRPr="002F08B2" w:rsidRDefault="002F08B2" w:rsidP="002F08B2">
      <w:pPr>
        <w:widowControl w:val="0"/>
        <w:numPr>
          <w:ilvl w:val="0"/>
          <w:numId w:val="15"/>
        </w:numPr>
        <w:tabs>
          <w:tab w:val="num" w:pos="567"/>
          <w:tab w:val="left" w:pos="900"/>
        </w:tabs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Статистика підприємництва: Підручник / П.Г. Вашків, П.І. Пастер, В.П. Сторожук, Є.І. Ткач; За ред.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П.Г. Ва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шківв, В.П. Сторожка. – К.: Національний банк України, 1999. – 600 с.</w:t>
      </w:r>
    </w:p>
    <w:p w:rsidR="002F08B2" w:rsidRPr="002F08B2" w:rsidRDefault="002F08B2" w:rsidP="002F08B2">
      <w:pPr>
        <w:widowControl w:val="0"/>
        <w:numPr>
          <w:ilvl w:val="0"/>
          <w:numId w:val="15"/>
        </w:numPr>
        <w:tabs>
          <w:tab w:val="num" w:pos="567"/>
          <w:tab w:val="left" w:pos="900"/>
        </w:tabs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Статистика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финансов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Учебник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– 2-е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изд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./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ред. В.Н. Салина. – М.: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Финансы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статистика, 2003. – 816 с.</w:t>
      </w:r>
    </w:p>
    <w:p w:rsidR="002F08B2" w:rsidRPr="002F08B2" w:rsidRDefault="002F08B2" w:rsidP="002F08B2">
      <w:pPr>
        <w:widowControl w:val="0"/>
        <w:numPr>
          <w:ilvl w:val="0"/>
          <w:numId w:val="15"/>
        </w:numPr>
        <w:tabs>
          <w:tab w:val="num" w:pos="567"/>
          <w:tab w:val="left" w:pos="900"/>
        </w:tabs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Статистика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финансов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Учебник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/ М.Г. Назаров, Е.М,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 Четырки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н,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В.И. Ря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бикин и др.;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ред. М.Г. Назарова. – М.: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Финансы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статистика, 1986. – 247 с.</w:t>
      </w:r>
    </w:p>
    <w:p w:rsidR="002F08B2" w:rsidRPr="002F08B2" w:rsidRDefault="002F08B2" w:rsidP="002F08B2">
      <w:pPr>
        <w:widowControl w:val="0"/>
        <w:numPr>
          <w:ilvl w:val="0"/>
          <w:numId w:val="15"/>
        </w:numPr>
        <w:tabs>
          <w:tab w:val="num" w:pos="567"/>
          <w:tab w:val="left" w:pos="900"/>
        </w:tabs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Стратегічне управління страховою компанією: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Кол.моногр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. / В.М.Фурман, О.Ф.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Філонюк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, М.П.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Ніколенко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О.І.Барановський та ін.;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Наук.ред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та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кер.кол.авт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д-р економ. Наук В.М.Фурман. – К.: КНЕУ, 2008. – 440 с. </w:t>
      </w:r>
      <w:r w:rsidRPr="002F08B2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 xml:space="preserve">ISBN </w:t>
      </w:r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978-966-483-048-2</w:t>
      </w:r>
    </w:p>
    <w:p w:rsidR="002F08B2" w:rsidRPr="002F08B2" w:rsidRDefault="002F08B2" w:rsidP="002F08B2">
      <w:pPr>
        <w:widowControl w:val="0"/>
        <w:numPr>
          <w:ilvl w:val="0"/>
          <w:numId w:val="15"/>
        </w:numPr>
        <w:tabs>
          <w:tab w:val="num" w:pos="567"/>
          <w:tab w:val="left" w:pos="900"/>
        </w:tabs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Страхование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учебник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ред.Т.А.Федоровой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– 3-е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изд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.,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перераб.и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допол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– М.: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Магистр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, 2008. – 1006 с.</w:t>
      </w:r>
    </w:p>
    <w:p w:rsidR="002F08B2" w:rsidRPr="002F08B2" w:rsidRDefault="002F08B2" w:rsidP="002F08B2">
      <w:pPr>
        <w:widowControl w:val="0"/>
        <w:numPr>
          <w:ilvl w:val="0"/>
          <w:numId w:val="15"/>
        </w:numPr>
        <w:tabs>
          <w:tab w:val="num" w:pos="567"/>
          <w:tab w:val="left" w:pos="900"/>
        </w:tabs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Страхове посередництво: теорія і практика. Навчальний посібник. За редакцією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О.М. Зал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єтова. – К : Міжнародна агенція „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BeeZone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”, 2004. – 416 с.</w:t>
      </w:r>
    </w:p>
    <w:p w:rsidR="002F08B2" w:rsidRPr="002F08B2" w:rsidRDefault="002F08B2" w:rsidP="002F08B2">
      <w:pPr>
        <w:widowControl w:val="0"/>
        <w:numPr>
          <w:ilvl w:val="0"/>
          <w:numId w:val="15"/>
        </w:numPr>
        <w:tabs>
          <w:tab w:val="num" w:pos="567"/>
          <w:tab w:val="left" w:pos="900"/>
        </w:tabs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Страхове право: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Навч. посі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б./За ред. Ю.О. Заіки. – К.: Істина. – 2004. – 192 с. </w:t>
      </w:r>
    </w:p>
    <w:p w:rsidR="002F08B2" w:rsidRPr="002F08B2" w:rsidRDefault="002F08B2" w:rsidP="002F08B2">
      <w:pPr>
        <w:widowControl w:val="0"/>
        <w:numPr>
          <w:ilvl w:val="0"/>
          <w:numId w:val="15"/>
        </w:numPr>
        <w:tabs>
          <w:tab w:val="num" w:pos="567"/>
          <w:tab w:val="left" w:pos="900"/>
        </w:tabs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F08B2" w:rsidRPr="002F08B2" w:rsidRDefault="002F08B2" w:rsidP="002F08B2">
      <w:pPr>
        <w:widowControl w:val="0"/>
        <w:numPr>
          <w:ilvl w:val="0"/>
          <w:numId w:val="15"/>
        </w:numPr>
        <w:tabs>
          <w:tab w:val="num" w:pos="567"/>
          <w:tab w:val="left" w:pos="900"/>
        </w:tabs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Страхові послуги: Підручник / С.С.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Осадець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, Т.А.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Артюх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, О.О.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Гаманкова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та ін.;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Кер.авт.кол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й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наук.ред.проф.С.С.Осадець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і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доц..Т.М.Артюх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– К.: КНЕУ, 2007. – 464 с. </w:t>
      </w:r>
      <w:r w:rsidRPr="002F08B2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ISBN</w:t>
      </w:r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978 – 966 – 011 – 6 (бібліографія 154).</w:t>
      </w:r>
    </w:p>
    <w:p w:rsidR="002F08B2" w:rsidRPr="002F08B2" w:rsidRDefault="002F08B2" w:rsidP="002F08B2">
      <w:pPr>
        <w:widowControl w:val="0"/>
        <w:numPr>
          <w:ilvl w:val="0"/>
          <w:numId w:val="15"/>
        </w:numPr>
        <w:tabs>
          <w:tab w:val="num" w:pos="567"/>
          <w:tab w:val="left" w:pos="900"/>
        </w:tabs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Страховий та інвестиційний менеджмент: Підручник / Під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керівн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і наук. ред.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В.Г. Федо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ренка / В.Г. Федоренко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В.Б. За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хожай,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О.Г. Чувардин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ський та ін. – К.: МАУП, 2002. – 344 с.</w:t>
      </w:r>
    </w:p>
    <w:p w:rsidR="002F08B2" w:rsidRPr="002F08B2" w:rsidRDefault="002F08B2" w:rsidP="002F08B2">
      <w:pPr>
        <w:widowControl w:val="0"/>
        <w:numPr>
          <w:ilvl w:val="0"/>
          <w:numId w:val="15"/>
        </w:numPr>
        <w:tabs>
          <w:tab w:val="num" w:pos="567"/>
          <w:tab w:val="left" w:pos="900"/>
        </w:tabs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Страхування: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навч.-метод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посібник для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самост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вивч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дисц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/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О.О. Гама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нкова, Т.М. Артюр, С.В. Горянська та ін.; За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заг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ред.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О.О. Гаман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кової. – К.: КНЕУ, 2000. – 120 с.</w:t>
      </w:r>
    </w:p>
    <w:p w:rsidR="002F08B2" w:rsidRPr="002F08B2" w:rsidRDefault="002F08B2" w:rsidP="002F08B2">
      <w:pPr>
        <w:widowControl w:val="0"/>
        <w:numPr>
          <w:ilvl w:val="0"/>
          <w:numId w:val="15"/>
        </w:numPr>
        <w:tabs>
          <w:tab w:val="num" w:pos="567"/>
          <w:tab w:val="left" w:pos="900"/>
        </w:tabs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Страхування: теорія та практика: Навчально-методичний посібник / Внукова Н.М,Успаленко В.І., Временко Л.В. Та ін.; За загальною редакцією проф.. Внукової Н.М. – Харків: Бурун Книга, 2004. – 376 с.</w:t>
      </w:r>
    </w:p>
    <w:p w:rsidR="002F08B2" w:rsidRPr="002F08B2" w:rsidRDefault="002F08B2" w:rsidP="002F08B2">
      <w:pPr>
        <w:widowControl w:val="0"/>
        <w:numPr>
          <w:ilvl w:val="0"/>
          <w:numId w:val="15"/>
        </w:numPr>
        <w:tabs>
          <w:tab w:val="num" w:pos="567"/>
          <w:tab w:val="left" w:pos="900"/>
        </w:tabs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Страхування. Опорний конспект лекцій./Навчально-методичне видання./Укладач Т. А.Ротова. – К.: Київ. нац.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торг-екон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. ун-т, 2007. – 59 с.</w:t>
      </w:r>
    </w:p>
    <w:p w:rsidR="002F08B2" w:rsidRPr="002F08B2" w:rsidRDefault="002F08B2" w:rsidP="002F08B2">
      <w:pPr>
        <w:widowControl w:val="0"/>
        <w:numPr>
          <w:ilvl w:val="0"/>
          <w:numId w:val="15"/>
        </w:numPr>
        <w:tabs>
          <w:tab w:val="num" w:pos="567"/>
          <w:tab w:val="left" w:pos="900"/>
        </w:tabs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Таркуцяк А.О. Страхування: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Навч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посіб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– К.: Вид-во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Європ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ун-ту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фінансів,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інформ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систем,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менеджм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. і бізнесу, 2000. – 115 с.</w:t>
      </w:r>
    </w:p>
    <w:p w:rsidR="002F08B2" w:rsidRPr="002F08B2" w:rsidRDefault="002F08B2" w:rsidP="002F08B2">
      <w:pPr>
        <w:widowControl w:val="0"/>
        <w:numPr>
          <w:ilvl w:val="0"/>
          <w:numId w:val="15"/>
        </w:numPr>
        <w:tabs>
          <w:tab w:val="num" w:pos="567"/>
          <w:tab w:val="left" w:pos="900"/>
        </w:tabs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Таркуцяк А.О. Страхування: питання і відповіді.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Навч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посібник. – К.: Вид-во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Європ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ун-ту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2002. – 253 с. –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Бібліогр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.: с.</w:t>
      </w:r>
      <w:r w:rsidRPr="002F08B2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 </w:t>
      </w:r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245 – 251.</w:t>
      </w:r>
    </w:p>
    <w:p w:rsidR="002F08B2" w:rsidRPr="002F08B2" w:rsidRDefault="002F08B2" w:rsidP="002F08B2">
      <w:pPr>
        <w:widowControl w:val="0"/>
        <w:numPr>
          <w:ilvl w:val="0"/>
          <w:numId w:val="15"/>
        </w:numPr>
        <w:tabs>
          <w:tab w:val="num" w:pos="567"/>
          <w:tab w:val="left" w:pos="900"/>
        </w:tabs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Таркуцяк А.О. Страхові послуги: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Навч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посіб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– К.: Вид-во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Європ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ун-ту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2003. – 584 с. –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Бібліогр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.: с.</w:t>
      </w:r>
      <w:r w:rsidRPr="002F08B2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 </w:t>
      </w:r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573 – 579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695"/>
        <w:gridCol w:w="6331"/>
        <w:gridCol w:w="1829"/>
      </w:tblGrid>
      <w:tr w:rsidR="002F08B2" w:rsidRPr="002F08B2" w:rsidTr="000F11A4">
        <w:trPr>
          <w:cantSplit/>
          <w:trHeight w:val="567"/>
        </w:trPr>
        <w:tc>
          <w:tcPr>
            <w:tcW w:w="8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8B2" w:rsidRPr="002F08B2" w:rsidRDefault="002F08B2" w:rsidP="002F08B2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2F08B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lastRenderedPageBreak/>
              <w:t>Житомирська політехніка</w:t>
            </w:r>
          </w:p>
        </w:tc>
        <w:tc>
          <w:tcPr>
            <w:tcW w:w="3212" w:type="pct"/>
            <w:tcBorders>
              <w:left w:val="single" w:sz="4" w:space="0" w:color="auto"/>
            </w:tcBorders>
            <w:vAlign w:val="center"/>
          </w:tcPr>
          <w:p w:rsidR="002F08B2" w:rsidRPr="002F08B2" w:rsidRDefault="002F08B2" w:rsidP="002F08B2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2F08B2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МІНІСТЕРСТВО ОСВІТИ І НАУКИ УКРАЇНИ</w:t>
            </w:r>
          </w:p>
          <w:p w:rsidR="002F08B2" w:rsidRPr="002F08B2" w:rsidRDefault="002F08B2" w:rsidP="002F08B2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left="-57" w:right="-57"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2F08B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ДЕРЖАВНИЙ УНІВЕРСИТЕТ «ЖИТОМИРСЬКА ПОЛІТЕХНІКА»</w:t>
            </w:r>
          </w:p>
          <w:p w:rsidR="002F08B2" w:rsidRPr="002F08B2" w:rsidRDefault="002F08B2" w:rsidP="002F08B2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333399"/>
                <w:sz w:val="16"/>
                <w:szCs w:val="16"/>
                <w:lang w:eastAsia="uk-UA"/>
              </w:rPr>
            </w:pPr>
            <w:r w:rsidRPr="002F08B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Система управління якістю відповідає ДСТУ ISO 9001:2015</w:t>
            </w:r>
          </w:p>
        </w:tc>
        <w:tc>
          <w:tcPr>
            <w:tcW w:w="928" w:type="pct"/>
            <w:vAlign w:val="center"/>
          </w:tcPr>
          <w:p w:rsidR="002F08B2" w:rsidRPr="002F08B2" w:rsidRDefault="002F08B2" w:rsidP="002F08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F08B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Ф-19.05-0</w:t>
            </w:r>
            <w:r w:rsidRPr="002F08B2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5</w:t>
            </w:r>
            <w:r w:rsidRPr="002F08B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.01/072.00.1/Б/ОК20-2020</w:t>
            </w:r>
          </w:p>
        </w:tc>
      </w:tr>
      <w:tr w:rsidR="002F08B2" w:rsidRPr="002F08B2" w:rsidTr="000F11A4">
        <w:trPr>
          <w:cantSplit/>
          <w:trHeight w:val="227"/>
        </w:trPr>
        <w:tc>
          <w:tcPr>
            <w:tcW w:w="8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8B2" w:rsidRPr="002F08B2" w:rsidRDefault="002F08B2" w:rsidP="002F08B2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uk-UA"/>
              </w:rPr>
            </w:pPr>
          </w:p>
        </w:tc>
        <w:tc>
          <w:tcPr>
            <w:tcW w:w="3212" w:type="pct"/>
            <w:tcBorders>
              <w:left w:val="single" w:sz="4" w:space="0" w:color="auto"/>
            </w:tcBorders>
            <w:vAlign w:val="center"/>
          </w:tcPr>
          <w:p w:rsidR="002F08B2" w:rsidRPr="002F08B2" w:rsidRDefault="002F08B2" w:rsidP="002F08B2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r w:rsidRPr="002F08B2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Екземпляр № 1</w:t>
            </w:r>
          </w:p>
        </w:tc>
        <w:tc>
          <w:tcPr>
            <w:tcW w:w="928" w:type="pct"/>
            <w:vAlign w:val="center"/>
          </w:tcPr>
          <w:p w:rsidR="002F08B2" w:rsidRPr="002F08B2" w:rsidRDefault="002F08B2" w:rsidP="002F08B2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proofErr w:type="spellStart"/>
            <w:r w:rsidRPr="002F08B2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Арк</w:t>
            </w:r>
            <w:proofErr w:type="spellEnd"/>
            <w:r w:rsidRPr="002F08B2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 xml:space="preserve">  1 / 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13</w:t>
            </w:r>
          </w:p>
        </w:tc>
      </w:tr>
    </w:tbl>
    <w:p w:rsidR="002F08B2" w:rsidRPr="002F08B2" w:rsidRDefault="002F08B2" w:rsidP="002F08B2">
      <w:pPr>
        <w:widowControl w:val="0"/>
        <w:numPr>
          <w:ilvl w:val="0"/>
          <w:numId w:val="15"/>
        </w:numPr>
        <w:tabs>
          <w:tab w:val="num" w:pos="567"/>
          <w:tab w:val="left" w:pos="900"/>
        </w:tabs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Ткаченко Н.В. Страхування. Практикум: навчальний посібник. – К.: Ліра-К, 2007. – 270 с. </w:t>
      </w:r>
    </w:p>
    <w:p w:rsidR="002F08B2" w:rsidRPr="002F08B2" w:rsidRDefault="002F08B2" w:rsidP="002F08B2">
      <w:pPr>
        <w:widowControl w:val="0"/>
        <w:numPr>
          <w:ilvl w:val="0"/>
          <w:numId w:val="15"/>
        </w:numPr>
        <w:tabs>
          <w:tab w:val="num" w:pos="567"/>
          <w:tab w:val="left" w:pos="900"/>
        </w:tabs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Ткаченко Н. Переваги та недоліки сучасної європейської системи оцінки платоспроможності страхових компаній Банківська справа 1/2011 С. 8-18.</w:t>
      </w:r>
    </w:p>
    <w:p w:rsidR="002F08B2" w:rsidRPr="002F08B2" w:rsidRDefault="002F08B2" w:rsidP="002F08B2">
      <w:pPr>
        <w:widowControl w:val="0"/>
        <w:numPr>
          <w:ilvl w:val="0"/>
          <w:numId w:val="15"/>
        </w:numPr>
        <w:tabs>
          <w:tab w:val="num" w:pos="567"/>
          <w:tab w:val="left" w:pos="900"/>
        </w:tabs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Фінансово-банківська статистика. Практикум.: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Навч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. посібник / П.Г. Вашків, П.І. Пастер, В.П. Сторожук, Є.І. Ткач; За ред. Є.І. Ткача. – К.: Либідь, 2002. – 324 с.</w:t>
      </w:r>
    </w:p>
    <w:p w:rsidR="002F08B2" w:rsidRPr="002F08B2" w:rsidRDefault="002F08B2" w:rsidP="002F08B2">
      <w:pPr>
        <w:widowControl w:val="0"/>
        <w:numPr>
          <w:ilvl w:val="0"/>
          <w:numId w:val="15"/>
        </w:numPr>
        <w:tabs>
          <w:tab w:val="num" w:pos="567"/>
          <w:tab w:val="left" w:pos="900"/>
        </w:tabs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Филонюк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А.Ф., Залетів А.Н.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Страховая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индустрия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Украины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стратегия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развития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– К.: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Международная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агенция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Бизон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», 2008. – 448 с. (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Серия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Библиотека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страхования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») </w:t>
      </w:r>
      <w:r w:rsidRPr="002F08B2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ISBN</w:t>
      </w:r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978 – 966 – 8283 – 23 – 9.</w:t>
      </w:r>
    </w:p>
    <w:p w:rsidR="002F08B2" w:rsidRPr="002F08B2" w:rsidRDefault="002F08B2" w:rsidP="002F08B2">
      <w:pPr>
        <w:widowControl w:val="0"/>
        <w:numPr>
          <w:ilvl w:val="0"/>
          <w:numId w:val="15"/>
        </w:numPr>
        <w:tabs>
          <w:tab w:val="num" w:pos="567"/>
          <w:tab w:val="left" w:pos="900"/>
        </w:tabs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Фінансовий менеджмент: Навчальний посібник: Курс лекцій / За ред. проф.. Г.Г.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Кірейцева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. – Житомир: ЖІТІ, 2001. – 432 с.</w:t>
      </w:r>
    </w:p>
    <w:p w:rsidR="002F08B2" w:rsidRPr="002F08B2" w:rsidRDefault="002F08B2" w:rsidP="002F08B2">
      <w:pPr>
        <w:widowControl w:val="0"/>
        <w:numPr>
          <w:ilvl w:val="0"/>
          <w:numId w:val="15"/>
        </w:numPr>
        <w:tabs>
          <w:tab w:val="num" w:pos="567"/>
          <w:tab w:val="left" w:pos="900"/>
        </w:tabs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Фисун В.І., Ярова Г.М. Страхування.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Навч.посіб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. – К.: Центр учбової літератури, 1011. – 232 с.</w:t>
      </w:r>
    </w:p>
    <w:p w:rsidR="002F08B2" w:rsidRPr="002F08B2" w:rsidRDefault="002F08B2" w:rsidP="002F08B2">
      <w:pPr>
        <w:widowControl w:val="0"/>
        <w:numPr>
          <w:ilvl w:val="0"/>
          <w:numId w:val="15"/>
        </w:numPr>
        <w:tabs>
          <w:tab w:val="num" w:pos="567"/>
          <w:tab w:val="left" w:pos="900"/>
        </w:tabs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Фонд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государственного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страхования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СССР: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Монография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/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ред.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А.П. Пле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шкова. – М.: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Финансы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статистика, 1984. – 182 с.</w:t>
      </w:r>
    </w:p>
    <w:p w:rsidR="002F08B2" w:rsidRPr="002F08B2" w:rsidRDefault="002F08B2" w:rsidP="002F08B2">
      <w:pPr>
        <w:widowControl w:val="0"/>
        <w:numPr>
          <w:ilvl w:val="0"/>
          <w:numId w:val="15"/>
        </w:numPr>
        <w:tabs>
          <w:tab w:val="num" w:pos="567"/>
          <w:tab w:val="left" w:pos="900"/>
        </w:tabs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Хохлов Н.В.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Управление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риском: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Учеб.пособие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вузов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. – М.: ЮНИТИ-ДАНА, 2001. – 239 с.</w:t>
      </w:r>
    </w:p>
    <w:p w:rsidR="002F08B2" w:rsidRPr="002F08B2" w:rsidRDefault="002F08B2" w:rsidP="002F08B2">
      <w:pPr>
        <w:widowControl w:val="0"/>
        <w:numPr>
          <w:ilvl w:val="0"/>
          <w:numId w:val="15"/>
        </w:numPr>
        <w:tabs>
          <w:tab w:val="num" w:pos="567"/>
          <w:tab w:val="left" w:pos="900"/>
        </w:tabs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Цуканова В.Я.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Страховое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дело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Конспект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лекций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/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Харьков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гос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эконом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ун-т. –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Харьков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, 2002. – 98 с.</w:t>
      </w:r>
    </w:p>
    <w:p w:rsidR="002F08B2" w:rsidRPr="002F08B2" w:rsidRDefault="002F08B2" w:rsidP="002F08B2">
      <w:pPr>
        <w:widowControl w:val="0"/>
        <w:numPr>
          <w:ilvl w:val="0"/>
          <w:numId w:val="15"/>
        </w:numPr>
        <w:tabs>
          <w:tab w:val="num" w:pos="567"/>
          <w:tab w:val="left" w:pos="900"/>
        </w:tabs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Цуконова В.Я.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Страхование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Курс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лекций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– 2-е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изд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.,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испр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и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доп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– Х.: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Издательский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Дом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«ИНЖЭК», 2003. – 128 с.</w:t>
      </w:r>
    </w:p>
    <w:p w:rsidR="002F08B2" w:rsidRPr="002F08B2" w:rsidRDefault="002F08B2" w:rsidP="002F08B2">
      <w:pPr>
        <w:widowControl w:val="0"/>
        <w:numPr>
          <w:ilvl w:val="0"/>
          <w:numId w:val="15"/>
        </w:numPr>
        <w:tabs>
          <w:tab w:val="num" w:pos="567"/>
          <w:tab w:val="left" w:pos="900"/>
        </w:tabs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Черн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ова Г. В.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Основы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экономики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страховой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организации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рисковым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видам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страхования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–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СПб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Питер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2005. – 240 с.: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ил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. – (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Серия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„Учебник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вузов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”).</w:t>
      </w:r>
    </w:p>
    <w:p w:rsidR="002F08B2" w:rsidRPr="002F08B2" w:rsidRDefault="002F08B2" w:rsidP="002F08B2">
      <w:pPr>
        <w:widowControl w:val="0"/>
        <w:numPr>
          <w:ilvl w:val="0"/>
          <w:numId w:val="15"/>
        </w:numPr>
        <w:tabs>
          <w:tab w:val="num" w:pos="567"/>
          <w:tab w:val="left" w:pos="900"/>
        </w:tabs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Шаповал В.М., Аврамчук Р.Н., Ткаченко О.В. Економіка підприємництва: Уведення в спеціальність: Навчальний посібник / За науковою і загальною редакцією д-ра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екон.наук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, проф. В.А.Ткаченка. – Київ: Центр навчальної літератури, 2003 – 288 с.</w:t>
      </w:r>
    </w:p>
    <w:p w:rsidR="002F08B2" w:rsidRPr="002F08B2" w:rsidRDefault="002F08B2" w:rsidP="002F08B2">
      <w:pPr>
        <w:widowControl w:val="0"/>
        <w:numPr>
          <w:ilvl w:val="0"/>
          <w:numId w:val="15"/>
        </w:numPr>
        <w:tabs>
          <w:tab w:val="num" w:pos="567"/>
          <w:tab w:val="left" w:pos="900"/>
        </w:tabs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Шахо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 В. В.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Введение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страхование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Учеб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пособие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– 2-е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изд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.,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перераб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и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доп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– М.: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Финансы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статистика, 2001. – 288 с.: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ил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F08B2" w:rsidRPr="002F08B2" w:rsidRDefault="002F08B2" w:rsidP="002F08B2">
      <w:pPr>
        <w:widowControl w:val="0"/>
        <w:numPr>
          <w:ilvl w:val="0"/>
          <w:numId w:val="15"/>
        </w:numPr>
        <w:tabs>
          <w:tab w:val="num" w:pos="567"/>
          <w:tab w:val="left" w:pos="900"/>
        </w:tabs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Шахо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 В. В.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Страхование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Учебник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вузов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– М.: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Страховой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полис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, ЮНИТИ, 1997. – 311 с.</w:t>
      </w:r>
    </w:p>
    <w:p w:rsidR="002F08B2" w:rsidRPr="002F08B2" w:rsidRDefault="002F08B2" w:rsidP="002F08B2">
      <w:pPr>
        <w:widowControl w:val="0"/>
        <w:numPr>
          <w:ilvl w:val="0"/>
          <w:numId w:val="15"/>
        </w:numPr>
        <w:tabs>
          <w:tab w:val="num" w:pos="567"/>
          <w:tab w:val="left" w:pos="900"/>
        </w:tabs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Шеле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хов К. В.,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Бігд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аш В. Д. Страхування: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Навч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Посібник. – К.: МАУП, 1998. – 424 с. –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Бібліогр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.: с. 412 – 415. – Рос.</w:t>
      </w:r>
    </w:p>
    <w:p w:rsidR="002F08B2" w:rsidRPr="002F08B2" w:rsidRDefault="002F08B2" w:rsidP="002F08B2">
      <w:pPr>
        <w:widowControl w:val="0"/>
        <w:numPr>
          <w:ilvl w:val="0"/>
          <w:numId w:val="15"/>
        </w:numPr>
        <w:tabs>
          <w:tab w:val="num" w:pos="567"/>
          <w:tab w:val="left" w:pos="900"/>
        </w:tabs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Шими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нова М. Я.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Страхование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жизни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здоровья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имущества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граждан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– М.: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Юридическая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литература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, 1979. – 104 с.</w:t>
      </w:r>
    </w:p>
    <w:p w:rsidR="002F08B2" w:rsidRPr="002F08B2" w:rsidRDefault="002F08B2" w:rsidP="002F08B2">
      <w:pPr>
        <w:widowControl w:val="0"/>
        <w:numPr>
          <w:ilvl w:val="0"/>
          <w:numId w:val="15"/>
        </w:numPr>
        <w:tabs>
          <w:tab w:val="num" w:pos="567"/>
          <w:tab w:val="left" w:pos="900"/>
        </w:tabs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Шуме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лда Я. П. Страхування: навчальний посібник. – Видання друге, розширене. – К.: Міжнародна агенція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„BeeZone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”, 2007. – 384 с.</w:t>
      </w:r>
    </w:p>
    <w:p w:rsidR="002F08B2" w:rsidRPr="002F08B2" w:rsidRDefault="002F08B2" w:rsidP="002F08B2">
      <w:pPr>
        <w:widowControl w:val="0"/>
        <w:numPr>
          <w:ilvl w:val="0"/>
          <w:numId w:val="15"/>
        </w:numPr>
        <w:tabs>
          <w:tab w:val="num" w:pos="567"/>
          <w:tab w:val="left" w:pos="900"/>
        </w:tabs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Шуме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лда Я. П. Основи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актуарних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розрахунків. Навчальний посібник для студентів спеціальності «Фінанси» (спеціалізація «Страхова справа»). – Тернопіль: Підручники і посібники, 2003. – 160 с.</w:t>
      </w:r>
    </w:p>
    <w:p w:rsidR="002F08B2" w:rsidRPr="002F08B2" w:rsidRDefault="002F08B2" w:rsidP="002F08B2">
      <w:pPr>
        <w:widowControl w:val="0"/>
        <w:numPr>
          <w:ilvl w:val="0"/>
          <w:numId w:val="15"/>
        </w:numPr>
        <w:tabs>
          <w:tab w:val="num" w:pos="567"/>
          <w:tab w:val="left" w:pos="900"/>
        </w:tabs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Экономическая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эффективность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государственного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страхования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/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А. П. Плеш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ков,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Ю. А. Сплету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хов,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Е. Ф. Дюжи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ков и др.;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ред.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А. П. Плешк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ова;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Н.-и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фин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ин-т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М.: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Финансы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статистика, 1990. – 175 с.</w:t>
      </w:r>
    </w:p>
    <w:p w:rsidR="002F08B2" w:rsidRPr="002F08B2" w:rsidRDefault="002F08B2" w:rsidP="002F08B2">
      <w:pPr>
        <w:widowControl w:val="0"/>
        <w:numPr>
          <w:ilvl w:val="0"/>
          <w:numId w:val="15"/>
        </w:numPr>
        <w:tabs>
          <w:tab w:val="num" w:pos="567"/>
          <w:tab w:val="left" w:pos="900"/>
        </w:tabs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Юдин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Э. Г.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Системный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подход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принцип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деятельности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. – М.: Наука, 1978. – 391 с.</w:t>
      </w:r>
    </w:p>
    <w:p w:rsidR="002F08B2" w:rsidRPr="002F08B2" w:rsidRDefault="002F08B2" w:rsidP="002F08B2">
      <w:pPr>
        <w:widowControl w:val="0"/>
        <w:numPr>
          <w:ilvl w:val="0"/>
          <w:numId w:val="15"/>
        </w:numPr>
        <w:tabs>
          <w:tab w:val="num" w:pos="567"/>
          <w:tab w:val="left" w:pos="900"/>
        </w:tabs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Явор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ська Т. В. Страхові послуги: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навч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посіб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. – К.: Знання, 2008. – 350 с.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695"/>
        <w:gridCol w:w="6331"/>
        <w:gridCol w:w="1829"/>
      </w:tblGrid>
      <w:tr w:rsidR="002F08B2" w:rsidRPr="002F08B2" w:rsidTr="000F11A4">
        <w:trPr>
          <w:cantSplit/>
          <w:trHeight w:val="567"/>
        </w:trPr>
        <w:tc>
          <w:tcPr>
            <w:tcW w:w="8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8B2" w:rsidRPr="002F08B2" w:rsidRDefault="002F08B2" w:rsidP="002F08B2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2F08B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lastRenderedPageBreak/>
              <w:t>Житомирська політехніка</w:t>
            </w:r>
          </w:p>
        </w:tc>
        <w:tc>
          <w:tcPr>
            <w:tcW w:w="3212" w:type="pct"/>
            <w:tcBorders>
              <w:left w:val="single" w:sz="4" w:space="0" w:color="auto"/>
            </w:tcBorders>
            <w:vAlign w:val="center"/>
          </w:tcPr>
          <w:p w:rsidR="002F08B2" w:rsidRPr="002F08B2" w:rsidRDefault="002F08B2" w:rsidP="002F08B2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2F08B2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МІНІСТЕРСТВО ОСВІТИ І НАУКИ УКРАЇНИ</w:t>
            </w:r>
          </w:p>
          <w:p w:rsidR="002F08B2" w:rsidRPr="002F08B2" w:rsidRDefault="002F08B2" w:rsidP="002F08B2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ind w:left="-57" w:right="-57" w:firstLine="72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2F08B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ДЕРЖАВНИЙ УНІВЕРСИТЕТ «ЖИТОМИРСЬКА ПОЛІТЕХНІКА»</w:t>
            </w:r>
          </w:p>
          <w:p w:rsidR="002F08B2" w:rsidRPr="002F08B2" w:rsidRDefault="002F08B2" w:rsidP="002F08B2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333399"/>
                <w:sz w:val="16"/>
                <w:szCs w:val="16"/>
                <w:lang w:eastAsia="uk-UA"/>
              </w:rPr>
            </w:pPr>
            <w:r w:rsidRPr="002F08B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Система управління якістю відповідає ДСТУ ISO 9001:2015</w:t>
            </w:r>
          </w:p>
        </w:tc>
        <w:tc>
          <w:tcPr>
            <w:tcW w:w="928" w:type="pct"/>
            <w:vAlign w:val="center"/>
          </w:tcPr>
          <w:p w:rsidR="002F08B2" w:rsidRPr="002F08B2" w:rsidRDefault="002F08B2" w:rsidP="002F08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F08B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Ф-19.05-0</w:t>
            </w:r>
            <w:r w:rsidRPr="002F08B2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5</w:t>
            </w:r>
            <w:r w:rsidRPr="002F08B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.01/072.00.1/Б/ОК20-2020</w:t>
            </w:r>
          </w:p>
        </w:tc>
      </w:tr>
      <w:tr w:rsidR="002F08B2" w:rsidRPr="002F08B2" w:rsidTr="000F11A4">
        <w:trPr>
          <w:cantSplit/>
          <w:trHeight w:val="227"/>
        </w:trPr>
        <w:tc>
          <w:tcPr>
            <w:tcW w:w="8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8B2" w:rsidRPr="002F08B2" w:rsidRDefault="002F08B2" w:rsidP="002F08B2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uk-UA"/>
              </w:rPr>
            </w:pPr>
          </w:p>
        </w:tc>
        <w:tc>
          <w:tcPr>
            <w:tcW w:w="3212" w:type="pct"/>
            <w:tcBorders>
              <w:left w:val="single" w:sz="4" w:space="0" w:color="auto"/>
            </w:tcBorders>
            <w:vAlign w:val="center"/>
          </w:tcPr>
          <w:p w:rsidR="002F08B2" w:rsidRPr="002F08B2" w:rsidRDefault="002F08B2" w:rsidP="002F08B2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r w:rsidRPr="002F08B2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Екземпляр № 1</w:t>
            </w:r>
          </w:p>
        </w:tc>
        <w:tc>
          <w:tcPr>
            <w:tcW w:w="928" w:type="pct"/>
            <w:vAlign w:val="center"/>
          </w:tcPr>
          <w:p w:rsidR="002F08B2" w:rsidRPr="002F08B2" w:rsidRDefault="002F08B2" w:rsidP="002F08B2">
            <w:pPr>
              <w:widowControl w:val="0"/>
              <w:tabs>
                <w:tab w:val="center" w:pos="4153"/>
                <w:tab w:val="right" w:pos="8306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proofErr w:type="spellStart"/>
            <w:r w:rsidRPr="002F08B2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Арк</w:t>
            </w:r>
            <w:proofErr w:type="spellEnd"/>
            <w:r w:rsidRPr="002F08B2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 xml:space="preserve">  1 / 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14</w:t>
            </w:r>
            <w:bookmarkStart w:id="0" w:name="_GoBack"/>
            <w:bookmarkEnd w:id="0"/>
          </w:p>
        </w:tc>
      </w:tr>
    </w:tbl>
    <w:p w:rsidR="002F08B2" w:rsidRPr="002F08B2" w:rsidRDefault="002F08B2" w:rsidP="002F08B2">
      <w:pPr>
        <w:widowControl w:val="0"/>
        <w:numPr>
          <w:ilvl w:val="0"/>
          <w:numId w:val="15"/>
        </w:numPr>
        <w:tabs>
          <w:tab w:val="num" w:pos="567"/>
          <w:tab w:val="left" w:pos="900"/>
        </w:tabs>
        <w:adjustRightInd w:val="0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Яковлева Т.А., Шевченко О.Ю.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Страхование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Учеб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пособие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/ Яковлева Т.А., Шевченко О.Ю. – М.: 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Экономистъ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, 2004. – 217 с.</w:t>
      </w:r>
    </w:p>
    <w:p w:rsidR="002F08B2" w:rsidRPr="002F08B2" w:rsidRDefault="002F08B2" w:rsidP="002F08B2">
      <w:pPr>
        <w:widowControl w:val="0"/>
        <w:numPr>
          <w:ilvl w:val="0"/>
          <w:numId w:val="15"/>
        </w:numPr>
        <w:tabs>
          <w:tab w:val="num" w:pos="567"/>
          <w:tab w:val="left" w:pos="900"/>
        </w:tabs>
        <w:adjustRightInd w:val="0"/>
        <w:spacing w:after="0" w:line="288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Інтернет ресурси : </w:t>
      </w:r>
      <w:hyperlink r:id="rId6" w:history="1">
        <w:r w:rsidRPr="002F08B2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val="en-US" w:eastAsia="ru-RU"/>
          </w:rPr>
          <w:t>http</w:t>
        </w:r>
        <w:r w:rsidRPr="002F08B2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://</w:t>
        </w:r>
        <w:proofErr w:type="spellStart"/>
        <w:r w:rsidRPr="002F08B2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val="en-US" w:eastAsia="ru-RU"/>
          </w:rPr>
          <w:t>edigest</w:t>
        </w:r>
        <w:proofErr w:type="spellEnd"/>
        <w:r w:rsidRPr="002F08B2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.</w:t>
        </w:r>
        <w:proofErr w:type="spellStart"/>
        <w:r w:rsidRPr="002F08B2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val="en-US" w:eastAsia="ru-RU"/>
          </w:rPr>
          <w:t>uainsur</w:t>
        </w:r>
        <w:proofErr w:type="spellEnd"/>
        <w:r w:rsidRPr="002F08B2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.</w:t>
        </w:r>
        <w:r w:rsidRPr="002F08B2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val="en-US" w:eastAsia="ru-RU"/>
          </w:rPr>
          <w:t>com</w:t>
        </w:r>
      </w:hyperlink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F08B2" w:rsidRPr="002F08B2" w:rsidRDefault="002F08B2" w:rsidP="002F08B2">
      <w:pPr>
        <w:spacing w:after="0" w:line="288" w:lineRule="auto"/>
        <w:ind w:left="2835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hyperlink r:id="rId7" w:history="1">
        <w:r w:rsidRPr="002F08B2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http://</w:t>
        </w:r>
        <w:proofErr w:type="spellStart"/>
        <w:r w:rsidRPr="002F08B2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val="en-US" w:eastAsia="ru-RU"/>
          </w:rPr>
          <w:t>luda</w:t>
        </w:r>
        <w:proofErr w:type="spellEnd"/>
        <w:r w:rsidRPr="002F08B2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-</w:t>
        </w:r>
        <w:proofErr w:type="spellStart"/>
        <w:r w:rsidRPr="002F08B2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val="en-US" w:eastAsia="ru-RU"/>
          </w:rPr>
          <w:t>usa</w:t>
        </w:r>
        <w:proofErr w:type="spellEnd"/>
        <w:r w:rsidRPr="002F08B2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.</w:t>
        </w:r>
        <w:proofErr w:type="spellStart"/>
        <w:r w:rsidRPr="002F08B2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val="en-US" w:eastAsia="ru-RU"/>
          </w:rPr>
          <w:t>narod</w:t>
        </w:r>
        <w:proofErr w:type="spellEnd"/>
        <w:r w:rsidRPr="002F08B2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.</w:t>
        </w:r>
        <w:proofErr w:type="spellStart"/>
        <w:r w:rsidRPr="002F08B2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val="en-US" w:eastAsia="ru-RU"/>
          </w:rPr>
          <w:t>ru</w:t>
        </w:r>
        <w:proofErr w:type="spellEnd"/>
        <w:r w:rsidRPr="002F08B2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/</w:t>
        </w:r>
        <w:r w:rsidRPr="002F08B2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val="en-US" w:eastAsia="ru-RU"/>
          </w:rPr>
          <w:t>health</w:t>
        </w:r>
        <w:r w:rsidRPr="002F08B2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_</w:t>
        </w:r>
        <w:r w:rsidRPr="002F08B2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val="en-US" w:eastAsia="ru-RU"/>
          </w:rPr>
          <w:t>insurance</w:t>
        </w:r>
        <w:r w:rsidRPr="002F08B2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.</w:t>
        </w:r>
        <w:proofErr w:type="spellStart"/>
        <w:r w:rsidRPr="002F08B2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val="en-US" w:eastAsia="ru-RU"/>
          </w:rPr>
          <w:t>htm</w:t>
        </w:r>
        <w:proofErr w:type="spellEnd"/>
      </w:hyperlink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2F08B2" w:rsidRPr="002F08B2" w:rsidRDefault="002F08B2" w:rsidP="002F08B2">
      <w:pPr>
        <w:spacing w:after="0" w:line="288" w:lineRule="auto"/>
        <w:ind w:left="2835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hyperlink r:id="rId8" w:history="1">
        <w:r w:rsidRPr="002F08B2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val="en-US" w:eastAsia="ru-RU"/>
          </w:rPr>
          <w:t>http</w:t>
        </w:r>
        <w:r w:rsidRPr="002F08B2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://</w:t>
        </w:r>
        <w:r w:rsidRPr="002F08B2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val="en-US" w:eastAsia="ru-RU"/>
          </w:rPr>
          <w:t>www</w:t>
        </w:r>
        <w:r w:rsidRPr="002F08B2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.</w:t>
        </w:r>
        <w:r w:rsidRPr="002F08B2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val="en-US" w:eastAsia="ru-RU"/>
          </w:rPr>
          <w:t>business</w:t>
        </w:r>
        <w:r w:rsidRPr="002F08B2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.</w:t>
        </w:r>
        <w:proofErr w:type="spellStart"/>
        <w:r w:rsidRPr="002F08B2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val="en-US" w:eastAsia="ru-RU"/>
          </w:rPr>
          <w:t>dir</w:t>
        </w:r>
        <w:proofErr w:type="spellEnd"/>
        <w:r w:rsidRPr="002F08B2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.</w:t>
        </w:r>
        <w:proofErr w:type="spellStart"/>
        <w:r w:rsidRPr="002F08B2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val="en-US" w:eastAsia="ru-RU"/>
          </w:rPr>
          <w:t>bg</w:t>
        </w:r>
        <w:proofErr w:type="spellEnd"/>
      </w:hyperlink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2F08B2" w:rsidRPr="002F08B2" w:rsidRDefault="002F08B2" w:rsidP="002F08B2">
      <w:pPr>
        <w:spacing w:after="0" w:line="288" w:lineRule="auto"/>
        <w:ind w:left="2835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hyperlink r:id="rId9" w:history="1">
        <w:r w:rsidRPr="002F08B2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val="en-US" w:eastAsia="ru-RU"/>
          </w:rPr>
          <w:t>http</w:t>
        </w:r>
        <w:r w:rsidRPr="002F08B2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://</w:t>
        </w:r>
        <w:r w:rsidRPr="002F08B2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val="en-US" w:eastAsia="ru-RU"/>
          </w:rPr>
          <w:t>www</w:t>
        </w:r>
        <w:r w:rsidRPr="002F08B2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.</w:t>
        </w:r>
        <w:proofErr w:type="spellStart"/>
        <w:r w:rsidRPr="002F08B2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val="en-US" w:eastAsia="ru-RU"/>
          </w:rPr>
          <w:t>dmg</w:t>
        </w:r>
        <w:proofErr w:type="spellEnd"/>
        <w:r w:rsidRPr="002F08B2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.</w:t>
        </w:r>
        <w:proofErr w:type="spellStart"/>
        <w:r w:rsidRPr="002F08B2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val="en-US" w:eastAsia="ru-RU"/>
          </w:rPr>
          <w:t>ru</w:t>
        </w:r>
        <w:proofErr w:type="spellEnd"/>
      </w:hyperlink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F08B2" w:rsidRPr="002F08B2" w:rsidRDefault="002F08B2" w:rsidP="002F08B2">
      <w:pPr>
        <w:spacing w:after="0" w:line="288" w:lineRule="auto"/>
        <w:ind w:left="2835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hyperlink r:id="rId10" w:history="1">
        <w:r w:rsidRPr="002F08B2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val="en-US" w:eastAsia="ru-RU"/>
          </w:rPr>
          <w:t>http</w:t>
        </w:r>
        <w:r w:rsidRPr="002F08B2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://</w:t>
        </w:r>
        <w:r w:rsidRPr="002F08B2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val="en-US" w:eastAsia="ru-RU"/>
          </w:rPr>
          <w:t>www</w:t>
        </w:r>
        <w:r w:rsidRPr="002F08B2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.</w:t>
        </w:r>
        <w:proofErr w:type="spellStart"/>
        <w:r w:rsidRPr="002F08B2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val="en-US" w:eastAsia="ru-RU"/>
          </w:rPr>
          <w:t>insur</w:t>
        </w:r>
        <w:proofErr w:type="spellEnd"/>
        <w:r w:rsidRPr="002F08B2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-</w:t>
        </w:r>
        <w:r w:rsidRPr="002F08B2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val="en-US" w:eastAsia="ru-RU"/>
          </w:rPr>
          <w:t>today</w:t>
        </w:r>
      </w:hyperlink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F08B2" w:rsidRPr="002F08B2" w:rsidRDefault="002F08B2" w:rsidP="002F08B2">
      <w:pPr>
        <w:spacing w:after="0" w:line="288" w:lineRule="auto"/>
        <w:ind w:left="2835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hyperlink r:id="rId11" w:history="1">
        <w:r w:rsidRPr="002F08B2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val="en-US" w:eastAsia="ru-RU"/>
          </w:rPr>
          <w:t>http</w:t>
        </w:r>
        <w:r w:rsidRPr="002F08B2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://</w:t>
        </w:r>
        <w:r w:rsidRPr="002F08B2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val="en-US" w:eastAsia="ru-RU"/>
          </w:rPr>
          <w:t>www</w:t>
        </w:r>
        <w:r w:rsidRPr="002F08B2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.</w:t>
        </w:r>
        <w:proofErr w:type="spellStart"/>
        <w:r w:rsidRPr="002F08B2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val="en-US" w:eastAsia="ru-RU"/>
          </w:rPr>
          <w:t>rosmedstrah</w:t>
        </w:r>
        <w:proofErr w:type="spellEnd"/>
        <w:r w:rsidRPr="002F08B2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.</w:t>
        </w:r>
        <w:proofErr w:type="spellStart"/>
        <w:r w:rsidRPr="002F08B2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val="en-US" w:eastAsia="ru-RU"/>
          </w:rPr>
          <w:t>ru</w:t>
        </w:r>
        <w:proofErr w:type="spellEnd"/>
      </w:hyperlink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F08B2" w:rsidRPr="002F08B2" w:rsidRDefault="002F08B2" w:rsidP="002F08B2">
      <w:pPr>
        <w:spacing w:after="0" w:line="288" w:lineRule="auto"/>
        <w:ind w:left="2835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http://</w:t>
      </w:r>
      <w:proofErr w:type="spellStart"/>
      <w:r w:rsidRPr="002F08B2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forsnsurer</w:t>
      </w:r>
      <w:proofErr w:type="spellEnd"/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2F08B2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com</w:t>
      </w:r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</w:p>
    <w:p w:rsidR="002F08B2" w:rsidRPr="002F08B2" w:rsidRDefault="002F08B2" w:rsidP="002F08B2">
      <w:pPr>
        <w:spacing w:after="0" w:line="288" w:lineRule="auto"/>
        <w:ind w:firstLine="6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F08B2" w:rsidRPr="002F08B2" w:rsidRDefault="002F08B2" w:rsidP="002F08B2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F08B2" w:rsidRPr="002F08B2" w:rsidRDefault="002F08B2" w:rsidP="002F08B2">
      <w:pPr>
        <w:shd w:val="clear" w:color="auto" w:fill="FFFFFF"/>
        <w:tabs>
          <w:tab w:val="left" w:pos="365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-20"/>
          <w:sz w:val="26"/>
          <w:szCs w:val="26"/>
          <w:lang w:eastAsia="ru-RU"/>
        </w:rPr>
      </w:pPr>
      <w:r w:rsidRPr="002F08B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ІНФОРМАЦІЙНІ РЕСУРСИ</w:t>
      </w:r>
    </w:p>
    <w:p w:rsidR="002F08B2" w:rsidRPr="002F08B2" w:rsidRDefault="002F08B2" w:rsidP="002F08B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Вітчизняні періодичні видання з питань страхування, страхової справи</w:t>
      </w:r>
    </w:p>
    <w:p w:rsidR="002F08B2" w:rsidRPr="002F08B2" w:rsidRDefault="002F08B2" w:rsidP="002F08B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08B2">
        <w:rPr>
          <w:rFonts w:ascii="Times New Roman" w:eastAsia="Times New Roman" w:hAnsi="Times New Roman" w:cs="Times New Roman"/>
          <w:sz w:val="26"/>
          <w:szCs w:val="26"/>
          <w:lang w:eastAsia="ru-RU"/>
        </w:rPr>
        <w:t>Електронні бази даних.</w:t>
      </w:r>
    </w:p>
    <w:p w:rsidR="002F08B2" w:rsidRPr="002F08B2" w:rsidRDefault="002F08B2" w:rsidP="002F08B2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F08B2" w:rsidRPr="002F08B2" w:rsidRDefault="002F08B2" w:rsidP="002F08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08B2" w:rsidRPr="002F08B2" w:rsidRDefault="002F08B2" w:rsidP="002F08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08B2" w:rsidRDefault="002F08B2"/>
    <w:sectPr w:rsidR="002F08B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6587C"/>
    <w:multiLevelType w:val="hybridMultilevel"/>
    <w:tmpl w:val="F6C2FAA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2864026"/>
    <w:multiLevelType w:val="hybridMultilevel"/>
    <w:tmpl w:val="4D46DDD2"/>
    <w:lvl w:ilvl="0" w:tplc="042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>
    <w:nsid w:val="13751323"/>
    <w:multiLevelType w:val="hybridMultilevel"/>
    <w:tmpl w:val="B09014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4B3F58"/>
    <w:multiLevelType w:val="hybridMultilevel"/>
    <w:tmpl w:val="A2704DB6"/>
    <w:lvl w:ilvl="0" w:tplc="042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">
    <w:nsid w:val="1A707FBB"/>
    <w:multiLevelType w:val="hybridMultilevel"/>
    <w:tmpl w:val="12DCE15A"/>
    <w:lvl w:ilvl="0" w:tplc="042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5">
    <w:nsid w:val="1F5233BB"/>
    <w:multiLevelType w:val="hybridMultilevel"/>
    <w:tmpl w:val="A4F61C2A"/>
    <w:lvl w:ilvl="0" w:tplc="042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">
    <w:nsid w:val="25266B59"/>
    <w:multiLevelType w:val="hybridMultilevel"/>
    <w:tmpl w:val="EA928D10"/>
    <w:lvl w:ilvl="0" w:tplc="86560B4A">
      <w:start w:val="7"/>
      <w:numFmt w:val="bullet"/>
      <w:lvlText w:val="–"/>
      <w:lvlJc w:val="left"/>
      <w:pPr>
        <w:tabs>
          <w:tab w:val="num" w:pos="1211"/>
        </w:tabs>
        <w:ind w:left="851" w:firstLine="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7">
    <w:nsid w:val="37870582"/>
    <w:multiLevelType w:val="hybridMultilevel"/>
    <w:tmpl w:val="F976DFA2"/>
    <w:lvl w:ilvl="0" w:tplc="042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">
    <w:nsid w:val="42920AC9"/>
    <w:multiLevelType w:val="hybridMultilevel"/>
    <w:tmpl w:val="C57834FC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55FD1EB0"/>
    <w:multiLevelType w:val="hybridMultilevel"/>
    <w:tmpl w:val="BB52BCD8"/>
    <w:lvl w:ilvl="0" w:tplc="F7F04A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93E496D"/>
    <w:multiLevelType w:val="hybridMultilevel"/>
    <w:tmpl w:val="1B4440DC"/>
    <w:lvl w:ilvl="0" w:tplc="F7F04A1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6CD56C15"/>
    <w:multiLevelType w:val="hybridMultilevel"/>
    <w:tmpl w:val="7060AAA2"/>
    <w:lvl w:ilvl="0" w:tplc="042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2">
    <w:nsid w:val="6EC67548"/>
    <w:multiLevelType w:val="hybridMultilevel"/>
    <w:tmpl w:val="45C4C222"/>
    <w:lvl w:ilvl="0" w:tplc="042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3">
    <w:nsid w:val="790E6279"/>
    <w:multiLevelType w:val="hybridMultilevel"/>
    <w:tmpl w:val="ED3802A0"/>
    <w:lvl w:ilvl="0" w:tplc="F7F04A1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7BFE04DE"/>
    <w:multiLevelType w:val="hybridMultilevel"/>
    <w:tmpl w:val="BB1CD260"/>
    <w:lvl w:ilvl="0" w:tplc="042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14"/>
  </w:num>
  <w:num w:numId="5">
    <w:abstractNumId w:val="3"/>
  </w:num>
  <w:num w:numId="6">
    <w:abstractNumId w:val="11"/>
  </w:num>
  <w:num w:numId="7">
    <w:abstractNumId w:val="4"/>
  </w:num>
  <w:num w:numId="8">
    <w:abstractNumId w:val="12"/>
  </w:num>
  <w:num w:numId="9">
    <w:abstractNumId w:val="5"/>
  </w:num>
  <w:num w:numId="10">
    <w:abstractNumId w:val="8"/>
  </w:num>
  <w:num w:numId="11">
    <w:abstractNumId w:val="9"/>
  </w:num>
  <w:num w:numId="12">
    <w:abstractNumId w:val="10"/>
  </w:num>
  <w:num w:numId="13">
    <w:abstractNumId w:val="13"/>
  </w:num>
  <w:num w:numId="14">
    <w:abstractNumId w:val="2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278"/>
    <w:rsid w:val="002663FB"/>
    <w:rsid w:val="002F08B2"/>
    <w:rsid w:val="00AD1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8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8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siness.dir.bg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luda-usa.narod.ru/health_insurance.ht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digest.uainsur.com/" TargetMode="External"/><Relationship Id="rId11" Type="http://schemas.openxmlformats.org/officeDocument/2006/relationships/hyperlink" Target="http://www.rosmedstrah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insur-today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m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19657</Words>
  <Characters>11206</Characters>
  <Application>Microsoft Office Word</Application>
  <DocSecurity>0</DocSecurity>
  <Lines>93</Lines>
  <Paragraphs>61</Paragraphs>
  <ScaleCrop>false</ScaleCrop>
  <Company/>
  <LinksUpToDate>false</LinksUpToDate>
  <CharactersWithSpaces>30802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Марина</cp:lastModifiedBy>
  <cp:revision>2</cp:revision>
  <dcterms:created xsi:type="dcterms:W3CDTF">2020-10-15T18:56:00Z</dcterms:created>
  <dcterms:modified xsi:type="dcterms:W3CDTF">2020-10-15T18:56:00Z</dcterms:modified>
</cp:coreProperties>
</file>