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A5" w:rsidRPr="002E6BA5" w:rsidRDefault="002E6BA5" w:rsidP="002E6BA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Практична робота у вигляді кейс-методу</w:t>
      </w:r>
    </w:p>
    <w:p w:rsidR="002E6BA5" w:rsidRDefault="002E6BA5" w:rsidP="002E6BA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658AA" w:rsidRPr="002E6BA5" w:rsidRDefault="00C658AA" w:rsidP="002E6BA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Кейс  «</w:t>
      </w:r>
      <w:proofErr w:type="spellStart"/>
      <w:proofErr w:type="gram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Ви</w:t>
      </w:r>
      <w:r w:rsidR="00CF2A65" w:rsidRPr="002E6BA5">
        <w:rPr>
          <w:rFonts w:ascii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="00CF2A65"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2A65" w:rsidRPr="002E6BA5">
        <w:rPr>
          <w:rFonts w:ascii="Times New Roman" w:hAnsi="Times New Roman" w:cs="Times New Roman"/>
          <w:sz w:val="28"/>
          <w:szCs w:val="28"/>
          <w:lang w:eastAsia="ru-RU"/>
        </w:rPr>
        <w:t>стратегії</w:t>
      </w:r>
      <w:proofErr w:type="spellEnd"/>
      <w:r w:rsidR="00CF2A65"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на ринку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готельних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E6BA5" w:rsidRDefault="002E6BA5" w:rsidP="002E6BA5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658AA" w:rsidRPr="002E6BA5" w:rsidRDefault="00C658AA" w:rsidP="002E6BA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proofErr w:type="spellStart"/>
      <w:r w:rsidRPr="002E6BA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Готель</w:t>
      </w:r>
      <w:proofErr w:type="spellEnd"/>
      <w:r w:rsidRPr="002E6BA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Solіtaіre</w:t>
      </w:r>
      <w:proofErr w:type="spellEnd"/>
      <w:r w:rsidRPr="002E6BA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Lodge</w:t>
      </w:r>
      <w:proofErr w:type="spellEnd"/>
      <w:r w:rsidRPr="002E6BA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з </w:t>
      </w:r>
      <w:proofErr w:type="spellStart"/>
      <w:r w:rsidRPr="002E6BA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Нової</w:t>
      </w:r>
      <w:proofErr w:type="spellEnd"/>
      <w:r w:rsidRPr="002E6BA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Зеландії</w:t>
      </w:r>
      <w:proofErr w:type="spellEnd"/>
      <w:r w:rsidRPr="002E6BA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Комета Галлея</w:t>
      </w:r>
    </w:p>
    <w:p w:rsidR="00C658AA" w:rsidRPr="002E6BA5" w:rsidRDefault="00C658AA" w:rsidP="002E6B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6B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«Комета Галлея – велика подія! Важко відшукати іншу, подібну до неї подію, навколо якої можна побудувати програму просування готелю на привабливому американському ринку!» - саме про це міркував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Pe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val="uk-UA" w:eastAsia="ru-RU"/>
        </w:rPr>
        <w:t>Тернер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працелюбний власник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Sol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ta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re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Lodge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переповнений ентузіазму.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Попередні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заявки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закривали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шість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номерів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готелю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наступні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шість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місяців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, але на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наступний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замовлень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поки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мало.</w:t>
      </w:r>
    </w:p>
    <w:p w:rsidR="00C658AA" w:rsidRPr="002E6BA5" w:rsidRDefault="00C658AA" w:rsidP="002E6B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E6BA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Місце</w:t>
      </w:r>
      <w:proofErr w:type="spellEnd"/>
      <w:r w:rsidRPr="002E6BA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розміщення</w:t>
      </w:r>
      <w:proofErr w:type="spellEnd"/>
      <w:r w:rsidRPr="002E6BA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й </w:t>
      </w:r>
      <w:proofErr w:type="spellStart"/>
      <w:r w:rsidRPr="002E6BA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опис</w:t>
      </w:r>
      <w:proofErr w:type="spellEnd"/>
      <w:r w:rsidRPr="002E6BA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Solіtaіre</w:t>
      </w:r>
      <w:proofErr w:type="spellEnd"/>
      <w:r w:rsidRPr="002E6BA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Lodge</w:t>
      </w:r>
      <w:proofErr w:type="spellEnd"/>
    </w:p>
    <w:p w:rsidR="00C658AA" w:rsidRPr="002E6BA5" w:rsidRDefault="00C658AA" w:rsidP="002E6B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Готель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розташований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в прекрасному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поруч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спокійним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чудесним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озером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Таравера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, в 15 км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Роторуа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, Нова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Зеландія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Роторуа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– сама по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велика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туристська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принада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туристів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самої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Нової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Зеландії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, так і з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Щодня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аеродромі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здійснюють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посадку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рейсові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літаки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з Окленда і з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аеропорту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Chrіstchurch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Іnternatіonal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добратися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до озера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Таравера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скористатися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дорогою,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побудованою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колишньої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стежки і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минаючої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місцевими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туристськими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визначними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пам'ятками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Блакитним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Сірим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озерами.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Пройшовши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повз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селище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Берид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Віллідж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, дорога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7 км – до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Таравера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йде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зарості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чагарнику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58AA" w:rsidRPr="002E6BA5" w:rsidRDefault="00C658AA" w:rsidP="002E6B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Будинок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готелю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розташований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наприкінці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дороги – на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мисі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. До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веде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доріжка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з кругляка, обрамлена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листяними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квітучими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деревами і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чагарником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різновиду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Ближче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гостей –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великі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металеві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ворота.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відкриті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під'їхати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прямо до дверей старого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котеджу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розташованого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центрі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загального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архітектурного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ансамблю.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служить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загальною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їдальнею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гостей.</w:t>
      </w:r>
    </w:p>
    <w:p w:rsidR="00C658AA" w:rsidRPr="002E6BA5" w:rsidRDefault="00C658AA" w:rsidP="002E6B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E6BA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Розкіш</w:t>
      </w:r>
      <w:proofErr w:type="spellEnd"/>
      <w:r w:rsidRPr="002E6BA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і </w:t>
      </w:r>
      <w:proofErr w:type="spellStart"/>
      <w:r w:rsidRPr="002E6BA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усамітненість</w:t>
      </w:r>
      <w:proofErr w:type="spellEnd"/>
    </w:p>
    <w:p w:rsidR="00C658AA" w:rsidRPr="002E6BA5" w:rsidRDefault="00C658AA" w:rsidP="002E6B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дивитися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з боку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котеджу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праворуч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ліворуч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розташовані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номери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– по три в кожному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крилі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. В кожному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номері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є все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необхідне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, а через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високі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полу до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стелі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вікна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відкривається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прекрасний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вид на озеро.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Першою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реакцією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багатьох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гостей,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прибувають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буває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благоговіння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перед красою,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відкривається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поглядові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відчуженості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усього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земного.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Стіни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кімнат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оброблені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деревом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новозеландських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порід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створює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в номерах атмосферу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сільського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зачарування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Розкішні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меблі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зручні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номер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спальні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ванної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кімнати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Поруч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основним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будинком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розташоване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невелике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куполоподібне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водоймище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природного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гарячими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джерелами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гості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користуються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басейном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58AA" w:rsidRPr="002E6BA5" w:rsidRDefault="00C658AA" w:rsidP="002E6B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Якщо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відійти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трохи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вбік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побачити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прекрасно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доглянуту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доріжку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веде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до озера, до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100 м. По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дорозі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до води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відкривається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чудесна панорама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околиць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Наприкінці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доріжка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виводить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до сараю для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човнів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стоїть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невеликій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галявині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пристані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подивитися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Solіtaіre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Lodge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озера,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знизу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нагору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мимоволі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відзначаєш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цікавий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профіль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шестикутна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форма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органічно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доповнює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природні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кути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мису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воно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стоїть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гостей з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замилуванням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говорять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повну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гармонію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58AA" w:rsidRPr="002E6BA5" w:rsidRDefault="00C658AA" w:rsidP="002E6B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E6BA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Історія</w:t>
      </w:r>
      <w:proofErr w:type="spellEnd"/>
    </w:p>
    <w:p w:rsidR="00C658AA" w:rsidRPr="002E6BA5" w:rsidRDefault="00C658AA" w:rsidP="002E6B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Коли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Solіtaіre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Lodge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почав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діяти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орієнтовані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на людей,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приїжджали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ловити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форель. Сезон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рибного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лову, коли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дозволяється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ловити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рибу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продовжується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з 1 листопада по 30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червня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риболовлі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гості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гуляли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околицями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, a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Peг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супроводжував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екскурсовода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Кампанія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просування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будувалася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рекламуванні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прекрасної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риболовлі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професійних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надає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Тернер.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Брошури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з рекламою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риболовлі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поширювалися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місцях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туристів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відпочиваючих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Peг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вирішив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своїм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ринком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іноземних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туристів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прибули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Роторуа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околиці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жителів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Нової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Зеландії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шукають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для короткого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Ніяких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конкурентів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аналогічними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послугами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. Так,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готель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Huka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Lodge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орієнтується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заможних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гостей,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розташовувався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відстані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50 миль. Для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Рега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став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зразком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орієнтуючись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створював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Solіtaіre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Lodge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надії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перевершити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оригінал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Solіtaіre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Lodge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активізувалася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щоправда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часом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сумбурно. З метою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просування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готелю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Тернер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з'їздив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у США, де взяв участь у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зборах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аматорів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лову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форелі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на наживку. Там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виступив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пропозицією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організувати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польоти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США в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Нову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Зеландію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хоче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добре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половити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форель.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поїздка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виявилася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невдалою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довідався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бажає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ловити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на наживку,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воліють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ловити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рибу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з берега озера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ріки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знаходячись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у США, Тернер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зрозумів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американців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уявлення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будинок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рибалки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Американські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аматори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лову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очікують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житла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розкоші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спартанської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обстановки.</w:t>
      </w:r>
    </w:p>
    <w:p w:rsidR="00C658AA" w:rsidRPr="002E6BA5" w:rsidRDefault="00C658AA" w:rsidP="002E6B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E6BA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Зміна</w:t>
      </w:r>
      <w:proofErr w:type="spellEnd"/>
      <w:r w:rsidRPr="002E6BA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характеру продукту</w:t>
      </w:r>
    </w:p>
    <w:p w:rsidR="00C658AA" w:rsidRPr="002E6BA5" w:rsidRDefault="00C658AA" w:rsidP="002E6B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Тернер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зрозумів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бажає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готель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привабливим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американського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ринку,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змінити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вирішив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американську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концепцію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сільського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готелю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» -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для гостей у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сільській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місцевості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пропонується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відпочити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усього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познайомитися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підходом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, Тернер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подорожував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США,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відвідавши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колишніх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клієнтів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друзів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деяких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агентів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поїздок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у Лос-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Анджелесі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та Нью-Йорку. Основою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просування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готелю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стало </w:t>
      </w:r>
      <w:r w:rsidRPr="002E6B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гасло «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Приїжджайте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відпочиньте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сільському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готелі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Новій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Зеландії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неформальну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думку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зростав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повільно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Врахувавши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, Тернер поставив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рекламні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щити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уздовж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дороги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Роторуа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й озером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Таравера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і число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клієнтів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зросло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58AA" w:rsidRPr="002E6BA5" w:rsidRDefault="00C658AA" w:rsidP="002E6B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E6BA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Ринок</w:t>
      </w:r>
      <w:proofErr w:type="spellEnd"/>
      <w:r w:rsidRPr="002E6BA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аматорів</w:t>
      </w:r>
      <w:proofErr w:type="spellEnd"/>
      <w:r w:rsidRPr="002E6BA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лову </w:t>
      </w:r>
      <w:proofErr w:type="spellStart"/>
      <w:r w:rsidRPr="002E6BA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риби</w:t>
      </w:r>
      <w:proofErr w:type="spellEnd"/>
      <w:r w:rsidRPr="002E6BA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 наживку</w:t>
      </w:r>
    </w:p>
    <w:p w:rsidR="002E6BA5" w:rsidRDefault="00C658AA" w:rsidP="002E6B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Новій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Зеландії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зусилля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Рега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просуванні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готелю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спрямовані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швидко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зростаючий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ринок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аматорів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лову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риби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на наживку,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забезпечував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200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замовлень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Рег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побачив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привабливі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перспективи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для себе на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ринку,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припинив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виходити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агентів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поїздок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зрозумів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набагато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ефективніше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діяти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брошур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розповсюджуються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компаніях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з прокату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автомобілів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пришляхових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рекламних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щитів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E6B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Solіtaіre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Lodge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одержав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велику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популярність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відвідування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представником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престижного журналу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Hіdeaway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відвідування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з'явилася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стаття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розхвалювався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Solіtaіre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Lodge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сільський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відпочинок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високій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. Тернер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негайно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підвищив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ціни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помітив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число заявок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відразу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зросло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порівнянні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попереднім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періодом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користувався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брошурами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пришляховими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рекламними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щитами.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готель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тепер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чітко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позиціонувався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розкішне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озера, в яке люди,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побували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там,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повертаються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знову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знову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. Тернер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відзначив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стало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попитом на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нарад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невеликого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бізнесу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замовляли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на три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658AA" w:rsidRPr="002E6BA5" w:rsidRDefault="00C658AA" w:rsidP="002E6B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Тернер почав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думати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розширити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напрямок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бізнесу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Solіtaіre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Lodge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перетворити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в невеликий, але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мініринок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з'їздів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конференцій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стимулювання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попиту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Тернер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продовжував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можливостями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PR,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виступаючи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в шоу по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радіо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даючи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інтерв'ю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авторам,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пишуть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про туризм і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відпочинок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, -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допомагало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підтримувати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усталювати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імідж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Solіtaіre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Lodge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власний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– спортсмена,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мисливця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живе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природі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, гарного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оповідача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. Комета Галлея,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якою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скористався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успіхом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для себе,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розпекла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амбіції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змусила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подумати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велику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кампанію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просування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. Результатом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стало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чергове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цін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BA5">
        <w:rPr>
          <w:rFonts w:ascii="Times New Roman" w:hAnsi="Times New Roman" w:cs="Times New Roman"/>
          <w:sz w:val="28"/>
          <w:szCs w:val="28"/>
          <w:lang w:eastAsia="ru-RU"/>
        </w:rPr>
        <w:t>готелі</w:t>
      </w:r>
      <w:proofErr w:type="spellEnd"/>
      <w:r w:rsidRPr="002E6B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65"/>
      </w:tblGrid>
      <w:tr w:rsidR="00C658AA" w:rsidRPr="002E6BA5" w:rsidTr="00487F6F">
        <w:tc>
          <w:tcPr>
            <w:tcW w:w="9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8AA" w:rsidRPr="002E6BA5" w:rsidRDefault="00CF2A65" w:rsidP="002E6B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E6BA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Питання</w:t>
            </w:r>
            <w:proofErr w:type="spellEnd"/>
            <w:r w:rsidRPr="002E6BA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2E6BA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розв</w:t>
            </w:r>
            <w:proofErr w:type="spellEnd"/>
            <w:r w:rsidRPr="002E6B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2E6BA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яз</w:t>
            </w:r>
            <w:r w:rsidRPr="002E6B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ування</w:t>
            </w:r>
            <w:proofErr w:type="spellEnd"/>
            <w:r w:rsidR="00C658AA" w:rsidRPr="002E6BA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кейсу</w:t>
            </w:r>
            <w:r w:rsidRPr="002E6B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:</w:t>
            </w:r>
          </w:p>
        </w:tc>
      </w:tr>
    </w:tbl>
    <w:p w:rsidR="00C658AA" w:rsidRPr="002E6BA5" w:rsidRDefault="002E6BA5" w:rsidP="002E6B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</w:t>
      </w:r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Як Ви </w:t>
      </w:r>
      <w:proofErr w:type="spellStart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>прокоментуєте</w:t>
      </w:r>
      <w:proofErr w:type="spellEnd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>стратегію</w:t>
      </w:r>
      <w:proofErr w:type="spellEnd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>перепозиціювання</w:t>
      </w:r>
      <w:proofErr w:type="spellEnd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економічної точки зору, </w:t>
      </w:r>
      <w:proofErr w:type="spellStart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>якою</w:t>
      </w:r>
      <w:proofErr w:type="spellEnd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>скористався</w:t>
      </w:r>
      <w:proofErr w:type="spellEnd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>власник</w:t>
      </w:r>
      <w:proofErr w:type="spellEnd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>готелю</w:t>
      </w:r>
      <w:proofErr w:type="spellEnd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C658AA" w:rsidRPr="002E6BA5" w:rsidRDefault="002E6BA5" w:rsidP="002E6B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 </w:t>
      </w:r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На вашу думку, </w:t>
      </w:r>
      <w:proofErr w:type="spellStart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>головним</w:t>
      </w:r>
      <w:proofErr w:type="spellEnd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економічного </w:t>
      </w:r>
      <w:proofErr w:type="spellStart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>успіху</w:t>
      </w:r>
      <w:proofErr w:type="spellEnd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>Solіtaіre</w:t>
      </w:r>
      <w:proofErr w:type="spellEnd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>Lodge</w:t>
      </w:r>
      <w:proofErr w:type="spellEnd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: реклама, PR, </w:t>
      </w:r>
      <w:proofErr w:type="spellStart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>перепозиціонування</w:t>
      </w:r>
      <w:proofErr w:type="spellEnd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>якісь</w:t>
      </w:r>
      <w:proofErr w:type="spellEnd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>фактори</w:t>
      </w:r>
      <w:proofErr w:type="spellEnd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C658AA" w:rsidRPr="002E6BA5" w:rsidRDefault="002E6BA5" w:rsidP="002E6B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PR-</w:t>
      </w:r>
      <w:proofErr w:type="spellStart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>акції</w:t>
      </w:r>
      <w:proofErr w:type="spellEnd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Ви могли б </w:t>
      </w:r>
      <w:proofErr w:type="spellStart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>запропонувати</w:t>
      </w:r>
      <w:proofErr w:type="spellEnd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>просування</w:t>
      </w:r>
      <w:proofErr w:type="spellEnd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>готелю</w:t>
      </w:r>
      <w:proofErr w:type="spellEnd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на ринку </w:t>
      </w:r>
      <w:proofErr w:type="spellStart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>туристських</w:t>
      </w:r>
      <w:proofErr w:type="spellEnd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C658AA" w:rsidRPr="002E6BA5" w:rsidRDefault="002E6BA5" w:rsidP="002E6B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4. </w:t>
      </w:r>
      <w:proofErr w:type="spellStart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>рекомендації</w:t>
      </w:r>
      <w:proofErr w:type="spellEnd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Ви можете </w:t>
      </w:r>
      <w:proofErr w:type="spellStart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>надати</w:t>
      </w:r>
      <w:proofErr w:type="spellEnd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>власнику</w:t>
      </w:r>
      <w:proofErr w:type="spellEnd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>готелю</w:t>
      </w:r>
      <w:proofErr w:type="spellEnd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з приводу </w:t>
      </w:r>
      <w:proofErr w:type="spellStart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>залучення</w:t>
      </w:r>
      <w:proofErr w:type="spellEnd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гостей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оримання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прибутку</w:t>
      </w:r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C658AA" w:rsidRPr="002E6BA5" w:rsidRDefault="002E6BA5" w:rsidP="002E6B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5. </w:t>
      </w:r>
      <w:proofErr w:type="spellStart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>додаткові</w:t>
      </w:r>
      <w:proofErr w:type="spellEnd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>надавати</w:t>
      </w:r>
      <w:proofErr w:type="spellEnd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>готель</w:t>
      </w:r>
      <w:proofErr w:type="spellEnd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>попиту</w:t>
      </w:r>
      <w:proofErr w:type="spellEnd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C658AA" w:rsidRPr="002E6BA5" w:rsidRDefault="002E6BA5" w:rsidP="002E6B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6. </w:t>
      </w:r>
      <w:proofErr w:type="spellStart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>вплив</w:t>
      </w:r>
      <w:proofErr w:type="spellEnd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>відіграє</w:t>
      </w:r>
      <w:proofErr w:type="spellEnd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>концепція</w:t>
      </w:r>
      <w:proofErr w:type="spellEnd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>готелю</w:t>
      </w:r>
      <w:proofErr w:type="spellEnd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>перспективній</w:t>
      </w:r>
      <w:proofErr w:type="spellEnd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="00C658AA" w:rsidRPr="002E6BA5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C658AA" w:rsidRPr="002E6BA5" w:rsidRDefault="00C658AA" w:rsidP="002E6B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58AA" w:rsidRPr="002E6BA5" w:rsidSect="00C658A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E5DA5"/>
    <w:multiLevelType w:val="multilevel"/>
    <w:tmpl w:val="93FE1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A0"/>
    <w:rsid w:val="002E6BA5"/>
    <w:rsid w:val="00B21BD5"/>
    <w:rsid w:val="00C533DB"/>
    <w:rsid w:val="00C658AA"/>
    <w:rsid w:val="00CF2A65"/>
    <w:rsid w:val="00DA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4B106-DEEF-4C63-8345-79528B2E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B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1174</Words>
  <Characters>6695</Characters>
  <Application>Microsoft Office Word</Application>
  <DocSecurity>0</DocSecurity>
  <Lines>55</Lines>
  <Paragraphs>15</Paragraphs>
  <ScaleCrop>false</ScaleCrop>
  <Company/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2017-09-11T16:24:00Z</dcterms:created>
  <dcterms:modified xsi:type="dcterms:W3CDTF">2020-10-27T11:59:00Z</dcterms:modified>
</cp:coreProperties>
</file>