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59" w:rsidRDefault="00E15959" w:rsidP="00C953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З ДИСЦИПЛ</w:t>
      </w:r>
      <w:r>
        <w:rPr>
          <w:rFonts w:ascii="Times New Roman" w:hAnsi="Times New Roman" w:cs="Times New Roman"/>
          <w:b/>
          <w:sz w:val="28"/>
          <w:szCs w:val="28"/>
        </w:rPr>
        <w:t>ІНИ</w:t>
      </w:r>
    </w:p>
    <w:p w:rsidR="00E15959" w:rsidRDefault="00E15959" w:rsidP="00C953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«ГІС В МАРКШЕЙДЕРІЇ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5959" w:rsidRDefault="00E15959" w:rsidP="00C953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ПАНАСЮК А.В._БАКАЛАВР (150 ПИТАННЬ)</w:t>
      </w:r>
    </w:p>
    <w:tbl>
      <w:tblPr>
        <w:tblStyle w:val="a6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vAlign w:val="center"/>
          </w:tcPr>
          <w:p w:rsidR="00E15959" w:rsidRPr="005A509A" w:rsidRDefault="00E15959" w:rsidP="005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39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Інформація в ГІС –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способом організації географічних даних ГІС поділяються на: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даних дистанційного зондування відносять: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Ядром ГІС 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Найпопулярнішим пристроєм виведення даних 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Суто програмне забезпечення ГІС включає: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E15959" w:rsidRPr="005F7921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Особливістю зберігання просторових даних в ГІС 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Сукупність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факторів,відомих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по об’єктах та результати вимірювання цих об’єктів: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 ,що визначають міру знань про об’єкт: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пізнання дійсності, що отримує підтвердження в практиці: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Система, що забезпечує збір, збереження, обробку, аналіз та відображення просторових даних: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Знайти зайве. За просторовим охватом ГІС класифікують на: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E15959" w:rsidRPr="005F7921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Знайти зайве. За способом організації географічних даних ГІС класифікують на: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Комплекс апаратних засобів, що застосовують при функціонуванні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Сукупність масивів інформації, систем кодування і класифікації інформації: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Використовується для ручного введення просторових даних,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який складається з планшета і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курсива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цифрування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растрового зображення на екрані комп’ютера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Використовуються для формування баз даних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 геодезичні виміри природніх об’єктів: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Приклад робочих процесів управління даними в ГІС, коли користувачам необхідна можливість «відкріплення» фрагментів бази даних ГІС і їх реплікації в інше місце в незалежну, окрему систему: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Коли користувач хоче синхро</w:t>
            </w:r>
            <w:r>
              <w:rPr>
                <w:rFonts w:ascii="Times New Roman" w:hAnsi="Times New Roman"/>
                <w:sz w:val="28"/>
                <w:szCs w:val="28"/>
              </w:rPr>
              <w:t>ні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зувати контекст ГІС даних між декількома копіями бази даних використовують: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Генерація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зображень,в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тому числі і картографічних на пристрої відображення на основі перетворення вихідних цифрових даних за допомогою алгоритмів: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що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візуалізується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на основі цифрових карт або баз даних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Картографічний спосіб відображення результатів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даних коли характеристики об’єктів, що аналізуються відображаються спеціальними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lastRenderedPageBreak/>
              <w:t>символами, розмір яких передає кількісну інформацію, а форма і колір – якісну інформацію: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Картографічний спосіб відображення результатів аналіз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даних, що відображає різні показники: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Формується по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-моделі,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при цьому кожному пікселю присвоюється значення, пропорційне висоті відповідної </w:t>
            </w:r>
            <w:r>
              <w:rPr>
                <w:rFonts w:ascii="Times New Roman" w:hAnsi="Times New Roman"/>
                <w:sz w:val="28"/>
                <w:szCs w:val="28"/>
              </w:rPr>
              <w:t>комірки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сітки: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функціональними можливостями ГІС класифікують: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даних дистанційного зондування (ДДЗ) відносять матеріали отримані з: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Згідно з технічними засобами ,що використовують в ГІС розрізняють такі способи введення даних: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введення просторового зображення мапи в комп’ютер найбільш використовують: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оцифровки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расторового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зображення на екрані комп’ютера називають: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показу динамічних процесів,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тобто послідовного показу статичних зображень ,в результаті чого створюється ілюзія безперервної зміни зображень використовують: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Зображувальним засобом цього способу є точки, які мають певне значення кількісного показника,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спосіб називається: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Існують такі способи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векторизації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Основні перетворення. які зазвичай виконуються одночасно для перетворення мапи до її вихідної проекції: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Інформаційна система, що забезпечує збір, зберігання, обробку, аналіз і відображення просторових даних і зв´язаних з ними не просторових, а також отримані на їх основі інформації знань про географічний простір називається…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Елемент, що використовується в процесі створення інформації, оскільки вона виходить в процесі обробки даних, це…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відомостей, що визначають міру наших знань про об’єкт, це…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інтерпретації інформації або результат пізнання дійсності, що отримав підтвердження в практиці, це…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способом організації географічних даних ГІС не можуть бути…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Все ширше використовують для формування баз даних ГІС служать…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Ядром будь-якої інформаційної системи призначена для управління роботою ГІС є…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 якими даними не працює будь-яка ГІС?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Процес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цифровки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растрового зображення на екрані комп’ютера називається 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Зміщення всього графічного об’єкту в інше місце на координатній площині, це -…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візуалізоване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 на основі цифрових карт і без даних ГІС, це - 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Спосіб відображення результатів аналізу даних,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відображаючим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засобом якого є сукупність точок однакового розміру, кожна з яких має відповідні значення кількісного показника, це -…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проектування ГІС, що визначає який тип інформації потрібен для прийняття кожного рівня, це - 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якості та об’єкти розташовані на даних територіях, призначена для інтерактивної візуалізації, це - 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ізогіпс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, ізобар, ізотерм формують за допомогою способу: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Джерелами даних для формування ГІС не служать: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Спосіб, при якому групуються дані з близькими значеннями і створеним групам присвоюються певні кольори, типи символів чи ліній, це – :</w:t>
            </w:r>
            <w:r w:rsidRPr="005F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земної поверхні, її спектральні яскравості та об’єкти, розташовані на даній території, призначена для інтерактивної візуалізації і дозволяє забезпечити ефект присутності на місцевості, імітувати політ над місцевістю, це – 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Технічне забезпечення це –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програмних приладів, що реалізують функції діяльності ГІС – це…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Засіб цифрового об’ємного представлення поверхні.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Переміщення всього графічного об’єкта в інше місце на координатній площині – це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Система візуалізації у формі електронних карт: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Геоі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формаційні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системи(ГІС) – це…</w:t>
            </w:r>
          </w:p>
          <w:p w:rsidR="00E15959" w:rsidRPr="005A509A" w:rsidRDefault="00E15959" w:rsidP="005F79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відомостей що визначають в міру знань про об’єкт – це…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функціональними можливостями ГІС 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  <w:r w:rsidRPr="005A5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По просторовому (територіальному) обсягу ГІС є: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ГІС класифікують по територіальному обігу?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ГІС класифікують по способу організації географічних даних?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технічне забезпечення?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5A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передача даних?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електронні карти?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растрова поверхня?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Аналізовані характеристики об’єктів відображуються спеціальними символами, розмір яких передає кількісну інформацію, а форма і колір якісну інформацію це яка система?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Системи які відрізняються легкістю пристосування, можливістю розширення так як можуть бути добудовані самим користувачем за допомогою спеціального апарата,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Дані державних статистичних служб по різних галузях народного господарства відносять, до: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масивів інформації, систем кодувань і класифікація інформації,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Поверхня, що формується по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-моделі, при цьому кожному пікселю присвоюється значення, пропорційне висоті, що відповідає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ячейці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сітки,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Растрове відображення ЦМР, при формуванні якого крім висоти кожної ділянки сітки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-моделі, вираховується освітлення схилів,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допомогою якого стану визначають який тил інформації потрібен для прийняття кожного рівня,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коли процес починається з визначення усіх типів визначення для прийняття яких потрібна інформація,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Етап на якому розроблена реальна система збору, передачі інформації,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моделі баз даних збирають дані в уніфіковані таблиці: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Якісні і кількісні характеристики просторових об’єктів, що виражаються в алфавітно-цифровому вигляді називається: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Векторні топологічні моделі містять: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База даних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є найпоширеніших моделей баз даних: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Анімацію застосовують для: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Спосіб розмірних символів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При управлінні ГІС-інформацією використовуються: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обробки даних, розміщених у таблицях необхідні додаткові відомості про дані, їх називають: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Точкові об’єкти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основних етапів процесу проектування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Продовжіть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послідовність: банки даних – інформаційні системи – 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компонент не є компонентом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Де сконцентровані пристрої для обробки і зберігання даних: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системи призначені для управління ресурсами ЕОМ  і процесами, які використовують ці ресурси: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 яким типом даних  не працює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складається з таких компонентів: базова просторова інформація, стандартизація просторових даних бази метаданих і механізм обміну даними: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За допомогою якого способу формують карти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ізогіпс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У способі розмірних символів що передає якісну характеристику: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таке репліки: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Система, що забезпечує збір, збереження, обробку, аналіз та відображення просторових даних: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Включають дані топографічних, інженерно-геодезичних вишукувань, кадастрового знімання,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геодезичні виміри природніх об’єктів: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Коли користувач хоче синхро</w:t>
            </w:r>
            <w:r>
              <w:rPr>
                <w:rFonts w:ascii="Times New Roman" w:hAnsi="Times New Roman"/>
                <w:sz w:val="28"/>
                <w:szCs w:val="28"/>
              </w:rPr>
              <w:t>ні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зувати контекст ГІС даних між декількома копіями бази даних використовують: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Картографічний спосіб відображення результатів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аналіза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даних, що відображає різні показники: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Результат пізнання дійсності, що отримав підтвердження в практиці: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Системи розробляються з метою вирішення наукових і приклад-них задач з моніторингу екологічних ситуацій, інфраструктурного проектування, для прийняття оптимальних заходів в умовах надзвичай-них ситуацій,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Класифікація ГІС за способом організації географічних даних,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061598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 просторовим охопленням ГІС бувають: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Довідкові видання, книги, монографії і статті, що містять різноманітні відомості про окремі типи географічних об’єктів, це дані: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Сукупність масивів інформації, систем кодування,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класифікації інформації,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два способи введення даних включає ГІС: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Які існують способи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векторизації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візуалізоване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 на основі цифрових карт або баз даних ГІС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картографічних способів аналізує характеристики об’єктів: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Які є дві групи ізоліній: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Засіб цифрового об’ємного представлення поверхонь у вигляді проволочених діаграм, при цьому використовують різні типи проекцій,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Модель місцевості, що містить інформацію про рельєф  земної поверхні, її спектральній яскравості та об’єктах розташованих на даній території,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Стикування декількох зображень довільної форми в одне таким чином,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щоб кордони між вихідними зображеннями були непомітні-це…?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Скільки виділяють основних процесів побудови цифрових моделей рельєфу по картах?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процесів не відноситься до процесів побудови цифрових моделей рельєфу по картах?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Портали каталогів ГІС –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Важливим компонентом ГІС- мережі 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Один з найважливіших компонентів ГІС є: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з аналізів дозволяє користувачеві проаналізувати просторові мережі зв'язкових лінійних об'єктів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Мірою точкового розподілу служить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До них відносять розрахунки геометричних характеристик об'єктів або їх взаємного положення в просторі, при цьому використовуються формули аналітичної геометрії на площині і в просторі.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Аналіз розподілу полігонів подібний аналізу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Метод інтерполяції, який заснований на використанні методів математичної статистики.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 називаються об’єкти, які найчастіше представляються значеннями висоти Z, розподіленими по області, визначеної координатами X і Y.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Відмінною особливістю і перевагою тріангуляці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моделі є те, що в ній немає…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GRID - модель, являє собою регулярну……( вставити пропущені слова), отриману при інтерполяції вихідних даних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Який метод заснований на припущенні, що чим ближче один до одного знаходяться вихідні точки, тим ближче їх значення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Об’єкти кожен з яких розміщений тільки в одній точці простору, що представлена парою координат </w:t>
            </w: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X, Y: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>б’єкти які представлені як одномірні, мають одну розмірність  - довжину, ширина об’єкта не виражається в даному масштабі або не суттєва: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color w:val="000000"/>
                <w:sz w:val="28"/>
                <w:szCs w:val="28"/>
              </w:rPr>
              <w:t>Якісні або кількісні характеристики просторових об'єктів, що виражаються, як правило, в алфавітно-цифровому вигляді: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Відомості, які характеризують місце розташування об'єктів в просторі відносно один одного і їх геометрію: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Характеристики що описують різні властивості об'єкта, включаючи економічні, статистичні, технічні та інші властивості, основна вимога – повнота: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Просторова база даних, що містить набори даних, які представляють географічну інформацію в контексті загальної моделі даних ГІС (векторні об'єкти, растри, топологія, мережі і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.) це: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Набір інтелектуальних карт та інших видів, які показують просторові об'єкти і відносини між об'єктами на земній поверхні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E15959">
            <w:pPr>
              <w:tabs>
                <w:tab w:val="left" w:pos="142"/>
                <w:tab w:val="left" w:pos="851"/>
                <w:tab w:val="left" w:pos="1134"/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Набір інструментів для отримання нових наборів географічних даних з існуючих наборів даних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Використовується для моделювання процесів передачі даних з однієї структури в іншу з метою виконання багатьох стандартних задач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Модульн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програмн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компонент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E15959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Для багаторівневих і централізованих ГІС – систем відносяться 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Картографічне зображення,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візуалізоване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на моніторі, на основі цифрових карт чи бази даних ГІС -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Аналізуючі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характеристики об’єктів відображаються спеціальними символами, розмір яких передає кількісну інформацію, а форма і колір якісну інформацію –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C95310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Формується по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– моделі, при цьому кожному пікселю присвоюється значення, пропорційне висоті відповідному відділу сітки.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C95310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Растрове відображення ЦМР, при формуванні якого крім висоти кожної ділянки сітки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Grid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>-моделі, враховується освітленість схилів.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Що являється ядром любої інформаційної системи і призначені для управління роботою ГІС та виконання процесів та обробки даних,</w:t>
            </w:r>
            <w:r w:rsidR="00C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921">
              <w:rPr>
                <w:rFonts w:ascii="Times New Roman" w:hAnsi="Times New Roman"/>
                <w:sz w:val="28"/>
                <w:szCs w:val="28"/>
              </w:rPr>
              <w:t xml:space="preserve">основаних на </w:t>
            </w:r>
            <w:proofErr w:type="spellStart"/>
            <w:r w:rsidRPr="005F7921">
              <w:rPr>
                <w:rFonts w:ascii="Times New Roman" w:hAnsi="Times New Roman"/>
                <w:sz w:val="28"/>
                <w:szCs w:val="28"/>
              </w:rPr>
              <w:t>вичислювальних</w:t>
            </w:r>
            <w:proofErr w:type="spellEnd"/>
            <w:r w:rsidRPr="005F7921">
              <w:rPr>
                <w:rFonts w:ascii="Times New Roman" w:hAnsi="Times New Roman"/>
                <w:sz w:val="28"/>
                <w:szCs w:val="28"/>
              </w:rPr>
              <w:t xml:space="preserve">  і логічних операціях: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C95310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 xml:space="preserve">Сукупність масивів інформації, систем кодування і класифікації інформації: 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C95310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Топологічне накладання шарів називають: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C95310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Райони (полігони), кордон яких стоїть на заданій відстані від кордону вихідного об'єкта це: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A509A" w:rsidRDefault="00E15959" w:rsidP="00C95310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Відновлення функції на заданому інтервалі по відомим її значенням кінцевого безлічі точок, що належать цьому інтервалу.</w:t>
            </w:r>
          </w:p>
        </w:tc>
      </w:tr>
      <w:tr w:rsidR="00E15959" w:rsidRPr="005A509A" w:rsidTr="00C95310">
        <w:trPr>
          <w:jc w:val="center"/>
        </w:trPr>
        <w:tc>
          <w:tcPr>
            <w:tcW w:w="846" w:type="dxa"/>
          </w:tcPr>
          <w:p w:rsidR="00E15959" w:rsidRPr="005A509A" w:rsidRDefault="00E15959" w:rsidP="005F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5A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15959" w:rsidRPr="005F7921" w:rsidRDefault="00E15959" w:rsidP="005F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21">
              <w:rPr>
                <w:rFonts w:ascii="Times New Roman" w:hAnsi="Times New Roman"/>
                <w:sz w:val="28"/>
                <w:szCs w:val="28"/>
              </w:rPr>
              <w:t>Користувачі компілюють і публікують ГІС – інформацію :</w:t>
            </w:r>
          </w:p>
        </w:tc>
      </w:tr>
    </w:tbl>
    <w:p w:rsidR="0003507C" w:rsidRPr="005A509A" w:rsidRDefault="0003507C" w:rsidP="005A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07C" w:rsidRPr="005A509A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A"/>
    <w:rsid w:val="00024326"/>
    <w:rsid w:val="0003507C"/>
    <w:rsid w:val="00052306"/>
    <w:rsid w:val="00061598"/>
    <w:rsid w:val="00077ABC"/>
    <w:rsid w:val="00084091"/>
    <w:rsid w:val="000B2BF1"/>
    <w:rsid w:val="00105D59"/>
    <w:rsid w:val="00222A0B"/>
    <w:rsid w:val="002A6377"/>
    <w:rsid w:val="002F61A5"/>
    <w:rsid w:val="00327E6C"/>
    <w:rsid w:val="0038535A"/>
    <w:rsid w:val="003F3616"/>
    <w:rsid w:val="0044028C"/>
    <w:rsid w:val="004A21C6"/>
    <w:rsid w:val="00502833"/>
    <w:rsid w:val="00574F5E"/>
    <w:rsid w:val="005A509A"/>
    <w:rsid w:val="005F7921"/>
    <w:rsid w:val="0062355A"/>
    <w:rsid w:val="00652C0A"/>
    <w:rsid w:val="00655E2C"/>
    <w:rsid w:val="006E54DB"/>
    <w:rsid w:val="00766B82"/>
    <w:rsid w:val="00795728"/>
    <w:rsid w:val="0081323A"/>
    <w:rsid w:val="008301B7"/>
    <w:rsid w:val="008C52C4"/>
    <w:rsid w:val="008F22AE"/>
    <w:rsid w:val="00940764"/>
    <w:rsid w:val="00A05067"/>
    <w:rsid w:val="00A07EBF"/>
    <w:rsid w:val="00A14326"/>
    <w:rsid w:val="00A46B2C"/>
    <w:rsid w:val="00A642F8"/>
    <w:rsid w:val="00B061A9"/>
    <w:rsid w:val="00B82575"/>
    <w:rsid w:val="00BF1FC0"/>
    <w:rsid w:val="00C95310"/>
    <w:rsid w:val="00CB24CA"/>
    <w:rsid w:val="00CD6D90"/>
    <w:rsid w:val="00D66057"/>
    <w:rsid w:val="00E04DEA"/>
    <w:rsid w:val="00E15959"/>
    <w:rsid w:val="00EA575E"/>
    <w:rsid w:val="00EF3547"/>
    <w:rsid w:val="00F41E54"/>
    <w:rsid w:val="00F43BAA"/>
    <w:rsid w:val="00F65A6D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63FB"/>
  <w15:chartTrackingRefBased/>
  <w15:docId w15:val="{93971A3C-8B2F-4988-86ED-24A1F5D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C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1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2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3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  <w:style w:type="paragraph" w:styleId="aa">
    <w:name w:val="Balloon Text"/>
    <w:basedOn w:val="a2"/>
    <w:link w:val="ab"/>
    <w:uiPriority w:val="99"/>
    <w:semiHidden/>
    <w:unhideWhenUsed/>
    <w:rsid w:val="005F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F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9EED-57E1-4A21-90E1-8157F5D8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8800</Words>
  <Characters>5017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Andrii</dc:creator>
  <cp:keywords/>
  <dc:description/>
  <cp:lastModifiedBy>panasyukav79@gmail.com</cp:lastModifiedBy>
  <cp:revision>2</cp:revision>
  <cp:lastPrinted>2018-09-24T11:21:00Z</cp:lastPrinted>
  <dcterms:created xsi:type="dcterms:W3CDTF">2019-10-07T06:42:00Z</dcterms:created>
  <dcterms:modified xsi:type="dcterms:W3CDTF">2019-10-07T06:42:00Z</dcterms:modified>
</cp:coreProperties>
</file>