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39" w:type="dxa"/>
        <w:tblInd w:w="-5" w:type="dxa"/>
        <w:tblLook w:val="04A0" w:firstRow="1" w:lastRow="0" w:firstColumn="1" w:lastColumn="0" w:noHBand="0" w:noVBand="1"/>
      </w:tblPr>
      <w:tblGrid>
        <w:gridCol w:w="4060"/>
        <w:gridCol w:w="5579"/>
      </w:tblGrid>
      <w:tr w:rsidR="006F4D7D" w:rsidRPr="00E779D2" w:rsidTr="005D6EF8">
        <w:tc>
          <w:tcPr>
            <w:tcW w:w="9639" w:type="dxa"/>
            <w:gridSpan w:val="2"/>
          </w:tcPr>
          <w:p w:rsidR="006F4D7D" w:rsidRPr="006F4D7D" w:rsidRDefault="006F4D7D" w:rsidP="006F4D7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F4D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Державний</w:t>
            </w:r>
            <w:proofErr w:type="spellEnd"/>
            <w:r w:rsidRPr="006F4D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F4D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університет</w:t>
            </w:r>
            <w:proofErr w:type="spellEnd"/>
            <w:r w:rsidRPr="006F4D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6F4D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Житомирська</w:t>
            </w:r>
            <w:proofErr w:type="spellEnd"/>
            <w:r w:rsidRPr="006F4D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F4D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політехніка</w:t>
            </w:r>
            <w:proofErr w:type="spellEnd"/>
            <w:r w:rsidRPr="006F4D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6F4D7D" w:rsidRPr="006F4D7D" w:rsidRDefault="006F4D7D" w:rsidP="006F4D7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F4D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Гірничо-екологічний</w:t>
            </w:r>
            <w:proofErr w:type="spellEnd"/>
            <w:r w:rsidRPr="006F4D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факультет</w:t>
            </w:r>
          </w:p>
          <w:p w:rsidR="006F4D7D" w:rsidRPr="006F4D7D" w:rsidRDefault="006F4D7D" w:rsidP="006F4D7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4D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Кафедра </w:t>
            </w:r>
            <w:proofErr w:type="spellStart"/>
            <w:r w:rsidRPr="006F4D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екології</w:t>
            </w:r>
            <w:proofErr w:type="spellEnd"/>
          </w:p>
          <w:p w:rsidR="006F4D7D" w:rsidRPr="00BD5879" w:rsidRDefault="006F4D7D" w:rsidP="00605BF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F4D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Спеціальність</w:t>
            </w:r>
            <w:proofErr w:type="spellEnd"/>
            <w:r w:rsidRPr="006F4D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  <w:r w:rsidRPr="00BD58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183 «Технології захисту навколишнього середовища»</w:t>
            </w:r>
          </w:p>
          <w:p w:rsidR="006F4D7D" w:rsidRPr="006F4D7D" w:rsidRDefault="006F4D7D" w:rsidP="006F4D7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F4D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Освітній</w:t>
            </w:r>
            <w:proofErr w:type="spellEnd"/>
            <w:r w:rsidRPr="006F4D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F4D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ступінь</w:t>
            </w:r>
            <w:proofErr w:type="spellEnd"/>
            <w:r w:rsidRPr="006F4D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«</w:t>
            </w:r>
            <w:r w:rsidRPr="006F4D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Магістр</w:t>
            </w:r>
            <w:r w:rsidRPr="006F4D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6F4D7D" w:rsidRPr="00E779D2" w:rsidTr="005D6EF8">
        <w:trPr>
          <w:trHeight w:val="1654"/>
        </w:trPr>
        <w:tc>
          <w:tcPr>
            <w:tcW w:w="4060" w:type="dxa"/>
          </w:tcPr>
          <w:p w:rsidR="006F4D7D" w:rsidRPr="006F4D7D" w:rsidRDefault="006F4D7D" w:rsidP="006F4D7D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4D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«ЗАТВЕРДЖУЮ»</w:t>
            </w:r>
          </w:p>
          <w:p w:rsidR="006F4D7D" w:rsidRPr="006F4D7D" w:rsidRDefault="006F4D7D" w:rsidP="006F4D7D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4D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Проректор з НПР</w:t>
            </w:r>
          </w:p>
          <w:p w:rsidR="006F4D7D" w:rsidRPr="006F4D7D" w:rsidRDefault="006F4D7D" w:rsidP="006F4D7D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4D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_______А.В. Морозов</w:t>
            </w:r>
          </w:p>
          <w:p w:rsidR="006F4D7D" w:rsidRPr="006F4D7D" w:rsidRDefault="006F4D7D" w:rsidP="006F4D7D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«__» ________2020</w:t>
            </w:r>
            <w:r w:rsidRPr="006F4D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р.</w:t>
            </w:r>
          </w:p>
        </w:tc>
        <w:tc>
          <w:tcPr>
            <w:tcW w:w="5579" w:type="dxa"/>
          </w:tcPr>
          <w:p w:rsidR="006F4D7D" w:rsidRPr="006F4D7D" w:rsidRDefault="006F4D7D" w:rsidP="006F4D7D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F4D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Затверджено</w:t>
            </w:r>
            <w:proofErr w:type="spellEnd"/>
            <w:r w:rsidRPr="006F4D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6F4D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засіданні</w:t>
            </w:r>
            <w:proofErr w:type="spellEnd"/>
            <w:r w:rsidRPr="006F4D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F4D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кафедри</w:t>
            </w:r>
            <w:proofErr w:type="spellEnd"/>
            <w:r w:rsidRPr="006F4D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F4D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екології</w:t>
            </w:r>
            <w:proofErr w:type="spellEnd"/>
          </w:p>
          <w:p w:rsidR="006F4D7D" w:rsidRPr="006F4D7D" w:rsidRDefault="006F4D7D" w:rsidP="006F4D7D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4D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протокол №</w:t>
            </w:r>
            <w:r w:rsidR="005D6EF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A7553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</w:t>
            </w:r>
            <w:r w:rsidRPr="006F4D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F4D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</w:t>
            </w:r>
            <w:proofErr w:type="spellEnd"/>
            <w:r w:rsidRPr="006F4D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 w:rsidR="00B3180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26</w:t>
            </w:r>
            <w:r w:rsidRPr="006F4D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6F4D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B3180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вересня</w:t>
            </w:r>
            <w:r w:rsidRPr="006F4D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</w:t>
            </w:r>
            <w:r w:rsidRPr="006F4D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</w:t>
            </w:r>
            <w:r w:rsidRPr="006F4D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р.</w:t>
            </w:r>
          </w:p>
          <w:p w:rsidR="006F4D7D" w:rsidRPr="006F4D7D" w:rsidRDefault="006F4D7D" w:rsidP="006F4D7D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F4D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Завідувач</w:t>
            </w:r>
            <w:proofErr w:type="spellEnd"/>
            <w:r w:rsidRPr="006F4D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F4D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кафедри</w:t>
            </w:r>
            <w:proofErr w:type="spellEnd"/>
            <w:r w:rsidRPr="006F4D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___________І.Г. Коцюба</w:t>
            </w:r>
          </w:p>
          <w:p w:rsidR="006F4D7D" w:rsidRPr="006F4D7D" w:rsidRDefault="006F4D7D" w:rsidP="006F4D7D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4D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«__» ___________20</w:t>
            </w:r>
            <w:r w:rsidRPr="006F4D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</w:t>
            </w:r>
            <w:r w:rsidRPr="006F4D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р.</w:t>
            </w:r>
          </w:p>
        </w:tc>
      </w:tr>
      <w:tr w:rsidR="006F4D7D" w:rsidRPr="00E779D2" w:rsidTr="005D6EF8">
        <w:trPr>
          <w:trHeight w:val="844"/>
        </w:trPr>
        <w:tc>
          <w:tcPr>
            <w:tcW w:w="9639" w:type="dxa"/>
            <w:gridSpan w:val="2"/>
          </w:tcPr>
          <w:p w:rsidR="006F4D7D" w:rsidRPr="006F4D7D" w:rsidRDefault="006F4D7D" w:rsidP="006F4D7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F4D7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ТЕСТОВІ ЗАВДАННЯ </w:t>
            </w:r>
          </w:p>
          <w:p w:rsidR="006F4D7D" w:rsidRPr="006F4D7D" w:rsidRDefault="006F4D7D" w:rsidP="006F4D7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6F4D7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ЕКОЛОГІЧНА ОСВІТА</w:t>
            </w:r>
          </w:p>
        </w:tc>
      </w:tr>
    </w:tbl>
    <w:p w:rsidR="008467FF" w:rsidRDefault="008467FF" w:rsidP="008467FF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uk-UA"/>
        </w:rPr>
      </w:pPr>
    </w:p>
    <w:p w:rsidR="006F4D7D" w:rsidRDefault="006F4D7D" w:rsidP="008467FF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9634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675"/>
        <w:gridCol w:w="29"/>
        <w:gridCol w:w="8930"/>
      </w:tblGrid>
      <w:tr w:rsidR="004F4817" w:rsidRPr="00655194" w:rsidTr="004F4817">
        <w:tc>
          <w:tcPr>
            <w:tcW w:w="704" w:type="dxa"/>
            <w:gridSpan w:val="2"/>
            <w:shd w:val="clear" w:color="auto" w:fill="FFFFFF" w:themeFill="background1"/>
            <w:vAlign w:val="center"/>
          </w:tcPr>
          <w:p w:rsidR="004F4817" w:rsidRPr="00655194" w:rsidRDefault="004F4817" w:rsidP="005D6EF8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5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4F4817" w:rsidRPr="00655194" w:rsidRDefault="004F4817" w:rsidP="005D6EF8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5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8930" w:type="dxa"/>
            <w:shd w:val="clear" w:color="auto" w:fill="FFFFFF" w:themeFill="background1"/>
            <w:vAlign w:val="center"/>
          </w:tcPr>
          <w:p w:rsidR="004F4817" w:rsidRPr="00655194" w:rsidRDefault="004F4817" w:rsidP="006F4D7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655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Текст </w:t>
            </w:r>
            <w:proofErr w:type="spellStart"/>
            <w:r w:rsidRPr="00655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завдання</w:t>
            </w:r>
            <w:proofErr w:type="spellEnd"/>
          </w:p>
        </w:tc>
      </w:tr>
      <w:tr w:rsidR="004F4817" w:rsidRPr="00655194" w:rsidTr="004F4817">
        <w:tc>
          <w:tcPr>
            <w:tcW w:w="675" w:type="dxa"/>
            <w:shd w:val="clear" w:color="auto" w:fill="FFFFFF" w:themeFill="background1"/>
          </w:tcPr>
          <w:p w:rsidR="004F4817" w:rsidRPr="00655194" w:rsidRDefault="004F4817" w:rsidP="008467FF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51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8959" w:type="dxa"/>
            <w:gridSpan w:val="2"/>
            <w:shd w:val="clear" w:color="auto" w:fill="FFFFFF" w:themeFill="background1"/>
          </w:tcPr>
          <w:p w:rsidR="004F4817" w:rsidRPr="00655194" w:rsidRDefault="004F4817" w:rsidP="00655194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51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Екологічна освіта – це:</w:t>
            </w:r>
          </w:p>
        </w:tc>
      </w:tr>
      <w:tr w:rsidR="004F4817" w:rsidRPr="00655194" w:rsidTr="004F4817">
        <w:tc>
          <w:tcPr>
            <w:tcW w:w="675" w:type="dxa"/>
            <w:shd w:val="clear" w:color="auto" w:fill="FFFFFF" w:themeFill="background1"/>
          </w:tcPr>
          <w:p w:rsidR="004F4817" w:rsidRPr="00655194" w:rsidRDefault="004F4817" w:rsidP="008467FF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51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8959" w:type="dxa"/>
            <w:gridSpan w:val="2"/>
            <w:shd w:val="clear" w:color="auto" w:fill="FFFFFF" w:themeFill="background1"/>
          </w:tcPr>
          <w:p w:rsidR="004F4817" w:rsidRPr="00655194" w:rsidRDefault="004F4817" w:rsidP="00655194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51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Формування екологічної культури всіх верств населення – це:</w:t>
            </w:r>
          </w:p>
        </w:tc>
      </w:tr>
      <w:tr w:rsidR="004F4817" w:rsidRPr="00655194" w:rsidTr="004F4817">
        <w:tc>
          <w:tcPr>
            <w:tcW w:w="675" w:type="dxa"/>
            <w:shd w:val="clear" w:color="auto" w:fill="FFFFFF" w:themeFill="background1"/>
          </w:tcPr>
          <w:p w:rsidR="004F4817" w:rsidRPr="00655194" w:rsidRDefault="004F4817" w:rsidP="008467FF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51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8959" w:type="dxa"/>
            <w:gridSpan w:val="2"/>
            <w:shd w:val="clear" w:color="auto" w:fill="FFFFFF" w:themeFill="background1"/>
          </w:tcPr>
          <w:p w:rsidR="004F4817" w:rsidRPr="00655194" w:rsidRDefault="004F4817" w:rsidP="00655194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51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Формальна фахова екологічна освіта – це: </w:t>
            </w:r>
          </w:p>
        </w:tc>
      </w:tr>
      <w:tr w:rsidR="004F4817" w:rsidRPr="00655194" w:rsidTr="004F4817">
        <w:tc>
          <w:tcPr>
            <w:tcW w:w="675" w:type="dxa"/>
            <w:shd w:val="clear" w:color="auto" w:fill="FFFFFF" w:themeFill="background1"/>
          </w:tcPr>
          <w:p w:rsidR="004F4817" w:rsidRPr="00655194" w:rsidRDefault="004F4817" w:rsidP="008467FF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51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8959" w:type="dxa"/>
            <w:gridSpan w:val="2"/>
            <w:shd w:val="clear" w:color="auto" w:fill="FFFFFF" w:themeFill="background1"/>
          </w:tcPr>
          <w:p w:rsidR="004F4817" w:rsidRPr="00655194" w:rsidRDefault="004F4817" w:rsidP="00655194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51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Освіта для сталого розвитку як глобальна ціль, сформульована в такому документі:</w:t>
            </w:r>
          </w:p>
        </w:tc>
      </w:tr>
      <w:tr w:rsidR="004F4817" w:rsidRPr="00655194" w:rsidTr="004F4817">
        <w:tc>
          <w:tcPr>
            <w:tcW w:w="675" w:type="dxa"/>
            <w:shd w:val="clear" w:color="auto" w:fill="FFFFFF" w:themeFill="background1"/>
          </w:tcPr>
          <w:p w:rsidR="004F4817" w:rsidRPr="00655194" w:rsidRDefault="004F4817" w:rsidP="008467FF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51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8959" w:type="dxa"/>
            <w:gridSpan w:val="2"/>
            <w:shd w:val="clear" w:color="auto" w:fill="FFFFFF" w:themeFill="background1"/>
          </w:tcPr>
          <w:p w:rsidR="004F4817" w:rsidRPr="00655194" w:rsidRDefault="004F4817" w:rsidP="00655194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51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Оволодіння людиною знаннями і соціальними навичками для розуміння екологічних обмежень економічного розвитку забезпечує:</w:t>
            </w:r>
          </w:p>
        </w:tc>
      </w:tr>
      <w:tr w:rsidR="004F4817" w:rsidRPr="00655194" w:rsidTr="004F4817">
        <w:tc>
          <w:tcPr>
            <w:tcW w:w="675" w:type="dxa"/>
            <w:shd w:val="clear" w:color="auto" w:fill="FFFFFF" w:themeFill="background1"/>
          </w:tcPr>
          <w:p w:rsidR="004F4817" w:rsidRPr="00655194" w:rsidRDefault="004F4817" w:rsidP="008467FF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51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8959" w:type="dxa"/>
            <w:gridSpan w:val="2"/>
            <w:shd w:val="clear" w:color="auto" w:fill="FFFFFF" w:themeFill="background1"/>
          </w:tcPr>
          <w:p w:rsidR="004F4817" w:rsidRPr="00655194" w:rsidRDefault="004F4817" w:rsidP="00655194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51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Хто з видатних педагогів вважав, що основне завдання школи – це виховання відданого, законослухняного і корисного громадянина</w:t>
            </w:r>
          </w:p>
        </w:tc>
      </w:tr>
      <w:tr w:rsidR="004F4817" w:rsidRPr="00655194" w:rsidTr="004F4817">
        <w:tc>
          <w:tcPr>
            <w:tcW w:w="675" w:type="dxa"/>
            <w:shd w:val="clear" w:color="auto" w:fill="FFFFFF" w:themeFill="background1"/>
          </w:tcPr>
          <w:p w:rsidR="004F4817" w:rsidRPr="00655194" w:rsidRDefault="004F4817" w:rsidP="0053617E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51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8959" w:type="dxa"/>
            <w:gridSpan w:val="2"/>
            <w:shd w:val="clear" w:color="auto" w:fill="FFFFFF" w:themeFill="background1"/>
          </w:tcPr>
          <w:p w:rsidR="004F4817" w:rsidRPr="00655194" w:rsidRDefault="004F4817" w:rsidP="00655194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51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Хто є автором педагогічної системи, яка базує навчання на участі різних органів чуття (сенсорне виховання):</w:t>
            </w:r>
          </w:p>
        </w:tc>
      </w:tr>
      <w:tr w:rsidR="004F4817" w:rsidRPr="00655194" w:rsidTr="004F4817">
        <w:tc>
          <w:tcPr>
            <w:tcW w:w="675" w:type="dxa"/>
            <w:shd w:val="clear" w:color="auto" w:fill="FFFFFF" w:themeFill="background1"/>
          </w:tcPr>
          <w:p w:rsidR="004F4817" w:rsidRPr="00655194" w:rsidRDefault="004F4817" w:rsidP="0053617E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51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8959" w:type="dxa"/>
            <w:gridSpan w:val="2"/>
            <w:shd w:val="clear" w:color="auto" w:fill="FFFFFF" w:themeFill="background1"/>
          </w:tcPr>
          <w:p w:rsidR="004F4817" w:rsidRPr="00655194" w:rsidRDefault="004F4817" w:rsidP="00655194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51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Який розділ педагогіки розглядає питання менеджменту освіти:</w:t>
            </w:r>
          </w:p>
        </w:tc>
      </w:tr>
      <w:tr w:rsidR="004F4817" w:rsidRPr="00655194" w:rsidTr="004F4817">
        <w:tc>
          <w:tcPr>
            <w:tcW w:w="675" w:type="dxa"/>
            <w:shd w:val="clear" w:color="auto" w:fill="FFFFFF" w:themeFill="background1"/>
          </w:tcPr>
          <w:p w:rsidR="004F4817" w:rsidRPr="00655194" w:rsidRDefault="004F4817" w:rsidP="0053617E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51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8959" w:type="dxa"/>
            <w:gridSpan w:val="2"/>
            <w:shd w:val="clear" w:color="auto" w:fill="FFFFFF" w:themeFill="background1"/>
          </w:tcPr>
          <w:p w:rsidR="004F4817" w:rsidRPr="00655194" w:rsidRDefault="004F4817" w:rsidP="00655194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51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якому етапі педагогічного дослідження визначаються з методами і методологією:</w:t>
            </w:r>
          </w:p>
        </w:tc>
      </w:tr>
      <w:tr w:rsidR="004F4817" w:rsidRPr="00655194" w:rsidTr="004F4817">
        <w:tc>
          <w:tcPr>
            <w:tcW w:w="675" w:type="dxa"/>
            <w:shd w:val="clear" w:color="auto" w:fill="FFFFFF" w:themeFill="background1"/>
          </w:tcPr>
          <w:p w:rsidR="004F4817" w:rsidRPr="00655194" w:rsidRDefault="004F4817" w:rsidP="0053617E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51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8959" w:type="dxa"/>
            <w:gridSpan w:val="2"/>
            <w:shd w:val="clear" w:color="auto" w:fill="FFFFFF" w:themeFill="background1"/>
          </w:tcPr>
          <w:p w:rsidR="004F4817" w:rsidRPr="00655194" w:rsidRDefault="004F4817" w:rsidP="00655194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51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Який тип освіти приділяв важливу увагу вмінню проводити дискусію в чітко означених рамках:</w:t>
            </w:r>
          </w:p>
        </w:tc>
      </w:tr>
      <w:tr w:rsidR="004F4817" w:rsidRPr="00655194" w:rsidTr="004F4817">
        <w:tc>
          <w:tcPr>
            <w:tcW w:w="675" w:type="dxa"/>
            <w:shd w:val="clear" w:color="auto" w:fill="FFFFFF" w:themeFill="background1"/>
          </w:tcPr>
          <w:p w:rsidR="004F4817" w:rsidRPr="00655194" w:rsidRDefault="004F4817" w:rsidP="0053617E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51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8959" w:type="dxa"/>
            <w:gridSpan w:val="2"/>
            <w:shd w:val="clear" w:color="auto" w:fill="FFFFFF" w:themeFill="background1"/>
          </w:tcPr>
          <w:p w:rsidR="004F4817" w:rsidRPr="00655194" w:rsidRDefault="004F4817" w:rsidP="00655194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51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якої дидактичної системи викладач розглядається як основне джерело знань для студентів:</w:t>
            </w:r>
          </w:p>
        </w:tc>
      </w:tr>
      <w:tr w:rsidR="004F4817" w:rsidRPr="00655194" w:rsidTr="004F4817">
        <w:tc>
          <w:tcPr>
            <w:tcW w:w="675" w:type="dxa"/>
            <w:shd w:val="clear" w:color="auto" w:fill="FFFFFF" w:themeFill="background1"/>
          </w:tcPr>
          <w:p w:rsidR="004F4817" w:rsidRPr="00655194" w:rsidRDefault="004F4817" w:rsidP="0053617E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51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8959" w:type="dxa"/>
            <w:gridSpan w:val="2"/>
            <w:shd w:val="clear" w:color="auto" w:fill="FFFFFF" w:themeFill="background1"/>
          </w:tcPr>
          <w:p w:rsidR="004F4817" w:rsidRPr="00655194" w:rsidRDefault="004F4817" w:rsidP="00655194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51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Навчання має базуватись на потребах, інтересах і здібностях учнів:</w:t>
            </w:r>
          </w:p>
        </w:tc>
      </w:tr>
      <w:tr w:rsidR="004F4817" w:rsidRPr="00655194" w:rsidTr="004F4817">
        <w:tc>
          <w:tcPr>
            <w:tcW w:w="675" w:type="dxa"/>
            <w:shd w:val="clear" w:color="auto" w:fill="FFFFFF" w:themeFill="background1"/>
          </w:tcPr>
          <w:p w:rsidR="004F4817" w:rsidRPr="00655194" w:rsidRDefault="004F4817" w:rsidP="0053617E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51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8959" w:type="dxa"/>
            <w:gridSpan w:val="2"/>
            <w:shd w:val="clear" w:color="auto" w:fill="FFFFFF" w:themeFill="background1"/>
          </w:tcPr>
          <w:p w:rsidR="004F4817" w:rsidRPr="00655194" w:rsidRDefault="004F4817" w:rsidP="00655194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551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Студентоцентрична</w:t>
            </w:r>
            <w:proofErr w:type="spellEnd"/>
            <w:r w:rsidRPr="006551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система навчання базується на:</w:t>
            </w:r>
          </w:p>
        </w:tc>
      </w:tr>
      <w:tr w:rsidR="004F4817" w:rsidRPr="00655194" w:rsidTr="004F4817">
        <w:tc>
          <w:tcPr>
            <w:tcW w:w="675" w:type="dxa"/>
            <w:shd w:val="clear" w:color="auto" w:fill="FFFFFF" w:themeFill="background1"/>
          </w:tcPr>
          <w:p w:rsidR="004F4817" w:rsidRPr="00655194" w:rsidRDefault="004F4817" w:rsidP="0053617E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51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8959" w:type="dxa"/>
            <w:gridSpan w:val="2"/>
            <w:shd w:val="clear" w:color="auto" w:fill="FFFFFF" w:themeFill="background1"/>
          </w:tcPr>
          <w:p w:rsidR="004F4817" w:rsidRPr="00655194" w:rsidRDefault="004F4817" w:rsidP="00655194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51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Хто не входить до числа </w:t>
            </w:r>
            <w:proofErr w:type="spellStart"/>
            <w:r w:rsidRPr="006551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стейкхолдерів</w:t>
            </w:r>
            <w:proofErr w:type="spellEnd"/>
            <w:r w:rsidRPr="006551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освітньої програми:</w:t>
            </w:r>
          </w:p>
        </w:tc>
      </w:tr>
      <w:tr w:rsidR="004F4817" w:rsidRPr="00655194" w:rsidTr="004F4817">
        <w:tc>
          <w:tcPr>
            <w:tcW w:w="675" w:type="dxa"/>
            <w:shd w:val="clear" w:color="auto" w:fill="FFFFFF" w:themeFill="background1"/>
          </w:tcPr>
          <w:p w:rsidR="004F4817" w:rsidRPr="00655194" w:rsidRDefault="004F4817" w:rsidP="0053617E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51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8959" w:type="dxa"/>
            <w:gridSpan w:val="2"/>
            <w:shd w:val="clear" w:color="auto" w:fill="FFFFFF" w:themeFill="background1"/>
          </w:tcPr>
          <w:p w:rsidR="004F4817" w:rsidRPr="00655194" w:rsidRDefault="004F4817" w:rsidP="00655194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51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якого виду освіти відноситься самостійне оволодіння комп’ютерною грамотністю і навичками програмування:</w:t>
            </w:r>
          </w:p>
        </w:tc>
      </w:tr>
      <w:tr w:rsidR="004F4817" w:rsidRPr="00655194" w:rsidTr="004F4817">
        <w:tc>
          <w:tcPr>
            <w:tcW w:w="675" w:type="dxa"/>
            <w:shd w:val="clear" w:color="auto" w:fill="FFFFFF" w:themeFill="background1"/>
          </w:tcPr>
          <w:p w:rsidR="004F4817" w:rsidRPr="00655194" w:rsidRDefault="004F4817" w:rsidP="0053617E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51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8959" w:type="dxa"/>
            <w:gridSpan w:val="2"/>
            <w:shd w:val="clear" w:color="auto" w:fill="FFFFFF" w:themeFill="background1"/>
          </w:tcPr>
          <w:p w:rsidR="004F4817" w:rsidRPr="00655194" w:rsidRDefault="004F4817" w:rsidP="00655194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51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Поєднання навчання у закладі вищої освіти і на виробництві це:</w:t>
            </w:r>
          </w:p>
        </w:tc>
      </w:tr>
      <w:tr w:rsidR="004F4817" w:rsidRPr="00655194" w:rsidTr="004F4817">
        <w:tc>
          <w:tcPr>
            <w:tcW w:w="675" w:type="dxa"/>
            <w:shd w:val="clear" w:color="auto" w:fill="FFFFFF" w:themeFill="background1"/>
          </w:tcPr>
          <w:p w:rsidR="004F4817" w:rsidRPr="00655194" w:rsidRDefault="004F4817" w:rsidP="0053617E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51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8959" w:type="dxa"/>
            <w:gridSpan w:val="2"/>
            <w:shd w:val="clear" w:color="auto" w:fill="FFFFFF" w:themeFill="background1"/>
          </w:tcPr>
          <w:p w:rsidR="004F4817" w:rsidRPr="00655194" w:rsidRDefault="004F4817" w:rsidP="00655194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51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Форма здобуття вищої освіти при якому індивідуалізований процес навчання проводиться на основі спеціалізованих засобів між віддаленими учасниками це:</w:t>
            </w:r>
          </w:p>
        </w:tc>
      </w:tr>
      <w:tr w:rsidR="004F4817" w:rsidRPr="00655194" w:rsidTr="004F4817">
        <w:tc>
          <w:tcPr>
            <w:tcW w:w="675" w:type="dxa"/>
            <w:shd w:val="clear" w:color="auto" w:fill="FFFFFF" w:themeFill="background1"/>
          </w:tcPr>
          <w:p w:rsidR="004F4817" w:rsidRPr="00655194" w:rsidRDefault="004F4817" w:rsidP="0053617E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51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18</w:t>
            </w:r>
          </w:p>
        </w:tc>
        <w:tc>
          <w:tcPr>
            <w:tcW w:w="8959" w:type="dxa"/>
            <w:gridSpan w:val="2"/>
            <w:shd w:val="clear" w:color="auto" w:fill="FFFFFF" w:themeFill="background1"/>
          </w:tcPr>
          <w:p w:rsidR="004F4817" w:rsidRPr="00655194" w:rsidRDefault="004F4817" w:rsidP="00655194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51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Автором першої фундаментальної праці з дидактики був:</w:t>
            </w:r>
          </w:p>
        </w:tc>
      </w:tr>
      <w:tr w:rsidR="004F4817" w:rsidRPr="00655194" w:rsidTr="004F4817">
        <w:tc>
          <w:tcPr>
            <w:tcW w:w="675" w:type="dxa"/>
            <w:shd w:val="clear" w:color="auto" w:fill="FFFFFF" w:themeFill="background1"/>
          </w:tcPr>
          <w:p w:rsidR="004F4817" w:rsidRPr="00655194" w:rsidRDefault="004F4817" w:rsidP="0053617E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51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8959" w:type="dxa"/>
            <w:gridSpan w:val="2"/>
            <w:shd w:val="clear" w:color="auto" w:fill="FFFFFF" w:themeFill="background1"/>
          </w:tcPr>
          <w:p w:rsidR="004F4817" w:rsidRPr="00655194" w:rsidRDefault="004F4817" w:rsidP="00655194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51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є об’єктом вивчення дидактики вищої школи:</w:t>
            </w:r>
          </w:p>
        </w:tc>
      </w:tr>
      <w:tr w:rsidR="004F4817" w:rsidRPr="00655194" w:rsidTr="004F4817">
        <w:tc>
          <w:tcPr>
            <w:tcW w:w="675" w:type="dxa"/>
            <w:shd w:val="clear" w:color="auto" w:fill="FFFFFF" w:themeFill="background1"/>
          </w:tcPr>
          <w:p w:rsidR="004F4817" w:rsidRPr="00655194" w:rsidRDefault="004F4817" w:rsidP="0053617E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51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8959" w:type="dxa"/>
            <w:gridSpan w:val="2"/>
            <w:shd w:val="clear" w:color="auto" w:fill="FFFFFF" w:themeFill="background1"/>
          </w:tcPr>
          <w:p w:rsidR="004F4817" w:rsidRPr="00655194" w:rsidRDefault="004F4817" w:rsidP="00655194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51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таке зміст освіти:</w:t>
            </w:r>
          </w:p>
        </w:tc>
      </w:tr>
      <w:tr w:rsidR="004F4817" w:rsidRPr="00655194" w:rsidTr="004F4817">
        <w:tc>
          <w:tcPr>
            <w:tcW w:w="675" w:type="dxa"/>
            <w:shd w:val="clear" w:color="auto" w:fill="FFFFFF" w:themeFill="background1"/>
          </w:tcPr>
          <w:p w:rsidR="004F4817" w:rsidRPr="00655194" w:rsidRDefault="004F4817" w:rsidP="0053617E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51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8959" w:type="dxa"/>
            <w:gridSpan w:val="2"/>
            <w:shd w:val="clear" w:color="auto" w:fill="FFFFFF" w:themeFill="background1"/>
          </w:tcPr>
          <w:p w:rsidR="004F4817" w:rsidRPr="00655194" w:rsidRDefault="004F4817" w:rsidP="00655194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51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відноситься до наочних методів навчання:</w:t>
            </w:r>
          </w:p>
        </w:tc>
      </w:tr>
      <w:tr w:rsidR="004F4817" w:rsidRPr="00655194" w:rsidTr="004F4817">
        <w:tc>
          <w:tcPr>
            <w:tcW w:w="675" w:type="dxa"/>
            <w:shd w:val="clear" w:color="auto" w:fill="FFFFFF" w:themeFill="background1"/>
          </w:tcPr>
          <w:p w:rsidR="004F4817" w:rsidRPr="00655194" w:rsidRDefault="004F4817" w:rsidP="0053617E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51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8959" w:type="dxa"/>
            <w:gridSpan w:val="2"/>
            <w:shd w:val="clear" w:color="auto" w:fill="FFFFFF" w:themeFill="background1"/>
          </w:tcPr>
          <w:p w:rsidR="004F4817" w:rsidRPr="00655194" w:rsidRDefault="004F4817" w:rsidP="00655194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51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Доведення до студентів локальної інформації щодо правил використання обладнання основі чіткої нормативної бази – це:</w:t>
            </w:r>
          </w:p>
        </w:tc>
      </w:tr>
      <w:tr w:rsidR="004F4817" w:rsidRPr="00655194" w:rsidTr="004F4817">
        <w:tc>
          <w:tcPr>
            <w:tcW w:w="675" w:type="dxa"/>
            <w:shd w:val="clear" w:color="auto" w:fill="FFFFFF" w:themeFill="background1"/>
          </w:tcPr>
          <w:p w:rsidR="004F4817" w:rsidRPr="00655194" w:rsidRDefault="004F4817" w:rsidP="0053617E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51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8959" w:type="dxa"/>
            <w:gridSpan w:val="2"/>
            <w:shd w:val="clear" w:color="auto" w:fill="FFFFFF" w:themeFill="background1"/>
          </w:tcPr>
          <w:p w:rsidR="004F4817" w:rsidRPr="00655194" w:rsidRDefault="004F4817" w:rsidP="00655194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51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якого методу навчання належить ситуація, коли викладач вимагає від студента дати чітке визначення якогось закону чи поняття:</w:t>
            </w:r>
          </w:p>
        </w:tc>
      </w:tr>
      <w:tr w:rsidR="004F4817" w:rsidRPr="00655194" w:rsidTr="004F4817">
        <w:tc>
          <w:tcPr>
            <w:tcW w:w="675" w:type="dxa"/>
            <w:shd w:val="clear" w:color="auto" w:fill="FFFFFF" w:themeFill="background1"/>
          </w:tcPr>
          <w:p w:rsidR="004F4817" w:rsidRPr="00655194" w:rsidRDefault="004F4817" w:rsidP="0053617E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51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8959" w:type="dxa"/>
            <w:gridSpan w:val="2"/>
            <w:shd w:val="clear" w:color="auto" w:fill="FFFFFF" w:themeFill="background1"/>
          </w:tcPr>
          <w:p w:rsidR="004F4817" w:rsidRPr="00655194" w:rsidRDefault="004F4817" w:rsidP="00655194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51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Дедуктивний метод навчання це:</w:t>
            </w:r>
          </w:p>
        </w:tc>
      </w:tr>
      <w:tr w:rsidR="004F4817" w:rsidRPr="00655194" w:rsidTr="004F4817">
        <w:tc>
          <w:tcPr>
            <w:tcW w:w="675" w:type="dxa"/>
            <w:shd w:val="clear" w:color="auto" w:fill="FFFFFF" w:themeFill="background1"/>
          </w:tcPr>
          <w:p w:rsidR="004F4817" w:rsidRPr="00655194" w:rsidRDefault="004F4817" w:rsidP="0053617E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51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8959" w:type="dxa"/>
            <w:gridSpan w:val="2"/>
            <w:shd w:val="clear" w:color="auto" w:fill="FFFFFF" w:themeFill="background1"/>
          </w:tcPr>
          <w:p w:rsidR="004F4817" w:rsidRPr="00655194" w:rsidRDefault="004F4817" w:rsidP="00655194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51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</w:t>
            </w:r>
            <w:proofErr w:type="spellStart"/>
            <w:r w:rsidRPr="006551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студентоцентричної</w:t>
            </w:r>
            <w:proofErr w:type="spellEnd"/>
            <w:r w:rsidRPr="006551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системи навчання головний критерій вибору дидактичного підходу є:</w:t>
            </w:r>
          </w:p>
        </w:tc>
      </w:tr>
      <w:tr w:rsidR="004F4817" w:rsidRPr="00655194" w:rsidTr="004F4817">
        <w:tc>
          <w:tcPr>
            <w:tcW w:w="675" w:type="dxa"/>
            <w:shd w:val="clear" w:color="auto" w:fill="FFFFFF" w:themeFill="background1"/>
          </w:tcPr>
          <w:p w:rsidR="004F4817" w:rsidRPr="00655194" w:rsidRDefault="004F4817" w:rsidP="0053617E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51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</w:t>
            </w:r>
          </w:p>
        </w:tc>
        <w:tc>
          <w:tcPr>
            <w:tcW w:w="8959" w:type="dxa"/>
            <w:gridSpan w:val="2"/>
            <w:shd w:val="clear" w:color="auto" w:fill="FFFFFF" w:themeFill="background1"/>
          </w:tcPr>
          <w:p w:rsidR="004F4817" w:rsidRPr="00655194" w:rsidRDefault="004F4817" w:rsidP="00655194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51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Болонський процес – це:</w:t>
            </w:r>
          </w:p>
        </w:tc>
      </w:tr>
      <w:tr w:rsidR="004F4817" w:rsidRPr="00655194" w:rsidTr="004F4817">
        <w:tc>
          <w:tcPr>
            <w:tcW w:w="675" w:type="dxa"/>
            <w:shd w:val="clear" w:color="auto" w:fill="FFFFFF" w:themeFill="background1"/>
          </w:tcPr>
          <w:p w:rsidR="004F4817" w:rsidRPr="00655194" w:rsidRDefault="004F4817" w:rsidP="0053617E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51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</w:t>
            </w:r>
          </w:p>
        </w:tc>
        <w:tc>
          <w:tcPr>
            <w:tcW w:w="8959" w:type="dxa"/>
            <w:gridSpan w:val="2"/>
            <w:shd w:val="clear" w:color="auto" w:fill="FFFFFF" w:themeFill="background1"/>
          </w:tcPr>
          <w:p w:rsidR="004F4817" w:rsidRPr="00655194" w:rsidRDefault="004F4817" w:rsidP="00655194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51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якій міжнародній угоді було домовлено про створення спільного європейського простору вищої освіти:</w:t>
            </w:r>
          </w:p>
        </w:tc>
      </w:tr>
      <w:tr w:rsidR="004F4817" w:rsidRPr="00655194" w:rsidTr="004F4817">
        <w:tc>
          <w:tcPr>
            <w:tcW w:w="675" w:type="dxa"/>
            <w:shd w:val="clear" w:color="auto" w:fill="FFFFFF" w:themeFill="background1"/>
          </w:tcPr>
          <w:p w:rsidR="004F4817" w:rsidRPr="00655194" w:rsidRDefault="004F4817" w:rsidP="0053617E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51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</w:p>
        </w:tc>
        <w:tc>
          <w:tcPr>
            <w:tcW w:w="8959" w:type="dxa"/>
            <w:gridSpan w:val="2"/>
            <w:shd w:val="clear" w:color="auto" w:fill="FFFFFF" w:themeFill="background1"/>
          </w:tcPr>
          <w:p w:rsidR="004F4817" w:rsidRPr="00655194" w:rsidRDefault="004F4817" w:rsidP="00655194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51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Визнання кваліфікацій вищої освіти:</w:t>
            </w:r>
          </w:p>
        </w:tc>
      </w:tr>
      <w:tr w:rsidR="004F4817" w:rsidRPr="00655194" w:rsidTr="004F4817">
        <w:tc>
          <w:tcPr>
            <w:tcW w:w="675" w:type="dxa"/>
            <w:shd w:val="clear" w:color="auto" w:fill="FFFFFF" w:themeFill="background1"/>
          </w:tcPr>
          <w:p w:rsidR="004F4817" w:rsidRPr="00655194" w:rsidRDefault="004F4817" w:rsidP="0053617E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51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</w:t>
            </w:r>
          </w:p>
        </w:tc>
        <w:tc>
          <w:tcPr>
            <w:tcW w:w="8959" w:type="dxa"/>
            <w:gridSpan w:val="2"/>
            <w:shd w:val="clear" w:color="auto" w:fill="FFFFFF" w:themeFill="background1"/>
          </w:tcPr>
          <w:p w:rsidR="004F4817" w:rsidRPr="00655194" w:rsidRDefault="004F4817" w:rsidP="00655194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51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Узгодження додатку до диплому з європейським зразком в першу чергу необхідне для:</w:t>
            </w:r>
          </w:p>
        </w:tc>
      </w:tr>
      <w:tr w:rsidR="004F4817" w:rsidRPr="00655194" w:rsidTr="004F4817">
        <w:tc>
          <w:tcPr>
            <w:tcW w:w="675" w:type="dxa"/>
            <w:shd w:val="clear" w:color="auto" w:fill="FFFFFF" w:themeFill="background1"/>
          </w:tcPr>
          <w:p w:rsidR="004F4817" w:rsidRPr="00655194" w:rsidRDefault="004F4817" w:rsidP="0053617E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51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8959" w:type="dxa"/>
            <w:gridSpan w:val="2"/>
            <w:shd w:val="clear" w:color="auto" w:fill="FFFFFF" w:themeFill="background1"/>
          </w:tcPr>
          <w:p w:rsidR="004F4817" w:rsidRPr="00655194" w:rsidRDefault="004F4817" w:rsidP="00655194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51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Міжнародна стандартна класифікація освіти (МСКО) базується на: </w:t>
            </w:r>
          </w:p>
        </w:tc>
      </w:tr>
      <w:tr w:rsidR="004F4817" w:rsidRPr="00655194" w:rsidTr="004F4817">
        <w:tc>
          <w:tcPr>
            <w:tcW w:w="675" w:type="dxa"/>
            <w:shd w:val="clear" w:color="auto" w:fill="FFFFFF" w:themeFill="background1"/>
          </w:tcPr>
          <w:p w:rsidR="004F4817" w:rsidRPr="00655194" w:rsidRDefault="004F4817" w:rsidP="0053617E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51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</w:t>
            </w:r>
          </w:p>
        </w:tc>
        <w:tc>
          <w:tcPr>
            <w:tcW w:w="8959" w:type="dxa"/>
            <w:gridSpan w:val="2"/>
            <w:shd w:val="clear" w:color="auto" w:fill="FFFFFF" w:themeFill="background1"/>
          </w:tcPr>
          <w:p w:rsidR="004F4817" w:rsidRPr="00655194" w:rsidRDefault="004F4817" w:rsidP="00655194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51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є основним критерієм для визначення рівня вищої освіти</w:t>
            </w:r>
          </w:p>
        </w:tc>
      </w:tr>
      <w:tr w:rsidR="004F4817" w:rsidRPr="00655194" w:rsidTr="004F4817">
        <w:tc>
          <w:tcPr>
            <w:tcW w:w="675" w:type="dxa"/>
            <w:shd w:val="clear" w:color="auto" w:fill="FFFFFF" w:themeFill="background1"/>
          </w:tcPr>
          <w:p w:rsidR="004F4817" w:rsidRPr="00655194" w:rsidRDefault="004F4817" w:rsidP="0053617E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51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</w:t>
            </w:r>
          </w:p>
        </w:tc>
        <w:tc>
          <w:tcPr>
            <w:tcW w:w="8959" w:type="dxa"/>
            <w:gridSpan w:val="2"/>
            <w:shd w:val="clear" w:color="auto" w:fill="FFFFFF" w:themeFill="background1"/>
          </w:tcPr>
          <w:p w:rsidR="004F4817" w:rsidRPr="00655194" w:rsidRDefault="004F4817" w:rsidP="00655194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51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Скільки рівнів освіти визначає МСКО-2011:</w:t>
            </w:r>
          </w:p>
        </w:tc>
      </w:tr>
      <w:tr w:rsidR="004F4817" w:rsidRPr="00655194" w:rsidTr="004F4817">
        <w:tc>
          <w:tcPr>
            <w:tcW w:w="675" w:type="dxa"/>
            <w:shd w:val="clear" w:color="auto" w:fill="FFFFFF" w:themeFill="background1"/>
          </w:tcPr>
          <w:p w:rsidR="004F4817" w:rsidRPr="00655194" w:rsidRDefault="004F4817" w:rsidP="0053617E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51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</w:t>
            </w:r>
          </w:p>
        </w:tc>
        <w:tc>
          <w:tcPr>
            <w:tcW w:w="8959" w:type="dxa"/>
            <w:gridSpan w:val="2"/>
            <w:shd w:val="clear" w:color="auto" w:fill="FFFFFF" w:themeFill="background1"/>
          </w:tcPr>
          <w:p w:rsidR="004F4817" w:rsidRPr="00655194" w:rsidRDefault="004F4817" w:rsidP="00655194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51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Офіційно визнана та засвідчена відповідним документом стандартизована сукупність здобутих компетентностей та результатів навчання:</w:t>
            </w:r>
          </w:p>
        </w:tc>
      </w:tr>
      <w:tr w:rsidR="004F4817" w:rsidRPr="00655194" w:rsidTr="004F4817">
        <w:tc>
          <w:tcPr>
            <w:tcW w:w="675" w:type="dxa"/>
            <w:shd w:val="clear" w:color="auto" w:fill="FFFFFF" w:themeFill="background1"/>
          </w:tcPr>
          <w:p w:rsidR="004F4817" w:rsidRPr="00655194" w:rsidRDefault="004F4817" w:rsidP="0053617E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51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</w:t>
            </w:r>
          </w:p>
        </w:tc>
        <w:tc>
          <w:tcPr>
            <w:tcW w:w="8959" w:type="dxa"/>
            <w:gridSpan w:val="2"/>
            <w:shd w:val="clear" w:color="auto" w:fill="FFFFFF" w:themeFill="background1"/>
          </w:tcPr>
          <w:p w:rsidR="004F4817" w:rsidRPr="00655194" w:rsidRDefault="004F4817" w:rsidP="00655194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51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Бакалаврський рівень вищої освіти відноситься за МСКО до: </w:t>
            </w:r>
          </w:p>
        </w:tc>
      </w:tr>
      <w:tr w:rsidR="004F4817" w:rsidRPr="00655194" w:rsidTr="004F4817">
        <w:tc>
          <w:tcPr>
            <w:tcW w:w="675" w:type="dxa"/>
            <w:shd w:val="clear" w:color="auto" w:fill="FFFFFF" w:themeFill="background1"/>
          </w:tcPr>
          <w:p w:rsidR="004F4817" w:rsidRPr="00655194" w:rsidRDefault="004F4817" w:rsidP="0053617E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51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</w:t>
            </w:r>
          </w:p>
        </w:tc>
        <w:tc>
          <w:tcPr>
            <w:tcW w:w="8959" w:type="dxa"/>
            <w:gridSpan w:val="2"/>
            <w:shd w:val="clear" w:color="auto" w:fill="FFFFFF" w:themeFill="background1"/>
          </w:tcPr>
          <w:p w:rsidR="004F4817" w:rsidRPr="00655194" w:rsidRDefault="004F4817" w:rsidP="00655194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51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МСКО тривалість навчання в магістратурі на основі </w:t>
            </w:r>
            <w:proofErr w:type="spellStart"/>
            <w:r w:rsidRPr="006551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бакалаврату</w:t>
            </w:r>
            <w:proofErr w:type="spellEnd"/>
            <w:r w:rsidRPr="006551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становить:</w:t>
            </w:r>
          </w:p>
        </w:tc>
      </w:tr>
      <w:tr w:rsidR="004F4817" w:rsidRPr="00655194" w:rsidTr="004F4817">
        <w:tc>
          <w:tcPr>
            <w:tcW w:w="675" w:type="dxa"/>
            <w:shd w:val="clear" w:color="auto" w:fill="FFFFFF" w:themeFill="background1"/>
          </w:tcPr>
          <w:p w:rsidR="004F4817" w:rsidRPr="00655194" w:rsidRDefault="004F4817" w:rsidP="0053617E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51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</w:t>
            </w:r>
          </w:p>
        </w:tc>
        <w:tc>
          <w:tcPr>
            <w:tcW w:w="8959" w:type="dxa"/>
            <w:gridSpan w:val="2"/>
            <w:shd w:val="clear" w:color="auto" w:fill="FFFFFF" w:themeFill="background1"/>
          </w:tcPr>
          <w:p w:rsidR="004F4817" w:rsidRPr="00655194" w:rsidRDefault="004F4817" w:rsidP="00655194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51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Відповідно до Закону України «Про освіту» існують:</w:t>
            </w:r>
          </w:p>
        </w:tc>
      </w:tr>
      <w:tr w:rsidR="004F4817" w:rsidRPr="00655194" w:rsidTr="004F4817">
        <w:tc>
          <w:tcPr>
            <w:tcW w:w="675" w:type="dxa"/>
            <w:shd w:val="clear" w:color="auto" w:fill="FFFFFF" w:themeFill="background1"/>
          </w:tcPr>
          <w:p w:rsidR="004F4817" w:rsidRPr="00655194" w:rsidRDefault="004F4817" w:rsidP="0053617E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51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</w:t>
            </w:r>
          </w:p>
        </w:tc>
        <w:tc>
          <w:tcPr>
            <w:tcW w:w="8959" w:type="dxa"/>
            <w:gridSpan w:val="2"/>
            <w:shd w:val="clear" w:color="auto" w:fill="FFFFFF" w:themeFill="background1"/>
          </w:tcPr>
          <w:p w:rsidR="004F4817" w:rsidRPr="00655194" w:rsidRDefault="004F4817" w:rsidP="00655194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51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Який з рівнів вищої освіти в Україні не здійснюється за освітніми програмами:</w:t>
            </w:r>
          </w:p>
        </w:tc>
      </w:tr>
      <w:tr w:rsidR="004F4817" w:rsidRPr="00655194" w:rsidTr="004F4817">
        <w:tc>
          <w:tcPr>
            <w:tcW w:w="675" w:type="dxa"/>
            <w:shd w:val="clear" w:color="auto" w:fill="FFFFFF" w:themeFill="background1"/>
          </w:tcPr>
          <w:p w:rsidR="004F4817" w:rsidRPr="00655194" w:rsidRDefault="004F4817" w:rsidP="0053617E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51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38</w:t>
            </w:r>
          </w:p>
        </w:tc>
        <w:tc>
          <w:tcPr>
            <w:tcW w:w="8959" w:type="dxa"/>
            <w:gridSpan w:val="2"/>
            <w:shd w:val="clear" w:color="auto" w:fill="FFFFFF" w:themeFill="background1"/>
          </w:tcPr>
          <w:p w:rsidR="004F4817" w:rsidRPr="00655194" w:rsidRDefault="004F4817" w:rsidP="00655194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51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якого рівня вищої освіти належить підготовка магістрів:</w:t>
            </w:r>
          </w:p>
        </w:tc>
      </w:tr>
      <w:tr w:rsidR="004F4817" w:rsidRPr="004F4817" w:rsidTr="004F4817">
        <w:tc>
          <w:tcPr>
            <w:tcW w:w="675" w:type="dxa"/>
            <w:shd w:val="clear" w:color="auto" w:fill="FFFFFF" w:themeFill="background1"/>
          </w:tcPr>
          <w:p w:rsidR="004F4817" w:rsidRPr="00655194" w:rsidRDefault="004F4817" w:rsidP="0053617E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51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39</w:t>
            </w:r>
          </w:p>
        </w:tc>
        <w:tc>
          <w:tcPr>
            <w:tcW w:w="8959" w:type="dxa"/>
            <w:gridSpan w:val="2"/>
            <w:shd w:val="clear" w:color="auto" w:fill="FFFFFF" w:themeFill="background1"/>
          </w:tcPr>
          <w:p w:rsidR="004F4817" w:rsidRPr="00655194" w:rsidRDefault="004F4817" w:rsidP="00655194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51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якому рівні вищої освіти підготовка фахівців триває найменше:</w:t>
            </w:r>
          </w:p>
        </w:tc>
      </w:tr>
      <w:tr w:rsidR="004F4817" w:rsidRPr="00655194" w:rsidTr="004F4817">
        <w:tc>
          <w:tcPr>
            <w:tcW w:w="675" w:type="dxa"/>
            <w:shd w:val="clear" w:color="auto" w:fill="FFFFFF" w:themeFill="background1"/>
          </w:tcPr>
          <w:p w:rsidR="004F4817" w:rsidRPr="00655194" w:rsidRDefault="004F4817" w:rsidP="0053617E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51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</w:t>
            </w:r>
          </w:p>
        </w:tc>
        <w:tc>
          <w:tcPr>
            <w:tcW w:w="8959" w:type="dxa"/>
            <w:gridSpan w:val="2"/>
            <w:shd w:val="clear" w:color="auto" w:fill="FFFFFF" w:themeFill="background1"/>
          </w:tcPr>
          <w:p w:rsidR="004F4817" w:rsidRPr="00655194" w:rsidRDefault="004F4817" w:rsidP="00655194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51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Який ступінь вищої освіти здобувається лише на освітньо-науковому рівні:</w:t>
            </w:r>
          </w:p>
        </w:tc>
      </w:tr>
      <w:tr w:rsidR="004F4817" w:rsidRPr="00655194" w:rsidTr="004F4817">
        <w:tc>
          <w:tcPr>
            <w:tcW w:w="675" w:type="dxa"/>
            <w:shd w:val="clear" w:color="auto" w:fill="FFFFFF" w:themeFill="background1"/>
          </w:tcPr>
          <w:p w:rsidR="004F4817" w:rsidRPr="00655194" w:rsidRDefault="004F4817" w:rsidP="0053617E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51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41</w:t>
            </w:r>
          </w:p>
        </w:tc>
        <w:tc>
          <w:tcPr>
            <w:tcW w:w="8959" w:type="dxa"/>
            <w:gridSpan w:val="2"/>
            <w:shd w:val="clear" w:color="auto" w:fill="FFFFFF" w:themeFill="background1"/>
          </w:tcPr>
          <w:p w:rsidR="004F4817" w:rsidRPr="00655194" w:rsidRDefault="004F4817" w:rsidP="00655194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51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Яка максимальна кількість кредитів у програмі підготовки бакалаврів</w:t>
            </w:r>
          </w:p>
        </w:tc>
      </w:tr>
      <w:tr w:rsidR="004F4817" w:rsidRPr="00655194" w:rsidTr="004F4817">
        <w:tc>
          <w:tcPr>
            <w:tcW w:w="675" w:type="dxa"/>
            <w:shd w:val="clear" w:color="auto" w:fill="FFFFFF" w:themeFill="background1"/>
          </w:tcPr>
          <w:p w:rsidR="004F4817" w:rsidRPr="00655194" w:rsidRDefault="004F4817" w:rsidP="0053617E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51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42</w:t>
            </w:r>
          </w:p>
        </w:tc>
        <w:tc>
          <w:tcPr>
            <w:tcW w:w="8959" w:type="dxa"/>
            <w:gridSpan w:val="2"/>
            <w:shd w:val="clear" w:color="auto" w:fill="FFFFFF" w:themeFill="background1"/>
          </w:tcPr>
          <w:p w:rsidR="004F4817" w:rsidRPr="00655194" w:rsidRDefault="004F4817" w:rsidP="00655194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51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Освітньо-наукова програма підготовки магістрів становить: </w:t>
            </w:r>
          </w:p>
        </w:tc>
      </w:tr>
      <w:tr w:rsidR="004F4817" w:rsidRPr="00655194" w:rsidTr="004F4817">
        <w:tc>
          <w:tcPr>
            <w:tcW w:w="675" w:type="dxa"/>
            <w:shd w:val="clear" w:color="auto" w:fill="FFFFFF" w:themeFill="background1"/>
          </w:tcPr>
          <w:p w:rsidR="004F4817" w:rsidRPr="00655194" w:rsidRDefault="004F4817" w:rsidP="0053617E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51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43</w:t>
            </w:r>
          </w:p>
        </w:tc>
        <w:tc>
          <w:tcPr>
            <w:tcW w:w="8959" w:type="dxa"/>
            <w:gridSpan w:val="2"/>
            <w:shd w:val="clear" w:color="auto" w:fill="FFFFFF" w:themeFill="background1"/>
          </w:tcPr>
          <w:p w:rsidR="004F4817" w:rsidRPr="00655194" w:rsidRDefault="004F4817" w:rsidP="00655194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51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Обсяг освітньої компоненти у освітньо-науковій програмі підготовки доктора філософії становить: </w:t>
            </w:r>
          </w:p>
        </w:tc>
      </w:tr>
      <w:tr w:rsidR="004F4817" w:rsidRPr="00655194" w:rsidTr="004F4817">
        <w:tc>
          <w:tcPr>
            <w:tcW w:w="675" w:type="dxa"/>
            <w:shd w:val="clear" w:color="auto" w:fill="FFFFFF" w:themeFill="background1"/>
          </w:tcPr>
          <w:p w:rsidR="004F4817" w:rsidRPr="00655194" w:rsidRDefault="004F4817" w:rsidP="0053617E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51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44</w:t>
            </w:r>
          </w:p>
        </w:tc>
        <w:tc>
          <w:tcPr>
            <w:tcW w:w="8959" w:type="dxa"/>
            <w:gridSpan w:val="2"/>
            <w:shd w:val="clear" w:color="auto" w:fill="FFFFFF" w:themeFill="background1"/>
          </w:tcPr>
          <w:p w:rsidR="004F4817" w:rsidRPr="00655194" w:rsidRDefault="004F4817" w:rsidP="00655194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51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Другий (магістерський) рівень вищої освіти передбачає:</w:t>
            </w:r>
          </w:p>
        </w:tc>
      </w:tr>
      <w:tr w:rsidR="004F4817" w:rsidRPr="00655194" w:rsidTr="004F4817">
        <w:tc>
          <w:tcPr>
            <w:tcW w:w="675" w:type="dxa"/>
            <w:shd w:val="clear" w:color="auto" w:fill="FFFFFF" w:themeFill="background1"/>
          </w:tcPr>
          <w:p w:rsidR="004F4817" w:rsidRPr="00655194" w:rsidRDefault="004F4817" w:rsidP="009B1C37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51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</w:t>
            </w:r>
          </w:p>
        </w:tc>
        <w:tc>
          <w:tcPr>
            <w:tcW w:w="8959" w:type="dxa"/>
            <w:gridSpan w:val="2"/>
            <w:shd w:val="clear" w:color="auto" w:fill="FFFFFF" w:themeFill="background1"/>
          </w:tcPr>
          <w:p w:rsidR="004F4817" w:rsidRPr="00655194" w:rsidRDefault="004F4817" w:rsidP="00655194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51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Перший (бакалаврський) рівень вищої освіти формує:</w:t>
            </w:r>
          </w:p>
        </w:tc>
      </w:tr>
      <w:tr w:rsidR="004F4817" w:rsidRPr="00655194" w:rsidTr="004F4817">
        <w:tc>
          <w:tcPr>
            <w:tcW w:w="675" w:type="dxa"/>
            <w:shd w:val="clear" w:color="auto" w:fill="FFFFFF" w:themeFill="background1"/>
          </w:tcPr>
          <w:p w:rsidR="004F4817" w:rsidRPr="00655194" w:rsidRDefault="004F4817" w:rsidP="009B1C37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51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46</w:t>
            </w:r>
          </w:p>
        </w:tc>
        <w:tc>
          <w:tcPr>
            <w:tcW w:w="8959" w:type="dxa"/>
            <w:gridSpan w:val="2"/>
            <w:shd w:val="clear" w:color="auto" w:fill="FFFFFF" w:themeFill="background1"/>
          </w:tcPr>
          <w:p w:rsidR="004F4817" w:rsidRPr="00655194" w:rsidRDefault="004F4817" w:rsidP="00655194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51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Третій (освітньо-науковий) рівень вищої освіти формує:</w:t>
            </w:r>
          </w:p>
        </w:tc>
      </w:tr>
      <w:tr w:rsidR="004F4817" w:rsidRPr="00655194" w:rsidTr="004F4817">
        <w:tc>
          <w:tcPr>
            <w:tcW w:w="675" w:type="dxa"/>
            <w:shd w:val="clear" w:color="auto" w:fill="FFFFFF" w:themeFill="background1"/>
          </w:tcPr>
          <w:p w:rsidR="004F4817" w:rsidRPr="00655194" w:rsidRDefault="004F4817" w:rsidP="009B1C37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51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47</w:t>
            </w:r>
          </w:p>
        </w:tc>
        <w:tc>
          <w:tcPr>
            <w:tcW w:w="8959" w:type="dxa"/>
            <w:gridSpan w:val="2"/>
            <w:shd w:val="clear" w:color="auto" w:fill="FFFFFF" w:themeFill="background1"/>
          </w:tcPr>
          <w:p w:rsidR="004F4817" w:rsidRPr="00655194" w:rsidRDefault="004F4817" w:rsidP="00655194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51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Національна рамка кваліфікацій – це:</w:t>
            </w:r>
          </w:p>
        </w:tc>
      </w:tr>
      <w:tr w:rsidR="004F4817" w:rsidRPr="00655194" w:rsidTr="004F4817">
        <w:tc>
          <w:tcPr>
            <w:tcW w:w="675" w:type="dxa"/>
            <w:shd w:val="clear" w:color="auto" w:fill="FFFFFF" w:themeFill="background1"/>
          </w:tcPr>
          <w:p w:rsidR="004F4817" w:rsidRPr="00655194" w:rsidRDefault="004F4817" w:rsidP="009B1C37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51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48</w:t>
            </w:r>
          </w:p>
        </w:tc>
        <w:tc>
          <w:tcPr>
            <w:tcW w:w="8959" w:type="dxa"/>
            <w:gridSpan w:val="2"/>
            <w:shd w:val="clear" w:color="auto" w:fill="FFFFFF" w:themeFill="background1"/>
          </w:tcPr>
          <w:p w:rsidR="004F4817" w:rsidRPr="00655194" w:rsidRDefault="004F4817" w:rsidP="00655194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51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якого рівня НРК відносяться перший (бакалаврський) рівень вищої освіти:</w:t>
            </w:r>
          </w:p>
        </w:tc>
      </w:tr>
      <w:tr w:rsidR="004F4817" w:rsidRPr="00655194" w:rsidTr="004F4817">
        <w:tc>
          <w:tcPr>
            <w:tcW w:w="675" w:type="dxa"/>
            <w:shd w:val="clear" w:color="auto" w:fill="FFFFFF" w:themeFill="background1"/>
          </w:tcPr>
          <w:p w:rsidR="004F4817" w:rsidRPr="00655194" w:rsidRDefault="004F4817" w:rsidP="009B1C37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51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49</w:t>
            </w:r>
          </w:p>
        </w:tc>
        <w:tc>
          <w:tcPr>
            <w:tcW w:w="8959" w:type="dxa"/>
            <w:gridSpan w:val="2"/>
            <w:shd w:val="clear" w:color="auto" w:fill="FFFFFF" w:themeFill="background1"/>
          </w:tcPr>
          <w:p w:rsidR="004F4817" w:rsidRPr="00655194" w:rsidRDefault="004F4817" w:rsidP="00655194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51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якого рівня НРК відноситься другий (магістерський) рівень вищої освіти:</w:t>
            </w:r>
          </w:p>
        </w:tc>
      </w:tr>
      <w:tr w:rsidR="004F4817" w:rsidRPr="00655194" w:rsidTr="004F4817">
        <w:tc>
          <w:tcPr>
            <w:tcW w:w="675" w:type="dxa"/>
            <w:shd w:val="clear" w:color="auto" w:fill="FFFFFF" w:themeFill="background1"/>
          </w:tcPr>
          <w:p w:rsidR="004F4817" w:rsidRPr="00655194" w:rsidRDefault="004F4817" w:rsidP="009B1C37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51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</w:t>
            </w:r>
          </w:p>
        </w:tc>
        <w:tc>
          <w:tcPr>
            <w:tcW w:w="8959" w:type="dxa"/>
            <w:gridSpan w:val="2"/>
            <w:shd w:val="clear" w:color="auto" w:fill="FFFFFF" w:themeFill="background1"/>
          </w:tcPr>
          <w:p w:rsidR="004F4817" w:rsidRPr="00655194" w:rsidRDefault="004F4817" w:rsidP="00655194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51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Здатність особи розв’язувати складні задачі і проблеми в певній галузі професійної діяльності або у процесі навчання</w:t>
            </w:r>
          </w:p>
        </w:tc>
      </w:tr>
      <w:tr w:rsidR="004F4817" w:rsidRPr="00655194" w:rsidTr="004F4817">
        <w:tc>
          <w:tcPr>
            <w:tcW w:w="675" w:type="dxa"/>
            <w:shd w:val="clear" w:color="auto" w:fill="FFFFFF" w:themeFill="background1"/>
          </w:tcPr>
          <w:p w:rsidR="004F4817" w:rsidRPr="00655194" w:rsidRDefault="004F4817" w:rsidP="009B1C37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51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51</w:t>
            </w:r>
          </w:p>
        </w:tc>
        <w:tc>
          <w:tcPr>
            <w:tcW w:w="8959" w:type="dxa"/>
            <w:gridSpan w:val="2"/>
            <w:shd w:val="clear" w:color="auto" w:fill="FFFFFF" w:themeFill="background1"/>
          </w:tcPr>
          <w:p w:rsidR="004F4817" w:rsidRPr="00655194" w:rsidRDefault="004F4817" w:rsidP="00655194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51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Який з дескрипторів НРК описує здатність особи до передавання інформації, узгоджених дій і спільної діяльності</w:t>
            </w:r>
          </w:p>
        </w:tc>
      </w:tr>
      <w:tr w:rsidR="004F4817" w:rsidRPr="00655194" w:rsidTr="004F4817">
        <w:tc>
          <w:tcPr>
            <w:tcW w:w="675" w:type="dxa"/>
            <w:shd w:val="clear" w:color="auto" w:fill="FFFFFF" w:themeFill="background1"/>
          </w:tcPr>
          <w:p w:rsidR="004F4817" w:rsidRPr="00655194" w:rsidRDefault="004F4817" w:rsidP="009B1C37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51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52</w:t>
            </w:r>
          </w:p>
        </w:tc>
        <w:tc>
          <w:tcPr>
            <w:tcW w:w="8959" w:type="dxa"/>
            <w:gridSpan w:val="2"/>
            <w:shd w:val="clear" w:color="auto" w:fill="FFFFFF" w:themeFill="background1"/>
          </w:tcPr>
          <w:p w:rsidR="004F4817" w:rsidRPr="00655194" w:rsidRDefault="004F4817" w:rsidP="00655194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51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Запис в дипломі про вищу освіту «Магістр» це:</w:t>
            </w:r>
          </w:p>
        </w:tc>
      </w:tr>
      <w:tr w:rsidR="004F4817" w:rsidRPr="00655194" w:rsidTr="004F4817">
        <w:tc>
          <w:tcPr>
            <w:tcW w:w="675" w:type="dxa"/>
            <w:shd w:val="clear" w:color="auto" w:fill="FFFFFF" w:themeFill="background1"/>
          </w:tcPr>
          <w:p w:rsidR="004F4817" w:rsidRPr="00655194" w:rsidRDefault="004F4817" w:rsidP="009B1C37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51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53</w:t>
            </w:r>
          </w:p>
        </w:tc>
        <w:tc>
          <w:tcPr>
            <w:tcW w:w="8959" w:type="dxa"/>
            <w:gridSpan w:val="2"/>
            <w:shd w:val="clear" w:color="auto" w:fill="FFFFFF" w:themeFill="background1"/>
          </w:tcPr>
          <w:p w:rsidR="004F4817" w:rsidRPr="00655194" w:rsidRDefault="004F4817" w:rsidP="00655194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51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Регульовані професії</w:t>
            </w:r>
          </w:p>
        </w:tc>
      </w:tr>
      <w:tr w:rsidR="004F4817" w:rsidRPr="00655194" w:rsidTr="004F4817">
        <w:tc>
          <w:tcPr>
            <w:tcW w:w="675" w:type="dxa"/>
            <w:shd w:val="clear" w:color="auto" w:fill="FFFFFF" w:themeFill="background1"/>
          </w:tcPr>
          <w:p w:rsidR="004F4817" w:rsidRPr="00655194" w:rsidRDefault="004F4817" w:rsidP="009B1C37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51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54</w:t>
            </w:r>
          </w:p>
        </w:tc>
        <w:tc>
          <w:tcPr>
            <w:tcW w:w="8959" w:type="dxa"/>
            <w:gridSpan w:val="2"/>
            <w:shd w:val="clear" w:color="auto" w:fill="FFFFFF" w:themeFill="background1"/>
          </w:tcPr>
          <w:p w:rsidR="004F4817" w:rsidRPr="00655194" w:rsidRDefault="004F4817" w:rsidP="00655194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51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Перелік спеціальностей, за якими здійснюється підготовка в закладах вищої освіти, встановлюється: </w:t>
            </w:r>
          </w:p>
        </w:tc>
      </w:tr>
      <w:tr w:rsidR="004F4817" w:rsidRPr="00655194" w:rsidTr="004F4817">
        <w:tc>
          <w:tcPr>
            <w:tcW w:w="675" w:type="dxa"/>
            <w:shd w:val="clear" w:color="auto" w:fill="FFFFFF" w:themeFill="background1"/>
          </w:tcPr>
          <w:p w:rsidR="004F4817" w:rsidRPr="00655194" w:rsidRDefault="004F4817" w:rsidP="009B1C37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51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55</w:t>
            </w:r>
          </w:p>
        </w:tc>
        <w:tc>
          <w:tcPr>
            <w:tcW w:w="8959" w:type="dxa"/>
            <w:gridSpan w:val="2"/>
            <w:shd w:val="clear" w:color="auto" w:fill="FFFFFF" w:themeFill="background1"/>
          </w:tcPr>
          <w:p w:rsidR="004F4817" w:rsidRPr="00655194" w:rsidRDefault="004F4817" w:rsidP="00655194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51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Діючий «Перелік спеціальностей, за яким здійснюється підготовка фахівців у вищих навчальних закладах» характеризується:</w:t>
            </w:r>
          </w:p>
        </w:tc>
      </w:tr>
      <w:tr w:rsidR="004F4817" w:rsidRPr="00655194" w:rsidTr="004F4817">
        <w:tc>
          <w:tcPr>
            <w:tcW w:w="675" w:type="dxa"/>
            <w:shd w:val="clear" w:color="auto" w:fill="FFFFFF" w:themeFill="background1"/>
          </w:tcPr>
          <w:p w:rsidR="004F4817" w:rsidRPr="00655194" w:rsidRDefault="004F4817" w:rsidP="009B1C37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51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56</w:t>
            </w:r>
          </w:p>
        </w:tc>
        <w:tc>
          <w:tcPr>
            <w:tcW w:w="8959" w:type="dxa"/>
            <w:gridSpan w:val="2"/>
            <w:shd w:val="clear" w:color="auto" w:fill="FFFFFF" w:themeFill="background1"/>
          </w:tcPr>
          <w:p w:rsidR="004F4817" w:rsidRPr="00655194" w:rsidRDefault="004F4817" w:rsidP="00655194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51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Яка з характеристик «Переліку спеціальностей, за яким здійснюється підготовка фахівців у вищих навчальних закладах» 2015 р. є його недоліком:</w:t>
            </w:r>
          </w:p>
        </w:tc>
      </w:tr>
      <w:tr w:rsidR="004F4817" w:rsidRPr="00655194" w:rsidTr="004F4817">
        <w:tc>
          <w:tcPr>
            <w:tcW w:w="675" w:type="dxa"/>
            <w:shd w:val="clear" w:color="auto" w:fill="FFFFFF" w:themeFill="background1"/>
          </w:tcPr>
          <w:p w:rsidR="004F4817" w:rsidRPr="00655194" w:rsidRDefault="004F4817" w:rsidP="009B1C37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51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57</w:t>
            </w:r>
          </w:p>
        </w:tc>
        <w:tc>
          <w:tcPr>
            <w:tcW w:w="8959" w:type="dxa"/>
            <w:gridSpan w:val="2"/>
            <w:shd w:val="clear" w:color="auto" w:fill="FFFFFF" w:themeFill="background1"/>
          </w:tcPr>
          <w:p w:rsidR="004F4817" w:rsidRPr="00655194" w:rsidRDefault="004F4817" w:rsidP="00655194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51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Яка зі спеціальностей магістерської підготовки згідно з Переліком-2015 була включена лише у спеціальність 101 «Екологія»</w:t>
            </w:r>
          </w:p>
        </w:tc>
      </w:tr>
      <w:tr w:rsidR="004F4817" w:rsidRPr="00655194" w:rsidTr="004F4817">
        <w:tc>
          <w:tcPr>
            <w:tcW w:w="675" w:type="dxa"/>
            <w:shd w:val="clear" w:color="auto" w:fill="FFFFFF" w:themeFill="background1"/>
          </w:tcPr>
          <w:p w:rsidR="004F4817" w:rsidRPr="00655194" w:rsidRDefault="004F4817" w:rsidP="009B1C37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51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58</w:t>
            </w:r>
          </w:p>
        </w:tc>
        <w:tc>
          <w:tcPr>
            <w:tcW w:w="8959" w:type="dxa"/>
            <w:gridSpan w:val="2"/>
            <w:shd w:val="clear" w:color="auto" w:fill="FFFFFF" w:themeFill="background1"/>
          </w:tcPr>
          <w:p w:rsidR="004F4817" w:rsidRPr="00655194" w:rsidRDefault="004F4817" w:rsidP="00655194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51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Яка зі спеціальностей магістерської підготовки згідно з Переліком-2015 була включена лише у спеціальність 183 «Технології захисту навколишнього середовища»</w:t>
            </w:r>
          </w:p>
        </w:tc>
      </w:tr>
      <w:tr w:rsidR="004F4817" w:rsidRPr="004F4817" w:rsidTr="004F4817">
        <w:tc>
          <w:tcPr>
            <w:tcW w:w="675" w:type="dxa"/>
            <w:shd w:val="clear" w:color="auto" w:fill="FFFFFF" w:themeFill="background1"/>
          </w:tcPr>
          <w:p w:rsidR="004F4817" w:rsidRPr="00655194" w:rsidRDefault="004F4817" w:rsidP="009B1C37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51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59</w:t>
            </w:r>
          </w:p>
        </w:tc>
        <w:tc>
          <w:tcPr>
            <w:tcW w:w="8959" w:type="dxa"/>
            <w:gridSpan w:val="2"/>
            <w:shd w:val="clear" w:color="auto" w:fill="FFFFFF" w:themeFill="background1"/>
          </w:tcPr>
          <w:p w:rsidR="004F4817" w:rsidRPr="00655194" w:rsidRDefault="004F4817" w:rsidP="00655194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51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Яка з попередніх наукових спеціальностей відповідає спеціальності 183 «Технології захисту навколишнього середовища» з Переліку-2015 </w:t>
            </w:r>
          </w:p>
        </w:tc>
      </w:tr>
      <w:tr w:rsidR="004F4817" w:rsidRPr="004F4817" w:rsidTr="004F4817">
        <w:tc>
          <w:tcPr>
            <w:tcW w:w="675" w:type="dxa"/>
            <w:shd w:val="clear" w:color="auto" w:fill="FFFFFF" w:themeFill="background1"/>
          </w:tcPr>
          <w:p w:rsidR="004F4817" w:rsidRPr="00655194" w:rsidRDefault="004F4817" w:rsidP="009B1C37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51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</w:t>
            </w:r>
          </w:p>
        </w:tc>
        <w:tc>
          <w:tcPr>
            <w:tcW w:w="8959" w:type="dxa"/>
            <w:gridSpan w:val="2"/>
            <w:shd w:val="clear" w:color="auto" w:fill="FFFFFF" w:themeFill="background1"/>
          </w:tcPr>
          <w:p w:rsidR="004F4817" w:rsidRPr="00655194" w:rsidRDefault="004F4817" w:rsidP="00655194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51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 якому рівні вищої освіти можуть починати формуватися міждисциплінарні освітньо-наукові програми </w:t>
            </w:r>
          </w:p>
        </w:tc>
      </w:tr>
      <w:tr w:rsidR="004F4817" w:rsidRPr="00655194" w:rsidTr="004F4817">
        <w:tc>
          <w:tcPr>
            <w:tcW w:w="675" w:type="dxa"/>
            <w:shd w:val="clear" w:color="auto" w:fill="FFFFFF" w:themeFill="background1"/>
          </w:tcPr>
          <w:p w:rsidR="004F4817" w:rsidRPr="00655194" w:rsidRDefault="004F4817" w:rsidP="009B1C37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51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61</w:t>
            </w:r>
          </w:p>
        </w:tc>
        <w:tc>
          <w:tcPr>
            <w:tcW w:w="8959" w:type="dxa"/>
            <w:gridSpan w:val="2"/>
            <w:shd w:val="clear" w:color="auto" w:fill="FFFFFF" w:themeFill="background1"/>
          </w:tcPr>
          <w:p w:rsidR="004F4817" w:rsidRPr="00655194" w:rsidRDefault="004F4817" w:rsidP="00655194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51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якому рівні вищої освіти можуть створюватись освітні програми не за спеціальностями, а за галузями знань</w:t>
            </w:r>
          </w:p>
        </w:tc>
      </w:tr>
      <w:tr w:rsidR="004F4817" w:rsidRPr="00655194" w:rsidTr="004F4817">
        <w:tc>
          <w:tcPr>
            <w:tcW w:w="675" w:type="dxa"/>
            <w:shd w:val="clear" w:color="auto" w:fill="FFFFFF" w:themeFill="background1"/>
          </w:tcPr>
          <w:p w:rsidR="004F4817" w:rsidRPr="00655194" w:rsidRDefault="004F4817" w:rsidP="009B1C37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51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62</w:t>
            </w:r>
          </w:p>
        </w:tc>
        <w:tc>
          <w:tcPr>
            <w:tcW w:w="8959" w:type="dxa"/>
            <w:gridSpan w:val="2"/>
            <w:shd w:val="clear" w:color="auto" w:fill="FFFFFF" w:themeFill="background1"/>
          </w:tcPr>
          <w:p w:rsidR="004F4817" w:rsidRPr="00655194" w:rsidRDefault="004F4817" w:rsidP="00655194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51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Яка інформація не обов’язкова при описі освітньої програми:</w:t>
            </w:r>
          </w:p>
        </w:tc>
      </w:tr>
      <w:tr w:rsidR="004F4817" w:rsidRPr="004F4817" w:rsidTr="004F4817">
        <w:tc>
          <w:tcPr>
            <w:tcW w:w="675" w:type="dxa"/>
            <w:shd w:val="clear" w:color="auto" w:fill="FFFFFF" w:themeFill="background1"/>
          </w:tcPr>
          <w:p w:rsidR="004F4817" w:rsidRPr="00655194" w:rsidRDefault="004F4817" w:rsidP="009B1C37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51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63</w:t>
            </w:r>
          </w:p>
        </w:tc>
        <w:tc>
          <w:tcPr>
            <w:tcW w:w="8959" w:type="dxa"/>
            <w:gridSpan w:val="2"/>
            <w:shd w:val="clear" w:color="auto" w:fill="FFFFFF" w:themeFill="background1"/>
          </w:tcPr>
          <w:p w:rsidR="004F4817" w:rsidRPr="00655194" w:rsidRDefault="004F4817" w:rsidP="00655194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51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Які зі складових освітньої програми заклад вищої освіти обирає цілком самостійно:</w:t>
            </w:r>
          </w:p>
        </w:tc>
      </w:tr>
      <w:tr w:rsidR="004F4817" w:rsidRPr="00655194" w:rsidTr="004F4817">
        <w:tc>
          <w:tcPr>
            <w:tcW w:w="675" w:type="dxa"/>
            <w:shd w:val="clear" w:color="auto" w:fill="FFFFFF" w:themeFill="background1"/>
          </w:tcPr>
          <w:p w:rsidR="004F4817" w:rsidRPr="00655194" w:rsidRDefault="004F4817" w:rsidP="009B1C37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51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64</w:t>
            </w:r>
          </w:p>
        </w:tc>
        <w:tc>
          <w:tcPr>
            <w:tcW w:w="8959" w:type="dxa"/>
            <w:gridSpan w:val="2"/>
            <w:shd w:val="clear" w:color="auto" w:fill="FFFFFF" w:themeFill="background1"/>
          </w:tcPr>
          <w:p w:rsidR="004F4817" w:rsidRPr="00655194" w:rsidRDefault="004F4817" w:rsidP="00655194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51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якому етапі реалізації освітньої програми застосовується державне (законодавче) регулювання надання освітніх послуг:</w:t>
            </w:r>
          </w:p>
        </w:tc>
      </w:tr>
      <w:tr w:rsidR="004F4817" w:rsidRPr="00655194" w:rsidTr="004F4817">
        <w:tc>
          <w:tcPr>
            <w:tcW w:w="675" w:type="dxa"/>
            <w:shd w:val="clear" w:color="auto" w:fill="FFFFFF" w:themeFill="background1"/>
          </w:tcPr>
          <w:p w:rsidR="004F4817" w:rsidRPr="00655194" w:rsidRDefault="004F4817" w:rsidP="009B1C37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51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65</w:t>
            </w:r>
          </w:p>
        </w:tc>
        <w:tc>
          <w:tcPr>
            <w:tcW w:w="8959" w:type="dxa"/>
            <w:gridSpan w:val="2"/>
            <w:shd w:val="clear" w:color="auto" w:fill="FFFFFF" w:themeFill="background1"/>
          </w:tcPr>
          <w:p w:rsidR="004F4817" w:rsidRPr="00655194" w:rsidRDefault="004F4817" w:rsidP="00655194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51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Колектив провідних штатних викладачів, які залучені до розробки і вдосконалення освітньої програми:</w:t>
            </w:r>
          </w:p>
        </w:tc>
      </w:tr>
      <w:tr w:rsidR="004F4817" w:rsidRPr="00655194" w:rsidTr="004F4817">
        <w:tc>
          <w:tcPr>
            <w:tcW w:w="675" w:type="dxa"/>
            <w:shd w:val="clear" w:color="auto" w:fill="FFFFFF" w:themeFill="background1"/>
          </w:tcPr>
          <w:p w:rsidR="004F4817" w:rsidRPr="00655194" w:rsidRDefault="004F4817" w:rsidP="009B1C37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51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66</w:t>
            </w:r>
          </w:p>
        </w:tc>
        <w:tc>
          <w:tcPr>
            <w:tcW w:w="8959" w:type="dxa"/>
            <w:gridSpan w:val="2"/>
            <w:shd w:val="clear" w:color="auto" w:fill="FFFFFF" w:themeFill="background1"/>
          </w:tcPr>
          <w:p w:rsidR="004F4817" w:rsidRPr="00655194" w:rsidRDefault="004F4817" w:rsidP="00655194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51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Компетентності, що залежать від особливостей спеціальності і є важливими для успішної професійної діяльності:</w:t>
            </w:r>
          </w:p>
        </w:tc>
      </w:tr>
      <w:tr w:rsidR="004F4817" w:rsidRPr="00655194" w:rsidTr="004F4817">
        <w:tc>
          <w:tcPr>
            <w:tcW w:w="675" w:type="dxa"/>
            <w:shd w:val="clear" w:color="auto" w:fill="FFFFFF" w:themeFill="background1"/>
          </w:tcPr>
          <w:p w:rsidR="004F4817" w:rsidRPr="00655194" w:rsidRDefault="004F4817" w:rsidP="009B1C37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51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67</w:t>
            </w:r>
          </w:p>
        </w:tc>
        <w:tc>
          <w:tcPr>
            <w:tcW w:w="8959" w:type="dxa"/>
            <w:gridSpan w:val="2"/>
            <w:shd w:val="clear" w:color="auto" w:fill="FFFFFF" w:themeFill="background1"/>
          </w:tcPr>
          <w:p w:rsidR="004F4817" w:rsidRPr="00655194" w:rsidRDefault="004F4817" w:rsidP="00655194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51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Відповідно до Закону «Про вищу освіту» зміст дисциплін визначається</w:t>
            </w:r>
          </w:p>
        </w:tc>
      </w:tr>
      <w:tr w:rsidR="004F4817" w:rsidRPr="00655194" w:rsidTr="004F4817">
        <w:tc>
          <w:tcPr>
            <w:tcW w:w="675" w:type="dxa"/>
            <w:shd w:val="clear" w:color="auto" w:fill="FFFFFF" w:themeFill="background1"/>
          </w:tcPr>
          <w:p w:rsidR="004F4817" w:rsidRPr="00655194" w:rsidRDefault="004F4817" w:rsidP="009B1C37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51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68</w:t>
            </w:r>
          </w:p>
        </w:tc>
        <w:tc>
          <w:tcPr>
            <w:tcW w:w="8959" w:type="dxa"/>
            <w:gridSpan w:val="2"/>
            <w:shd w:val="clear" w:color="auto" w:fill="FFFFFF" w:themeFill="background1"/>
          </w:tcPr>
          <w:p w:rsidR="004F4817" w:rsidRPr="00655194" w:rsidRDefault="004F4817" w:rsidP="00655194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51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Складові освітньої програми, через які досягаються результати підготовки фахівця:</w:t>
            </w:r>
          </w:p>
        </w:tc>
      </w:tr>
      <w:tr w:rsidR="004F4817" w:rsidRPr="00655194" w:rsidTr="004F4817">
        <w:tc>
          <w:tcPr>
            <w:tcW w:w="675" w:type="dxa"/>
            <w:shd w:val="clear" w:color="auto" w:fill="FFFFFF" w:themeFill="background1"/>
          </w:tcPr>
          <w:p w:rsidR="004F4817" w:rsidRPr="00655194" w:rsidRDefault="004F4817" w:rsidP="009B1C37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51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69</w:t>
            </w:r>
          </w:p>
        </w:tc>
        <w:tc>
          <w:tcPr>
            <w:tcW w:w="8959" w:type="dxa"/>
            <w:gridSpan w:val="2"/>
            <w:shd w:val="clear" w:color="auto" w:fill="FFFFFF" w:themeFill="background1"/>
          </w:tcPr>
          <w:p w:rsidR="004F4817" w:rsidRPr="00655194" w:rsidRDefault="004F4817" w:rsidP="00655194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51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відноситься до індивідуальних складових освітніх компонентів:</w:t>
            </w:r>
          </w:p>
        </w:tc>
      </w:tr>
      <w:tr w:rsidR="004F4817" w:rsidRPr="00655194" w:rsidTr="004F4817">
        <w:tc>
          <w:tcPr>
            <w:tcW w:w="675" w:type="dxa"/>
            <w:shd w:val="clear" w:color="auto" w:fill="FFFFFF" w:themeFill="background1"/>
          </w:tcPr>
          <w:p w:rsidR="004F4817" w:rsidRPr="00655194" w:rsidRDefault="004F4817" w:rsidP="009B1C37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51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70</w:t>
            </w:r>
          </w:p>
        </w:tc>
        <w:tc>
          <w:tcPr>
            <w:tcW w:w="8959" w:type="dxa"/>
            <w:gridSpan w:val="2"/>
            <w:shd w:val="clear" w:color="auto" w:fill="FFFFFF" w:themeFill="background1"/>
          </w:tcPr>
          <w:p w:rsidR="004F4817" w:rsidRPr="00655194" w:rsidRDefault="004F4817" w:rsidP="00655194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51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Яка інформація не включається до навчального плану підготовки фахівців:</w:t>
            </w:r>
          </w:p>
        </w:tc>
      </w:tr>
      <w:tr w:rsidR="004F4817" w:rsidRPr="00655194" w:rsidTr="004F4817">
        <w:tc>
          <w:tcPr>
            <w:tcW w:w="675" w:type="dxa"/>
            <w:shd w:val="clear" w:color="auto" w:fill="FFFFFF" w:themeFill="background1"/>
          </w:tcPr>
          <w:p w:rsidR="004F4817" w:rsidRPr="00655194" w:rsidRDefault="004F4817" w:rsidP="009B1C37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51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71</w:t>
            </w:r>
          </w:p>
        </w:tc>
        <w:tc>
          <w:tcPr>
            <w:tcW w:w="8959" w:type="dxa"/>
            <w:gridSpan w:val="2"/>
            <w:shd w:val="clear" w:color="auto" w:fill="FFFFFF" w:themeFill="background1"/>
          </w:tcPr>
          <w:p w:rsidR="004F4817" w:rsidRPr="00655194" w:rsidRDefault="004F4817" w:rsidP="00655194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51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Основний вид навчальних занять, призначений для засвоєння і викладення теоретичного матеріалу:</w:t>
            </w:r>
          </w:p>
        </w:tc>
      </w:tr>
      <w:tr w:rsidR="004F4817" w:rsidRPr="00655194" w:rsidTr="004F4817">
        <w:tc>
          <w:tcPr>
            <w:tcW w:w="675" w:type="dxa"/>
            <w:shd w:val="clear" w:color="auto" w:fill="FFFFFF" w:themeFill="background1"/>
          </w:tcPr>
          <w:p w:rsidR="004F4817" w:rsidRPr="00655194" w:rsidRDefault="004F4817" w:rsidP="009B1C37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51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72</w:t>
            </w:r>
          </w:p>
        </w:tc>
        <w:tc>
          <w:tcPr>
            <w:tcW w:w="8959" w:type="dxa"/>
            <w:gridSpan w:val="2"/>
            <w:shd w:val="clear" w:color="auto" w:fill="FFFFFF" w:themeFill="background1"/>
          </w:tcPr>
          <w:p w:rsidR="004F4817" w:rsidRPr="00655194" w:rsidRDefault="004F4817" w:rsidP="00655194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51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Який вид занять включає проведення поточного контролю засвоєння знань:</w:t>
            </w:r>
          </w:p>
        </w:tc>
      </w:tr>
      <w:tr w:rsidR="004F4817" w:rsidRPr="00655194" w:rsidTr="004F4817">
        <w:tc>
          <w:tcPr>
            <w:tcW w:w="675" w:type="dxa"/>
            <w:shd w:val="clear" w:color="auto" w:fill="FFFFFF" w:themeFill="background1"/>
          </w:tcPr>
          <w:p w:rsidR="004F4817" w:rsidRPr="00655194" w:rsidRDefault="004F4817" w:rsidP="009B1C37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51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73</w:t>
            </w:r>
          </w:p>
        </w:tc>
        <w:tc>
          <w:tcPr>
            <w:tcW w:w="8959" w:type="dxa"/>
            <w:gridSpan w:val="2"/>
            <w:shd w:val="clear" w:color="auto" w:fill="FFFFFF" w:themeFill="background1"/>
          </w:tcPr>
          <w:p w:rsidR="004F4817" w:rsidRPr="00655194" w:rsidRDefault="004F4817" w:rsidP="00655194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51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Опитування, контрольні роботи, індивідуальні завдання з метою перевірки засвоєння конкретної теми:</w:t>
            </w:r>
          </w:p>
        </w:tc>
      </w:tr>
      <w:tr w:rsidR="004F4817" w:rsidRPr="004F4817" w:rsidTr="004F4817">
        <w:tc>
          <w:tcPr>
            <w:tcW w:w="675" w:type="dxa"/>
            <w:shd w:val="clear" w:color="auto" w:fill="FFFFFF" w:themeFill="background1"/>
          </w:tcPr>
          <w:p w:rsidR="004F4817" w:rsidRPr="00655194" w:rsidRDefault="004F4817" w:rsidP="009B1C37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51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74</w:t>
            </w:r>
          </w:p>
        </w:tc>
        <w:tc>
          <w:tcPr>
            <w:tcW w:w="8959" w:type="dxa"/>
            <w:gridSpan w:val="2"/>
            <w:shd w:val="clear" w:color="auto" w:fill="FFFFFF" w:themeFill="background1"/>
          </w:tcPr>
          <w:p w:rsidR="004F4817" w:rsidRPr="00655194" w:rsidRDefault="004F4817" w:rsidP="00655194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51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Міра оцінки якості системи оцінювання знань, у якій висновки, що випливають з результатів оцінювання, є відповідними і значущими щодо цілей оцінювання: </w:t>
            </w:r>
          </w:p>
        </w:tc>
      </w:tr>
      <w:tr w:rsidR="004F4817" w:rsidRPr="004F4817" w:rsidTr="004F4817">
        <w:tc>
          <w:tcPr>
            <w:tcW w:w="675" w:type="dxa"/>
            <w:shd w:val="clear" w:color="auto" w:fill="FFFFFF" w:themeFill="background1"/>
          </w:tcPr>
          <w:p w:rsidR="004F4817" w:rsidRPr="00655194" w:rsidRDefault="004F4817" w:rsidP="009B1C37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51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75</w:t>
            </w:r>
          </w:p>
        </w:tc>
        <w:tc>
          <w:tcPr>
            <w:tcW w:w="8959" w:type="dxa"/>
            <w:gridSpan w:val="2"/>
            <w:shd w:val="clear" w:color="auto" w:fill="FFFFFF" w:themeFill="background1"/>
          </w:tcPr>
          <w:p w:rsidR="004F4817" w:rsidRPr="00655194" w:rsidRDefault="004F4817" w:rsidP="00655194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51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Встановлення відповідності засвоєння здобувачами вищої освіти рівня та обсягу знань, вмінь та інших компетентностей відповідно до вимог освітньої програми</w:t>
            </w:r>
          </w:p>
        </w:tc>
      </w:tr>
      <w:tr w:rsidR="004F4817" w:rsidRPr="00655194" w:rsidTr="004F4817">
        <w:tc>
          <w:tcPr>
            <w:tcW w:w="675" w:type="dxa"/>
            <w:shd w:val="clear" w:color="auto" w:fill="FFFFFF" w:themeFill="background1"/>
          </w:tcPr>
          <w:p w:rsidR="004F4817" w:rsidRPr="00655194" w:rsidRDefault="004F4817" w:rsidP="009B1C37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51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76</w:t>
            </w:r>
          </w:p>
        </w:tc>
        <w:tc>
          <w:tcPr>
            <w:tcW w:w="8959" w:type="dxa"/>
            <w:gridSpan w:val="2"/>
            <w:shd w:val="clear" w:color="auto" w:fill="FFFFFF" w:themeFill="background1"/>
          </w:tcPr>
          <w:p w:rsidR="004F4817" w:rsidRPr="00655194" w:rsidRDefault="004F4817" w:rsidP="00655194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51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Які вимоги до освітніх програм зі спеціальності містять стандарти вищої освіти:</w:t>
            </w:r>
          </w:p>
        </w:tc>
      </w:tr>
      <w:tr w:rsidR="004F4817" w:rsidRPr="00655194" w:rsidTr="004F4817">
        <w:tc>
          <w:tcPr>
            <w:tcW w:w="675" w:type="dxa"/>
            <w:shd w:val="clear" w:color="auto" w:fill="FFFFFF" w:themeFill="background1"/>
          </w:tcPr>
          <w:p w:rsidR="004F4817" w:rsidRPr="00655194" w:rsidRDefault="004F4817" w:rsidP="009B1C37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51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77</w:t>
            </w:r>
          </w:p>
        </w:tc>
        <w:tc>
          <w:tcPr>
            <w:tcW w:w="8959" w:type="dxa"/>
            <w:gridSpan w:val="2"/>
            <w:shd w:val="clear" w:color="auto" w:fill="FFFFFF" w:themeFill="background1"/>
          </w:tcPr>
          <w:p w:rsidR="004F4817" w:rsidRPr="00655194" w:rsidRDefault="004F4817" w:rsidP="00655194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51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Хто проводить акредитацію освітніх програм</w:t>
            </w:r>
          </w:p>
        </w:tc>
      </w:tr>
      <w:tr w:rsidR="004F4817" w:rsidRPr="00655194" w:rsidTr="004F4817">
        <w:tc>
          <w:tcPr>
            <w:tcW w:w="675" w:type="dxa"/>
            <w:shd w:val="clear" w:color="auto" w:fill="FFFFFF" w:themeFill="background1"/>
          </w:tcPr>
          <w:p w:rsidR="004F4817" w:rsidRPr="00655194" w:rsidRDefault="004F4817" w:rsidP="00BD5879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51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78</w:t>
            </w:r>
          </w:p>
        </w:tc>
        <w:tc>
          <w:tcPr>
            <w:tcW w:w="8959" w:type="dxa"/>
            <w:gridSpan w:val="2"/>
            <w:shd w:val="clear" w:color="auto" w:fill="FFFFFF" w:themeFill="background1"/>
          </w:tcPr>
          <w:p w:rsidR="004F4817" w:rsidRPr="00655194" w:rsidRDefault="004F4817" w:rsidP="00655194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5194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proofErr w:type="spellStart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>принципів</w:t>
            </w:r>
            <w:proofErr w:type="spellEnd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 xml:space="preserve">, на </w:t>
            </w:r>
            <w:proofErr w:type="spellStart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>яких</w:t>
            </w:r>
            <w:proofErr w:type="spellEnd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>базується</w:t>
            </w:r>
            <w:proofErr w:type="spellEnd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>державна</w:t>
            </w:r>
            <w:proofErr w:type="spellEnd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>політики</w:t>
            </w:r>
            <w:proofErr w:type="spellEnd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>галузі</w:t>
            </w:r>
            <w:proofErr w:type="spellEnd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>екологічної</w:t>
            </w:r>
            <w:proofErr w:type="spellEnd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>освіти</w:t>
            </w:r>
            <w:proofErr w:type="spellEnd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 xml:space="preserve"> належать:</w:t>
            </w:r>
          </w:p>
          <w:p w:rsidR="004F4817" w:rsidRPr="00655194" w:rsidRDefault="004F4817" w:rsidP="00655194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4817" w:rsidRPr="00655194" w:rsidTr="004F4817">
        <w:tc>
          <w:tcPr>
            <w:tcW w:w="675" w:type="dxa"/>
            <w:shd w:val="clear" w:color="auto" w:fill="FFFFFF" w:themeFill="background1"/>
          </w:tcPr>
          <w:p w:rsidR="004F4817" w:rsidRPr="00655194" w:rsidRDefault="004F4817" w:rsidP="00BD5879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51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79</w:t>
            </w:r>
          </w:p>
        </w:tc>
        <w:tc>
          <w:tcPr>
            <w:tcW w:w="8959" w:type="dxa"/>
            <w:gridSpan w:val="2"/>
            <w:shd w:val="clear" w:color="auto" w:fill="FFFFFF" w:themeFill="background1"/>
          </w:tcPr>
          <w:p w:rsidR="004F4817" w:rsidRPr="00655194" w:rsidRDefault="004F4817" w:rsidP="00655194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>Екологічна</w:t>
            </w:r>
            <w:proofErr w:type="spellEnd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>освіта</w:t>
            </w:r>
            <w:proofErr w:type="spellEnd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>це</w:t>
            </w:r>
            <w:proofErr w:type="spellEnd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F4817" w:rsidRPr="004F4817" w:rsidTr="004F4817">
        <w:tc>
          <w:tcPr>
            <w:tcW w:w="675" w:type="dxa"/>
            <w:shd w:val="clear" w:color="auto" w:fill="FFFFFF" w:themeFill="background1"/>
          </w:tcPr>
          <w:p w:rsidR="004F4817" w:rsidRPr="00655194" w:rsidRDefault="004F4817" w:rsidP="00BD5879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51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80</w:t>
            </w:r>
          </w:p>
        </w:tc>
        <w:tc>
          <w:tcPr>
            <w:tcW w:w="8959" w:type="dxa"/>
            <w:gridSpan w:val="2"/>
            <w:shd w:val="clear" w:color="auto" w:fill="FFFFFF" w:themeFill="background1"/>
          </w:tcPr>
          <w:p w:rsidR="004F4817" w:rsidRPr="00655194" w:rsidRDefault="004F4817" w:rsidP="00655194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51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Провідною метою екологічної освіти є:</w:t>
            </w:r>
          </w:p>
        </w:tc>
      </w:tr>
      <w:tr w:rsidR="004F4817" w:rsidRPr="00655194" w:rsidTr="004F4817">
        <w:tc>
          <w:tcPr>
            <w:tcW w:w="675" w:type="dxa"/>
            <w:shd w:val="clear" w:color="auto" w:fill="FFFFFF" w:themeFill="background1"/>
          </w:tcPr>
          <w:p w:rsidR="004F4817" w:rsidRPr="00655194" w:rsidRDefault="004F4817" w:rsidP="00BD5879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51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81</w:t>
            </w:r>
          </w:p>
        </w:tc>
        <w:tc>
          <w:tcPr>
            <w:tcW w:w="8959" w:type="dxa"/>
            <w:gridSpan w:val="2"/>
            <w:shd w:val="clear" w:color="auto" w:fill="FFFFFF" w:themeFill="background1"/>
          </w:tcPr>
          <w:p w:rsidR="004F4817" w:rsidRPr="00655194" w:rsidRDefault="004F4817" w:rsidP="00655194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5194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proofErr w:type="spellStart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>провідних</w:t>
            </w:r>
            <w:proofErr w:type="spellEnd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>завдань</w:t>
            </w:r>
            <w:proofErr w:type="spellEnd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>сучасної</w:t>
            </w:r>
            <w:proofErr w:type="spellEnd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>екологічної</w:t>
            </w:r>
            <w:proofErr w:type="spellEnd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>освіти</w:t>
            </w:r>
            <w:proofErr w:type="spellEnd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 xml:space="preserve"> належать:</w:t>
            </w:r>
          </w:p>
        </w:tc>
      </w:tr>
      <w:tr w:rsidR="004F4817" w:rsidRPr="004F4817" w:rsidTr="004F4817">
        <w:tc>
          <w:tcPr>
            <w:tcW w:w="675" w:type="dxa"/>
            <w:shd w:val="clear" w:color="auto" w:fill="FFFFFF" w:themeFill="background1"/>
          </w:tcPr>
          <w:p w:rsidR="004F4817" w:rsidRPr="00655194" w:rsidRDefault="004F4817" w:rsidP="00BD5879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51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82</w:t>
            </w:r>
          </w:p>
        </w:tc>
        <w:tc>
          <w:tcPr>
            <w:tcW w:w="8959" w:type="dxa"/>
            <w:gridSpan w:val="2"/>
            <w:shd w:val="clear" w:color="auto" w:fill="FFFFFF" w:themeFill="background1"/>
          </w:tcPr>
          <w:p w:rsidR="004F4817" w:rsidRPr="00655194" w:rsidRDefault="004F4817" w:rsidP="00655194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51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Зміст безперервної екологічної освіти та виховання включає такі ланки:</w:t>
            </w:r>
          </w:p>
        </w:tc>
      </w:tr>
      <w:tr w:rsidR="004F4817" w:rsidRPr="00655194" w:rsidTr="004F4817">
        <w:tc>
          <w:tcPr>
            <w:tcW w:w="675" w:type="dxa"/>
            <w:shd w:val="clear" w:color="auto" w:fill="FFFFFF" w:themeFill="background1"/>
          </w:tcPr>
          <w:p w:rsidR="004F4817" w:rsidRPr="00655194" w:rsidRDefault="004F4817" w:rsidP="00BD5879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51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83</w:t>
            </w:r>
          </w:p>
        </w:tc>
        <w:tc>
          <w:tcPr>
            <w:tcW w:w="8959" w:type="dxa"/>
            <w:gridSpan w:val="2"/>
            <w:shd w:val="clear" w:color="auto" w:fill="FFFFFF" w:themeFill="background1"/>
          </w:tcPr>
          <w:p w:rsidR="004F4817" w:rsidRPr="00655194" w:rsidRDefault="004F4817" w:rsidP="00655194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5194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proofErr w:type="spellStart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>формальної</w:t>
            </w:r>
            <w:proofErr w:type="spellEnd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>екологічної</w:t>
            </w:r>
            <w:proofErr w:type="spellEnd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>освіти</w:t>
            </w:r>
            <w:proofErr w:type="spellEnd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>відносять</w:t>
            </w:r>
            <w:proofErr w:type="spellEnd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F4817" w:rsidRPr="00655194" w:rsidRDefault="004F4817" w:rsidP="00655194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4817" w:rsidRPr="00655194" w:rsidTr="004F4817">
        <w:tc>
          <w:tcPr>
            <w:tcW w:w="675" w:type="dxa"/>
            <w:shd w:val="clear" w:color="auto" w:fill="FFFFFF" w:themeFill="background1"/>
          </w:tcPr>
          <w:p w:rsidR="004F4817" w:rsidRPr="00655194" w:rsidRDefault="004F4817" w:rsidP="00BD5879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51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84</w:t>
            </w:r>
          </w:p>
        </w:tc>
        <w:tc>
          <w:tcPr>
            <w:tcW w:w="8959" w:type="dxa"/>
            <w:gridSpan w:val="2"/>
            <w:shd w:val="clear" w:color="auto" w:fill="FFFFFF" w:themeFill="background1"/>
          </w:tcPr>
          <w:p w:rsidR="004F4817" w:rsidRPr="00655194" w:rsidRDefault="004F4817" w:rsidP="00655194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5194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proofErr w:type="spellStart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>неформальної</w:t>
            </w:r>
            <w:proofErr w:type="spellEnd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>екологічної</w:t>
            </w:r>
            <w:proofErr w:type="spellEnd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>освіти</w:t>
            </w:r>
            <w:proofErr w:type="spellEnd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>відносять</w:t>
            </w:r>
            <w:proofErr w:type="spellEnd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F4817" w:rsidRPr="00655194" w:rsidRDefault="004F4817" w:rsidP="00655194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4817" w:rsidRPr="004F4817" w:rsidTr="004F4817">
        <w:tc>
          <w:tcPr>
            <w:tcW w:w="675" w:type="dxa"/>
            <w:shd w:val="clear" w:color="auto" w:fill="FFFFFF" w:themeFill="background1"/>
          </w:tcPr>
          <w:p w:rsidR="004F4817" w:rsidRPr="00655194" w:rsidRDefault="004F4817" w:rsidP="00BD5879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51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85</w:t>
            </w:r>
          </w:p>
        </w:tc>
        <w:tc>
          <w:tcPr>
            <w:tcW w:w="8959" w:type="dxa"/>
            <w:gridSpan w:val="2"/>
            <w:shd w:val="clear" w:color="auto" w:fill="FFFFFF" w:themeFill="background1"/>
          </w:tcPr>
          <w:p w:rsidR="004F4817" w:rsidRPr="00655194" w:rsidRDefault="004F4817" w:rsidP="00655194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51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</w:t>
            </w:r>
            <w:r w:rsidRPr="00655194">
              <w:rPr>
                <w:rFonts w:ascii="Times New Roman" w:hAnsi="Times New Roman" w:cs="Times New Roman"/>
                <w:color w:val="222222"/>
                <w:sz w:val="28"/>
                <w:szCs w:val="28"/>
                <w:lang w:val="uk-UA"/>
              </w:rPr>
              <w:t>ормування екологічної культури окремих осіб і суспільства в цілому, формування навичок, фундаментальних екологічних знань, екологічного мислення і свідомості, що ґрунтуються на ставленні до природи як універсальної, унікальної цінності.</w:t>
            </w:r>
          </w:p>
        </w:tc>
      </w:tr>
      <w:tr w:rsidR="004F4817" w:rsidRPr="00655194" w:rsidTr="004F4817">
        <w:tc>
          <w:tcPr>
            <w:tcW w:w="675" w:type="dxa"/>
            <w:shd w:val="clear" w:color="auto" w:fill="FFFFFF" w:themeFill="background1"/>
          </w:tcPr>
          <w:p w:rsidR="004F4817" w:rsidRPr="00655194" w:rsidRDefault="004F4817" w:rsidP="00BD5879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51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86</w:t>
            </w:r>
          </w:p>
        </w:tc>
        <w:tc>
          <w:tcPr>
            <w:tcW w:w="8959" w:type="dxa"/>
            <w:gridSpan w:val="2"/>
            <w:shd w:val="clear" w:color="auto" w:fill="FFFFFF" w:themeFill="background1"/>
          </w:tcPr>
          <w:p w:rsidR="004F4817" w:rsidRPr="00655194" w:rsidRDefault="004F4817" w:rsidP="00655194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>Міждисциплінарний</w:t>
            </w:r>
            <w:proofErr w:type="spellEnd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>підхід</w:t>
            </w:r>
            <w:proofErr w:type="spellEnd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>формування</w:t>
            </w:r>
            <w:proofErr w:type="spellEnd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>екологічного</w:t>
            </w:r>
            <w:proofErr w:type="spellEnd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>мислення</w:t>
            </w:r>
            <w:proofErr w:type="spellEnd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>передбачає</w:t>
            </w:r>
            <w:proofErr w:type="spellEnd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F4817" w:rsidRPr="00655194" w:rsidRDefault="004F4817" w:rsidP="00655194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4817" w:rsidRPr="004F4817" w:rsidTr="004F4817">
        <w:tc>
          <w:tcPr>
            <w:tcW w:w="675" w:type="dxa"/>
            <w:shd w:val="clear" w:color="auto" w:fill="FFFFFF" w:themeFill="background1"/>
          </w:tcPr>
          <w:p w:rsidR="004F4817" w:rsidRPr="00655194" w:rsidRDefault="004F4817" w:rsidP="00BD5879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51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87</w:t>
            </w:r>
          </w:p>
        </w:tc>
        <w:tc>
          <w:tcPr>
            <w:tcW w:w="8959" w:type="dxa"/>
            <w:gridSpan w:val="2"/>
            <w:shd w:val="clear" w:color="auto" w:fill="FFFFFF" w:themeFill="background1"/>
          </w:tcPr>
          <w:p w:rsidR="004F4817" w:rsidRPr="00655194" w:rsidRDefault="004F4817" w:rsidP="00655194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5194">
              <w:rPr>
                <w:rFonts w:ascii="Times New Roman" w:hAnsi="Times New Roman" w:cs="Times New Roman"/>
                <w:color w:val="222222"/>
                <w:sz w:val="28"/>
                <w:szCs w:val="28"/>
                <w:lang w:val="uk-UA"/>
              </w:rPr>
              <w:t>Базовою організацією для реалізації ефективної системи управління в сфері екологічної освіти є</w:t>
            </w:r>
          </w:p>
          <w:p w:rsidR="004F4817" w:rsidRPr="00655194" w:rsidRDefault="004F4817" w:rsidP="00655194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F4817" w:rsidRPr="00655194" w:rsidTr="004F4817">
        <w:tc>
          <w:tcPr>
            <w:tcW w:w="675" w:type="dxa"/>
            <w:shd w:val="clear" w:color="auto" w:fill="FFFFFF" w:themeFill="background1"/>
          </w:tcPr>
          <w:p w:rsidR="004F4817" w:rsidRPr="00655194" w:rsidRDefault="004F4817" w:rsidP="00BD5879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51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88</w:t>
            </w:r>
          </w:p>
        </w:tc>
        <w:tc>
          <w:tcPr>
            <w:tcW w:w="8959" w:type="dxa"/>
            <w:gridSpan w:val="2"/>
            <w:shd w:val="clear" w:color="auto" w:fill="FFFFFF" w:themeFill="background1"/>
          </w:tcPr>
          <w:p w:rsidR="004F4817" w:rsidRPr="00655194" w:rsidRDefault="004F4817" w:rsidP="00655194">
            <w:pPr>
              <w:ind w:firstLine="0"/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proofErr w:type="spellStart"/>
            <w:r w:rsidRPr="00655194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Процес</w:t>
            </w:r>
            <w:proofErr w:type="spellEnd"/>
            <w:r w:rsidRPr="00655194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655194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європейських</w:t>
            </w:r>
            <w:proofErr w:type="spellEnd"/>
            <w:r w:rsidRPr="00655194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реформ, </w:t>
            </w:r>
            <w:proofErr w:type="spellStart"/>
            <w:r w:rsidRPr="00655194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що</w:t>
            </w:r>
            <w:proofErr w:type="spellEnd"/>
            <w:r w:rsidRPr="00655194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655194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спрямований</w:t>
            </w:r>
            <w:proofErr w:type="spellEnd"/>
            <w:r w:rsidRPr="00655194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на </w:t>
            </w:r>
            <w:proofErr w:type="spellStart"/>
            <w:r w:rsidRPr="00655194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створення</w:t>
            </w:r>
            <w:proofErr w:type="spellEnd"/>
            <w:r w:rsidRPr="00655194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655194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спільної</w:t>
            </w:r>
            <w:proofErr w:type="spellEnd"/>
            <w:r w:rsidRPr="00655194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655194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Зони</w:t>
            </w:r>
            <w:proofErr w:type="spellEnd"/>
            <w:r w:rsidRPr="00655194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655194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європейської</w:t>
            </w:r>
            <w:proofErr w:type="spellEnd"/>
            <w:r w:rsidRPr="00655194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655194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вищої</w:t>
            </w:r>
            <w:proofErr w:type="spellEnd"/>
            <w:r w:rsidRPr="00655194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655194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освіти</w:t>
            </w:r>
            <w:proofErr w:type="spellEnd"/>
            <w:r w:rsidRPr="00655194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 -</w:t>
            </w:r>
            <w:proofErr w:type="gramEnd"/>
            <w:r w:rsidRPr="00655194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..</w:t>
            </w:r>
          </w:p>
          <w:p w:rsidR="004F4817" w:rsidRPr="00655194" w:rsidRDefault="004F4817" w:rsidP="00655194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4817" w:rsidRPr="00655194" w:rsidTr="004F4817">
        <w:tc>
          <w:tcPr>
            <w:tcW w:w="675" w:type="dxa"/>
            <w:shd w:val="clear" w:color="auto" w:fill="FFFFFF" w:themeFill="background1"/>
          </w:tcPr>
          <w:p w:rsidR="004F4817" w:rsidRPr="00655194" w:rsidRDefault="004F4817" w:rsidP="00BD5879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51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89</w:t>
            </w:r>
          </w:p>
        </w:tc>
        <w:tc>
          <w:tcPr>
            <w:tcW w:w="8959" w:type="dxa"/>
            <w:gridSpan w:val="2"/>
            <w:shd w:val="clear" w:color="auto" w:fill="FFFFFF" w:themeFill="background1"/>
          </w:tcPr>
          <w:p w:rsidR="004F4817" w:rsidRPr="00655194" w:rsidRDefault="004F4817" w:rsidP="00655194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>Передумовою</w:t>
            </w:r>
            <w:proofErr w:type="spellEnd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>створення</w:t>
            </w:r>
            <w:proofErr w:type="spellEnd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>Болонської</w:t>
            </w:r>
            <w:proofErr w:type="spellEnd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>декларації</w:t>
            </w:r>
            <w:proofErr w:type="spellEnd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 xml:space="preserve"> стало </w:t>
            </w:r>
            <w:proofErr w:type="spellStart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>підписання</w:t>
            </w:r>
            <w:proofErr w:type="spellEnd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F4817" w:rsidRPr="00655194" w:rsidRDefault="004F4817" w:rsidP="00655194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4817" w:rsidRPr="00655194" w:rsidTr="004F4817">
        <w:tc>
          <w:tcPr>
            <w:tcW w:w="675" w:type="dxa"/>
            <w:shd w:val="clear" w:color="auto" w:fill="FFFFFF" w:themeFill="background1"/>
          </w:tcPr>
          <w:p w:rsidR="004F4817" w:rsidRPr="00655194" w:rsidRDefault="004F4817" w:rsidP="00BD5879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51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90</w:t>
            </w:r>
          </w:p>
        </w:tc>
        <w:tc>
          <w:tcPr>
            <w:tcW w:w="8959" w:type="dxa"/>
            <w:gridSpan w:val="2"/>
            <w:shd w:val="clear" w:color="auto" w:fill="FFFFFF" w:themeFill="background1"/>
          </w:tcPr>
          <w:p w:rsidR="004F4817" w:rsidRPr="00655194" w:rsidRDefault="004F4817" w:rsidP="00655194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>Підписання</w:t>
            </w:r>
            <w:proofErr w:type="spellEnd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>Болонської</w:t>
            </w:r>
            <w:proofErr w:type="spellEnd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>декларації</w:t>
            </w:r>
            <w:proofErr w:type="spellEnd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>відбулося</w:t>
            </w:r>
            <w:proofErr w:type="spellEnd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 xml:space="preserve"> у:</w:t>
            </w:r>
          </w:p>
          <w:p w:rsidR="004F4817" w:rsidRPr="00655194" w:rsidRDefault="004F4817" w:rsidP="00655194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4817" w:rsidRPr="00655194" w:rsidTr="004F4817">
        <w:tc>
          <w:tcPr>
            <w:tcW w:w="675" w:type="dxa"/>
            <w:shd w:val="clear" w:color="auto" w:fill="FFFFFF" w:themeFill="background1"/>
          </w:tcPr>
          <w:p w:rsidR="004F4817" w:rsidRPr="00655194" w:rsidRDefault="004F4817" w:rsidP="00BD5879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51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91</w:t>
            </w:r>
          </w:p>
        </w:tc>
        <w:tc>
          <w:tcPr>
            <w:tcW w:w="8959" w:type="dxa"/>
            <w:gridSpan w:val="2"/>
            <w:shd w:val="clear" w:color="auto" w:fill="FFFFFF" w:themeFill="background1"/>
          </w:tcPr>
          <w:p w:rsidR="004F4817" w:rsidRPr="00655194" w:rsidRDefault="004F4817" w:rsidP="00655194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>Зміна</w:t>
            </w:r>
            <w:proofErr w:type="spellEnd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>освітніх</w:t>
            </w:r>
            <w:proofErr w:type="spellEnd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 xml:space="preserve"> систем, </w:t>
            </w:r>
            <w:proofErr w:type="spellStart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>згідно</w:t>
            </w:r>
            <w:proofErr w:type="spellEnd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>цілями</w:t>
            </w:r>
            <w:proofErr w:type="spellEnd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 xml:space="preserve"> БП повинна </w:t>
            </w:r>
            <w:proofErr w:type="spellStart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>сприяти</w:t>
            </w:r>
            <w:proofErr w:type="spellEnd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4F4817" w:rsidRPr="00655194" w:rsidTr="004F4817">
        <w:tc>
          <w:tcPr>
            <w:tcW w:w="675" w:type="dxa"/>
            <w:shd w:val="clear" w:color="auto" w:fill="FFFFFF" w:themeFill="background1"/>
          </w:tcPr>
          <w:p w:rsidR="004F4817" w:rsidRPr="00655194" w:rsidRDefault="004F4817" w:rsidP="00BD5879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51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92</w:t>
            </w:r>
          </w:p>
        </w:tc>
        <w:tc>
          <w:tcPr>
            <w:tcW w:w="8959" w:type="dxa"/>
            <w:gridSpan w:val="2"/>
            <w:shd w:val="clear" w:color="auto" w:fill="FFFFFF" w:themeFill="background1"/>
          </w:tcPr>
          <w:p w:rsidR="004F4817" w:rsidRPr="00655194" w:rsidRDefault="004F4817" w:rsidP="00655194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>Україна</w:t>
            </w:r>
            <w:proofErr w:type="spellEnd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>приєдналася</w:t>
            </w:r>
            <w:proofErr w:type="spellEnd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>Болонського</w:t>
            </w:r>
            <w:proofErr w:type="spellEnd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>процесу</w:t>
            </w:r>
            <w:proofErr w:type="spellEnd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 xml:space="preserve"> у:</w:t>
            </w:r>
          </w:p>
          <w:p w:rsidR="004F4817" w:rsidRPr="00655194" w:rsidRDefault="004F4817" w:rsidP="00655194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4817" w:rsidRPr="00655194" w:rsidTr="004F4817">
        <w:tc>
          <w:tcPr>
            <w:tcW w:w="675" w:type="dxa"/>
            <w:shd w:val="clear" w:color="auto" w:fill="FFFFFF" w:themeFill="background1"/>
          </w:tcPr>
          <w:p w:rsidR="004F4817" w:rsidRPr="00655194" w:rsidRDefault="004F4817" w:rsidP="00BD5879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51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93</w:t>
            </w:r>
          </w:p>
        </w:tc>
        <w:tc>
          <w:tcPr>
            <w:tcW w:w="8959" w:type="dxa"/>
            <w:gridSpan w:val="2"/>
            <w:shd w:val="clear" w:color="auto" w:fill="FFFFFF" w:themeFill="background1"/>
          </w:tcPr>
          <w:p w:rsidR="004F4817" w:rsidRPr="00655194" w:rsidRDefault="004F4817" w:rsidP="00655194">
            <w:pPr>
              <w:ind w:firstLine="0"/>
              <w:jc w:val="both"/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55194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 xml:space="preserve">На </w:t>
            </w:r>
            <w:proofErr w:type="spellStart"/>
            <w:r w:rsidRPr="00655194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>сьогодні</w:t>
            </w:r>
            <w:proofErr w:type="spellEnd"/>
            <w:r w:rsidRPr="00655194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 xml:space="preserve"> до </w:t>
            </w:r>
            <w:proofErr w:type="spellStart"/>
            <w:r w:rsidRPr="00655194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>Великої</w:t>
            </w:r>
            <w:proofErr w:type="spellEnd"/>
            <w:r w:rsidRPr="00655194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655194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>Хартії</w:t>
            </w:r>
            <w:proofErr w:type="spellEnd"/>
            <w:r w:rsidRPr="00655194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655194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>приєдналося</w:t>
            </w:r>
            <w:proofErr w:type="spellEnd"/>
            <w:r w:rsidRPr="00655194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>:</w:t>
            </w:r>
          </w:p>
          <w:p w:rsidR="004F4817" w:rsidRPr="00655194" w:rsidRDefault="004F4817" w:rsidP="00655194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4817" w:rsidRPr="00655194" w:rsidTr="004F4817">
        <w:tc>
          <w:tcPr>
            <w:tcW w:w="675" w:type="dxa"/>
            <w:shd w:val="clear" w:color="auto" w:fill="FFFFFF" w:themeFill="background1"/>
          </w:tcPr>
          <w:p w:rsidR="004F4817" w:rsidRPr="00655194" w:rsidRDefault="004F4817" w:rsidP="00BD5879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51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94</w:t>
            </w:r>
          </w:p>
        </w:tc>
        <w:tc>
          <w:tcPr>
            <w:tcW w:w="8959" w:type="dxa"/>
            <w:gridSpan w:val="2"/>
            <w:shd w:val="clear" w:color="auto" w:fill="FFFFFF" w:themeFill="background1"/>
          </w:tcPr>
          <w:p w:rsidR="004F4817" w:rsidRPr="00655194" w:rsidRDefault="004F4817" w:rsidP="00655194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>Приєднання</w:t>
            </w:r>
            <w:proofErr w:type="spellEnd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>України</w:t>
            </w:r>
            <w:proofErr w:type="spellEnd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>Болонського</w:t>
            </w:r>
            <w:proofErr w:type="spellEnd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>процесу</w:t>
            </w:r>
            <w:proofErr w:type="spellEnd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>відбулося</w:t>
            </w:r>
            <w:proofErr w:type="spellEnd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>із</w:t>
            </w:r>
            <w:proofErr w:type="spellEnd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>підписання</w:t>
            </w:r>
            <w:proofErr w:type="spellEnd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>декларації</w:t>
            </w:r>
            <w:proofErr w:type="spellEnd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 xml:space="preserve"> на:</w:t>
            </w:r>
          </w:p>
          <w:p w:rsidR="004F4817" w:rsidRPr="00655194" w:rsidRDefault="004F4817" w:rsidP="00655194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4817" w:rsidRPr="00655194" w:rsidTr="004F4817">
        <w:tc>
          <w:tcPr>
            <w:tcW w:w="675" w:type="dxa"/>
            <w:shd w:val="clear" w:color="auto" w:fill="FFFFFF" w:themeFill="background1"/>
          </w:tcPr>
          <w:p w:rsidR="004F4817" w:rsidRPr="00655194" w:rsidRDefault="004F4817" w:rsidP="00BD5879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51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95</w:t>
            </w:r>
          </w:p>
        </w:tc>
        <w:tc>
          <w:tcPr>
            <w:tcW w:w="8959" w:type="dxa"/>
            <w:gridSpan w:val="2"/>
            <w:shd w:val="clear" w:color="auto" w:fill="FFFFFF" w:themeFill="background1"/>
          </w:tcPr>
          <w:p w:rsidR="004F4817" w:rsidRPr="00655194" w:rsidRDefault="004F4817" w:rsidP="00655194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>Серед</w:t>
            </w:r>
            <w:proofErr w:type="spellEnd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 xml:space="preserve"> проблем </w:t>
            </w:r>
            <w:proofErr w:type="spellStart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>української</w:t>
            </w:r>
            <w:proofErr w:type="spellEnd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>вищої</w:t>
            </w:r>
            <w:proofErr w:type="spellEnd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>освіти</w:t>
            </w:r>
            <w:proofErr w:type="spellEnd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>контексті</w:t>
            </w:r>
            <w:proofErr w:type="spellEnd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>Болонського</w:t>
            </w:r>
            <w:proofErr w:type="spellEnd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>процесу</w:t>
            </w:r>
            <w:proofErr w:type="spellEnd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>виділяють</w:t>
            </w:r>
            <w:proofErr w:type="spellEnd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F4817" w:rsidRPr="00655194" w:rsidRDefault="004F4817" w:rsidP="00655194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4817" w:rsidRPr="00655194" w:rsidTr="004F4817">
        <w:tc>
          <w:tcPr>
            <w:tcW w:w="675" w:type="dxa"/>
            <w:shd w:val="clear" w:color="auto" w:fill="FFFFFF" w:themeFill="background1"/>
          </w:tcPr>
          <w:p w:rsidR="004F4817" w:rsidRPr="00655194" w:rsidRDefault="004F4817" w:rsidP="00BD5879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51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96</w:t>
            </w:r>
          </w:p>
        </w:tc>
        <w:tc>
          <w:tcPr>
            <w:tcW w:w="8959" w:type="dxa"/>
            <w:gridSpan w:val="2"/>
            <w:shd w:val="clear" w:color="auto" w:fill="FFFFFF" w:themeFill="background1"/>
          </w:tcPr>
          <w:p w:rsidR="004F4817" w:rsidRPr="00655194" w:rsidRDefault="004F4817" w:rsidP="00655194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>Відносне</w:t>
            </w:r>
            <w:proofErr w:type="spellEnd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>мірило</w:t>
            </w:r>
            <w:proofErr w:type="spellEnd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>навчального</w:t>
            </w:r>
            <w:proofErr w:type="spellEnd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>навантаження</w:t>
            </w:r>
            <w:proofErr w:type="spellEnd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 xml:space="preserve"> студента, </w:t>
            </w:r>
            <w:proofErr w:type="spellStart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>що</w:t>
            </w:r>
            <w:proofErr w:type="spellEnd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>лише</w:t>
            </w:r>
            <w:proofErr w:type="spellEnd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>визначає</w:t>
            </w:r>
            <w:proofErr w:type="spellEnd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 xml:space="preserve">, яку </w:t>
            </w:r>
            <w:proofErr w:type="spellStart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>частину</w:t>
            </w:r>
            <w:proofErr w:type="spellEnd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>загального</w:t>
            </w:r>
            <w:proofErr w:type="spellEnd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>річного</w:t>
            </w:r>
            <w:proofErr w:type="spellEnd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>навантаження</w:t>
            </w:r>
            <w:proofErr w:type="spellEnd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4F4817" w:rsidRPr="00655194" w:rsidTr="004F4817">
        <w:tc>
          <w:tcPr>
            <w:tcW w:w="675" w:type="dxa"/>
            <w:shd w:val="clear" w:color="auto" w:fill="FFFFFF" w:themeFill="background1"/>
          </w:tcPr>
          <w:p w:rsidR="004F4817" w:rsidRPr="00655194" w:rsidRDefault="004F4817" w:rsidP="00BD5879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51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97</w:t>
            </w:r>
          </w:p>
        </w:tc>
        <w:tc>
          <w:tcPr>
            <w:tcW w:w="8959" w:type="dxa"/>
            <w:gridSpan w:val="2"/>
            <w:shd w:val="clear" w:color="auto" w:fill="FFFFFF" w:themeFill="background1"/>
          </w:tcPr>
          <w:p w:rsidR="004F4817" w:rsidRPr="00655194" w:rsidRDefault="004F4817" w:rsidP="00655194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>Одиниця</w:t>
            </w:r>
            <w:proofErr w:type="spellEnd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>виміру</w:t>
            </w:r>
            <w:proofErr w:type="spellEnd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>навчального</w:t>
            </w:r>
            <w:proofErr w:type="spellEnd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>навантаження</w:t>
            </w:r>
            <w:proofErr w:type="spellEnd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>необхідного</w:t>
            </w:r>
            <w:proofErr w:type="spellEnd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>засвоєння</w:t>
            </w:r>
            <w:proofErr w:type="spellEnd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>змістових</w:t>
            </w:r>
            <w:proofErr w:type="spellEnd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>модулів</w:t>
            </w:r>
            <w:proofErr w:type="spellEnd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>або</w:t>
            </w:r>
            <w:proofErr w:type="spellEnd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 xml:space="preserve"> блоку </w:t>
            </w:r>
            <w:proofErr w:type="spellStart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>змістових</w:t>
            </w:r>
            <w:proofErr w:type="spellEnd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>модулів</w:t>
            </w:r>
            <w:proofErr w:type="spellEnd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</w:p>
        </w:tc>
      </w:tr>
      <w:tr w:rsidR="004F4817" w:rsidRPr="00655194" w:rsidTr="004F4817">
        <w:tc>
          <w:tcPr>
            <w:tcW w:w="675" w:type="dxa"/>
            <w:shd w:val="clear" w:color="auto" w:fill="FFFFFF" w:themeFill="background1"/>
          </w:tcPr>
          <w:p w:rsidR="004F4817" w:rsidRPr="00655194" w:rsidRDefault="004F4817" w:rsidP="00BD5879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51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98</w:t>
            </w:r>
          </w:p>
        </w:tc>
        <w:tc>
          <w:tcPr>
            <w:tcW w:w="8959" w:type="dxa"/>
            <w:gridSpan w:val="2"/>
            <w:shd w:val="clear" w:color="auto" w:fill="FFFFFF" w:themeFill="background1"/>
          </w:tcPr>
          <w:p w:rsidR="004F4817" w:rsidRPr="00655194" w:rsidRDefault="004F4817" w:rsidP="00655194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>Задокументована</w:t>
            </w:r>
            <w:proofErr w:type="spellEnd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 xml:space="preserve"> завершена </w:t>
            </w:r>
            <w:proofErr w:type="spellStart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>частина</w:t>
            </w:r>
            <w:proofErr w:type="spellEnd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 xml:space="preserve"> освітньо-</w:t>
            </w:r>
            <w:proofErr w:type="spellStart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>професійної</w:t>
            </w:r>
            <w:proofErr w:type="spellEnd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>програми</w:t>
            </w:r>
            <w:proofErr w:type="spellEnd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>що</w:t>
            </w:r>
            <w:proofErr w:type="spellEnd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>реалізується</w:t>
            </w:r>
            <w:proofErr w:type="spellEnd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>відповідними</w:t>
            </w:r>
            <w:proofErr w:type="spellEnd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 xml:space="preserve"> формами </w:t>
            </w:r>
            <w:proofErr w:type="spellStart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>навчального</w:t>
            </w:r>
            <w:proofErr w:type="spellEnd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>процесу</w:t>
            </w:r>
            <w:proofErr w:type="spellEnd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</w:p>
        </w:tc>
      </w:tr>
      <w:tr w:rsidR="004F4817" w:rsidRPr="004F4817" w:rsidTr="004F4817">
        <w:tc>
          <w:tcPr>
            <w:tcW w:w="675" w:type="dxa"/>
            <w:shd w:val="clear" w:color="auto" w:fill="FFFFFF" w:themeFill="background1"/>
          </w:tcPr>
          <w:p w:rsidR="004F4817" w:rsidRPr="00655194" w:rsidRDefault="004F4817" w:rsidP="00BD5879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51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99</w:t>
            </w:r>
          </w:p>
        </w:tc>
        <w:tc>
          <w:tcPr>
            <w:tcW w:w="8959" w:type="dxa"/>
            <w:gridSpan w:val="2"/>
            <w:shd w:val="clear" w:color="auto" w:fill="FFFFFF" w:themeFill="background1"/>
          </w:tcPr>
          <w:p w:rsidR="004F4817" w:rsidRPr="00655194" w:rsidRDefault="004F4817" w:rsidP="00655194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51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Обсяг навчальної інформації, яка має самостійну логічну структуру і зміст та дає можливість оперувати цією інформацією в процесі розумової діяльності</w:t>
            </w:r>
          </w:p>
        </w:tc>
      </w:tr>
      <w:tr w:rsidR="004F4817" w:rsidRPr="004F4817" w:rsidTr="004F4817">
        <w:tc>
          <w:tcPr>
            <w:tcW w:w="675" w:type="dxa"/>
            <w:shd w:val="clear" w:color="auto" w:fill="FFFFFF" w:themeFill="background1"/>
          </w:tcPr>
          <w:p w:rsidR="004F4817" w:rsidRPr="00655194" w:rsidRDefault="004F4817" w:rsidP="00BD5879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51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</w:p>
        </w:tc>
        <w:tc>
          <w:tcPr>
            <w:tcW w:w="8959" w:type="dxa"/>
            <w:gridSpan w:val="2"/>
            <w:shd w:val="clear" w:color="auto" w:fill="FFFFFF" w:themeFill="background1"/>
          </w:tcPr>
          <w:p w:rsidR="004F4817" w:rsidRPr="00655194" w:rsidRDefault="004F4817" w:rsidP="00655194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51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Документ, який містить загальну інформацію про університет, назву напрямів, спеціальностей, анотації і з зазначенням обов’язкових та вибіркових курсів, методики і технології викладання, залікові кредити, форми та умови проведення контрольних заходів, опис системи оцінювання якості освіти тощо - </w:t>
            </w:r>
          </w:p>
        </w:tc>
      </w:tr>
      <w:tr w:rsidR="004F4817" w:rsidRPr="004F4817" w:rsidTr="004F4817">
        <w:tc>
          <w:tcPr>
            <w:tcW w:w="675" w:type="dxa"/>
            <w:shd w:val="clear" w:color="auto" w:fill="FFFFFF" w:themeFill="background1"/>
          </w:tcPr>
          <w:p w:rsidR="004F4817" w:rsidRPr="00655194" w:rsidRDefault="004F4817" w:rsidP="00BD5879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51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101</w:t>
            </w:r>
          </w:p>
        </w:tc>
        <w:tc>
          <w:tcPr>
            <w:tcW w:w="8959" w:type="dxa"/>
            <w:gridSpan w:val="2"/>
            <w:shd w:val="clear" w:color="auto" w:fill="FFFFFF" w:themeFill="background1"/>
          </w:tcPr>
          <w:p w:rsidR="004F4817" w:rsidRPr="00655194" w:rsidRDefault="004F4817" w:rsidP="00655194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51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Процес розбудови держави на основі узгодження і гармонізації соціальної, економічної та екологічної складових з метою забезпечення потреб сучасних та майбутніх поколінь</w:t>
            </w:r>
          </w:p>
        </w:tc>
      </w:tr>
      <w:tr w:rsidR="004F4817" w:rsidRPr="00655194" w:rsidTr="004F4817">
        <w:tc>
          <w:tcPr>
            <w:tcW w:w="675" w:type="dxa"/>
            <w:shd w:val="clear" w:color="auto" w:fill="FFFFFF" w:themeFill="background1"/>
          </w:tcPr>
          <w:p w:rsidR="004F4817" w:rsidRPr="00655194" w:rsidRDefault="004F4817" w:rsidP="00BD5879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51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102</w:t>
            </w:r>
          </w:p>
        </w:tc>
        <w:tc>
          <w:tcPr>
            <w:tcW w:w="8959" w:type="dxa"/>
            <w:gridSpan w:val="2"/>
            <w:shd w:val="clear" w:color="auto" w:fill="FFFFFF" w:themeFill="background1"/>
          </w:tcPr>
          <w:p w:rsidR="004F4817" w:rsidRPr="00655194" w:rsidRDefault="004F4817" w:rsidP="00655194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>Наукові</w:t>
            </w:r>
            <w:proofErr w:type="spellEnd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>ідеї</w:t>
            </w:r>
            <w:proofErr w:type="spellEnd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 xml:space="preserve">, на </w:t>
            </w:r>
            <w:proofErr w:type="spellStart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>яких</w:t>
            </w:r>
            <w:proofErr w:type="spellEnd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>ґрунтується</w:t>
            </w:r>
            <w:proofErr w:type="spellEnd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>концепція</w:t>
            </w:r>
            <w:proofErr w:type="spellEnd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>сталого</w:t>
            </w:r>
            <w:proofErr w:type="spellEnd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>розвитку</w:t>
            </w:r>
            <w:proofErr w:type="spellEnd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F4817" w:rsidRPr="00655194" w:rsidTr="004F4817">
        <w:tc>
          <w:tcPr>
            <w:tcW w:w="675" w:type="dxa"/>
            <w:shd w:val="clear" w:color="auto" w:fill="FFFFFF" w:themeFill="background1"/>
          </w:tcPr>
          <w:p w:rsidR="004F4817" w:rsidRPr="00655194" w:rsidRDefault="004F4817" w:rsidP="00BD5879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51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103</w:t>
            </w:r>
          </w:p>
        </w:tc>
        <w:tc>
          <w:tcPr>
            <w:tcW w:w="8959" w:type="dxa"/>
            <w:gridSpan w:val="2"/>
            <w:shd w:val="clear" w:color="auto" w:fill="FFFFFF" w:themeFill="background1"/>
          </w:tcPr>
          <w:p w:rsidR="004F4817" w:rsidRPr="00655194" w:rsidRDefault="004F4817" w:rsidP="00655194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>Термін</w:t>
            </w:r>
            <w:proofErr w:type="spellEnd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>сталий</w:t>
            </w:r>
            <w:proofErr w:type="spellEnd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>розвиток</w:t>
            </w:r>
            <w:proofErr w:type="spellEnd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>був</w:t>
            </w:r>
            <w:proofErr w:type="spellEnd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 xml:space="preserve"> введений у </w:t>
            </w:r>
            <w:proofErr w:type="spellStart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>використання</w:t>
            </w:r>
            <w:proofErr w:type="spellEnd"/>
          </w:p>
          <w:p w:rsidR="004F4817" w:rsidRPr="00655194" w:rsidRDefault="004F4817" w:rsidP="00655194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4817" w:rsidRPr="00655194" w:rsidTr="004F4817">
        <w:tc>
          <w:tcPr>
            <w:tcW w:w="675" w:type="dxa"/>
            <w:shd w:val="clear" w:color="auto" w:fill="FFFFFF" w:themeFill="background1"/>
          </w:tcPr>
          <w:p w:rsidR="004F4817" w:rsidRPr="00655194" w:rsidRDefault="004F4817" w:rsidP="00BD5879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51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104</w:t>
            </w:r>
          </w:p>
        </w:tc>
        <w:tc>
          <w:tcPr>
            <w:tcW w:w="8959" w:type="dxa"/>
            <w:gridSpan w:val="2"/>
            <w:shd w:val="clear" w:color="auto" w:fill="FFFFFF" w:themeFill="background1"/>
          </w:tcPr>
          <w:p w:rsidR="004F4817" w:rsidRPr="00655194" w:rsidRDefault="004F4817" w:rsidP="00655194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>Комісію</w:t>
            </w:r>
            <w:proofErr w:type="spellEnd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 xml:space="preserve"> за </w:t>
            </w:r>
            <w:proofErr w:type="spellStart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>сталого</w:t>
            </w:r>
            <w:proofErr w:type="spellEnd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>розвитку</w:t>
            </w:r>
            <w:proofErr w:type="spellEnd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>заснувала</w:t>
            </w:r>
            <w:proofErr w:type="spellEnd"/>
          </w:p>
        </w:tc>
      </w:tr>
      <w:tr w:rsidR="004F4817" w:rsidRPr="00655194" w:rsidTr="004F4817">
        <w:tc>
          <w:tcPr>
            <w:tcW w:w="675" w:type="dxa"/>
            <w:shd w:val="clear" w:color="auto" w:fill="FFFFFF" w:themeFill="background1"/>
          </w:tcPr>
          <w:p w:rsidR="004F4817" w:rsidRPr="00655194" w:rsidRDefault="004F4817" w:rsidP="00BD5879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51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105</w:t>
            </w:r>
          </w:p>
        </w:tc>
        <w:tc>
          <w:tcPr>
            <w:tcW w:w="8959" w:type="dxa"/>
            <w:gridSpan w:val="2"/>
            <w:shd w:val="clear" w:color="auto" w:fill="FFFFFF" w:themeFill="background1"/>
          </w:tcPr>
          <w:p w:rsidR="004F4817" w:rsidRPr="00655194" w:rsidRDefault="004F4817" w:rsidP="00655194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>Комісію</w:t>
            </w:r>
            <w:proofErr w:type="spellEnd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 xml:space="preserve"> за </w:t>
            </w:r>
            <w:proofErr w:type="spellStart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>сталого</w:t>
            </w:r>
            <w:proofErr w:type="spellEnd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>розвитку</w:t>
            </w:r>
            <w:proofErr w:type="spellEnd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>було</w:t>
            </w:r>
            <w:proofErr w:type="spellEnd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 xml:space="preserve"> засновано у</w:t>
            </w:r>
          </w:p>
          <w:p w:rsidR="004F4817" w:rsidRPr="00655194" w:rsidRDefault="004F4817" w:rsidP="00655194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4817" w:rsidRPr="00655194" w:rsidTr="004F4817">
        <w:tc>
          <w:tcPr>
            <w:tcW w:w="675" w:type="dxa"/>
            <w:shd w:val="clear" w:color="auto" w:fill="FFFFFF" w:themeFill="background1"/>
          </w:tcPr>
          <w:p w:rsidR="004F4817" w:rsidRPr="00655194" w:rsidRDefault="004F4817" w:rsidP="00BD5879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51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106</w:t>
            </w:r>
          </w:p>
        </w:tc>
        <w:tc>
          <w:tcPr>
            <w:tcW w:w="8959" w:type="dxa"/>
            <w:gridSpan w:val="2"/>
            <w:shd w:val="clear" w:color="auto" w:fill="FFFFFF" w:themeFill="background1"/>
          </w:tcPr>
          <w:p w:rsidR="004F4817" w:rsidRPr="00655194" w:rsidRDefault="004F4817" w:rsidP="00655194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5194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proofErr w:type="spellStart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>соціальних</w:t>
            </w:r>
            <w:proofErr w:type="spellEnd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>індикаторів</w:t>
            </w:r>
            <w:proofErr w:type="spellEnd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>сталого</w:t>
            </w:r>
            <w:proofErr w:type="spellEnd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>розвитку</w:t>
            </w:r>
            <w:proofErr w:type="spellEnd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>відносять</w:t>
            </w:r>
            <w:proofErr w:type="spellEnd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F4817" w:rsidRPr="00655194" w:rsidRDefault="004F4817" w:rsidP="00655194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4817" w:rsidRPr="00655194" w:rsidTr="004F4817">
        <w:tc>
          <w:tcPr>
            <w:tcW w:w="675" w:type="dxa"/>
            <w:shd w:val="clear" w:color="auto" w:fill="FFFFFF" w:themeFill="background1"/>
          </w:tcPr>
          <w:p w:rsidR="004F4817" w:rsidRPr="00655194" w:rsidRDefault="004F4817" w:rsidP="00BD5879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51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107</w:t>
            </w:r>
          </w:p>
        </w:tc>
        <w:tc>
          <w:tcPr>
            <w:tcW w:w="8959" w:type="dxa"/>
            <w:gridSpan w:val="2"/>
            <w:shd w:val="clear" w:color="auto" w:fill="FFFFFF" w:themeFill="background1"/>
          </w:tcPr>
          <w:p w:rsidR="004F4817" w:rsidRPr="00655194" w:rsidRDefault="004F4817" w:rsidP="00655194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5194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proofErr w:type="spellStart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>економічних</w:t>
            </w:r>
            <w:proofErr w:type="spellEnd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>індикаторів</w:t>
            </w:r>
            <w:proofErr w:type="spellEnd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>сталого</w:t>
            </w:r>
            <w:proofErr w:type="spellEnd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>розвитку</w:t>
            </w:r>
            <w:proofErr w:type="spellEnd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>відносять</w:t>
            </w:r>
            <w:proofErr w:type="spellEnd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F4817" w:rsidRPr="00655194" w:rsidRDefault="004F4817" w:rsidP="00655194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4817" w:rsidRPr="00655194" w:rsidTr="004F4817">
        <w:tc>
          <w:tcPr>
            <w:tcW w:w="675" w:type="dxa"/>
            <w:shd w:val="clear" w:color="auto" w:fill="FFFFFF" w:themeFill="background1"/>
          </w:tcPr>
          <w:p w:rsidR="004F4817" w:rsidRPr="00655194" w:rsidRDefault="004F4817" w:rsidP="00BD5879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51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108</w:t>
            </w:r>
          </w:p>
        </w:tc>
        <w:tc>
          <w:tcPr>
            <w:tcW w:w="8959" w:type="dxa"/>
            <w:gridSpan w:val="2"/>
            <w:shd w:val="clear" w:color="auto" w:fill="FFFFFF" w:themeFill="background1"/>
          </w:tcPr>
          <w:p w:rsidR="004F4817" w:rsidRPr="00655194" w:rsidRDefault="004F4817" w:rsidP="00655194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5194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proofErr w:type="spellStart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>екологічних</w:t>
            </w:r>
            <w:proofErr w:type="spellEnd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>індикаторів</w:t>
            </w:r>
            <w:proofErr w:type="spellEnd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>сталого</w:t>
            </w:r>
            <w:proofErr w:type="spellEnd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>розвитку</w:t>
            </w:r>
            <w:proofErr w:type="spellEnd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>відносять</w:t>
            </w:r>
            <w:proofErr w:type="spellEnd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F4817" w:rsidRPr="00655194" w:rsidRDefault="004F4817" w:rsidP="00655194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4817" w:rsidRPr="00655194" w:rsidTr="004F4817">
        <w:tc>
          <w:tcPr>
            <w:tcW w:w="675" w:type="dxa"/>
            <w:shd w:val="clear" w:color="auto" w:fill="FFFFFF" w:themeFill="background1"/>
          </w:tcPr>
          <w:p w:rsidR="004F4817" w:rsidRPr="00655194" w:rsidRDefault="004F4817" w:rsidP="00BD5879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51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109</w:t>
            </w:r>
          </w:p>
        </w:tc>
        <w:tc>
          <w:tcPr>
            <w:tcW w:w="8959" w:type="dxa"/>
            <w:gridSpan w:val="2"/>
            <w:shd w:val="clear" w:color="auto" w:fill="FFFFFF" w:themeFill="background1"/>
          </w:tcPr>
          <w:p w:rsidR="004F4817" w:rsidRPr="00655194" w:rsidRDefault="004F4817" w:rsidP="00655194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5194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proofErr w:type="spellStart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>індустріальних</w:t>
            </w:r>
            <w:proofErr w:type="spellEnd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>індикаторів</w:t>
            </w:r>
            <w:proofErr w:type="spellEnd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>сталого</w:t>
            </w:r>
            <w:proofErr w:type="spellEnd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>розвитку</w:t>
            </w:r>
            <w:proofErr w:type="spellEnd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>відносять</w:t>
            </w:r>
            <w:proofErr w:type="spellEnd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F4817" w:rsidRPr="00655194" w:rsidRDefault="004F4817" w:rsidP="00655194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4817" w:rsidRPr="00655194" w:rsidTr="004F4817">
        <w:tc>
          <w:tcPr>
            <w:tcW w:w="675" w:type="dxa"/>
            <w:shd w:val="clear" w:color="auto" w:fill="FFFFFF" w:themeFill="background1"/>
          </w:tcPr>
          <w:p w:rsidR="004F4817" w:rsidRPr="00655194" w:rsidRDefault="004F4817" w:rsidP="00BD5879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51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110</w:t>
            </w:r>
          </w:p>
        </w:tc>
        <w:tc>
          <w:tcPr>
            <w:tcW w:w="8959" w:type="dxa"/>
            <w:gridSpan w:val="2"/>
            <w:shd w:val="clear" w:color="auto" w:fill="FFFFFF" w:themeFill="background1"/>
          </w:tcPr>
          <w:p w:rsidR="004F4817" w:rsidRPr="00655194" w:rsidRDefault="004F4817" w:rsidP="00655194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5194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proofErr w:type="spellStart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>якої</w:t>
            </w:r>
            <w:proofErr w:type="spellEnd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>групи</w:t>
            </w:r>
            <w:proofErr w:type="spellEnd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>індикаторів</w:t>
            </w:r>
            <w:proofErr w:type="spellEnd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>відносять</w:t>
            </w:r>
            <w:proofErr w:type="spellEnd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 xml:space="preserve"> «передачу </w:t>
            </w:r>
            <w:proofErr w:type="spellStart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>екологічно</w:t>
            </w:r>
            <w:proofErr w:type="spellEnd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>чистих</w:t>
            </w:r>
            <w:proofErr w:type="spellEnd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>технологій</w:t>
            </w:r>
            <w:proofErr w:type="spellEnd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>»?</w:t>
            </w:r>
          </w:p>
          <w:p w:rsidR="004F4817" w:rsidRPr="00655194" w:rsidRDefault="004F4817" w:rsidP="00655194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4817" w:rsidRPr="00655194" w:rsidTr="004F4817">
        <w:tc>
          <w:tcPr>
            <w:tcW w:w="675" w:type="dxa"/>
            <w:shd w:val="clear" w:color="auto" w:fill="FFFFFF" w:themeFill="background1"/>
          </w:tcPr>
          <w:p w:rsidR="004F4817" w:rsidRPr="00655194" w:rsidRDefault="004F4817" w:rsidP="00BD5879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51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111</w:t>
            </w:r>
          </w:p>
        </w:tc>
        <w:tc>
          <w:tcPr>
            <w:tcW w:w="8959" w:type="dxa"/>
            <w:gridSpan w:val="2"/>
            <w:shd w:val="clear" w:color="auto" w:fill="FFFFFF" w:themeFill="background1"/>
          </w:tcPr>
          <w:p w:rsidR="004F4817" w:rsidRPr="00655194" w:rsidRDefault="004F4817" w:rsidP="00655194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5194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proofErr w:type="spellStart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>якої</w:t>
            </w:r>
            <w:proofErr w:type="spellEnd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>групи</w:t>
            </w:r>
            <w:proofErr w:type="spellEnd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>індикаторів</w:t>
            </w:r>
            <w:proofErr w:type="spellEnd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>відносять</w:t>
            </w:r>
            <w:proofErr w:type="spellEnd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>захист</w:t>
            </w:r>
            <w:proofErr w:type="spellEnd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>атмосфери</w:t>
            </w:r>
            <w:proofErr w:type="spellEnd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>»?</w:t>
            </w:r>
          </w:p>
          <w:p w:rsidR="004F4817" w:rsidRPr="00655194" w:rsidRDefault="004F4817" w:rsidP="00655194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4817" w:rsidRPr="00655194" w:rsidTr="004F4817">
        <w:tc>
          <w:tcPr>
            <w:tcW w:w="675" w:type="dxa"/>
            <w:shd w:val="clear" w:color="auto" w:fill="FFFFFF" w:themeFill="background1"/>
          </w:tcPr>
          <w:p w:rsidR="004F4817" w:rsidRPr="00655194" w:rsidRDefault="004F4817" w:rsidP="00BD5879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51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112</w:t>
            </w:r>
          </w:p>
        </w:tc>
        <w:tc>
          <w:tcPr>
            <w:tcW w:w="8959" w:type="dxa"/>
            <w:gridSpan w:val="2"/>
            <w:shd w:val="clear" w:color="auto" w:fill="FFFFFF" w:themeFill="background1"/>
          </w:tcPr>
          <w:p w:rsidR="004F4817" w:rsidRPr="00655194" w:rsidRDefault="004F4817" w:rsidP="00655194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5194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proofErr w:type="spellStart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>якої</w:t>
            </w:r>
            <w:proofErr w:type="spellEnd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>групи</w:t>
            </w:r>
            <w:proofErr w:type="spellEnd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>індикаторів</w:t>
            </w:r>
            <w:proofErr w:type="spellEnd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>відносять</w:t>
            </w:r>
            <w:proofErr w:type="spellEnd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>облік</w:t>
            </w:r>
            <w:proofErr w:type="spellEnd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>питань</w:t>
            </w:r>
            <w:proofErr w:type="spellEnd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>екології</w:t>
            </w:r>
            <w:proofErr w:type="spellEnd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 xml:space="preserve"> і </w:t>
            </w:r>
            <w:proofErr w:type="spellStart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>розвитку</w:t>
            </w:r>
            <w:proofErr w:type="spellEnd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>плануванні</w:t>
            </w:r>
            <w:proofErr w:type="spellEnd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 xml:space="preserve"> і </w:t>
            </w:r>
            <w:proofErr w:type="spellStart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>управлінні</w:t>
            </w:r>
            <w:proofErr w:type="spellEnd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>сталого</w:t>
            </w:r>
            <w:proofErr w:type="spellEnd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>розвитку</w:t>
            </w:r>
            <w:proofErr w:type="spellEnd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>»?</w:t>
            </w:r>
          </w:p>
        </w:tc>
      </w:tr>
      <w:tr w:rsidR="004F4817" w:rsidRPr="00655194" w:rsidTr="004F4817">
        <w:tc>
          <w:tcPr>
            <w:tcW w:w="675" w:type="dxa"/>
            <w:shd w:val="clear" w:color="auto" w:fill="FFFFFF" w:themeFill="background1"/>
          </w:tcPr>
          <w:p w:rsidR="004F4817" w:rsidRPr="00655194" w:rsidRDefault="004F4817" w:rsidP="00BD5879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51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113</w:t>
            </w:r>
          </w:p>
        </w:tc>
        <w:tc>
          <w:tcPr>
            <w:tcW w:w="8959" w:type="dxa"/>
            <w:gridSpan w:val="2"/>
            <w:shd w:val="clear" w:color="auto" w:fill="FFFFFF" w:themeFill="background1"/>
          </w:tcPr>
          <w:p w:rsidR="004F4817" w:rsidRPr="00655194" w:rsidRDefault="004F4817" w:rsidP="00655194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5194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proofErr w:type="spellStart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>якої</w:t>
            </w:r>
            <w:proofErr w:type="spellEnd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>групи</w:t>
            </w:r>
            <w:proofErr w:type="spellEnd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>індикаторів</w:t>
            </w:r>
            <w:proofErr w:type="spellEnd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>відносять</w:t>
            </w:r>
            <w:proofErr w:type="spellEnd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>захист</w:t>
            </w:r>
            <w:proofErr w:type="spellEnd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 xml:space="preserve"> і </w:t>
            </w:r>
            <w:proofErr w:type="spellStart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>поліпшення</w:t>
            </w:r>
            <w:proofErr w:type="spellEnd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5194">
              <w:rPr>
                <w:rFonts w:ascii="Times New Roman" w:hAnsi="Times New Roman" w:cs="Times New Roman"/>
                <w:noProof/>
                <w:sz w:val="28"/>
                <w:szCs w:val="28"/>
              </w:rPr>
              <w:t>здоровя</w:t>
            </w:r>
            <w:r w:rsidRPr="00655194">
              <w:rPr>
                <w:rFonts w:ascii="Times New Roman" w:hAnsi="Times New Roman" w:cs="Times New Roman"/>
                <w:sz w:val="28"/>
                <w:szCs w:val="28"/>
              </w:rPr>
              <w:t xml:space="preserve"> людей»?</w:t>
            </w:r>
          </w:p>
          <w:p w:rsidR="004F4817" w:rsidRPr="00655194" w:rsidRDefault="004F4817" w:rsidP="00655194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4817" w:rsidRPr="00655194" w:rsidTr="004F4817">
        <w:tc>
          <w:tcPr>
            <w:tcW w:w="675" w:type="dxa"/>
            <w:shd w:val="clear" w:color="auto" w:fill="FFFFFF" w:themeFill="background1"/>
          </w:tcPr>
          <w:p w:rsidR="004F4817" w:rsidRPr="00655194" w:rsidRDefault="004F4817" w:rsidP="00BD5879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51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114</w:t>
            </w:r>
          </w:p>
        </w:tc>
        <w:tc>
          <w:tcPr>
            <w:tcW w:w="8959" w:type="dxa"/>
            <w:gridSpan w:val="2"/>
            <w:shd w:val="clear" w:color="auto" w:fill="FFFFFF" w:themeFill="background1"/>
          </w:tcPr>
          <w:p w:rsidR="004F4817" w:rsidRPr="00655194" w:rsidRDefault="004F4817" w:rsidP="00655194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>Індикатори</w:t>
            </w:r>
            <w:proofErr w:type="spellEnd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>людської</w:t>
            </w:r>
            <w:proofErr w:type="spellEnd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>активності</w:t>
            </w:r>
            <w:proofErr w:type="spellEnd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>процесів</w:t>
            </w:r>
            <w:proofErr w:type="spellEnd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 xml:space="preserve"> і характеристик, </w:t>
            </w:r>
            <w:proofErr w:type="spellStart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>що</w:t>
            </w:r>
            <w:proofErr w:type="spellEnd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>можуть</w:t>
            </w:r>
            <w:proofErr w:type="spellEnd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 xml:space="preserve"> позитивно </w:t>
            </w:r>
            <w:proofErr w:type="spellStart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>чи</w:t>
            </w:r>
            <w:proofErr w:type="spellEnd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 xml:space="preserve"> негативно </w:t>
            </w:r>
            <w:proofErr w:type="spellStart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>впливати</w:t>
            </w:r>
            <w:proofErr w:type="spellEnd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>сталий</w:t>
            </w:r>
            <w:proofErr w:type="spellEnd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>розвиток</w:t>
            </w:r>
            <w:proofErr w:type="spellEnd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>відносять</w:t>
            </w:r>
            <w:proofErr w:type="spellEnd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 xml:space="preserve"> до:</w:t>
            </w:r>
          </w:p>
          <w:p w:rsidR="004F4817" w:rsidRPr="00655194" w:rsidRDefault="004F4817" w:rsidP="00655194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4817" w:rsidRPr="00655194" w:rsidTr="004F4817">
        <w:tc>
          <w:tcPr>
            <w:tcW w:w="675" w:type="dxa"/>
            <w:shd w:val="clear" w:color="auto" w:fill="FFFFFF" w:themeFill="background1"/>
          </w:tcPr>
          <w:p w:rsidR="004F4817" w:rsidRPr="00655194" w:rsidRDefault="004F4817" w:rsidP="00BD5879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51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115</w:t>
            </w:r>
          </w:p>
        </w:tc>
        <w:tc>
          <w:tcPr>
            <w:tcW w:w="8959" w:type="dxa"/>
            <w:gridSpan w:val="2"/>
            <w:shd w:val="clear" w:color="auto" w:fill="FFFFFF" w:themeFill="background1"/>
          </w:tcPr>
          <w:p w:rsidR="004F4817" w:rsidRPr="00655194" w:rsidRDefault="004F4817" w:rsidP="00655194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>Індикатори</w:t>
            </w:r>
            <w:proofErr w:type="spellEnd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>що</w:t>
            </w:r>
            <w:proofErr w:type="spellEnd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>фіксують</w:t>
            </w:r>
            <w:proofErr w:type="spellEnd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 xml:space="preserve"> характеристики </w:t>
            </w:r>
            <w:proofErr w:type="spellStart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>сталого</w:t>
            </w:r>
            <w:proofErr w:type="spellEnd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>розвитку</w:t>
            </w:r>
            <w:proofErr w:type="spellEnd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 xml:space="preserve"> і </w:t>
            </w:r>
            <w:proofErr w:type="spellStart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>даному</w:t>
            </w:r>
            <w:proofErr w:type="spellEnd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>районі</w:t>
            </w:r>
            <w:proofErr w:type="spellEnd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>даний</w:t>
            </w:r>
            <w:proofErr w:type="spellEnd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 xml:space="preserve"> момент, </w:t>
            </w:r>
            <w:proofErr w:type="spellStart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>відносять</w:t>
            </w:r>
            <w:proofErr w:type="spellEnd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 xml:space="preserve"> до:</w:t>
            </w:r>
          </w:p>
        </w:tc>
      </w:tr>
      <w:tr w:rsidR="004F4817" w:rsidRPr="00655194" w:rsidTr="004F4817">
        <w:tc>
          <w:tcPr>
            <w:tcW w:w="675" w:type="dxa"/>
            <w:shd w:val="clear" w:color="auto" w:fill="FFFFFF" w:themeFill="background1"/>
          </w:tcPr>
          <w:p w:rsidR="004F4817" w:rsidRPr="00655194" w:rsidRDefault="004F4817" w:rsidP="00BD5879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51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116</w:t>
            </w:r>
          </w:p>
        </w:tc>
        <w:tc>
          <w:tcPr>
            <w:tcW w:w="8959" w:type="dxa"/>
            <w:gridSpan w:val="2"/>
            <w:shd w:val="clear" w:color="auto" w:fill="FFFFFF" w:themeFill="background1"/>
          </w:tcPr>
          <w:p w:rsidR="004F4817" w:rsidRPr="00655194" w:rsidRDefault="004F4817" w:rsidP="00655194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>Політичний</w:t>
            </w:r>
            <w:proofErr w:type="spellEnd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>вибір</w:t>
            </w:r>
            <w:proofErr w:type="spellEnd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 xml:space="preserve"> і </w:t>
            </w:r>
            <w:proofErr w:type="spellStart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>інші</w:t>
            </w:r>
            <w:proofErr w:type="spellEnd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>реакції</w:t>
            </w:r>
            <w:proofErr w:type="spellEnd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>зміну</w:t>
            </w:r>
            <w:proofErr w:type="spellEnd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 xml:space="preserve"> характеристик </w:t>
            </w:r>
            <w:proofErr w:type="spellStart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>сталого</w:t>
            </w:r>
            <w:proofErr w:type="spellEnd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>розвитку</w:t>
            </w:r>
            <w:proofErr w:type="spellEnd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>вказують</w:t>
            </w:r>
            <w:proofErr w:type="spellEnd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 xml:space="preserve"> на волю й </w:t>
            </w:r>
            <w:proofErr w:type="spellStart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>ефективність</w:t>
            </w:r>
            <w:proofErr w:type="spellEnd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>суспільства</w:t>
            </w:r>
            <w:proofErr w:type="spellEnd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>вирішення</w:t>
            </w:r>
            <w:proofErr w:type="spellEnd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 xml:space="preserve"> проблем </w:t>
            </w:r>
            <w:proofErr w:type="spellStart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>сталого</w:t>
            </w:r>
            <w:proofErr w:type="spellEnd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>розвитку</w:t>
            </w:r>
            <w:proofErr w:type="spellEnd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>відносять</w:t>
            </w:r>
            <w:proofErr w:type="spellEnd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 xml:space="preserve"> до:</w:t>
            </w:r>
          </w:p>
        </w:tc>
      </w:tr>
      <w:tr w:rsidR="004F4817" w:rsidRPr="00655194" w:rsidTr="004F4817">
        <w:tc>
          <w:tcPr>
            <w:tcW w:w="675" w:type="dxa"/>
            <w:shd w:val="clear" w:color="auto" w:fill="FFFFFF" w:themeFill="background1"/>
          </w:tcPr>
          <w:p w:rsidR="004F4817" w:rsidRPr="00655194" w:rsidRDefault="004F4817" w:rsidP="00BD5879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51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117</w:t>
            </w:r>
          </w:p>
        </w:tc>
        <w:tc>
          <w:tcPr>
            <w:tcW w:w="8959" w:type="dxa"/>
            <w:gridSpan w:val="2"/>
            <w:shd w:val="clear" w:color="auto" w:fill="FFFFFF" w:themeFill="background1"/>
          </w:tcPr>
          <w:p w:rsidR="004F4817" w:rsidRPr="00655194" w:rsidRDefault="004F4817" w:rsidP="00655194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>Досягнення</w:t>
            </w:r>
            <w:proofErr w:type="spellEnd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>сталого</w:t>
            </w:r>
            <w:proofErr w:type="spellEnd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>розвитку</w:t>
            </w:r>
            <w:proofErr w:type="spellEnd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>має</w:t>
            </w:r>
            <w:proofErr w:type="spellEnd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>такі</w:t>
            </w:r>
            <w:proofErr w:type="spellEnd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>основні</w:t>
            </w:r>
            <w:proofErr w:type="spellEnd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 xml:space="preserve"> напрямки й </w:t>
            </w:r>
            <w:proofErr w:type="spellStart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>аспекти</w:t>
            </w:r>
            <w:proofErr w:type="spellEnd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F4817" w:rsidRPr="00655194" w:rsidRDefault="004F4817" w:rsidP="00655194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4817" w:rsidRPr="00655194" w:rsidTr="004F4817">
        <w:tc>
          <w:tcPr>
            <w:tcW w:w="675" w:type="dxa"/>
            <w:shd w:val="clear" w:color="auto" w:fill="FFFFFF" w:themeFill="background1"/>
          </w:tcPr>
          <w:p w:rsidR="004F4817" w:rsidRPr="00655194" w:rsidRDefault="004F4817" w:rsidP="00BD5879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51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118</w:t>
            </w:r>
          </w:p>
        </w:tc>
        <w:tc>
          <w:tcPr>
            <w:tcW w:w="8959" w:type="dxa"/>
            <w:gridSpan w:val="2"/>
            <w:shd w:val="clear" w:color="auto" w:fill="FFFFFF" w:themeFill="background1"/>
          </w:tcPr>
          <w:p w:rsidR="004F4817" w:rsidRPr="00655194" w:rsidRDefault="004F4817" w:rsidP="00655194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>Сталий</w:t>
            </w:r>
            <w:proofErr w:type="spellEnd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>розвиток</w:t>
            </w:r>
            <w:proofErr w:type="spellEnd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>орієнтований</w:t>
            </w:r>
            <w:proofErr w:type="spellEnd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>подолання</w:t>
            </w:r>
            <w:proofErr w:type="spellEnd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>великої</w:t>
            </w:r>
            <w:proofErr w:type="spellEnd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>різниці</w:t>
            </w:r>
            <w:proofErr w:type="spellEnd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>рівнях</w:t>
            </w:r>
            <w:proofErr w:type="spellEnd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>доходів</w:t>
            </w:r>
            <w:proofErr w:type="spellEnd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 xml:space="preserve"> і </w:t>
            </w:r>
            <w:proofErr w:type="spellStart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>якості</w:t>
            </w:r>
            <w:proofErr w:type="spellEnd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>життя</w:t>
            </w:r>
            <w:proofErr w:type="spellEnd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>між</w:t>
            </w:r>
            <w:proofErr w:type="spellEnd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>різними</w:t>
            </w:r>
            <w:proofErr w:type="spellEnd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>країнами</w:t>
            </w:r>
            <w:proofErr w:type="spellEnd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>різними</w:t>
            </w:r>
            <w:proofErr w:type="spellEnd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>групами</w:t>
            </w:r>
            <w:proofErr w:type="spellEnd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>прошарками</w:t>
            </w:r>
            <w:proofErr w:type="spellEnd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>населення</w:t>
            </w:r>
            <w:proofErr w:type="spellEnd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>це</w:t>
            </w:r>
            <w:proofErr w:type="spellEnd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4F4817" w:rsidRPr="00655194" w:rsidTr="004F4817">
        <w:tc>
          <w:tcPr>
            <w:tcW w:w="675" w:type="dxa"/>
            <w:shd w:val="clear" w:color="auto" w:fill="FFFFFF" w:themeFill="background1"/>
          </w:tcPr>
          <w:p w:rsidR="004F4817" w:rsidRPr="00655194" w:rsidRDefault="004F4817" w:rsidP="00BD5879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51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119</w:t>
            </w:r>
          </w:p>
        </w:tc>
        <w:tc>
          <w:tcPr>
            <w:tcW w:w="8959" w:type="dxa"/>
            <w:gridSpan w:val="2"/>
            <w:shd w:val="clear" w:color="auto" w:fill="FFFFFF" w:themeFill="background1"/>
          </w:tcPr>
          <w:p w:rsidR="004F4817" w:rsidRPr="00655194" w:rsidRDefault="004F4817" w:rsidP="00655194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>Ефективність</w:t>
            </w:r>
            <w:proofErr w:type="spellEnd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>управлінських</w:t>
            </w:r>
            <w:proofErr w:type="spellEnd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>рішень</w:t>
            </w:r>
            <w:proofErr w:type="spellEnd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 xml:space="preserve"> стане </w:t>
            </w:r>
            <w:proofErr w:type="spellStart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>значно</w:t>
            </w:r>
            <w:proofErr w:type="spellEnd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>вищою</w:t>
            </w:r>
            <w:proofErr w:type="spellEnd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>якщо</w:t>
            </w:r>
            <w:proofErr w:type="spellEnd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 xml:space="preserve"> вони </w:t>
            </w:r>
            <w:proofErr w:type="spellStart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>спиратимуться</w:t>
            </w:r>
            <w:proofErr w:type="spellEnd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>достовірне</w:t>
            </w:r>
            <w:proofErr w:type="spellEnd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>прогнозування</w:t>
            </w:r>
            <w:proofErr w:type="spellEnd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>процесів</w:t>
            </w:r>
            <w:proofErr w:type="spellEnd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>соціально-економічного</w:t>
            </w:r>
            <w:proofErr w:type="spellEnd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>розвитку</w:t>
            </w:r>
            <w:proofErr w:type="spellEnd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>це</w:t>
            </w:r>
            <w:proofErr w:type="spellEnd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4F4817" w:rsidRPr="00B3180E" w:rsidTr="004F4817">
        <w:tc>
          <w:tcPr>
            <w:tcW w:w="675" w:type="dxa"/>
            <w:shd w:val="clear" w:color="auto" w:fill="FFFFFF" w:themeFill="background1"/>
          </w:tcPr>
          <w:p w:rsidR="004F4817" w:rsidRPr="00655194" w:rsidRDefault="004F4817" w:rsidP="00BD5879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51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120</w:t>
            </w:r>
          </w:p>
        </w:tc>
        <w:tc>
          <w:tcPr>
            <w:tcW w:w="8959" w:type="dxa"/>
            <w:gridSpan w:val="2"/>
            <w:shd w:val="clear" w:color="auto" w:fill="FFFFFF" w:themeFill="background1"/>
          </w:tcPr>
          <w:p w:rsidR="004F4817" w:rsidRPr="00655194" w:rsidRDefault="004F4817" w:rsidP="00655194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5194">
              <w:rPr>
                <w:rFonts w:ascii="Times New Roman" w:hAnsi="Times New Roman" w:cs="Times New Roman"/>
                <w:sz w:val="28"/>
                <w:szCs w:val="28"/>
              </w:rPr>
              <w:t xml:space="preserve">Будь-яке </w:t>
            </w:r>
            <w:proofErr w:type="spellStart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>господарське</w:t>
            </w:r>
            <w:proofErr w:type="spellEnd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>рішення</w:t>
            </w:r>
            <w:proofErr w:type="spellEnd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 xml:space="preserve"> повинно </w:t>
            </w:r>
            <w:proofErr w:type="spellStart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>враховувати</w:t>
            </w:r>
            <w:proofErr w:type="spellEnd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>близькі</w:t>
            </w:r>
            <w:proofErr w:type="spellEnd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 xml:space="preserve"> і </w:t>
            </w:r>
            <w:proofErr w:type="spellStart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>далекі</w:t>
            </w:r>
            <w:proofErr w:type="spellEnd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>його</w:t>
            </w:r>
            <w:proofErr w:type="spellEnd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>соціально-екологічні</w:t>
            </w:r>
            <w:proofErr w:type="spellEnd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>наслідки</w:t>
            </w:r>
            <w:proofErr w:type="spellEnd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>це</w:t>
            </w:r>
            <w:proofErr w:type="spellEnd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F4817" w:rsidRPr="00655194" w:rsidRDefault="004F4817" w:rsidP="00655194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467FF" w:rsidRDefault="008467FF" w:rsidP="008467FF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uk-UA"/>
        </w:rPr>
      </w:pPr>
    </w:p>
    <w:p w:rsidR="00B3180E" w:rsidRPr="007C3D5C" w:rsidRDefault="00B3180E" w:rsidP="007C3D5C">
      <w:pPr>
        <w:ind w:firstLine="0"/>
        <w:rPr>
          <w:rFonts w:ascii="Times New Roman" w:hAnsi="Times New Roman" w:cs="Times New Roman"/>
          <w:sz w:val="24"/>
          <w:szCs w:val="24"/>
          <w:lang w:val="uk-UA"/>
        </w:rPr>
      </w:pPr>
    </w:p>
    <w:sectPr w:rsidR="00B3180E" w:rsidRPr="007C3D5C" w:rsidSect="006F4D7D">
      <w:headerReference w:type="default" r:id="rId6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4D7D" w:rsidRDefault="006F4D7D" w:rsidP="006728B0">
      <w:pPr>
        <w:spacing w:line="240" w:lineRule="auto"/>
      </w:pPr>
      <w:r>
        <w:separator/>
      </w:r>
    </w:p>
  </w:endnote>
  <w:endnote w:type="continuationSeparator" w:id="0">
    <w:p w:rsidR="006F4D7D" w:rsidRDefault="006F4D7D" w:rsidP="006728B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4D7D" w:rsidRDefault="006F4D7D" w:rsidP="006728B0">
      <w:pPr>
        <w:spacing w:line="240" w:lineRule="auto"/>
      </w:pPr>
      <w:r>
        <w:separator/>
      </w:r>
    </w:p>
  </w:footnote>
  <w:footnote w:type="continuationSeparator" w:id="0">
    <w:p w:rsidR="006F4D7D" w:rsidRDefault="006F4D7D" w:rsidP="006728B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4D7D" w:rsidRDefault="006F4D7D">
    <w:pPr>
      <w:pStyle w:val="a4"/>
      <w:jc w:val="right"/>
    </w:pPr>
  </w:p>
  <w:p w:rsidR="006F4D7D" w:rsidRDefault="006F4D7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0FA"/>
    <w:rsid w:val="00000E5C"/>
    <w:rsid w:val="00004DC9"/>
    <w:rsid w:val="00014070"/>
    <w:rsid w:val="0005183F"/>
    <w:rsid w:val="00075CEA"/>
    <w:rsid w:val="000B0278"/>
    <w:rsid w:val="000C2F6A"/>
    <w:rsid w:val="000C3A9A"/>
    <w:rsid w:val="000D50EC"/>
    <w:rsid w:val="000E0244"/>
    <w:rsid w:val="001032F3"/>
    <w:rsid w:val="001119D2"/>
    <w:rsid w:val="001146B7"/>
    <w:rsid w:val="00172053"/>
    <w:rsid w:val="00191688"/>
    <w:rsid w:val="001D67AF"/>
    <w:rsid w:val="001E6CB3"/>
    <w:rsid w:val="001E6F78"/>
    <w:rsid w:val="00207CD5"/>
    <w:rsid w:val="00212538"/>
    <w:rsid w:val="00217D82"/>
    <w:rsid w:val="00253A96"/>
    <w:rsid w:val="00262D77"/>
    <w:rsid w:val="00264F9D"/>
    <w:rsid w:val="00281071"/>
    <w:rsid w:val="00284155"/>
    <w:rsid w:val="002859AA"/>
    <w:rsid w:val="002A0D19"/>
    <w:rsid w:val="002B1BB3"/>
    <w:rsid w:val="002B2DA1"/>
    <w:rsid w:val="002D45DF"/>
    <w:rsid w:val="002D5AF9"/>
    <w:rsid w:val="00322A30"/>
    <w:rsid w:val="003300C8"/>
    <w:rsid w:val="0034031B"/>
    <w:rsid w:val="00344DD0"/>
    <w:rsid w:val="00350F41"/>
    <w:rsid w:val="003571C4"/>
    <w:rsid w:val="00357C17"/>
    <w:rsid w:val="00362BF9"/>
    <w:rsid w:val="003A7BB4"/>
    <w:rsid w:val="003B639B"/>
    <w:rsid w:val="003D510E"/>
    <w:rsid w:val="00414AF4"/>
    <w:rsid w:val="00433D8C"/>
    <w:rsid w:val="00440186"/>
    <w:rsid w:val="004556E2"/>
    <w:rsid w:val="00470D9B"/>
    <w:rsid w:val="00475891"/>
    <w:rsid w:val="004B1AAB"/>
    <w:rsid w:val="004B7486"/>
    <w:rsid w:val="004C3225"/>
    <w:rsid w:val="004E2D4C"/>
    <w:rsid w:val="004F4817"/>
    <w:rsid w:val="005256B2"/>
    <w:rsid w:val="0053617E"/>
    <w:rsid w:val="005820DB"/>
    <w:rsid w:val="00591220"/>
    <w:rsid w:val="005C2853"/>
    <w:rsid w:val="005D6EF8"/>
    <w:rsid w:val="005E7850"/>
    <w:rsid w:val="005F3372"/>
    <w:rsid w:val="00605BFF"/>
    <w:rsid w:val="00621D7D"/>
    <w:rsid w:val="00653363"/>
    <w:rsid w:val="00655194"/>
    <w:rsid w:val="00671ABA"/>
    <w:rsid w:val="006728B0"/>
    <w:rsid w:val="006B0C4A"/>
    <w:rsid w:val="006D7330"/>
    <w:rsid w:val="006F4114"/>
    <w:rsid w:val="006F4D7D"/>
    <w:rsid w:val="0070372B"/>
    <w:rsid w:val="007236C5"/>
    <w:rsid w:val="007448C5"/>
    <w:rsid w:val="007600CF"/>
    <w:rsid w:val="00774782"/>
    <w:rsid w:val="00784723"/>
    <w:rsid w:val="007C3D5C"/>
    <w:rsid w:val="007D4DE5"/>
    <w:rsid w:val="007E08D8"/>
    <w:rsid w:val="007E7D11"/>
    <w:rsid w:val="008467FF"/>
    <w:rsid w:val="00863921"/>
    <w:rsid w:val="008678D7"/>
    <w:rsid w:val="00890521"/>
    <w:rsid w:val="008A28BF"/>
    <w:rsid w:val="008E6F88"/>
    <w:rsid w:val="009330CD"/>
    <w:rsid w:val="00942A0C"/>
    <w:rsid w:val="009466C0"/>
    <w:rsid w:val="0096670F"/>
    <w:rsid w:val="009759F4"/>
    <w:rsid w:val="009777E1"/>
    <w:rsid w:val="00980A17"/>
    <w:rsid w:val="009930D4"/>
    <w:rsid w:val="009A6250"/>
    <w:rsid w:val="009B1C37"/>
    <w:rsid w:val="00A06EEC"/>
    <w:rsid w:val="00A13B8B"/>
    <w:rsid w:val="00A22E6C"/>
    <w:rsid w:val="00A452C9"/>
    <w:rsid w:val="00A67336"/>
    <w:rsid w:val="00A7553A"/>
    <w:rsid w:val="00A83617"/>
    <w:rsid w:val="00A9027B"/>
    <w:rsid w:val="00A92813"/>
    <w:rsid w:val="00AA582F"/>
    <w:rsid w:val="00AA5B9A"/>
    <w:rsid w:val="00AF6634"/>
    <w:rsid w:val="00B10781"/>
    <w:rsid w:val="00B10837"/>
    <w:rsid w:val="00B12352"/>
    <w:rsid w:val="00B23F6F"/>
    <w:rsid w:val="00B3180E"/>
    <w:rsid w:val="00B47BC8"/>
    <w:rsid w:val="00B60E0F"/>
    <w:rsid w:val="00B61271"/>
    <w:rsid w:val="00B70C13"/>
    <w:rsid w:val="00B74C73"/>
    <w:rsid w:val="00B81179"/>
    <w:rsid w:val="00B85323"/>
    <w:rsid w:val="00BA3B05"/>
    <w:rsid w:val="00BB12DC"/>
    <w:rsid w:val="00BB58E8"/>
    <w:rsid w:val="00BB7818"/>
    <w:rsid w:val="00BC7359"/>
    <w:rsid w:val="00BD5879"/>
    <w:rsid w:val="00BE3045"/>
    <w:rsid w:val="00BF1CF2"/>
    <w:rsid w:val="00C125A8"/>
    <w:rsid w:val="00C1414D"/>
    <w:rsid w:val="00C254BD"/>
    <w:rsid w:val="00C32024"/>
    <w:rsid w:val="00C708FC"/>
    <w:rsid w:val="00C712B5"/>
    <w:rsid w:val="00C82D7E"/>
    <w:rsid w:val="00C8758A"/>
    <w:rsid w:val="00CA6FE3"/>
    <w:rsid w:val="00CC3BC5"/>
    <w:rsid w:val="00CF6853"/>
    <w:rsid w:val="00D208F9"/>
    <w:rsid w:val="00D349A6"/>
    <w:rsid w:val="00D425F3"/>
    <w:rsid w:val="00D75A82"/>
    <w:rsid w:val="00D83ECC"/>
    <w:rsid w:val="00D93D34"/>
    <w:rsid w:val="00D978B0"/>
    <w:rsid w:val="00D97EB0"/>
    <w:rsid w:val="00DA11E6"/>
    <w:rsid w:val="00DB48D0"/>
    <w:rsid w:val="00DD0ADB"/>
    <w:rsid w:val="00E03F3A"/>
    <w:rsid w:val="00E05A51"/>
    <w:rsid w:val="00E41D28"/>
    <w:rsid w:val="00E54865"/>
    <w:rsid w:val="00E8044F"/>
    <w:rsid w:val="00E84E06"/>
    <w:rsid w:val="00E860FA"/>
    <w:rsid w:val="00F12D46"/>
    <w:rsid w:val="00F16EC1"/>
    <w:rsid w:val="00F170A0"/>
    <w:rsid w:val="00FA0852"/>
    <w:rsid w:val="00FA77C9"/>
    <w:rsid w:val="00FE4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A10164-6439-4AF5-A902-8678E3B09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60F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728B0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728B0"/>
  </w:style>
  <w:style w:type="paragraph" w:styleId="a6">
    <w:name w:val="footer"/>
    <w:basedOn w:val="a"/>
    <w:link w:val="a7"/>
    <w:uiPriority w:val="99"/>
    <w:unhideWhenUsed/>
    <w:rsid w:val="006728B0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728B0"/>
  </w:style>
  <w:style w:type="paragraph" w:styleId="a8">
    <w:name w:val="Balloon Text"/>
    <w:basedOn w:val="a"/>
    <w:link w:val="a9"/>
    <w:uiPriority w:val="99"/>
    <w:semiHidden/>
    <w:unhideWhenUsed/>
    <w:rsid w:val="006728B0"/>
    <w:pPr>
      <w:spacing w:line="240" w:lineRule="auto"/>
    </w:pPr>
    <w:rPr>
      <w:rFonts w:ascii="Calibri" w:hAnsi="Calibri" w:cs="Calibri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728B0"/>
    <w:rPr>
      <w:rFonts w:ascii="Calibri" w:hAnsi="Calibri" w:cs="Calibri"/>
      <w:sz w:val="16"/>
      <w:szCs w:val="16"/>
    </w:rPr>
  </w:style>
  <w:style w:type="character" w:styleId="aa">
    <w:name w:val="Strong"/>
    <w:qFormat/>
    <w:rsid w:val="00BD587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7067</Words>
  <Characters>4029</Characters>
  <Application>Microsoft Office Word</Application>
  <DocSecurity>0</DocSecurity>
  <Lines>33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11074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Мельник Вікторія Вікторівна</cp:lastModifiedBy>
  <cp:revision>2</cp:revision>
  <cp:lastPrinted>2019-09-22T13:39:00Z</cp:lastPrinted>
  <dcterms:created xsi:type="dcterms:W3CDTF">2020-09-24T13:23:00Z</dcterms:created>
  <dcterms:modified xsi:type="dcterms:W3CDTF">2020-09-24T13:23:00Z</dcterms:modified>
</cp:coreProperties>
</file>