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t>Перелік питань</w:t>
      </w:r>
    </w:p>
    <w:p w:rsidR="00460736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з навчальної дисципліни  ___</w:t>
      </w:r>
      <w:r w:rsidRPr="00D22BB5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uk-UA"/>
        </w:rPr>
        <w:t>Педагогіка та психологіяя вищої освіти</w:t>
      </w: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_______</w:t>
      </w:r>
    </w:p>
    <w:p w:rsidR="00460736" w:rsidRPr="00D22BB5" w:rsidRDefault="009E67B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</w:t>
      </w:r>
      <w:r w:rsidR="00460736" w:rsidRPr="00D22BB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(назва навчальної дисципліни)</w:t>
      </w:r>
    </w:p>
    <w:p w:rsidR="00460736" w:rsidRDefault="00460736" w:rsidP="009E67B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за спеціальністю 151 «Автоматизація та компютерно-інтегровані технології», </w:t>
      </w:r>
      <w:bookmarkStart w:id="0" w:name="_GoBack"/>
      <w:bookmarkEnd w:id="0"/>
    </w:p>
    <w:p w:rsidR="00460736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8698"/>
      </w:tblGrid>
      <w:tr w:rsidR="00460736" w:rsidTr="001B37E3">
        <w:tc>
          <w:tcPr>
            <w:tcW w:w="931" w:type="dxa"/>
          </w:tcPr>
          <w:p w:rsidR="00460736" w:rsidRDefault="00460736" w:rsidP="004607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№ п/п</w:t>
            </w:r>
          </w:p>
        </w:tc>
        <w:tc>
          <w:tcPr>
            <w:tcW w:w="8698" w:type="dxa"/>
          </w:tcPr>
          <w:p w:rsidR="00460736" w:rsidRDefault="00460736" w:rsidP="004607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1B37E3" w:rsidTr="001B37E3">
        <w:tc>
          <w:tcPr>
            <w:tcW w:w="931" w:type="dxa"/>
          </w:tcPr>
          <w:p w:rsidR="001B37E3" w:rsidRDefault="00AD7AC4" w:rsidP="001B37E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698" w:type="dxa"/>
          </w:tcPr>
          <w:p w:rsidR="001B37E3" w:rsidRPr="006E4C33" w:rsidRDefault="001B37E3" w:rsidP="004B24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«Педагогіка вищої </w:t>
            </w:r>
            <w:r w:rsidR="004B2403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1B37E3" w:rsidTr="001B37E3">
        <w:tc>
          <w:tcPr>
            <w:tcW w:w="931" w:type="dxa"/>
          </w:tcPr>
          <w:p w:rsidR="001B37E3" w:rsidRDefault="00AD7AC4" w:rsidP="001B37E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698" w:type="dxa"/>
          </w:tcPr>
          <w:p w:rsidR="001B37E3" w:rsidRPr="006E4C33" w:rsidRDefault="001B37E3" w:rsidP="004B24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предметом педагогіки вищої </w:t>
            </w:r>
            <w:r w:rsidR="004B2403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B37E3" w:rsidTr="001B37E3">
        <w:tc>
          <w:tcPr>
            <w:tcW w:w="931" w:type="dxa"/>
          </w:tcPr>
          <w:p w:rsidR="001B37E3" w:rsidRDefault="00D74781" w:rsidP="001B37E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698" w:type="dxa"/>
          </w:tcPr>
          <w:p w:rsidR="001B37E3" w:rsidRPr="006E4C33" w:rsidRDefault="001B37E3" w:rsidP="001B3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визначило розвиток педагогіки як науки?</w:t>
            </w:r>
          </w:p>
        </w:tc>
      </w:tr>
      <w:tr w:rsidR="00AD7AC4" w:rsidTr="001B37E3">
        <w:tc>
          <w:tcPr>
            <w:tcW w:w="931" w:type="dxa"/>
          </w:tcPr>
          <w:p w:rsidR="00AD7AC4" w:rsidRDefault="00D74781" w:rsidP="00AD7AC4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698" w:type="dxa"/>
          </w:tcPr>
          <w:p w:rsidR="00AD7AC4" w:rsidRPr="006E4C33" w:rsidRDefault="00AD7AC4" w:rsidP="00AD7A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вивчає психологія вищої школи? </w:t>
            </w:r>
          </w:p>
        </w:tc>
      </w:tr>
      <w:tr w:rsidR="00AD7AC4" w:rsidTr="001B37E3">
        <w:tc>
          <w:tcPr>
            <w:tcW w:w="931" w:type="dxa"/>
          </w:tcPr>
          <w:p w:rsidR="00AD7AC4" w:rsidRDefault="00D74781" w:rsidP="00AD7AC4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698" w:type="dxa"/>
          </w:tcPr>
          <w:p w:rsidR="00AD7AC4" w:rsidRPr="006E4C33" w:rsidRDefault="00AD7AC4" w:rsidP="00AD7A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Що 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досліджує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«психологія вищої школи»?</w:t>
            </w:r>
          </w:p>
        </w:tc>
      </w:tr>
      <w:tr w:rsidR="009F642E" w:rsidTr="001B37E3">
        <w:tc>
          <w:tcPr>
            <w:tcW w:w="931" w:type="dxa"/>
          </w:tcPr>
          <w:p w:rsidR="009F642E" w:rsidRDefault="00D74781" w:rsidP="009F642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698" w:type="dxa"/>
          </w:tcPr>
          <w:p w:rsidR="009F642E" w:rsidRPr="006E4C33" w:rsidRDefault="009F642E" w:rsidP="009F64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Ви розумієте поняття </w:t>
            </w:r>
            <w:r w:rsidR="00BF2F16" w:rsidRPr="00BF2F16">
              <w:rPr>
                <w:rFonts w:ascii="Times New Roman" w:eastAsia="Calibri" w:hAnsi="Times New Roman" w:cs="Times New Roman"/>
                <w:sz w:val="28"/>
                <w:szCs w:val="28"/>
              </w:rPr>
              <w:t>«Педагогічна теорія</w:t>
            </w:r>
            <w:r w:rsidR="00BF2F16"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9F642E" w:rsidTr="001B37E3">
        <w:tc>
          <w:tcPr>
            <w:tcW w:w="931" w:type="dxa"/>
          </w:tcPr>
          <w:p w:rsidR="009F642E" w:rsidRDefault="00D74781" w:rsidP="009F642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698" w:type="dxa"/>
          </w:tcPr>
          <w:p w:rsidR="009F642E" w:rsidRPr="006E4C33" w:rsidRDefault="009F642E" w:rsidP="009F64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Яке завдання педагогіки вищої освіти?</w:t>
            </w:r>
          </w:p>
        </w:tc>
      </w:tr>
      <w:tr w:rsidR="00BF2F16" w:rsidTr="001B37E3">
        <w:tc>
          <w:tcPr>
            <w:tcW w:w="931" w:type="dxa"/>
          </w:tcPr>
          <w:p w:rsidR="00BF2F16" w:rsidRDefault="00D74781" w:rsidP="00BF2F1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698" w:type="dxa"/>
          </w:tcPr>
          <w:p w:rsidR="00BF2F16" w:rsidRPr="006E4C33" w:rsidRDefault="00BF2F16" w:rsidP="00BF2F16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цілеспрямований процес взаємодії викладачів і студентів, у ході якого відбувається засвоєння знань, умінь і навичок?</w:t>
            </w:r>
          </w:p>
        </w:tc>
      </w:tr>
      <w:tr w:rsidR="00BF2F16" w:rsidTr="001B37E3">
        <w:tc>
          <w:tcPr>
            <w:tcW w:w="931" w:type="dxa"/>
          </w:tcPr>
          <w:p w:rsidR="00BF2F16" w:rsidRDefault="00D74781" w:rsidP="00BF2F1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698" w:type="dxa"/>
          </w:tcPr>
          <w:p w:rsidR="00BF2F16" w:rsidRPr="006E4C33" w:rsidRDefault="00BF2F16" w:rsidP="00BF2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ряд внутрішньо пов’язаних, послідовних і прогресивних змін, що характеризують рух людини від нижчих до вищих рівнів її життєдіяльності?</w:t>
            </w:r>
          </w:p>
        </w:tc>
      </w:tr>
      <w:tr w:rsidR="00BF2F16" w:rsidTr="001B37E3">
        <w:tc>
          <w:tcPr>
            <w:tcW w:w="931" w:type="dxa"/>
          </w:tcPr>
          <w:p w:rsidR="00BF2F16" w:rsidRDefault="00D74781" w:rsidP="00BF2F1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698" w:type="dxa"/>
          </w:tcPr>
          <w:p w:rsidR="00BF2F16" w:rsidRPr="006E4C33" w:rsidRDefault="00BF2F16" w:rsidP="00BF2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об’єктом психологічної науки?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цілеспрямованого формування особистості?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і результат засвоєння людиною знань, умінь і навичок та пов’язаних з ними практичних і пізнавальних способів діяльності?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вивчає психологія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ind w:hanging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функції виконує педагогіка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Дати визначення поняттю «Освіта».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Вказати, що є п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сихологічною основою процесу навчання?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зати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основні педагогічні категорії.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означає «компетентність»?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Дати поняття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щодо положенню «освітня програма».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Дати визначення поняттю 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«освітній процес»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Яку функцію виконує педагогіка вищої школи при теоретичному вивченні, описі, аналізі педагогічних явищ і процесів причинно-наслідкових процесів?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tabs>
                <w:tab w:val="left" w:pos="993"/>
              </w:tabs>
              <w:spacing w:line="276" w:lineRule="auto"/>
              <w:ind w:left="1702" w:hanging="16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передбачає освіта студентів?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 Ви розумієте вислів 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«Навчання студентів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виховання студентської молоді?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Дати визначенння поняттю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«Педагогічна теорія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Поясніть, що таке «педагогічна ідея»?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Вкажіть процесуальні категорії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педагогіки.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Вкажіть методологічні категорії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педагогіки.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структура педагогіки вищої освіти?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30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що спрямована 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освіта в Україні?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структурні елементи освіти утворюють с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истему педагогічних наук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яких документах окреслено типи вищих навчальних закладів України?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Що включає структура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8698" w:type="dxa"/>
          </w:tcPr>
          <w:p w:rsidR="0036632C" w:rsidRDefault="0005624E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За якими формами навчання здійснюється підготовка у закладах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8698" w:type="dxa"/>
          </w:tcPr>
          <w:p w:rsidR="0036632C" w:rsidRDefault="0005624E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форма навчання називається очною?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8698" w:type="dxa"/>
          </w:tcPr>
          <w:p w:rsidR="0036632C" w:rsidRDefault="0005624E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форма навчання називається заочною?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форма навчання називається екстернатом?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може бути реалізована ступневість вищої освіти?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 типи вищих навчальних закладів діють в </w:t>
            </w:r>
            <w:r w:rsidRPr="006E4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Україні?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багатогалузевого університету?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академії, інституту?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форма навчання називається «дистанційна»?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 якою метою запроваджено до освітнього процесу дистанційне навчання?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чому ґрунтується процес ф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ормування й реалізаці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ципів побудови освіти в Україні?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Який університет має статус «дослідницького»?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 структурні підрозділи належать до органів управління вищою освітою?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терміну «парадигма».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Дати визначення</w:t>
            </w: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терміну «концепція».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Які базові ланки освітньої системи в закладі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дає автономія для закладів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Хто такі здобувачі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дає академічна свобода для закладів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групи завдань вирішує педагогіка вищої школи?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вислів. «Система критичних поглядів на реальну вузівську діяльність і відповідного пошуку та пропоз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иції нових конструктивних ідей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рівні акредитації навчальних закладів включає система вищої освіти в Україні?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виховання молоді на культурно-історичному досвіді свого народу, його традиціях, звичаях, обрядах, багатовіковій мудрості?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функції навчального процесу в ЗВО?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процедура визнання спроможності ЗВО певного типу розпочати освітню діяльність пов`язаної із здобуттям вищої освіти та кваліфікації відповідно до вимог стандартів вищої освіти, а також до державних вимог щодо кадрового, науково-методичного та матеріально-технічного забезпечення?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59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процедура надання ЗВО певного типу проводити освітню діяльність, пов`язану із здобуттям вищої освіти та кваліфікації, відповідно до вимог стандартів вищої освіти, а також до державних вимог що до кадрового науково-методичного та матеріально-технічного забезпечення?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з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аліковий кредит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таке ЄКТС?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таке модуль?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структура залікового кредиту?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кредитів відводиться для вивчення дисциплін на один навчальний рік?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Чи є відмінність між призначенням кредитів для дисциплін і присвоєнням кредитів студентам?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відповідності до чого будується освітній процес у закладах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 на даний час склались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традиційної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розвивальної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раціоналістичної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феноменологічної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ви розумієте під поняттям «дидактика»?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є об'єктом дидактики як науки?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 є 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предметом дидактики як науки?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чому полягає суть завдання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дидактики?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Яку функцію виконують принципи навчання?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повинен діяти принцип систематичності й послідовності?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чому полягає специфіка дидактичних закономірностей?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34"/>
              </w:tabs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галузь педагогіки ВШ, яка розробляє теорію освіти і навчання у ЗВО, а також виховання у процесі навчання?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Вкажіть категорії дидактики вищої школи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993"/>
              </w:tabs>
              <w:spacing w:line="276" w:lineRule="auto"/>
              <w:ind w:left="170" w:hanging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Хто такі суб’єкти педагогічного процесу в ЗВО?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закономірності виховання?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розумове виховання?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передбачає моральне виховання?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8698" w:type="dxa"/>
          </w:tcPr>
          <w:p w:rsidR="005549BE" w:rsidRDefault="00151A6C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Назвіть основні компоненти виховного процесу в ЗВО.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загальні причини повинні в першу чергу визначати вибір методів виховання?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необхідно розуміти поняття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«Студентство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можна висловлюванням відобразити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основну мету виховання?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Яке найважливіше завдання дидактики вищої освіти?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визначають закони дидактичного процесу?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специфіка дидактичних закономірностей?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8698" w:type="dxa"/>
          </w:tcPr>
          <w:p w:rsidR="00151A6C" w:rsidRDefault="00151A6C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Яку функцію виконують принципи навчання?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93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чого реалізуються вимоги принципів освітньої діяльності?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Охарактеризуйте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поняття «правила» в системі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о є змістом самоосвіти?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Охарактеризуйте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поняття «форма організації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термін «навчання»?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означає термін 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«виховання»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698" w:type="dxa"/>
          </w:tcPr>
          <w:p w:rsidR="00151A6C" w:rsidRDefault="00151A6C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означає поняття «розвиток»?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якою ознакою об’єднуються наступні методи: бесіда, лекція, розповідь?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8698" w:type="dxa"/>
          </w:tcPr>
          <w:p w:rsidR="00151A6C" w:rsidRDefault="00151A6C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означає</w:t>
            </w: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изначення «індивідуальний план</w:t>
            </w: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Охарактеризуйте д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іяльність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кладача у процесі навчання у ВШ.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форми навчально-пізнавальної діяльності студентів (учіння)?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виконання яких завдань спрямовані у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порядковані способи взаємопов’язаної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іяльності викладача й студентів?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називається комплекс різних світлотехнічних і звукових посібників та апаратури, що використовуються в навчальному процесі?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у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порядкована за певною ознакою система, що передбачає групування методів навчання в залежності від джерел інформації, логіки мислення, рівня самостійності у процесі пізнання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8698" w:type="dxa"/>
          </w:tcPr>
          <w:p w:rsidR="00151A6C" w:rsidRDefault="00A25C33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є рушійною силою процесу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З якою метою проводиться лекція як основна форма навчання в ЗВО?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умови створює лекція для студентів?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 структурні елементи характерні для лекції?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функції лекції?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таке «навчальний елемент»?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Чи існує зв’язок між кредитами ЄКТС та кількістю аудиторних годин?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форма роботи не належить до самостійної роботи студента?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Ви розумієте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поняття «освітня технологія»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передбачає освітня технологія?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поняття «метод навчання»?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поняття «прийом навчання»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Які </w:t>
            </w: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особливості дослідницького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особливості пояснювально-ілюстративного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навчання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Які 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особливості репродуктивного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навчання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</w:t>
            </w: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особливості проблемного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Які 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особливості частково-пошукового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розуміють під типом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чинники враховуються при виборі типу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визначення, що таке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орма організації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організаційні форми навчання належать до першої групи?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дидактичні цілі лекції?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лекцій?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130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форма організації заняття має назву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емінар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Яке заняття називається </w:t>
            </w: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лабораторн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им?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8698" w:type="dxa"/>
          </w:tcPr>
          <w:p w:rsidR="00A25C33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Яке заняття називається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рактичн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им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заняття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м?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8698" w:type="dxa"/>
          </w:tcPr>
          <w:p w:rsidR="00A25C33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Яке заняття називається і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ндивідуальн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им?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tabs>
                <w:tab w:val="left" w:pos="993"/>
              </w:tabs>
              <w:spacing w:line="276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мета самостійної роботи студентів?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На, що спрямовані інновації у сфері освіти?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 спільни ознаки характерні для всіх інноваційних технологій?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означає термін «Інновації»?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допомогою чого здійснюється і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нформаційне забезпе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чення навчального процесу у ЗВО?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 головні риси інтерактивної моделі навчання?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Ви розумієте під інноваційними методами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стосується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авчання, у центрі якого – особистість вихованця, його самобутність, самоцінність, суб’єктивний досвід кожного спочатку розкривають, а потім узгоджують зі змістом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стосується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певна структурно-організаційна та управлінська конструкція навчального заняття залежно від його дидактичних цілей, змісту й особливостей діяльності суб'єктів та об'єктів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форма</w:t>
            </w:r>
            <w:r w:rsidRPr="004849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організації процесу навчання у вищому навчальному закладі 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ровідною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Яка сутність самостійної роботи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студент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ів?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передбачає процес адаптації студентів? 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для студента важливо у процесі навчальної діяльності?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таке конспект?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8698" w:type="dxa"/>
          </w:tcPr>
          <w:p w:rsidR="004849C8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 якою метою здійснюється т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ематична перевірку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знань, умінь і нависок студентів?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8698" w:type="dxa"/>
          </w:tcPr>
          <w:p w:rsidR="004849C8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З якою метою здійснюється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підсумковий контроль?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8698" w:type="dxa"/>
          </w:tcPr>
          <w:p w:rsidR="004849C8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З якою метою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проводиться д</w:t>
            </w:r>
            <w:r w:rsidR="004849C8"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иференційований залік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8698" w:type="dxa"/>
          </w:tcPr>
          <w:p w:rsidR="004849C8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Кого або чого </w:t>
            </w:r>
            <w:r w:rsid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стосується с</w:t>
            </w:r>
            <w:r w:rsidR="00255327"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истема перевірки результатів</w:t>
            </w:r>
            <w:r w:rsid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навчання і виховання студентів?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8698" w:type="dxa"/>
          </w:tcPr>
          <w:p w:rsidR="00255327" w:rsidRPr="006E4C33" w:rsidRDefault="00255327" w:rsidP="002553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Яка головна мета контролю?</w:t>
            </w:r>
          </w:p>
        </w:tc>
      </w:tr>
      <w:tr w:rsidR="00255327" w:rsidTr="003E4C36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8698" w:type="dxa"/>
            <w:shd w:val="clear" w:color="auto" w:fill="auto"/>
          </w:tcPr>
          <w:p w:rsidR="00255327" w:rsidRPr="006E4C33" w:rsidRDefault="00255327" w:rsidP="00255327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Які 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функції контролю за навчальним процесом у вищих навчальних закладах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 якою метою здійснюється п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опередню перевірк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а знань, умінь і навичок студентів?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З якою метою здійснюється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оточна перевірка</w:t>
            </w:r>
            <w:r>
              <w:t xml:space="preserve"> 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знань, умінь і навичок студентів?</w:t>
            </w:r>
          </w:p>
        </w:tc>
      </w:tr>
      <w:tr w:rsidR="00255327" w:rsidTr="003E4C36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8698" w:type="dxa"/>
            <w:tcBorders>
              <w:bottom w:val="single" w:sz="4" w:space="0" w:color="auto"/>
            </w:tcBorders>
            <w:shd w:val="clear" w:color="auto" w:fill="auto"/>
          </w:tcPr>
          <w:p w:rsidR="00255327" w:rsidRPr="006E4C33" w:rsidRDefault="00255327" w:rsidP="00255327">
            <w:pPr>
              <w:ind w:left="34" w:hanging="2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Назвіть основні методи аналізу й оцінювання знань, умінь та навичок?</w:t>
            </w:r>
          </w:p>
        </w:tc>
      </w:tr>
      <w:tr w:rsidR="00255327" w:rsidTr="003E4C36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255327" w:rsidRPr="006E4C33" w:rsidRDefault="00255327" w:rsidP="0025532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Що таке критерії оцінки?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У якому випадку використовується метод рейтингу?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слід розуміти під поняттям «якість освіти»?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 якому рівні формується система контролю якості освіти?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розуміти вислів «к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онтроль у вищій школі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8698" w:type="dxa"/>
          </w:tcPr>
          <w:p w:rsidR="00255327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Що необхідно прийняти для того щоб контроль був об´єктивним і дієвим? 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163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називається процесом оцінювання?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Хто несе відповідальність за об´єктивність і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посильність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норми оцінювання?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функції виконує оцінка?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діагностична функція аналізу і оцінювання знань, умінь і навичок студентів?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навчальна функція аналізу і оцінювання знань, умінь і навичок студентів?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передбачає стимулювальна функція аналізу і оцінювання знань, умінь і навичок студентів?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сутність оціночних принципів?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контролю?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діагностичний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поточний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повторний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 що спрямований тематичний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періодичний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підсумковий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розшифровується ЄКТС?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є об’єктом дослідження педагогіки вищої освіти?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мета педагогічного дослідження?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 таке методи педагогічного дослідження?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piвні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педагогічного дослідження розрізняють у педагогіці?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дослідження використовує психологія вищої освіти?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здійснюється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експеримент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мета педагогічного експерименту?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 розумієте під поняттям «метод педагогічного спостереження»?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є методи педагогічних досліджень?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сукупність методів, форм, принципів у конкретній науці?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є методи теоретичного педагогічного дослідження?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методи кількісного оброблення результатів педагогічного дослідження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є об’єктом проведення педагогічного експерименту в ЗВО України?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м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ета проведення педагогічного експерименту у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ЗВО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України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Ви розумієте під п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рофесійн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ою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придатніст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ю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педагога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морально-педагогічні вимоги ставить до педагога суспільство?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які групи можна поділити викладачів стосовно їх ставлення до новацій?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практично-соціальні вимоги відносяться до педагога?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8698" w:type="dxa"/>
          </w:tcPr>
          <w:p w:rsidR="003E4C36" w:rsidRDefault="001833F8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можна охарактеризувати вислі</w:t>
            </w:r>
            <w:r w:rsidRPr="001833F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в «Цілеспрямована двостороння діяльність викладача і студента по досягненню загальної мети – озброєнню знаннями, уміннями і навичками професійної діяльності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8698" w:type="dxa"/>
          </w:tcPr>
          <w:p w:rsidR="003E4C36" w:rsidRDefault="00C21737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Ви розумієте поняття «</w:t>
            </w:r>
            <w:r w:rsidR="00567D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і</w:t>
            </w:r>
            <w:r w:rsidRPr="00C2173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ндивідуальність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198</w:t>
            </w:r>
          </w:p>
        </w:tc>
        <w:tc>
          <w:tcPr>
            <w:tcW w:w="8698" w:type="dxa"/>
          </w:tcPr>
          <w:p w:rsidR="003E4C36" w:rsidRDefault="00567D67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Ви розумієте поняття «</w:t>
            </w:r>
            <w:r w:rsidRPr="00567D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викладацька діяльність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5607DA" w:rsidTr="00262EFE">
        <w:tc>
          <w:tcPr>
            <w:tcW w:w="931" w:type="dxa"/>
          </w:tcPr>
          <w:p w:rsidR="005607DA" w:rsidRDefault="005607DA" w:rsidP="005607D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5607DA" w:rsidRPr="006E4C33" w:rsidRDefault="005607DA" w:rsidP="005607DA">
            <w:pPr>
              <w:ind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напрямки діяльності викладача ЗВО?</w:t>
            </w:r>
          </w:p>
        </w:tc>
      </w:tr>
      <w:tr w:rsidR="005607DA" w:rsidTr="00262EFE">
        <w:tc>
          <w:tcPr>
            <w:tcW w:w="931" w:type="dxa"/>
          </w:tcPr>
          <w:p w:rsidR="005607DA" w:rsidRDefault="005607DA" w:rsidP="005607D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5607DA" w:rsidRPr="006E4C33" w:rsidRDefault="005607DA" w:rsidP="005607DA">
            <w:pPr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кій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-важливі якості педагога ВШ?</w:t>
            </w:r>
          </w:p>
        </w:tc>
      </w:tr>
    </w:tbl>
    <w:p w:rsidR="00460736" w:rsidRPr="00D22BB5" w:rsidRDefault="00460736" w:rsidP="00D747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p w:rsidR="00460736" w:rsidRPr="00460736" w:rsidRDefault="00460736" w:rsidP="00D74781"/>
    <w:sectPr w:rsidR="00460736" w:rsidRPr="00460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6"/>
    <w:rsid w:val="0005624E"/>
    <w:rsid w:val="00151A6C"/>
    <w:rsid w:val="001833F8"/>
    <w:rsid w:val="001B37E3"/>
    <w:rsid w:val="001D1A9E"/>
    <w:rsid w:val="00255327"/>
    <w:rsid w:val="0036632C"/>
    <w:rsid w:val="003E4C36"/>
    <w:rsid w:val="00460736"/>
    <w:rsid w:val="004849C8"/>
    <w:rsid w:val="004B2403"/>
    <w:rsid w:val="005549BE"/>
    <w:rsid w:val="005607DA"/>
    <w:rsid w:val="00567D67"/>
    <w:rsid w:val="0062145D"/>
    <w:rsid w:val="007A5F79"/>
    <w:rsid w:val="009E67B6"/>
    <w:rsid w:val="009F642E"/>
    <w:rsid w:val="00A25C33"/>
    <w:rsid w:val="00AD7AC4"/>
    <w:rsid w:val="00BF2F16"/>
    <w:rsid w:val="00C21737"/>
    <w:rsid w:val="00D74781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FC1"/>
  <w15:chartTrackingRefBased/>
  <w15:docId w15:val="{BB1A51DF-3521-41D2-B60C-C96EAF3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8108</Words>
  <Characters>4622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 Галина Олексіївна</dc:creator>
  <cp:keywords/>
  <dc:description/>
  <cp:lastModifiedBy>Райковська Галина Олексіївна</cp:lastModifiedBy>
  <cp:revision>6</cp:revision>
  <dcterms:created xsi:type="dcterms:W3CDTF">2019-09-18T12:14:00Z</dcterms:created>
  <dcterms:modified xsi:type="dcterms:W3CDTF">2020-09-17T09:11:00Z</dcterms:modified>
</cp:coreProperties>
</file>