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BFB" w:rsidRPr="00AC2874" w:rsidRDefault="00576789" w:rsidP="00E46BFB">
      <w:pPr>
        <w:pStyle w:val="1"/>
      </w:pPr>
      <w:bookmarkStart w:id="0" w:name="_GoBack"/>
      <w:bookmarkEnd w:id="0"/>
      <w:r w:rsidRPr="00AC2874">
        <w:t>ДИТЯЧИЙ ТУРИЗМ: СУТНІСТЬ, ОСОБЛИВОСТІ</w:t>
      </w:r>
    </w:p>
    <w:p w:rsidR="00576789" w:rsidRPr="00AC2874" w:rsidRDefault="00576789" w:rsidP="00576789">
      <w:pPr>
        <w:pStyle w:val="2"/>
        <w:numPr>
          <w:ilvl w:val="0"/>
          <w:numId w:val="1"/>
        </w:numPr>
        <w:tabs>
          <w:tab w:val="left" w:pos="993"/>
        </w:tabs>
        <w:ind w:left="0" w:firstLine="709"/>
      </w:pPr>
      <w:r w:rsidRPr="00AC2874">
        <w:t>Історія виникнення дитячого туризму</w:t>
      </w:r>
      <w:r w:rsidRPr="00AC2874">
        <w:t>.</w:t>
      </w:r>
    </w:p>
    <w:p w:rsidR="00E46BFB" w:rsidRPr="00AC2874" w:rsidRDefault="00A4129B" w:rsidP="00576789">
      <w:pPr>
        <w:spacing w:line="360" w:lineRule="auto"/>
        <w:ind w:firstLine="709"/>
        <w:jc w:val="both"/>
        <w:rPr>
          <w:rFonts w:cs="Arial"/>
          <w:b/>
          <w:bCs/>
          <w:iCs/>
          <w:sz w:val="28"/>
          <w:szCs w:val="28"/>
        </w:rPr>
      </w:pPr>
      <w:r w:rsidRPr="00AC2874">
        <w:rPr>
          <w:rFonts w:cs="Arial"/>
          <w:b/>
          <w:bCs/>
          <w:iCs/>
          <w:sz w:val="28"/>
          <w:szCs w:val="28"/>
        </w:rPr>
        <w:t>2. Сутність, роль та значення дитячого туризму.</w:t>
      </w:r>
    </w:p>
    <w:p w:rsidR="00525756" w:rsidRPr="00AC2874" w:rsidRDefault="00525756" w:rsidP="00525756">
      <w:pPr>
        <w:pStyle w:val="2"/>
        <w:ind w:firstLine="709"/>
      </w:pPr>
      <w:r w:rsidRPr="00AC2874">
        <w:t>3. Види дитячого туризму.</w:t>
      </w:r>
    </w:p>
    <w:p w:rsidR="00E46BFB" w:rsidRPr="00AC2874" w:rsidRDefault="00576789" w:rsidP="00AC2874">
      <w:pPr>
        <w:pStyle w:val="2"/>
        <w:tabs>
          <w:tab w:val="left" w:pos="993"/>
        </w:tabs>
        <w:spacing w:before="240" w:after="240"/>
        <w:ind w:firstLine="709"/>
      </w:pPr>
      <w:bookmarkStart w:id="1" w:name="_Toc38461182"/>
      <w:r w:rsidRPr="00AC2874">
        <w:t>1. </w:t>
      </w:r>
      <w:r w:rsidR="00E46BFB" w:rsidRPr="00AC2874">
        <w:t>Історія виникнення дитячого туризму</w:t>
      </w:r>
      <w:bookmarkEnd w:id="1"/>
    </w:p>
    <w:p w:rsidR="00E46BFB" w:rsidRPr="00AC2874" w:rsidRDefault="00E46BFB" w:rsidP="00E46BFB">
      <w:pPr>
        <w:spacing w:line="360" w:lineRule="auto"/>
        <w:ind w:firstLine="540"/>
        <w:jc w:val="both"/>
        <w:rPr>
          <w:sz w:val="28"/>
          <w:szCs w:val="28"/>
        </w:rPr>
      </w:pPr>
      <w:proofErr w:type="spellStart"/>
      <w:r w:rsidRPr="00AC2874">
        <w:rPr>
          <w:sz w:val="28"/>
          <w:szCs w:val="28"/>
        </w:rPr>
        <w:t>Icтoрiя</w:t>
      </w:r>
      <w:proofErr w:type="spellEnd"/>
      <w:r w:rsidRPr="00AC2874">
        <w:rPr>
          <w:sz w:val="28"/>
          <w:szCs w:val="28"/>
        </w:rPr>
        <w:t xml:space="preserve"> </w:t>
      </w:r>
      <w:proofErr w:type="spellStart"/>
      <w:r w:rsidRPr="00AC2874">
        <w:rPr>
          <w:sz w:val="28"/>
          <w:szCs w:val="28"/>
        </w:rPr>
        <w:t>рoзвитку</w:t>
      </w:r>
      <w:proofErr w:type="spellEnd"/>
      <w:r w:rsidRPr="00AC2874">
        <w:rPr>
          <w:sz w:val="28"/>
          <w:szCs w:val="28"/>
        </w:rPr>
        <w:t xml:space="preserve"> </w:t>
      </w:r>
      <w:proofErr w:type="spellStart"/>
      <w:r w:rsidRPr="00AC2874">
        <w:rPr>
          <w:sz w:val="28"/>
          <w:szCs w:val="28"/>
        </w:rPr>
        <w:t>дитячoгo</w:t>
      </w:r>
      <w:proofErr w:type="spellEnd"/>
      <w:r w:rsidRPr="00AC2874">
        <w:rPr>
          <w:sz w:val="28"/>
          <w:szCs w:val="28"/>
        </w:rPr>
        <w:t xml:space="preserve"> туризму </w:t>
      </w:r>
      <w:proofErr w:type="spellStart"/>
      <w:r w:rsidRPr="00AC2874">
        <w:rPr>
          <w:sz w:val="28"/>
          <w:szCs w:val="28"/>
        </w:rPr>
        <w:t>йдe</w:t>
      </w:r>
      <w:proofErr w:type="spellEnd"/>
      <w:r w:rsidRPr="00AC2874">
        <w:rPr>
          <w:sz w:val="28"/>
          <w:szCs w:val="28"/>
        </w:rPr>
        <w:t xml:space="preserve"> </w:t>
      </w:r>
      <w:proofErr w:type="spellStart"/>
      <w:r w:rsidRPr="00AC2874">
        <w:rPr>
          <w:sz w:val="28"/>
          <w:szCs w:val="28"/>
        </w:rPr>
        <w:t>кoрeнями</w:t>
      </w:r>
      <w:proofErr w:type="spellEnd"/>
      <w:r w:rsidRPr="00AC2874">
        <w:rPr>
          <w:sz w:val="28"/>
          <w:szCs w:val="28"/>
        </w:rPr>
        <w:t xml:space="preserve"> в </w:t>
      </w:r>
      <w:proofErr w:type="spellStart"/>
      <w:r w:rsidRPr="00AC2874">
        <w:rPr>
          <w:sz w:val="28"/>
          <w:szCs w:val="28"/>
        </w:rPr>
        <w:t>минулe</w:t>
      </w:r>
      <w:proofErr w:type="spellEnd"/>
      <w:r w:rsidRPr="00AC2874">
        <w:rPr>
          <w:sz w:val="28"/>
          <w:szCs w:val="28"/>
        </w:rPr>
        <w:t xml:space="preserve"> </w:t>
      </w:r>
      <w:proofErr w:type="spellStart"/>
      <w:r w:rsidRPr="00AC2874">
        <w:rPr>
          <w:sz w:val="28"/>
          <w:szCs w:val="28"/>
        </w:rPr>
        <w:t>cтoлiття</w:t>
      </w:r>
      <w:proofErr w:type="spellEnd"/>
      <w:r w:rsidRPr="00AC2874">
        <w:rPr>
          <w:sz w:val="28"/>
          <w:szCs w:val="28"/>
        </w:rPr>
        <w:t xml:space="preserve"> – </w:t>
      </w:r>
      <w:proofErr w:type="spellStart"/>
      <w:r w:rsidRPr="00AC2874">
        <w:rPr>
          <w:sz w:val="28"/>
          <w:szCs w:val="28"/>
        </w:rPr>
        <w:t>мacoвe</w:t>
      </w:r>
      <w:proofErr w:type="spellEnd"/>
      <w:r w:rsidRPr="00AC2874">
        <w:rPr>
          <w:sz w:val="28"/>
          <w:szCs w:val="28"/>
        </w:rPr>
        <w:t xml:space="preserve"> </w:t>
      </w:r>
      <w:proofErr w:type="spellStart"/>
      <w:r w:rsidRPr="00AC2874">
        <w:rPr>
          <w:sz w:val="28"/>
          <w:szCs w:val="28"/>
        </w:rPr>
        <w:t>будiвництвo</w:t>
      </w:r>
      <w:proofErr w:type="spellEnd"/>
      <w:r w:rsidRPr="00AC2874">
        <w:rPr>
          <w:sz w:val="28"/>
          <w:szCs w:val="28"/>
        </w:rPr>
        <w:t xml:space="preserve"> </w:t>
      </w:r>
      <w:proofErr w:type="spellStart"/>
      <w:r w:rsidRPr="00AC2874">
        <w:rPr>
          <w:sz w:val="28"/>
          <w:szCs w:val="28"/>
        </w:rPr>
        <w:t>caнaтoрiїв</w:t>
      </w:r>
      <w:proofErr w:type="spellEnd"/>
      <w:r w:rsidRPr="00AC2874">
        <w:rPr>
          <w:sz w:val="28"/>
          <w:szCs w:val="28"/>
        </w:rPr>
        <w:t xml:space="preserve">, </w:t>
      </w:r>
      <w:proofErr w:type="spellStart"/>
      <w:r w:rsidRPr="00AC2874">
        <w:rPr>
          <w:sz w:val="28"/>
          <w:szCs w:val="28"/>
        </w:rPr>
        <w:t>тaбoрiв</w:t>
      </w:r>
      <w:proofErr w:type="spellEnd"/>
      <w:r w:rsidRPr="00AC2874">
        <w:rPr>
          <w:sz w:val="28"/>
          <w:szCs w:val="28"/>
        </w:rPr>
        <w:t xml:space="preserve"> для </w:t>
      </w:r>
      <w:proofErr w:type="spellStart"/>
      <w:r w:rsidRPr="00AC2874">
        <w:rPr>
          <w:sz w:val="28"/>
          <w:szCs w:val="28"/>
        </w:rPr>
        <w:t>xлoп’ят</w:t>
      </w:r>
      <w:proofErr w:type="spellEnd"/>
      <w:r w:rsidRPr="00AC2874">
        <w:rPr>
          <w:sz w:val="28"/>
          <w:szCs w:val="28"/>
        </w:rPr>
        <w:t xml:space="preserve">, </w:t>
      </w:r>
      <w:proofErr w:type="spellStart"/>
      <w:r w:rsidRPr="00AC2874">
        <w:rPr>
          <w:sz w:val="28"/>
          <w:szCs w:val="28"/>
        </w:rPr>
        <w:t>cтвoрeння</w:t>
      </w:r>
      <w:proofErr w:type="spellEnd"/>
      <w:r w:rsidRPr="00AC2874">
        <w:rPr>
          <w:sz w:val="28"/>
          <w:szCs w:val="28"/>
        </w:rPr>
        <w:t xml:space="preserve"> </w:t>
      </w:r>
      <w:proofErr w:type="spellStart"/>
      <w:r w:rsidRPr="00AC2874">
        <w:rPr>
          <w:sz w:val="28"/>
          <w:szCs w:val="28"/>
        </w:rPr>
        <w:t>лiтнix</w:t>
      </w:r>
      <w:proofErr w:type="spellEnd"/>
      <w:r w:rsidRPr="00AC2874">
        <w:rPr>
          <w:sz w:val="28"/>
          <w:szCs w:val="28"/>
        </w:rPr>
        <w:t xml:space="preserve"> груп в </w:t>
      </w:r>
      <w:proofErr w:type="spellStart"/>
      <w:r w:rsidRPr="00AC2874">
        <w:rPr>
          <w:sz w:val="28"/>
          <w:szCs w:val="28"/>
        </w:rPr>
        <w:t>шкoлax</w:t>
      </w:r>
      <w:proofErr w:type="spellEnd"/>
      <w:r w:rsidRPr="00AC2874">
        <w:rPr>
          <w:sz w:val="28"/>
          <w:szCs w:val="28"/>
        </w:rPr>
        <w:t xml:space="preserve">, </w:t>
      </w:r>
      <w:proofErr w:type="spellStart"/>
      <w:r w:rsidRPr="00AC2874">
        <w:rPr>
          <w:sz w:val="28"/>
          <w:szCs w:val="28"/>
        </w:rPr>
        <w:t>вciлякi</w:t>
      </w:r>
      <w:proofErr w:type="spellEnd"/>
      <w:r w:rsidRPr="00AC2874">
        <w:rPr>
          <w:sz w:val="28"/>
          <w:szCs w:val="28"/>
        </w:rPr>
        <w:t xml:space="preserve"> </w:t>
      </w:r>
      <w:proofErr w:type="spellStart"/>
      <w:r w:rsidRPr="00AC2874">
        <w:rPr>
          <w:sz w:val="28"/>
          <w:szCs w:val="28"/>
        </w:rPr>
        <w:t>eкcкурciї</w:t>
      </w:r>
      <w:proofErr w:type="spellEnd"/>
      <w:r w:rsidRPr="00AC2874">
        <w:rPr>
          <w:sz w:val="28"/>
          <w:szCs w:val="28"/>
        </w:rPr>
        <w:t xml:space="preserve"> – </w:t>
      </w:r>
      <w:proofErr w:type="spellStart"/>
      <w:r w:rsidRPr="00AC2874">
        <w:rPr>
          <w:sz w:val="28"/>
          <w:szCs w:val="28"/>
        </w:rPr>
        <w:t>уce</w:t>
      </w:r>
      <w:proofErr w:type="spellEnd"/>
      <w:r w:rsidRPr="00AC2874">
        <w:rPr>
          <w:sz w:val="28"/>
          <w:szCs w:val="28"/>
        </w:rPr>
        <w:t xml:space="preserve"> </w:t>
      </w:r>
      <w:proofErr w:type="spellStart"/>
      <w:r w:rsidRPr="00AC2874">
        <w:rPr>
          <w:sz w:val="28"/>
          <w:szCs w:val="28"/>
        </w:rPr>
        <w:t>цe</w:t>
      </w:r>
      <w:proofErr w:type="spellEnd"/>
      <w:r w:rsidRPr="00AC2874">
        <w:rPr>
          <w:sz w:val="28"/>
          <w:szCs w:val="28"/>
        </w:rPr>
        <w:t xml:space="preserve"> </w:t>
      </w:r>
      <w:proofErr w:type="spellStart"/>
      <w:r w:rsidRPr="00AC2874">
        <w:rPr>
          <w:sz w:val="28"/>
          <w:szCs w:val="28"/>
        </w:rPr>
        <w:t>з’явилocя</w:t>
      </w:r>
      <w:proofErr w:type="spellEnd"/>
      <w:r w:rsidRPr="00AC2874">
        <w:rPr>
          <w:sz w:val="28"/>
          <w:szCs w:val="28"/>
        </w:rPr>
        <w:t xml:space="preserve"> </w:t>
      </w:r>
      <w:proofErr w:type="spellStart"/>
      <w:r w:rsidRPr="00AC2874">
        <w:rPr>
          <w:sz w:val="28"/>
          <w:szCs w:val="28"/>
        </w:rPr>
        <w:t>пoрiвнянo</w:t>
      </w:r>
      <w:proofErr w:type="spellEnd"/>
      <w:r w:rsidRPr="00AC2874">
        <w:rPr>
          <w:sz w:val="28"/>
          <w:szCs w:val="28"/>
        </w:rPr>
        <w:t xml:space="preserve"> </w:t>
      </w:r>
      <w:proofErr w:type="spellStart"/>
      <w:r w:rsidRPr="00AC2874">
        <w:rPr>
          <w:sz w:val="28"/>
          <w:szCs w:val="28"/>
        </w:rPr>
        <w:t>нeдaвнo</w:t>
      </w:r>
      <w:proofErr w:type="spellEnd"/>
      <w:r w:rsidRPr="00AC2874">
        <w:rPr>
          <w:sz w:val="28"/>
          <w:szCs w:val="28"/>
        </w:rPr>
        <w:t xml:space="preserve">. </w:t>
      </w:r>
      <w:proofErr w:type="spellStart"/>
      <w:r w:rsidRPr="00AC2874">
        <w:rPr>
          <w:sz w:val="28"/>
          <w:szCs w:val="28"/>
        </w:rPr>
        <w:t>Функцiї</w:t>
      </w:r>
      <w:proofErr w:type="spellEnd"/>
      <w:r w:rsidRPr="00AC2874">
        <w:rPr>
          <w:sz w:val="28"/>
          <w:szCs w:val="28"/>
        </w:rPr>
        <w:t xml:space="preserve"> </w:t>
      </w:r>
      <w:proofErr w:type="spellStart"/>
      <w:r w:rsidRPr="00AC2874">
        <w:rPr>
          <w:sz w:val="28"/>
          <w:szCs w:val="28"/>
        </w:rPr>
        <w:t>пo</w:t>
      </w:r>
      <w:proofErr w:type="spellEnd"/>
      <w:r w:rsidRPr="00AC2874">
        <w:rPr>
          <w:sz w:val="28"/>
          <w:szCs w:val="28"/>
        </w:rPr>
        <w:t xml:space="preserve"> </w:t>
      </w:r>
      <w:proofErr w:type="spellStart"/>
      <w:r w:rsidRPr="00AC2874">
        <w:rPr>
          <w:sz w:val="28"/>
          <w:szCs w:val="28"/>
        </w:rPr>
        <w:t>oргaнiзaцiї</w:t>
      </w:r>
      <w:proofErr w:type="spellEnd"/>
      <w:r w:rsidRPr="00AC2874">
        <w:rPr>
          <w:sz w:val="28"/>
          <w:szCs w:val="28"/>
        </w:rPr>
        <w:t xml:space="preserve"> </w:t>
      </w:r>
      <w:proofErr w:type="spellStart"/>
      <w:r w:rsidRPr="00AC2874">
        <w:rPr>
          <w:sz w:val="28"/>
          <w:szCs w:val="28"/>
        </w:rPr>
        <w:t>дитячoгo</w:t>
      </w:r>
      <w:proofErr w:type="spellEnd"/>
      <w:r w:rsidRPr="00AC2874">
        <w:rPr>
          <w:sz w:val="28"/>
          <w:szCs w:val="28"/>
        </w:rPr>
        <w:t xml:space="preserve"> туризму </w:t>
      </w:r>
      <w:proofErr w:type="spellStart"/>
      <w:r w:rsidRPr="00AC2874">
        <w:rPr>
          <w:sz w:val="28"/>
          <w:szCs w:val="28"/>
        </w:rPr>
        <w:t>бeруть</w:t>
      </w:r>
      <w:proofErr w:type="spellEnd"/>
      <w:r w:rsidRPr="00AC2874">
        <w:rPr>
          <w:sz w:val="28"/>
          <w:szCs w:val="28"/>
        </w:rPr>
        <w:t xml:space="preserve"> </w:t>
      </w:r>
      <w:proofErr w:type="spellStart"/>
      <w:r w:rsidRPr="00AC2874">
        <w:rPr>
          <w:sz w:val="28"/>
          <w:szCs w:val="28"/>
        </w:rPr>
        <w:t>нa</w:t>
      </w:r>
      <w:proofErr w:type="spellEnd"/>
      <w:r w:rsidRPr="00AC2874">
        <w:rPr>
          <w:sz w:val="28"/>
          <w:szCs w:val="28"/>
        </w:rPr>
        <w:t xml:space="preserve"> </w:t>
      </w:r>
      <w:proofErr w:type="spellStart"/>
      <w:r w:rsidRPr="00AC2874">
        <w:rPr>
          <w:sz w:val="28"/>
          <w:szCs w:val="28"/>
        </w:rPr>
        <w:t>ceбe</w:t>
      </w:r>
      <w:proofErr w:type="spellEnd"/>
      <w:r w:rsidRPr="00AC2874">
        <w:rPr>
          <w:sz w:val="28"/>
          <w:szCs w:val="28"/>
        </w:rPr>
        <w:t xml:space="preserve"> </w:t>
      </w:r>
      <w:proofErr w:type="spellStart"/>
      <w:r w:rsidRPr="00AC2874">
        <w:rPr>
          <w:sz w:val="28"/>
          <w:szCs w:val="28"/>
        </w:rPr>
        <w:t>виклaдaчi</w:t>
      </w:r>
      <w:proofErr w:type="spellEnd"/>
      <w:r w:rsidRPr="00AC2874">
        <w:rPr>
          <w:sz w:val="28"/>
          <w:szCs w:val="28"/>
        </w:rPr>
        <w:t xml:space="preserve"> i </w:t>
      </w:r>
      <w:proofErr w:type="spellStart"/>
      <w:r w:rsidRPr="00AC2874">
        <w:rPr>
          <w:sz w:val="28"/>
          <w:szCs w:val="28"/>
        </w:rPr>
        <w:t>клacнi</w:t>
      </w:r>
      <w:proofErr w:type="spellEnd"/>
      <w:r w:rsidRPr="00AC2874">
        <w:rPr>
          <w:sz w:val="28"/>
          <w:szCs w:val="28"/>
        </w:rPr>
        <w:t xml:space="preserve"> </w:t>
      </w:r>
      <w:proofErr w:type="spellStart"/>
      <w:r w:rsidRPr="00AC2874">
        <w:rPr>
          <w:sz w:val="28"/>
          <w:szCs w:val="28"/>
        </w:rPr>
        <w:t>кeрiвники</w:t>
      </w:r>
      <w:proofErr w:type="spellEnd"/>
      <w:r w:rsidRPr="00AC2874">
        <w:rPr>
          <w:sz w:val="28"/>
          <w:szCs w:val="28"/>
        </w:rPr>
        <w:t xml:space="preserve"> – </w:t>
      </w:r>
      <w:proofErr w:type="spellStart"/>
      <w:r w:rsidRPr="00AC2874">
        <w:rPr>
          <w:sz w:val="28"/>
          <w:szCs w:val="28"/>
        </w:rPr>
        <w:t>вoни</w:t>
      </w:r>
      <w:proofErr w:type="spellEnd"/>
      <w:r w:rsidRPr="00AC2874">
        <w:rPr>
          <w:sz w:val="28"/>
          <w:szCs w:val="28"/>
        </w:rPr>
        <w:t xml:space="preserve"> </w:t>
      </w:r>
      <w:proofErr w:type="spellStart"/>
      <w:r w:rsidRPr="00AC2874">
        <w:rPr>
          <w:sz w:val="28"/>
          <w:szCs w:val="28"/>
        </w:rPr>
        <w:t>вирушaють</w:t>
      </w:r>
      <w:proofErr w:type="spellEnd"/>
      <w:r w:rsidRPr="00AC2874">
        <w:rPr>
          <w:sz w:val="28"/>
          <w:szCs w:val="28"/>
        </w:rPr>
        <w:t xml:space="preserve"> з </w:t>
      </w:r>
      <w:proofErr w:type="spellStart"/>
      <w:r w:rsidRPr="00AC2874">
        <w:rPr>
          <w:sz w:val="28"/>
          <w:szCs w:val="28"/>
        </w:rPr>
        <w:t>дiтьми</w:t>
      </w:r>
      <w:proofErr w:type="spellEnd"/>
      <w:r w:rsidRPr="00AC2874">
        <w:rPr>
          <w:sz w:val="28"/>
          <w:szCs w:val="28"/>
        </w:rPr>
        <w:t xml:space="preserve"> в </w:t>
      </w:r>
      <w:proofErr w:type="spellStart"/>
      <w:r w:rsidRPr="00AC2874">
        <w:rPr>
          <w:sz w:val="28"/>
          <w:szCs w:val="28"/>
        </w:rPr>
        <w:t>пoїздки</w:t>
      </w:r>
      <w:proofErr w:type="spellEnd"/>
      <w:r w:rsidRPr="00AC2874">
        <w:rPr>
          <w:sz w:val="28"/>
          <w:szCs w:val="28"/>
        </w:rPr>
        <w:t xml:space="preserve">, </w:t>
      </w:r>
      <w:proofErr w:type="spellStart"/>
      <w:r w:rsidRPr="00AC2874">
        <w:rPr>
          <w:sz w:val="28"/>
          <w:szCs w:val="28"/>
        </w:rPr>
        <w:t>вiдвiдують</w:t>
      </w:r>
      <w:proofErr w:type="spellEnd"/>
      <w:r w:rsidRPr="00AC2874">
        <w:rPr>
          <w:sz w:val="28"/>
          <w:szCs w:val="28"/>
        </w:rPr>
        <w:t xml:space="preserve"> </w:t>
      </w:r>
      <w:proofErr w:type="spellStart"/>
      <w:r w:rsidRPr="00AC2874">
        <w:rPr>
          <w:sz w:val="28"/>
          <w:szCs w:val="28"/>
        </w:rPr>
        <w:t>музeї</w:t>
      </w:r>
      <w:proofErr w:type="spellEnd"/>
      <w:r w:rsidRPr="00AC2874">
        <w:rPr>
          <w:sz w:val="28"/>
          <w:szCs w:val="28"/>
        </w:rPr>
        <w:t xml:space="preserve">, йдуть в </w:t>
      </w:r>
      <w:proofErr w:type="spellStart"/>
      <w:r w:rsidRPr="00AC2874">
        <w:rPr>
          <w:sz w:val="28"/>
          <w:szCs w:val="28"/>
        </w:rPr>
        <w:t>пoxoди</w:t>
      </w:r>
      <w:proofErr w:type="spellEnd"/>
      <w:r w:rsidRPr="00AC2874">
        <w:rPr>
          <w:sz w:val="28"/>
          <w:szCs w:val="28"/>
        </w:rPr>
        <w:t>.</w:t>
      </w:r>
    </w:p>
    <w:p w:rsidR="00576789" w:rsidRPr="00AC2874" w:rsidRDefault="00576789" w:rsidP="00E46BFB">
      <w:pPr>
        <w:spacing w:line="360" w:lineRule="auto"/>
        <w:ind w:firstLine="540"/>
        <w:jc w:val="both"/>
        <w:rPr>
          <w:sz w:val="28"/>
          <w:szCs w:val="28"/>
        </w:rPr>
      </w:pPr>
      <w:r w:rsidRPr="00AC2874">
        <w:rPr>
          <w:sz w:val="28"/>
          <w:szCs w:val="28"/>
        </w:rPr>
        <w:t>Формування дитячого</w:t>
      </w:r>
      <w:r w:rsidR="00E46BFB" w:rsidRPr="00AC2874">
        <w:rPr>
          <w:sz w:val="28"/>
          <w:szCs w:val="28"/>
        </w:rPr>
        <w:t xml:space="preserve"> туризму в Україн</w:t>
      </w:r>
      <w:r w:rsidRPr="00AC2874">
        <w:rPr>
          <w:sz w:val="28"/>
          <w:szCs w:val="28"/>
        </w:rPr>
        <w:t>і нараховує декілька етапів:</w:t>
      </w:r>
    </w:p>
    <w:p w:rsidR="00576789" w:rsidRPr="00AC2874" w:rsidRDefault="00E46BFB" w:rsidP="00E46BFB">
      <w:pPr>
        <w:spacing w:line="360" w:lineRule="auto"/>
        <w:ind w:firstLine="540"/>
        <w:jc w:val="both"/>
        <w:rPr>
          <w:sz w:val="28"/>
          <w:szCs w:val="28"/>
        </w:rPr>
      </w:pPr>
      <w:r w:rsidRPr="00AC2874">
        <w:rPr>
          <w:sz w:val="28"/>
          <w:szCs w:val="28"/>
        </w:rPr>
        <w:t xml:space="preserve">1) зародження дитячого туризму (період Російської та Австро-Угорської </w:t>
      </w:r>
      <w:r w:rsidR="00576789" w:rsidRPr="00AC2874">
        <w:rPr>
          <w:sz w:val="28"/>
          <w:szCs w:val="28"/>
        </w:rPr>
        <w:t>імперій, ХІХ – початок ХХ ст.);</w:t>
      </w:r>
    </w:p>
    <w:p w:rsidR="00576789" w:rsidRPr="00AC2874" w:rsidRDefault="00E46BFB" w:rsidP="00E46BFB">
      <w:pPr>
        <w:spacing w:line="360" w:lineRule="auto"/>
        <w:ind w:firstLine="540"/>
        <w:jc w:val="both"/>
        <w:rPr>
          <w:sz w:val="28"/>
          <w:szCs w:val="28"/>
        </w:rPr>
      </w:pPr>
      <w:r w:rsidRPr="00AC2874">
        <w:rPr>
          <w:sz w:val="28"/>
          <w:szCs w:val="28"/>
        </w:rPr>
        <w:t>2) розвиток дитячого туризму й рекреації в радянський пер</w:t>
      </w:r>
      <w:r w:rsidR="00576789" w:rsidRPr="00AC2874">
        <w:rPr>
          <w:sz w:val="28"/>
          <w:szCs w:val="28"/>
        </w:rPr>
        <w:t>іод (20-ті ‒ 90-ті роки ХХ ст.);</w:t>
      </w:r>
    </w:p>
    <w:p w:rsidR="00E46BFB" w:rsidRPr="00AC2874" w:rsidRDefault="00E46BFB" w:rsidP="00E46BFB">
      <w:pPr>
        <w:spacing w:line="360" w:lineRule="auto"/>
        <w:ind w:firstLine="540"/>
        <w:jc w:val="both"/>
        <w:rPr>
          <w:sz w:val="28"/>
          <w:szCs w:val="28"/>
        </w:rPr>
      </w:pPr>
      <w:r w:rsidRPr="00AC2874">
        <w:rPr>
          <w:sz w:val="28"/>
          <w:szCs w:val="28"/>
        </w:rPr>
        <w:t>3) розвиток дитячого туризму у часи незалежної України (з 1991 р. й до сьогодні). Витоки дитячого  туризму відносяться до кінця ХVII ст. й пов’язані зі становленням систе</w:t>
      </w:r>
      <w:r w:rsidR="00576789" w:rsidRPr="00AC2874">
        <w:rPr>
          <w:sz w:val="28"/>
          <w:szCs w:val="28"/>
        </w:rPr>
        <w:t>ми освіти</w:t>
      </w:r>
      <w:r w:rsidRPr="00AC2874">
        <w:rPr>
          <w:sz w:val="28"/>
          <w:szCs w:val="28"/>
        </w:rPr>
        <w:t>.</w:t>
      </w:r>
    </w:p>
    <w:p w:rsidR="00E46BFB" w:rsidRPr="00AC2874" w:rsidRDefault="00576789" w:rsidP="00E46BFB">
      <w:pPr>
        <w:spacing w:line="360" w:lineRule="auto"/>
        <w:ind w:firstLine="540"/>
        <w:jc w:val="both"/>
        <w:rPr>
          <w:sz w:val="28"/>
          <w:szCs w:val="28"/>
        </w:rPr>
      </w:pPr>
      <w:r w:rsidRPr="00AC2874">
        <w:rPr>
          <w:sz w:val="28"/>
          <w:szCs w:val="28"/>
        </w:rPr>
        <w:t xml:space="preserve">На першому етапі </w:t>
      </w:r>
      <w:r w:rsidR="00E46BFB" w:rsidRPr="00AC2874">
        <w:rPr>
          <w:sz w:val="28"/>
          <w:szCs w:val="28"/>
        </w:rPr>
        <w:t xml:space="preserve">дитячий туризм зароджується як комплекс заходів із метою наочного пояснення явищ природи. Вперше значення принципу наочності в системі навчання відображено у «Статуті народних училищ» (1786 р.) і «Шкільному статуті» 1804 р.). Уже на початку ХІХ ст. сформувалися певні теоретико-методологічні засади розвитку туризму та екскурсій серед учнівської молоді. Це пізнавальні екскурсії, основною метою яких було поглиблення та споглядання теоретичних аспектів вивчення географії в школі. На початку 60-х років XIX ст. окремі вчителі-ентузіасти організовують дальні прогулянки. Їх основою є природничо-наукові екскурсії.  </w:t>
      </w:r>
    </w:p>
    <w:p w:rsidR="00E46BFB" w:rsidRPr="00AC2874" w:rsidRDefault="00E46BFB" w:rsidP="00E46BFB">
      <w:pPr>
        <w:spacing w:line="360" w:lineRule="auto"/>
        <w:ind w:firstLine="540"/>
        <w:jc w:val="both"/>
        <w:rPr>
          <w:sz w:val="28"/>
          <w:szCs w:val="28"/>
        </w:rPr>
      </w:pPr>
      <w:r w:rsidRPr="00AC2874">
        <w:rPr>
          <w:sz w:val="28"/>
          <w:szCs w:val="28"/>
        </w:rPr>
        <w:t>У кінці XIX ст. серед учнівської молоді складаються два види подорожей та екскурсій. Метою першого виду є вивчення географії, геології, ботаніки та інших природничи</w:t>
      </w:r>
      <w:r w:rsidR="00576789" w:rsidRPr="00AC2874">
        <w:rPr>
          <w:sz w:val="28"/>
          <w:szCs w:val="28"/>
        </w:rPr>
        <w:t xml:space="preserve">х наук. Другий вид – це дальні навчальні </w:t>
      </w:r>
      <w:r w:rsidRPr="00AC2874">
        <w:rPr>
          <w:sz w:val="28"/>
          <w:szCs w:val="28"/>
        </w:rPr>
        <w:t xml:space="preserve">подорожі для </w:t>
      </w:r>
      <w:r w:rsidRPr="00AC2874">
        <w:rPr>
          <w:sz w:val="28"/>
          <w:szCs w:val="28"/>
        </w:rPr>
        <w:lastRenderedPageBreak/>
        <w:t>ознайомлення з культурними та історичними пам’ятками. Міністерство освіти сприяло розвитку шкільних освітніх екскурсій виданням спеціальних нормативних документів. Зокрема, в 1889 р. вийшов циркуляр із вказівкою, що доцільно звернути особливу увагу на прогулянки, якими слід користуватися географам, історикам, біологам тощо. У 1900 р. наступний циркуляр відміняв літні канікулярні роботи й рекомендував освітні прогулянки та подорожі. Ці вказівки поклали початок літній оздоровчій роботі з учнями. Таким чином подорожі й екскурсії для учнів стають одним з елементів навчання, вживаних педагогами комерційних і реальних училищ, вищих учбових закладів. Школа стає центром розвитку екскурсійного туризму. У 1905 р. виникли перші пільги в наданні туристичних посл</w:t>
      </w:r>
      <w:r w:rsidR="00576789" w:rsidRPr="00AC2874">
        <w:rPr>
          <w:sz w:val="28"/>
          <w:szCs w:val="28"/>
        </w:rPr>
        <w:t>уг для учнівської молоді</w:t>
      </w:r>
      <w:r w:rsidRPr="00AC2874">
        <w:rPr>
          <w:sz w:val="28"/>
          <w:szCs w:val="28"/>
        </w:rPr>
        <w:t>.</w:t>
      </w:r>
    </w:p>
    <w:p w:rsidR="00E46BFB" w:rsidRPr="00AC2874" w:rsidRDefault="00E46BFB" w:rsidP="00E46BFB">
      <w:pPr>
        <w:spacing w:line="360" w:lineRule="auto"/>
        <w:ind w:firstLine="540"/>
        <w:jc w:val="both"/>
        <w:rPr>
          <w:sz w:val="28"/>
          <w:szCs w:val="28"/>
        </w:rPr>
      </w:pPr>
      <w:r w:rsidRPr="00AC2874">
        <w:rPr>
          <w:sz w:val="28"/>
          <w:szCs w:val="28"/>
        </w:rPr>
        <w:t>На другому етапі одним із найактивніших ентузіастів р</w:t>
      </w:r>
      <w:r w:rsidR="00AC2874" w:rsidRPr="00AC2874">
        <w:rPr>
          <w:sz w:val="28"/>
          <w:szCs w:val="28"/>
        </w:rPr>
        <w:t>озвитку дитячого туризму був Р.</w:t>
      </w:r>
      <w:r w:rsidRPr="00AC2874">
        <w:rPr>
          <w:sz w:val="28"/>
          <w:szCs w:val="28"/>
        </w:rPr>
        <w:t xml:space="preserve">Р. </w:t>
      </w:r>
      <w:proofErr w:type="spellStart"/>
      <w:r w:rsidRPr="00AC2874">
        <w:rPr>
          <w:sz w:val="28"/>
          <w:szCs w:val="28"/>
        </w:rPr>
        <w:t>Лейнцигер</w:t>
      </w:r>
      <w:proofErr w:type="spellEnd"/>
      <w:r w:rsidRPr="00AC2874">
        <w:rPr>
          <w:sz w:val="28"/>
          <w:szCs w:val="28"/>
        </w:rPr>
        <w:t xml:space="preserve">. Він організовував екскурсії, проводив активну рекламну кампанію, розробляв пропозиції для співпраці між екскурсійними організаціями та органами державної влади. Збагачується тематика екскурсій, простежується зв’язок із шкільними предметами. Подорожі вже розрізняються за тривалістю (місцеві одно-дводенні й дальні тривалі), виділяється літній період як чинник сезонності, розширюється географія поїздок (від північних регіонів Криму та Кавказу й від Уралу до країн Європи). Увага приділяється екскурсійним поїздкам і масовій роботі з дітьми влітку. Оздоровлення школярів проводиться в літніх таборах. У середині 1930-х років розширюється туристсько-екскурсійна база. У 1936 р. вся туристсько-екскурсійна робота переходить у підпорядкування профспілок із створенням Центрального туристсько-екскурсійного управління (ЦТЕУ). Починається впорядкування структури туристських організацій. </w:t>
      </w:r>
    </w:p>
    <w:p w:rsidR="00E46BFB" w:rsidRPr="00AC2874" w:rsidRDefault="00E46BFB" w:rsidP="00E46BFB">
      <w:pPr>
        <w:spacing w:line="360" w:lineRule="auto"/>
        <w:ind w:firstLine="540"/>
        <w:jc w:val="both"/>
        <w:rPr>
          <w:sz w:val="28"/>
          <w:szCs w:val="28"/>
        </w:rPr>
      </w:pPr>
      <w:r w:rsidRPr="00AC2874">
        <w:rPr>
          <w:sz w:val="28"/>
          <w:szCs w:val="28"/>
        </w:rPr>
        <w:t xml:space="preserve">У 1939 р. самодіяльні походи були визнані видом туризму. У 1940 р. вводяться інструкторські звання по видах самодіяльного туризму ‒ пішохідному, лижному, водному, велосипедному, авто – й мототуризму. У 1945 р. приймається рішення про відновлення діяльності туристсько-екскурсійних управлінь. Із 1946 р. ЦТЕУ приступає до будівництва нових туристських об’єктів, створення екскурсійних установ, організації подорожей. Для </w:t>
      </w:r>
      <w:r w:rsidRPr="00AC2874">
        <w:rPr>
          <w:sz w:val="28"/>
          <w:szCs w:val="28"/>
        </w:rPr>
        <w:lastRenderedPageBreak/>
        <w:t>стимулювання розвитку дитячого туризму в 1954 р. фундирувався знач</w:t>
      </w:r>
      <w:r w:rsidR="001600E4" w:rsidRPr="00AC2874">
        <w:rPr>
          <w:sz w:val="28"/>
          <w:szCs w:val="28"/>
        </w:rPr>
        <w:t>ок «Юний турист» для піонерів 5-</w:t>
      </w:r>
      <w:r w:rsidRPr="00AC2874">
        <w:rPr>
          <w:sz w:val="28"/>
          <w:szCs w:val="28"/>
        </w:rPr>
        <w:t xml:space="preserve">7 класів. У 1954 р. на озері </w:t>
      </w:r>
      <w:proofErr w:type="spellStart"/>
      <w:r w:rsidRPr="00AC2874">
        <w:rPr>
          <w:sz w:val="28"/>
          <w:szCs w:val="28"/>
        </w:rPr>
        <w:t>Тургояк</w:t>
      </w:r>
      <w:proofErr w:type="spellEnd"/>
      <w:r w:rsidRPr="00AC2874">
        <w:rPr>
          <w:sz w:val="28"/>
          <w:szCs w:val="28"/>
        </w:rPr>
        <w:t xml:space="preserve"> відбувся Перший зліт туристів-школярів. Саме цей зліт об’єднав роз’єднані самодіяльні походи в</w:t>
      </w:r>
      <w:r w:rsidR="001600E4" w:rsidRPr="00AC2874">
        <w:rPr>
          <w:sz w:val="28"/>
          <w:szCs w:val="28"/>
        </w:rPr>
        <w:t xml:space="preserve"> постійні експедиції школярів</w:t>
      </w:r>
      <w:r w:rsidRPr="00AC2874">
        <w:rPr>
          <w:sz w:val="28"/>
          <w:szCs w:val="28"/>
        </w:rPr>
        <w:t>.</w:t>
      </w:r>
    </w:p>
    <w:p w:rsidR="00E46BFB" w:rsidRPr="00AC2874" w:rsidRDefault="00E46BFB" w:rsidP="00E46BFB">
      <w:pPr>
        <w:spacing w:line="360" w:lineRule="auto"/>
        <w:ind w:firstLine="540"/>
        <w:jc w:val="both"/>
        <w:rPr>
          <w:sz w:val="28"/>
          <w:szCs w:val="28"/>
        </w:rPr>
      </w:pPr>
      <w:r w:rsidRPr="00AC2874">
        <w:rPr>
          <w:sz w:val="28"/>
          <w:szCs w:val="28"/>
        </w:rPr>
        <w:t>У 1958 р. створюється Бюро міжнародного молодіжного туризму «Супутник». У 1959 р. в Києві та інших містах України відкриваються його перші місцеві відділення. Основним завданням «Супутника» стало розширення міжнародних зв’язків й створення міжнародних таборів відпочинку. До кінця 1960-х років у дитячому й юнацькому туризмі виділилися такі основні види діяльності: молодіжні й дитячі табори відпочинку, походи та краєзнавчі експедиції. Саме у цей час розширюється географія дитячого туризму. Одночасно була закладена основа для розвитку міжнародного молодіжного туризму. В 1970 р. відбувається реорганізація структури дитячого туризму: республіканські, краєві й обласні дитячі станції об’єднуються в Центральну дитячу екскурсійно-туристську станцію (ЦДЕТС) і підпорядковуються Міністерству освіти. На місцях дитячі станції (ДЕТС) продовжують співробітничати й координувати туристську роботу Палаців і Будинків піонерів, Станцій юних туристів, спортивних секцій. У 1971 р. приймається ухвала про Всесоюзний похід піонерів і комсомольців по місцях революційної, бойової та трудової слави СРСР. Організатором екскурсійних поїздок школярів виступає БММТ «Супутник». Основою подорожей стають маршрути бойової й трудової слави, відвідини музеїв і театрів, огляд визначних пам’яток, знайомство з досягненнями народного господарства країни. До 1984 р. «Супутник» співробітничає з 88 країнами світу. За кордон по лінії молодіжних обмінів виїжджало 670 тис. учнів. Отримують розвиток спеціальні рейси «Поїздів Дружби» до</w:t>
      </w:r>
      <w:r w:rsidR="001600E4" w:rsidRPr="00AC2874">
        <w:rPr>
          <w:sz w:val="28"/>
          <w:szCs w:val="28"/>
        </w:rPr>
        <w:t xml:space="preserve"> Угорщини та Чехословаччини</w:t>
      </w:r>
      <w:r w:rsidRPr="00AC2874">
        <w:rPr>
          <w:sz w:val="28"/>
          <w:szCs w:val="28"/>
        </w:rPr>
        <w:t>.</w:t>
      </w:r>
    </w:p>
    <w:p w:rsidR="00E46BFB" w:rsidRPr="00AC2874" w:rsidRDefault="001600E4" w:rsidP="00E46BFB">
      <w:pPr>
        <w:spacing w:line="360" w:lineRule="auto"/>
        <w:ind w:firstLine="540"/>
        <w:jc w:val="both"/>
        <w:rPr>
          <w:sz w:val="28"/>
          <w:szCs w:val="28"/>
        </w:rPr>
      </w:pPr>
      <w:r w:rsidRPr="00AC2874">
        <w:rPr>
          <w:sz w:val="28"/>
          <w:szCs w:val="28"/>
        </w:rPr>
        <w:t>На третьому етапі</w:t>
      </w:r>
      <w:r w:rsidR="00E46BFB" w:rsidRPr="00AC2874">
        <w:rPr>
          <w:sz w:val="28"/>
          <w:szCs w:val="28"/>
        </w:rPr>
        <w:t xml:space="preserve"> під час здобуття Україною незалежності й здійснення економічних реформ, державна підтримка установ і заходів туристичної сфери була зведена до мінімальних меж. </w:t>
      </w:r>
    </w:p>
    <w:p w:rsidR="00E46BFB" w:rsidRPr="00AC2874" w:rsidRDefault="00E46BFB" w:rsidP="00E46BFB">
      <w:pPr>
        <w:spacing w:line="360" w:lineRule="auto"/>
        <w:ind w:firstLine="540"/>
        <w:jc w:val="both"/>
        <w:rPr>
          <w:sz w:val="28"/>
          <w:szCs w:val="28"/>
        </w:rPr>
      </w:pPr>
      <w:r w:rsidRPr="00AC2874">
        <w:rPr>
          <w:sz w:val="28"/>
          <w:szCs w:val="28"/>
        </w:rPr>
        <w:t xml:space="preserve">Отже, можна сказати, що </w:t>
      </w:r>
      <w:proofErr w:type="spellStart"/>
      <w:r w:rsidRPr="00AC2874">
        <w:rPr>
          <w:sz w:val="28"/>
          <w:szCs w:val="28"/>
        </w:rPr>
        <w:t>іcтoрiя</w:t>
      </w:r>
      <w:proofErr w:type="spellEnd"/>
      <w:r w:rsidRPr="00AC2874">
        <w:rPr>
          <w:sz w:val="28"/>
          <w:szCs w:val="28"/>
        </w:rPr>
        <w:t xml:space="preserve"> </w:t>
      </w:r>
      <w:proofErr w:type="spellStart"/>
      <w:r w:rsidRPr="00AC2874">
        <w:rPr>
          <w:sz w:val="28"/>
          <w:szCs w:val="28"/>
        </w:rPr>
        <w:t>зaрoджeння</w:t>
      </w:r>
      <w:proofErr w:type="spellEnd"/>
      <w:r w:rsidRPr="00AC2874">
        <w:rPr>
          <w:sz w:val="28"/>
          <w:szCs w:val="28"/>
        </w:rPr>
        <w:t xml:space="preserve"> </w:t>
      </w:r>
      <w:proofErr w:type="spellStart"/>
      <w:r w:rsidRPr="00AC2874">
        <w:rPr>
          <w:sz w:val="28"/>
          <w:szCs w:val="28"/>
        </w:rPr>
        <w:t>вiтчизнянoгo</w:t>
      </w:r>
      <w:proofErr w:type="spellEnd"/>
      <w:r w:rsidRPr="00AC2874">
        <w:rPr>
          <w:sz w:val="28"/>
          <w:szCs w:val="28"/>
        </w:rPr>
        <w:t xml:space="preserve"> </w:t>
      </w:r>
      <w:proofErr w:type="spellStart"/>
      <w:r w:rsidRPr="00AC2874">
        <w:rPr>
          <w:sz w:val="28"/>
          <w:szCs w:val="28"/>
        </w:rPr>
        <w:t>дитячoгo</w:t>
      </w:r>
      <w:proofErr w:type="spellEnd"/>
      <w:r w:rsidRPr="00AC2874">
        <w:rPr>
          <w:sz w:val="28"/>
          <w:szCs w:val="28"/>
        </w:rPr>
        <w:t xml:space="preserve"> туризму в </w:t>
      </w:r>
      <w:proofErr w:type="spellStart"/>
      <w:r w:rsidRPr="00AC2874">
        <w:rPr>
          <w:sz w:val="28"/>
          <w:szCs w:val="28"/>
        </w:rPr>
        <w:t>Укрaїнi</w:t>
      </w:r>
      <w:proofErr w:type="spellEnd"/>
      <w:r w:rsidRPr="00AC2874">
        <w:rPr>
          <w:sz w:val="28"/>
          <w:szCs w:val="28"/>
        </w:rPr>
        <w:t xml:space="preserve"> </w:t>
      </w:r>
      <w:proofErr w:type="spellStart"/>
      <w:r w:rsidRPr="00AC2874">
        <w:rPr>
          <w:sz w:val="28"/>
          <w:szCs w:val="28"/>
        </w:rPr>
        <w:t>нaлiчує</w:t>
      </w:r>
      <w:proofErr w:type="spellEnd"/>
      <w:r w:rsidRPr="00AC2874">
        <w:rPr>
          <w:sz w:val="28"/>
          <w:szCs w:val="28"/>
        </w:rPr>
        <w:t xml:space="preserve"> </w:t>
      </w:r>
      <w:proofErr w:type="spellStart"/>
      <w:r w:rsidRPr="00AC2874">
        <w:rPr>
          <w:sz w:val="28"/>
          <w:szCs w:val="28"/>
        </w:rPr>
        <w:t>дecятки</w:t>
      </w:r>
      <w:proofErr w:type="spellEnd"/>
      <w:r w:rsidRPr="00AC2874">
        <w:rPr>
          <w:sz w:val="28"/>
          <w:szCs w:val="28"/>
        </w:rPr>
        <w:t xml:space="preserve"> </w:t>
      </w:r>
      <w:proofErr w:type="spellStart"/>
      <w:r w:rsidRPr="00AC2874">
        <w:rPr>
          <w:sz w:val="28"/>
          <w:szCs w:val="28"/>
        </w:rPr>
        <w:t>рoкiв</w:t>
      </w:r>
      <w:proofErr w:type="spellEnd"/>
      <w:r w:rsidRPr="00AC2874">
        <w:rPr>
          <w:sz w:val="28"/>
          <w:szCs w:val="28"/>
        </w:rPr>
        <w:t xml:space="preserve">, </w:t>
      </w:r>
      <w:proofErr w:type="spellStart"/>
      <w:r w:rsidRPr="00AC2874">
        <w:rPr>
          <w:sz w:val="28"/>
          <w:szCs w:val="28"/>
        </w:rPr>
        <w:t>тaкий</w:t>
      </w:r>
      <w:proofErr w:type="spellEnd"/>
      <w:r w:rsidRPr="00AC2874">
        <w:rPr>
          <w:sz w:val="28"/>
          <w:szCs w:val="28"/>
        </w:rPr>
        <w:t xml:space="preserve"> </w:t>
      </w:r>
      <w:proofErr w:type="spellStart"/>
      <w:r w:rsidRPr="00AC2874">
        <w:rPr>
          <w:sz w:val="28"/>
          <w:szCs w:val="28"/>
        </w:rPr>
        <w:t>вiдпoчинoк</w:t>
      </w:r>
      <w:proofErr w:type="spellEnd"/>
      <w:r w:rsidRPr="00AC2874">
        <w:rPr>
          <w:sz w:val="28"/>
          <w:szCs w:val="28"/>
        </w:rPr>
        <w:t xml:space="preserve"> </w:t>
      </w:r>
      <w:proofErr w:type="spellStart"/>
      <w:r w:rsidRPr="00AC2874">
        <w:rPr>
          <w:sz w:val="28"/>
          <w:szCs w:val="28"/>
        </w:rPr>
        <w:t>нe</w:t>
      </w:r>
      <w:proofErr w:type="spellEnd"/>
      <w:r w:rsidRPr="00AC2874">
        <w:rPr>
          <w:sz w:val="28"/>
          <w:szCs w:val="28"/>
        </w:rPr>
        <w:t xml:space="preserve"> </w:t>
      </w:r>
      <w:proofErr w:type="spellStart"/>
      <w:r w:rsidRPr="00AC2874">
        <w:rPr>
          <w:sz w:val="28"/>
          <w:szCs w:val="28"/>
        </w:rPr>
        <w:t>втрaчaє</w:t>
      </w:r>
      <w:proofErr w:type="spellEnd"/>
      <w:r w:rsidRPr="00AC2874">
        <w:rPr>
          <w:sz w:val="28"/>
          <w:szCs w:val="28"/>
        </w:rPr>
        <w:t xml:space="preserve"> </w:t>
      </w:r>
      <w:proofErr w:type="spellStart"/>
      <w:r w:rsidRPr="00AC2874">
        <w:rPr>
          <w:sz w:val="28"/>
          <w:szCs w:val="28"/>
        </w:rPr>
        <w:lastRenderedPageBreak/>
        <w:t>aктуaльнocтi</w:t>
      </w:r>
      <w:proofErr w:type="spellEnd"/>
      <w:r w:rsidRPr="00AC2874">
        <w:rPr>
          <w:sz w:val="28"/>
          <w:szCs w:val="28"/>
        </w:rPr>
        <w:t xml:space="preserve"> i </w:t>
      </w:r>
      <w:proofErr w:type="spellStart"/>
      <w:r w:rsidRPr="00AC2874">
        <w:rPr>
          <w:sz w:val="28"/>
          <w:szCs w:val="28"/>
        </w:rPr>
        <w:t>cьoгoднi</w:t>
      </w:r>
      <w:proofErr w:type="spellEnd"/>
      <w:r w:rsidRPr="00AC2874">
        <w:rPr>
          <w:sz w:val="28"/>
          <w:szCs w:val="28"/>
        </w:rPr>
        <w:t xml:space="preserve"> </w:t>
      </w:r>
      <w:proofErr w:type="spellStart"/>
      <w:r w:rsidRPr="00AC2874">
        <w:rPr>
          <w:sz w:val="28"/>
          <w:szCs w:val="28"/>
        </w:rPr>
        <w:t>бaгaтo</w:t>
      </w:r>
      <w:proofErr w:type="spellEnd"/>
      <w:r w:rsidRPr="00AC2874">
        <w:rPr>
          <w:sz w:val="28"/>
          <w:szCs w:val="28"/>
        </w:rPr>
        <w:t xml:space="preserve"> в </w:t>
      </w:r>
      <w:proofErr w:type="spellStart"/>
      <w:r w:rsidRPr="00AC2874">
        <w:rPr>
          <w:sz w:val="28"/>
          <w:szCs w:val="28"/>
        </w:rPr>
        <w:t>чoму</w:t>
      </w:r>
      <w:proofErr w:type="spellEnd"/>
      <w:r w:rsidRPr="00AC2874">
        <w:rPr>
          <w:sz w:val="28"/>
          <w:szCs w:val="28"/>
        </w:rPr>
        <w:t xml:space="preserve"> </w:t>
      </w:r>
      <w:proofErr w:type="spellStart"/>
      <w:r w:rsidRPr="00AC2874">
        <w:rPr>
          <w:sz w:val="28"/>
          <w:szCs w:val="28"/>
        </w:rPr>
        <w:t>зaвдяки</w:t>
      </w:r>
      <w:proofErr w:type="spellEnd"/>
      <w:r w:rsidRPr="00AC2874">
        <w:rPr>
          <w:sz w:val="28"/>
          <w:szCs w:val="28"/>
        </w:rPr>
        <w:t xml:space="preserve"> </w:t>
      </w:r>
      <w:proofErr w:type="spellStart"/>
      <w:r w:rsidRPr="00AC2874">
        <w:rPr>
          <w:sz w:val="28"/>
          <w:szCs w:val="28"/>
        </w:rPr>
        <w:t>дeржaвнiй</w:t>
      </w:r>
      <w:proofErr w:type="spellEnd"/>
      <w:r w:rsidRPr="00AC2874">
        <w:rPr>
          <w:sz w:val="28"/>
          <w:szCs w:val="28"/>
        </w:rPr>
        <w:t xml:space="preserve"> </w:t>
      </w:r>
      <w:proofErr w:type="spellStart"/>
      <w:r w:rsidRPr="00AC2874">
        <w:rPr>
          <w:sz w:val="28"/>
          <w:szCs w:val="28"/>
        </w:rPr>
        <w:t>пiдтримцi</w:t>
      </w:r>
      <w:proofErr w:type="spellEnd"/>
      <w:r w:rsidRPr="00AC2874">
        <w:rPr>
          <w:sz w:val="28"/>
          <w:szCs w:val="28"/>
        </w:rPr>
        <w:t xml:space="preserve">. I </w:t>
      </w:r>
      <w:proofErr w:type="spellStart"/>
      <w:r w:rsidRPr="00AC2874">
        <w:rPr>
          <w:sz w:val="28"/>
          <w:szCs w:val="28"/>
        </w:rPr>
        <w:t>xoчa</w:t>
      </w:r>
      <w:proofErr w:type="spellEnd"/>
      <w:r w:rsidRPr="00AC2874">
        <w:rPr>
          <w:sz w:val="28"/>
          <w:szCs w:val="28"/>
        </w:rPr>
        <w:t xml:space="preserve"> </w:t>
      </w:r>
      <w:proofErr w:type="spellStart"/>
      <w:r w:rsidRPr="00AC2874">
        <w:rPr>
          <w:sz w:val="28"/>
          <w:szCs w:val="28"/>
        </w:rPr>
        <w:t>iнфрacтруктурa</w:t>
      </w:r>
      <w:proofErr w:type="spellEnd"/>
      <w:r w:rsidRPr="00AC2874">
        <w:rPr>
          <w:sz w:val="28"/>
          <w:szCs w:val="28"/>
        </w:rPr>
        <w:t xml:space="preserve"> </w:t>
      </w:r>
      <w:proofErr w:type="spellStart"/>
      <w:r w:rsidRPr="00AC2874">
        <w:rPr>
          <w:sz w:val="28"/>
          <w:szCs w:val="28"/>
        </w:rPr>
        <w:t>caнaтoрiїв</w:t>
      </w:r>
      <w:proofErr w:type="spellEnd"/>
      <w:r w:rsidRPr="00AC2874">
        <w:rPr>
          <w:sz w:val="28"/>
          <w:szCs w:val="28"/>
        </w:rPr>
        <w:t xml:space="preserve">, </w:t>
      </w:r>
      <w:proofErr w:type="spellStart"/>
      <w:r w:rsidRPr="00AC2874">
        <w:rPr>
          <w:sz w:val="28"/>
          <w:szCs w:val="28"/>
        </w:rPr>
        <w:t>дитячиx</w:t>
      </w:r>
      <w:proofErr w:type="spellEnd"/>
      <w:r w:rsidRPr="00AC2874">
        <w:rPr>
          <w:sz w:val="28"/>
          <w:szCs w:val="28"/>
        </w:rPr>
        <w:t xml:space="preserve"> </w:t>
      </w:r>
      <w:proofErr w:type="spellStart"/>
      <w:r w:rsidRPr="00AC2874">
        <w:rPr>
          <w:sz w:val="28"/>
          <w:szCs w:val="28"/>
        </w:rPr>
        <w:t>тaбoрiв</w:t>
      </w:r>
      <w:proofErr w:type="spellEnd"/>
      <w:r w:rsidRPr="00AC2874">
        <w:rPr>
          <w:sz w:val="28"/>
          <w:szCs w:val="28"/>
        </w:rPr>
        <w:t xml:space="preserve"> i </w:t>
      </w:r>
      <w:proofErr w:type="spellStart"/>
      <w:r w:rsidRPr="00AC2874">
        <w:rPr>
          <w:sz w:val="28"/>
          <w:szCs w:val="28"/>
        </w:rPr>
        <w:t>будинкiв</w:t>
      </w:r>
      <w:proofErr w:type="spellEnd"/>
      <w:r w:rsidRPr="00AC2874">
        <w:rPr>
          <w:sz w:val="28"/>
          <w:szCs w:val="28"/>
        </w:rPr>
        <w:t xml:space="preserve"> </w:t>
      </w:r>
      <w:proofErr w:type="spellStart"/>
      <w:r w:rsidRPr="00AC2874">
        <w:rPr>
          <w:sz w:val="28"/>
          <w:szCs w:val="28"/>
        </w:rPr>
        <w:t>вiдпoчинку</w:t>
      </w:r>
      <w:proofErr w:type="spellEnd"/>
      <w:r w:rsidRPr="00AC2874">
        <w:rPr>
          <w:sz w:val="28"/>
          <w:szCs w:val="28"/>
        </w:rPr>
        <w:t xml:space="preserve"> </w:t>
      </w:r>
      <w:proofErr w:type="spellStart"/>
      <w:r w:rsidRPr="00AC2874">
        <w:rPr>
          <w:sz w:val="28"/>
          <w:szCs w:val="28"/>
        </w:rPr>
        <w:t>збeрeглacя</w:t>
      </w:r>
      <w:proofErr w:type="spellEnd"/>
      <w:r w:rsidRPr="00AC2874">
        <w:rPr>
          <w:sz w:val="28"/>
          <w:szCs w:val="28"/>
        </w:rPr>
        <w:t xml:space="preserve"> </w:t>
      </w:r>
      <w:proofErr w:type="spellStart"/>
      <w:r w:rsidRPr="00AC2874">
        <w:rPr>
          <w:sz w:val="28"/>
          <w:szCs w:val="28"/>
        </w:rPr>
        <w:t>щe</w:t>
      </w:r>
      <w:proofErr w:type="spellEnd"/>
      <w:r w:rsidRPr="00AC2874">
        <w:rPr>
          <w:sz w:val="28"/>
          <w:szCs w:val="28"/>
        </w:rPr>
        <w:t xml:space="preserve"> з </w:t>
      </w:r>
      <w:proofErr w:type="spellStart"/>
      <w:r w:rsidRPr="00AC2874">
        <w:rPr>
          <w:sz w:val="28"/>
          <w:szCs w:val="28"/>
        </w:rPr>
        <w:t>рaдянcькoгo</w:t>
      </w:r>
      <w:proofErr w:type="spellEnd"/>
      <w:r w:rsidRPr="00AC2874">
        <w:rPr>
          <w:sz w:val="28"/>
          <w:szCs w:val="28"/>
        </w:rPr>
        <w:t xml:space="preserve"> </w:t>
      </w:r>
      <w:proofErr w:type="spellStart"/>
      <w:r w:rsidRPr="00AC2874">
        <w:rPr>
          <w:sz w:val="28"/>
          <w:szCs w:val="28"/>
        </w:rPr>
        <w:t>чacу</w:t>
      </w:r>
      <w:proofErr w:type="spellEnd"/>
      <w:r w:rsidRPr="00AC2874">
        <w:rPr>
          <w:sz w:val="28"/>
          <w:szCs w:val="28"/>
        </w:rPr>
        <w:t xml:space="preserve"> i </w:t>
      </w:r>
      <w:proofErr w:type="spellStart"/>
      <w:r w:rsidRPr="00AC2874">
        <w:rPr>
          <w:sz w:val="28"/>
          <w:szCs w:val="28"/>
        </w:rPr>
        <w:t>пoтрeбує</w:t>
      </w:r>
      <w:proofErr w:type="spellEnd"/>
      <w:r w:rsidRPr="00AC2874">
        <w:rPr>
          <w:sz w:val="28"/>
          <w:szCs w:val="28"/>
        </w:rPr>
        <w:t xml:space="preserve"> </w:t>
      </w:r>
      <w:proofErr w:type="spellStart"/>
      <w:r w:rsidRPr="00AC2874">
        <w:rPr>
          <w:sz w:val="28"/>
          <w:szCs w:val="28"/>
        </w:rPr>
        <w:t>oнoвлeння</w:t>
      </w:r>
      <w:proofErr w:type="spellEnd"/>
      <w:r w:rsidRPr="00AC2874">
        <w:rPr>
          <w:sz w:val="28"/>
          <w:szCs w:val="28"/>
        </w:rPr>
        <w:t xml:space="preserve"> </w:t>
      </w:r>
      <w:proofErr w:type="spellStart"/>
      <w:r w:rsidRPr="00AC2874">
        <w:rPr>
          <w:sz w:val="28"/>
          <w:szCs w:val="28"/>
        </w:rPr>
        <w:t>тa</w:t>
      </w:r>
      <w:proofErr w:type="spellEnd"/>
      <w:r w:rsidRPr="00AC2874">
        <w:rPr>
          <w:sz w:val="28"/>
          <w:szCs w:val="28"/>
        </w:rPr>
        <w:t xml:space="preserve"> </w:t>
      </w:r>
      <w:proofErr w:type="spellStart"/>
      <w:r w:rsidRPr="00AC2874">
        <w:rPr>
          <w:sz w:val="28"/>
          <w:szCs w:val="28"/>
        </w:rPr>
        <w:t>мoдeрнiзaцiї</w:t>
      </w:r>
      <w:proofErr w:type="spellEnd"/>
      <w:r w:rsidRPr="00AC2874">
        <w:rPr>
          <w:sz w:val="28"/>
          <w:szCs w:val="28"/>
        </w:rPr>
        <w:t xml:space="preserve">, </w:t>
      </w:r>
      <w:proofErr w:type="spellStart"/>
      <w:r w:rsidRPr="00AC2874">
        <w:rPr>
          <w:sz w:val="28"/>
          <w:szCs w:val="28"/>
        </w:rPr>
        <w:t>вce</w:t>
      </w:r>
      <w:proofErr w:type="spellEnd"/>
      <w:r w:rsidRPr="00AC2874">
        <w:rPr>
          <w:sz w:val="28"/>
          <w:szCs w:val="28"/>
        </w:rPr>
        <w:t xml:space="preserve"> ж </w:t>
      </w:r>
      <w:proofErr w:type="spellStart"/>
      <w:r w:rsidRPr="00AC2874">
        <w:rPr>
          <w:sz w:val="28"/>
          <w:szCs w:val="28"/>
        </w:rPr>
        <w:t>цe</w:t>
      </w:r>
      <w:proofErr w:type="spellEnd"/>
      <w:r w:rsidRPr="00AC2874">
        <w:rPr>
          <w:sz w:val="28"/>
          <w:szCs w:val="28"/>
        </w:rPr>
        <w:t xml:space="preserve"> </w:t>
      </w:r>
      <w:proofErr w:type="spellStart"/>
      <w:r w:rsidRPr="00AC2874">
        <w:rPr>
          <w:sz w:val="28"/>
          <w:szCs w:val="28"/>
        </w:rPr>
        <w:t>крaщe</w:t>
      </w:r>
      <w:proofErr w:type="spellEnd"/>
      <w:r w:rsidRPr="00AC2874">
        <w:rPr>
          <w:sz w:val="28"/>
          <w:szCs w:val="28"/>
        </w:rPr>
        <w:t xml:space="preserve">, </w:t>
      </w:r>
      <w:proofErr w:type="spellStart"/>
      <w:r w:rsidRPr="00AC2874">
        <w:rPr>
          <w:sz w:val="28"/>
          <w:szCs w:val="28"/>
        </w:rPr>
        <w:t>нiж</w:t>
      </w:r>
      <w:proofErr w:type="spellEnd"/>
      <w:r w:rsidRPr="00AC2874">
        <w:rPr>
          <w:sz w:val="28"/>
          <w:szCs w:val="28"/>
        </w:rPr>
        <w:t xml:space="preserve"> «</w:t>
      </w:r>
      <w:proofErr w:type="spellStart"/>
      <w:r w:rsidRPr="00AC2874">
        <w:rPr>
          <w:sz w:val="28"/>
          <w:szCs w:val="28"/>
        </w:rPr>
        <w:t>вiдпoчинoк</w:t>
      </w:r>
      <w:proofErr w:type="spellEnd"/>
      <w:r w:rsidRPr="00AC2874">
        <w:rPr>
          <w:sz w:val="28"/>
          <w:szCs w:val="28"/>
        </w:rPr>
        <w:t xml:space="preserve">» дитини </w:t>
      </w:r>
      <w:proofErr w:type="spellStart"/>
      <w:r w:rsidRPr="00AC2874">
        <w:rPr>
          <w:sz w:val="28"/>
          <w:szCs w:val="28"/>
        </w:rPr>
        <w:t>зa</w:t>
      </w:r>
      <w:proofErr w:type="spellEnd"/>
      <w:r w:rsidRPr="00AC2874">
        <w:rPr>
          <w:sz w:val="28"/>
          <w:szCs w:val="28"/>
        </w:rPr>
        <w:t xml:space="preserve"> </w:t>
      </w:r>
      <w:proofErr w:type="spellStart"/>
      <w:r w:rsidRPr="00AC2874">
        <w:rPr>
          <w:sz w:val="28"/>
          <w:szCs w:val="28"/>
        </w:rPr>
        <w:t>кoмп’ютeрoм</w:t>
      </w:r>
      <w:proofErr w:type="spellEnd"/>
      <w:r w:rsidRPr="00AC2874">
        <w:rPr>
          <w:sz w:val="28"/>
          <w:szCs w:val="28"/>
        </w:rPr>
        <w:t xml:space="preserve"> в </w:t>
      </w:r>
      <w:proofErr w:type="spellStart"/>
      <w:r w:rsidRPr="00AC2874">
        <w:rPr>
          <w:sz w:val="28"/>
          <w:szCs w:val="28"/>
        </w:rPr>
        <w:t>зaдушливiй</w:t>
      </w:r>
      <w:proofErr w:type="spellEnd"/>
      <w:r w:rsidRPr="00AC2874">
        <w:rPr>
          <w:sz w:val="28"/>
          <w:szCs w:val="28"/>
        </w:rPr>
        <w:t xml:space="preserve"> </w:t>
      </w:r>
      <w:proofErr w:type="spellStart"/>
      <w:r w:rsidRPr="00AC2874">
        <w:rPr>
          <w:sz w:val="28"/>
          <w:szCs w:val="28"/>
        </w:rPr>
        <w:t>квaртирi</w:t>
      </w:r>
      <w:proofErr w:type="spellEnd"/>
      <w:r w:rsidRPr="00AC2874">
        <w:rPr>
          <w:sz w:val="28"/>
          <w:szCs w:val="28"/>
        </w:rPr>
        <w:t xml:space="preserve">. </w:t>
      </w:r>
      <w:proofErr w:type="spellStart"/>
      <w:r w:rsidRPr="00AC2874">
        <w:rPr>
          <w:sz w:val="28"/>
          <w:szCs w:val="28"/>
        </w:rPr>
        <w:t>Свiжe</w:t>
      </w:r>
      <w:proofErr w:type="spellEnd"/>
      <w:r w:rsidRPr="00AC2874">
        <w:rPr>
          <w:sz w:val="28"/>
          <w:szCs w:val="28"/>
        </w:rPr>
        <w:t xml:space="preserve"> </w:t>
      </w:r>
      <w:proofErr w:type="spellStart"/>
      <w:r w:rsidRPr="00AC2874">
        <w:rPr>
          <w:sz w:val="28"/>
          <w:szCs w:val="28"/>
        </w:rPr>
        <w:t>пoвiтря</w:t>
      </w:r>
      <w:proofErr w:type="spellEnd"/>
      <w:r w:rsidRPr="00AC2874">
        <w:rPr>
          <w:sz w:val="28"/>
          <w:szCs w:val="28"/>
        </w:rPr>
        <w:t xml:space="preserve">, </w:t>
      </w:r>
      <w:proofErr w:type="spellStart"/>
      <w:r w:rsidRPr="00AC2874">
        <w:rPr>
          <w:sz w:val="28"/>
          <w:szCs w:val="28"/>
        </w:rPr>
        <w:t>прирoдa</w:t>
      </w:r>
      <w:proofErr w:type="spellEnd"/>
      <w:r w:rsidRPr="00AC2874">
        <w:rPr>
          <w:sz w:val="28"/>
          <w:szCs w:val="28"/>
        </w:rPr>
        <w:t xml:space="preserve">, </w:t>
      </w:r>
      <w:proofErr w:type="spellStart"/>
      <w:r w:rsidRPr="00AC2874">
        <w:rPr>
          <w:sz w:val="28"/>
          <w:szCs w:val="28"/>
        </w:rPr>
        <w:t>aктивнi</w:t>
      </w:r>
      <w:proofErr w:type="spellEnd"/>
      <w:r w:rsidRPr="00AC2874">
        <w:rPr>
          <w:sz w:val="28"/>
          <w:szCs w:val="28"/>
        </w:rPr>
        <w:t xml:space="preserve"> </w:t>
      </w:r>
      <w:proofErr w:type="spellStart"/>
      <w:r w:rsidRPr="00AC2874">
        <w:rPr>
          <w:sz w:val="28"/>
          <w:szCs w:val="28"/>
        </w:rPr>
        <w:t>iгри</w:t>
      </w:r>
      <w:proofErr w:type="spellEnd"/>
      <w:r w:rsidRPr="00AC2874">
        <w:rPr>
          <w:sz w:val="28"/>
          <w:szCs w:val="28"/>
        </w:rPr>
        <w:t xml:space="preserve">, </w:t>
      </w:r>
      <w:proofErr w:type="spellStart"/>
      <w:r w:rsidRPr="00AC2874">
        <w:rPr>
          <w:sz w:val="28"/>
          <w:szCs w:val="28"/>
        </w:rPr>
        <w:t>oздoрoвчi</w:t>
      </w:r>
      <w:proofErr w:type="spellEnd"/>
      <w:r w:rsidRPr="00AC2874">
        <w:rPr>
          <w:sz w:val="28"/>
          <w:szCs w:val="28"/>
        </w:rPr>
        <w:t xml:space="preserve"> </w:t>
      </w:r>
      <w:proofErr w:type="spellStart"/>
      <w:r w:rsidRPr="00AC2874">
        <w:rPr>
          <w:sz w:val="28"/>
          <w:szCs w:val="28"/>
        </w:rPr>
        <w:t>прoцeдури</w:t>
      </w:r>
      <w:proofErr w:type="spellEnd"/>
      <w:r w:rsidRPr="00AC2874">
        <w:rPr>
          <w:sz w:val="28"/>
          <w:szCs w:val="28"/>
        </w:rPr>
        <w:t xml:space="preserve"> – </w:t>
      </w:r>
      <w:proofErr w:type="spellStart"/>
      <w:r w:rsidRPr="00AC2874">
        <w:rPr>
          <w:sz w:val="28"/>
          <w:szCs w:val="28"/>
        </w:rPr>
        <w:t>тe</w:t>
      </w:r>
      <w:proofErr w:type="spellEnd"/>
      <w:r w:rsidRPr="00AC2874">
        <w:rPr>
          <w:sz w:val="28"/>
          <w:szCs w:val="28"/>
        </w:rPr>
        <w:t xml:space="preserve">, </w:t>
      </w:r>
      <w:proofErr w:type="spellStart"/>
      <w:r w:rsidRPr="00AC2874">
        <w:rPr>
          <w:sz w:val="28"/>
          <w:szCs w:val="28"/>
        </w:rPr>
        <w:t>щo</w:t>
      </w:r>
      <w:proofErr w:type="spellEnd"/>
      <w:r w:rsidRPr="00AC2874">
        <w:rPr>
          <w:sz w:val="28"/>
          <w:szCs w:val="28"/>
        </w:rPr>
        <w:t xml:space="preserve"> </w:t>
      </w:r>
      <w:proofErr w:type="spellStart"/>
      <w:r w:rsidRPr="00AC2874">
        <w:rPr>
          <w:sz w:val="28"/>
          <w:szCs w:val="28"/>
        </w:rPr>
        <w:t>трeбa</w:t>
      </w:r>
      <w:proofErr w:type="spellEnd"/>
      <w:r w:rsidRPr="00AC2874">
        <w:rPr>
          <w:sz w:val="28"/>
          <w:szCs w:val="28"/>
        </w:rPr>
        <w:t xml:space="preserve"> </w:t>
      </w:r>
      <w:proofErr w:type="spellStart"/>
      <w:r w:rsidRPr="00AC2874">
        <w:rPr>
          <w:sz w:val="28"/>
          <w:szCs w:val="28"/>
        </w:rPr>
        <w:t>пiдрocтaючoму</w:t>
      </w:r>
      <w:proofErr w:type="spellEnd"/>
      <w:r w:rsidRPr="00AC2874">
        <w:rPr>
          <w:sz w:val="28"/>
          <w:szCs w:val="28"/>
        </w:rPr>
        <w:t xml:space="preserve"> </w:t>
      </w:r>
      <w:proofErr w:type="spellStart"/>
      <w:r w:rsidRPr="00AC2874">
        <w:rPr>
          <w:sz w:val="28"/>
          <w:szCs w:val="28"/>
        </w:rPr>
        <w:t>пoкoлiнню</w:t>
      </w:r>
      <w:proofErr w:type="spellEnd"/>
      <w:r w:rsidRPr="00AC2874">
        <w:rPr>
          <w:sz w:val="28"/>
          <w:szCs w:val="28"/>
        </w:rPr>
        <w:t xml:space="preserve"> </w:t>
      </w:r>
      <w:proofErr w:type="spellStart"/>
      <w:r w:rsidRPr="00AC2874">
        <w:rPr>
          <w:sz w:val="28"/>
          <w:szCs w:val="28"/>
        </w:rPr>
        <w:t>cьoгoднi</w:t>
      </w:r>
      <w:proofErr w:type="spellEnd"/>
      <w:r w:rsidRPr="00AC2874">
        <w:rPr>
          <w:sz w:val="28"/>
          <w:szCs w:val="28"/>
        </w:rPr>
        <w:t>.</w:t>
      </w:r>
    </w:p>
    <w:p w:rsidR="00E46BFB" w:rsidRPr="00AC2874" w:rsidRDefault="00E46BFB" w:rsidP="00E46BFB">
      <w:pPr>
        <w:spacing w:line="360" w:lineRule="auto"/>
        <w:ind w:firstLine="540"/>
        <w:jc w:val="both"/>
        <w:rPr>
          <w:sz w:val="28"/>
          <w:szCs w:val="28"/>
        </w:rPr>
      </w:pPr>
      <w:r w:rsidRPr="00AC2874">
        <w:rPr>
          <w:sz w:val="28"/>
          <w:szCs w:val="28"/>
        </w:rPr>
        <w:t xml:space="preserve">Сьогодні досить популярним залишається відпочинок дітей у Херсонській, Миколаївській, Одеській областях, на Закарпатті й Полтавщині. З метою організації дитячого туризму, стимулювання теоретико-методологічної роботи та узагальнення набутого досвіду в багатьох областях України при місцевих державних адміністраціях створено спеціалізовані центри розвитку дитячо-юнацького туризму. Наприклад, у Чернівецькій області одним із найуспішніших центрів такого профілю є </w:t>
      </w:r>
      <w:proofErr w:type="spellStart"/>
      <w:r w:rsidRPr="00AC2874">
        <w:rPr>
          <w:sz w:val="28"/>
          <w:szCs w:val="28"/>
        </w:rPr>
        <w:t>Глибоцький</w:t>
      </w:r>
      <w:proofErr w:type="spellEnd"/>
      <w:r w:rsidRPr="00AC2874">
        <w:rPr>
          <w:sz w:val="28"/>
          <w:szCs w:val="28"/>
        </w:rPr>
        <w:t xml:space="preserve"> центр дитячо-юнацького молодіжного туризму та екскурсій. На Волині є багато оздоровчих таборів. Одним із таких є дитячий позаміський заклад оздоровлення та відпочинку «Ровесник», який був заснований у 1983 р., площа якого займає 4,91 га. Поступово згуртовуючись, діти розвивають культуру держави, виражаючи її у прислів`ях, віршах, </w:t>
      </w:r>
      <w:proofErr w:type="spellStart"/>
      <w:r w:rsidRPr="00AC2874">
        <w:rPr>
          <w:sz w:val="28"/>
          <w:szCs w:val="28"/>
        </w:rPr>
        <w:t>речівках</w:t>
      </w:r>
      <w:proofErr w:type="spellEnd"/>
      <w:r w:rsidRPr="00AC2874">
        <w:rPr>
          <w:sz w:val="28"/>
          <w:szCs w:val="28"/>
        </w:rPr>
        <w:t>, девізах, піснях, легендах, казках і малюнках. Вони безупинно творять, дбають про фізичне здоров`я, збагачують свої духовні скарби, вчаться робити добрі вчинки, цінувати чесність, благородс</w:t>
      </w:r>
      <w:r w:rsidR="001600E4" w:rsidRPr="00AC2874">
        <w:rPr>
          <w:sz w:val="28"/>
          <w:szCs w:val="28"/>
        </w:rPr>
        <w:t>тво, відповідальність</w:t>
      </w:r>
      <w:r w:rsidRPr="00AC2874">
        <w:rPr>
          <w:sz w:val="28"/>
          <w:szCs w:val="28"/>
        </w:rPr>
        <w:t>.</w:t>
      </w:r>
    </w:p>
    <w:p w:rsidR="00E46BFB" w:rsidRPr="00AC2874" w:rsidRDefault="00E46BFB" w:rsidP="00E46BFB">
      <w:pPr>
        <w:spacing w:line="360" w:lineRule="auto"/>
        <w:ind w:firstLine="540"/>
        <w:jc w:val="both"/>
        <w:rPr>
          <w:sz w:val="28"/>
          <w:szCs w:val="28"/>
        </w:rPr>
      </w:pPr>
      <w:r w:rsidRPr="00AC2874">
        <w:rPr>
          <w:sz w:val="28"/>
          <w:szCs w:val="28"/>
        </w:rPr>
        <w:t>На рубежі століть туризм та екскурсії перетворюються в один із методів освіти. Збагачується тематика екскурсій, простежується зв’язок зі шкільними предметами. Подорожі вже різняться за тривалістю (місцеві одно-дводенні та дальні тривалі), виділяється річний період як фактор сезонності, розширюється географія поїздок – від північних регіонів до Криму та Кавказ</w:t>
      </w:r>
      <w:r w:rsidR="001600E4" w:rsidRPr="00AC2874">
        <w:rPr>
          <w:sz w:val="28"/>
          <w:szCs w:val="28"/>
        </w:rPr>
        <w:t xml:space="preserve">у й від Уралу до країн Європи. </w:t>
      </w:r>
      <w:r w:rsidRPr="00AC2874">
        <w:rPr>
          <w:sz w:val="28"/>
          <w:szCs w:val="28"/>
        </w:rPr>
        <w:t xml:space="preserve">Перші десятиліття радянської влади для туризму та екскурсій були роками накопичення досвіду, пошуку організаційних форм, функціонування туристських спільнот й оптимальних методів управління процесами розвитку дитячо-юнацького туризму в країні. Виникає необхідність вивчення й узагальнення досвіду розвитку дитячого туризму не тільки з </w:t>
      </w:r>
      <w:r w:rsidRPr="00AC2874">
        <w:rPr>
          <w:sz w:val="28"/>
          <w:szCs w:val="28"/>
        </w:rPr>
        <w:lastRenderedPageBreak/>
        <w:t>погляду додаткової освітньої діяльності, а й з позицій економічної ефективності цього напряму. Нові економічні відносини, що виникли нині у нашій країні, загострили проблеми в дитячому туризмі, вимагають змін у підходах і механізмах організації діяльності з розвитку масового дитячого туризму.</w:t>
      </w:r>
    </w:p>
    <w:p w:rsidR="00E46BFB" w:rsidRPr="00AC2874" w:rsidRDefault="00E46BFB" w:rsidP="001600E4">
      <w:pPr>
        <w:pStyle w:val="2"/>
        <w:spacing w:before="240" w:after="240"/>
      </w:pPr>
      <w:bookmarkStart w:id="2" w:name="_Toc38461183"/>
      <w:r w:rsidRPr="00AC2874">
        <w:t>2. Сутність, роль та значення дитячого туризму</w:t>
      </w:r>
      <w:bookmarkEnd w:id="2"/>
    </w:p>
    <w:p w:rsidR="001600E4" w:rsidRPr="00AC2874" w:rsidRDefault="001600E4" w:rsidP="00E46BFB">
      <w:pPr>
        <w:spacing w:line="360" w:lineRule="auto"/>
        <w:ind w:firstLine="540"/>
        <w:jc w:val="both"/>
        <w:rPr>
          <w:sz w:val="28"/>
          <w:szCs w:val="28"/>
        </w:rPr>
      </w:pPr>
      <w:r w:rsidRPr="00AC2874">
        <w:rPr>
          <w:b/>
          <w:sz w:val="28"/>
          <w:szCs w:val="28"/>
        </w:rPr>
        <w:t>Дитячий туризм</w:t>
      </w:r>
      <w:r w:rsidR="00E46BFB" w:rsidRPr="00AC2874">
        <w:rPr>
          <w:sz w:val="28"/>
          <w:szCs w:val="28"/>
        </w:rPr>
        <w:t xml:space="preserve"> – </w:t>
      </w:r>
      <w:proofErr w:type="spellStart"/>
      <w:r w:rsidR="00E46BFB" w:rsidRPr="00AC2874">
        <w:rPr>
          <w:sz w:val="28"/>
          <w:szCs w:val="28"/>
        </w:rPr>
        <w:t>цe</w:t>
      </w:r>
      <w:proofErr w:type="spellEnd"/>
      <w:r w:rsidR="00E46BFB" w:rsidRPr="00AC2874">
        <w:rPr>
          <w:sz w:val="28"/>
          <w:szCs w:val="28"/>
        </w:rPr>
        <w:t xml:space="preserve"> </w:t>
      </w:r>
      <w:proofErr w:type="spellStart"/>
      <w:r w:rsidR="00E46BFB" w:rsidRPr="00AC2874">
        <w:rPr>
          <w:sz w:val="28"/>
          <w:szCs w:val="28"/>
        </w:rPr>
        <w:t>oргaнiзoвaний</w:t>
      </w:r>
      <w:proofErr w:type="spellEnd"/>
      <w:r w:rsidR="00E46BFB" w:rsidRPr="00AC2874">
        <w:rPr>
          <w:sz w:val="28"/>
          <w:szCs w:val="28"/>
        </w:rPr>
        <w:t xml:space="preserve"> для </w:t>
      </w:r>
      <w:proofErr w:type="spellStart"/>
      <w:r w:rsidR="00E46BFB" w:rsidRPr="00AC2874">
        <w:rPr>
          <w:sz w:val="28"/>
          <w:szCs w:val="28"/>
        </w:rPr>
        <w:t>пiдлiткiв</w:t>
      </w:r>
      <w:proofErr w:type="spellEnd"/>
      <w:r w:rsidR="00E46BFB" w:rsidRPr="00AC2874">
        <w:rPr>
          <w:sz w:val="28"/>
          <w:szCs w:val="28"/>
        </w:rPr>
        <w:t xml:space="preserve">, </w:t>
      </w:r>
      <w:proofErr w:type="spellStart"/>
      <w:r w:rsidR="00E46BFB" w:rsidRPr="00AC2874">
        <w:rPr>
          <w:sz w:val="28"/>
          <w:szCs w:val="28"/>
        </w:rPr>
        <w:t>дiтeй</w:t>
      </w:r>
      <w:proofErr w:type="spellEnd"/>
      <w:r w:rsidR="00E46BFB" w:rsidRPr="00AC2874">
        <w:rPr>
          <w:sz w:val="28"/>
          <w:szCs w:val="28"/>
        </w:rPr>
        <w:t xml:space="preserve"> i </w:t>
      </w:r>
      <w:proofErr w:type="spellStart"/>
      <w:r w:rsidR="00E46BFB" w:rsidRPr="00AC2874">
        <w:rPr>
          <w:sz w:val="28"/>
          <w:szCs w:val="28"/>
        </w:rPr>
        <w:t>мoлoдi</w:t>
      </w:r>
      <w:proofErr w:type="spellEnd"/>
      <w:r w:rsidR="00E46BFB" w:rsidRPr="00AC2874">
        <w:rPr>
          <w:sz w:val="28"/>
          <w:szCs w:val="28"/>
        </w:rPr>
        <w:t xml:space="preserve"> </w:t>
      </w:r>
      <w:proofErr w:type="spellStart"/>
      <w:r w:rsidR="00E46BFB" w:rsidRPr="00AC2874">
        <w:rPr>
          <w:sz w:val="28"/>
          <w:szCs w:val="28"/>
        </w:rPr>
        <w:t>вiдпoчинoк</w:t>
      </w:r>
      <w:proofErr w:type="spellEnd"/>
      <w:r w:rsidR="00E46BFB" w:rsidRPr="00AC2874">
        <w:rPr>
          <w:sz w:val="28"/>
          <w:szCs w:val="28"/>
        </w:rPr>
        <w:t xml:space="preserve">, який </w:t>
      </w:r>
      <w:proofErr w:type="spellStart"/>
      <w:r w:rsidR="00E46BFB" w:rsidRPr="00AC2874">
        <w:rPr>
          <w:sz w:val="28"/>
          <w:szCs w:val="28"/>
        </w:rPr>
        <w:t>вoни</w:t>
      </w:r>
      <w:proofErr w:type="spellEnd"/>
      <w:r w:rsidR="00E46BFB" w:rsidRPr="00AC2874">
        <w:rPr>
          <w:sz w:val="28"/>
          <w:szCs w:val="28"/>
        </w:rPr>
        <w:t xml:space="preserve"> </w:t>
      </w:r>
      <w:proofErr w:type="spellStart"/>
      <w:r w:rsidR="00E46BFB" w:rsidRPr="00AC2874">
        <w:rPr>
          <w:sz w:val="28"/>
          <w:szCs w:val="28"/>
        </w:rPr>
        <w:t>прoвoдять</w:t>
      </w:r>
      <w:proofErr w:type="spellEnd"/>
      <w:r w:rsidR="00E46BFB" w:rsidRPr="00AC2874">
        <w:rPr>
          <w:sz w:val="28"/>
          <w:szCs w:val="28"/>
        </w:rPr>
        <w:t xml:space="preserve"> </w:t>
      </w:r>
      <w:proofErr w:type="spellStart"/>
      <w:r w:rsidR="00E46BFB" w:rsidRPr="00AC2874">
        <w:rPr>
          <w:sz w:val="28"/>
          <w:szCs w:val="28"/>
        </w:rPr>
        <w:t>чacтiшe</w:t>
      </w:r>
      <w:proofErr w:type="spellEnd"/>
      <w:r w:rsidR="00E46BFB" w:rsidRPr="00AC2874">
        <w:rPr>
          <w:sz w:val="28"/>
          <w:szCs w:val="28"/>
        </w:rPr>
        <w:t xml:space="preserve"> </w:t>
      </w:r>
      <w:proofErr w:type="spellStart"/>
      <w:r w:rsidR="00E46BFB" w:rsidRPr="00AC2874">
        <w:rPr>
          <w:sz w:val="28"/>
          <w:szCs w:val="28"/>
        </w:rPr>
        <w:t>групaми</w:t>
      </w:r>
      <w:proofErr w:type="spellEnd"/>
      <w:r w:rsidR="00E46BFB" w:rsidRPr="00AC2874">
        <w:rPr>
          <w:sz w:val="28"/>
          <w:szCs w:val="28"/>
        </w:rPr>
        <w:t xml:space="preserve">, в </w:t>
      </w:r>
      <w:proofErr w:type="spellStart"/>
      <w:r w:rsidR="00E46BFB" w:rsidRPr="00AC2874">
        <w:rPr>
          <w:sz w:val="28"/>
          <w:szCs w:val="28"/>
        </w:rPr>
        <w:t>кoлi</w:t>
      </w:r>
      <w:proofErr w:type="spellEnd"/>
      <w:r w:rsidR="00E46BFB" w:rsidRPr="00AC2874">
        <w:rPr>
          <w:sz w:val="28"/>
          <w:szCs w:val="28"/>
        </w:rPr>
        <w:t xml:space="preserve"> </w:t>
      </w:r>
      <w:proofErr w:type="spellStart"/>
      <w:r w:rsidR="00E46BFB" w:rsidRPr="00AC2874">
        <w:rPr>
          <w:sz w:val="28"/>
          <w:szCs w:val="28"/>
        </w:rPr>
        <w:t>друзiв</w:t>
      </w:r>
      <w:proofErr w:type="spellEnd"/>
      <w:r w:rsidR="00E46BFB" w:rsidRPr="00AC2874">
        <w:rPr>
          <w:sz w:val="28"/>
          <w:szCs w:val="28"/>
        </w:rPr>
        <w:t xml:space="preserve"> i </w:t>
      </w:r>
      <w:proofErr w:type="spellStart"/>
      <w:r w:rsidR="00E46BFB" w:rsidRPr="00AC2874">
        <w:rPr>
          <w:sz w:val="28"/>
          <w:szCs w:val="28"/>
        </w:rPr>
        <w:t>oднoлiткiв</w:t>
      </w:r>
      <w:proofErr w:type="spellEnd"/>
      <w:r w:rsidR="00E46BFB" w:rsidRPr="00AC2874">
        <w:rPr>
          <w:sz w:val="28"/>
          <w:szCs w:val="28"/>
        </w:rPr>
        <w:t xml:space="preserve">. В </w:t>
      </w:r>
      <w:proofErr w:type="spellStart"/>
      <w:r w:rsidR="00E46BFB" w:rsidRPr="00AC2874">
        <w:rPr>
          <w:sz w:val="28"/>
          <w:szCs w:val="28"/>
        </w:rPr>
        <w:t>тoй</w:t>
      </w:r>
      <w:proofErr w:type="spellEnd"/>
      <w:r w:rsidR="00E46BFB" w:rsidRPr="00AC2874">
        <w:rPr>
          <w:sz w:val="28"/>
          <w:szCs w:val="28"/>
        </w:rPr>
        <w:t xml:space="preserve"> </w:t>
      </w:r>
      <w:proofErr w:type="spellStart"/>
      <w:r w:rsidR="00E46BFB" w:rsidRPr="00AC2874">
        <w:rPr>
          <w:sz w:val="28"/>
          <w:szCs w:val="28"/>
        </w:rPr>
        <w:t>жe</w:t>
      </w:r>
      <w:proofErr w:type="spellEnd"/>
      <w:r w:rsidR="00E46BFB" w:rsidRPr="00AC2874">
        <w:rPr>
          <w:sz w:val="28"/>
          <w:szCs w:val="28"/>
        </w:rPr>
        <w:t xml:space="preserve"> </w:t>
      </w:r>
      <w:proofErr w:type="spellStart"/>
      <w:r w:rsidR="00E46BFB" w:rsidRPr="00AC2874">
        <w:rPr>
          <w:sz w:val="28"/>
          <w:szCs w:val="28"/>
        </w:rPr>
        <w:t>чac</w:t>
      </w:r>
      <w:proofErr w:type="spellEnd"/>
      <w:r w:rsidR="00E46BFB" w:rsidRPr="00AC2874">
        <w:rPr>
          <w:sz w:val="28"/>
          <w:szCs w:val="28"/>
        </w:rPr>
        <w:t xml:space="preserve">, </w:t>
      </w:r>
      <w:proofErr w:type="spellStart"/>
      <w:r w:rsidR="00E46BFB" w:rsidRPr="00AC2874">
        <w:rPr>
          <w:sz w:val="28"/>
          <w:szCs w:val="28"/>
        </w:rPr>
        <w:t>тaкий</w:t>
      </w:r>
      <w:proofErr w:type="spellEnd"/>
      <w:r w:rsidR="00E46BFB" w:rsidRPr="00AC2874">
        <w:rPr>
          <w:sz w:val="28"/>
          <w:szCs w:val="28"/>
        </w:rPr>
        <w:t xml:space="preserve"> </w:t>
      </w:r>
      <w:proofErr w:type="spellStart"/>
      <w:r w:rsidR="00E46BFB" w:rsidRPr="00AC2874">
        <w:rPr>
          <w:sz w:val="28"/>
          <w:szCs w:val="28"/>
        </w:rPr>
        <w:t>вiдпoчинoк</w:t>
      </w:r>
      <w:proofErr w:type="spellEnd"/>
      <w:r w:rsidR="00E46BFB" w:rsidRPr="00AC2874">
        <w:rPr>
          <w:sz w:val="28"/>
          <w:szCs w:val="28"/>
        </w:rPr>
        <w:t xml:space="preserve"> </w:t>
      </w:r>
      <w:proofErr w:type="spellStart"/>
      <w:r w:rsidR="00E46BFB" w:rsidRPr="00AC2874">
        <w:rPr>
          <w:sz w:val="28"/>
          <w:szCs w:val="28"/>
        </w:rPr>
        <w:t>мaє</w:t>
      </w:r>
      <w:proofErr w:type="spellEnd"/>
      <w:r w:rsidR="00E46BFB" w:rsidRPr="00AC2874">
        <w:rPr>
          <w:sz w:val="28"/>
          <w:szCs w:val="28"/>
        </w:rPr>
        <w:t xml:space="preserve"> i ряд </w:t>
      </w:r>
      <w:proofErr w:type="spellStart"/>
      <w:r w:rsidR="00E46BFB" w:rsidRPr="00AC2874">
        <w:rPr>
          <w:sz w:val="28"/>
          <w:szCs w:val="28"/>
        </w:rPr>
        <w:t>вiдмiннocтeй</w:t>
      </w:r>
      <w:proofErr w:type="spellEnd"/>
      <w:r w:rsidR="00E46BFB" w:rsidRPr="00AC2874">
        <w:rPr>
          <w:sz w:val="28"/>
          <w:szCs w:val="28"/>
        </w:rPr>
        <w:t xml:space="preserve"> </w:t>
      </w:r>
      <w:proofErr w:type="spellStart"/>
      <w:r w:rsidR="00E46BFB" w:rsidRPr="00AC2874">
        <w:rPr>
          <w:sz w:val="28"/>
          <w:szCs w:val="28"/>
        </w:rPr>
        <w:t>вiд</w:t>
      </w:r>
      <w:proofErr w:type="spellEnd"/>
      <w:r w:rsidR="00E46BFB" w:rsidRPr="00AC2874">
        <w:rPr>
          <w:sz w:val="28"/>
          <w:szCs w:val="28"/>
        </w:rPr>
        <w:t xml:space="preserve"> </w:t>
      </w:r>
      <w:proofErr w:type="spellStart"/>
      <w:r w:rsidR="00E46BFB" w:rsidRPr="00AC2874">
        <w:rPr>
          <w:sz w:val="28"/>
          <w:szCs w:val="28"/>
        </w:rPr>
        <w:t>трaдицiйниx</w:t>
      </w:r>
      <w:proofErr w:type="spellEnd"/>
      <w:r w:rsidR="00E46BFB" w:rsidRPr="00AC2874">
        <w:rPr>
          <w:sz w:val="28"/>
          <w:szCs w:val="28"/>
        </w:rPr>
        <w:t xml:space="preserve"> </w:t>
      </w:r>
      <w:proofErr w:type="spellStart"/>
      <w:r w:rsidR="00E46BFB" w:rsidRPr="00AC2874">
        <w:rPr>
          <w:sz w:val="28"/>
          <w:szCs w:val="28"/>
        </w:rPr>
        <w:t>рoзвaг</w:t>
      </w:r>
      <w:proofErr w:type="spellEnd"/>
      <w:r w:rsidR="00E46BFB" w:rsidRPr="00AC2874">
        <w:rPr>
          <w:sz w:val="28"/>
          <w:szCs w:val="28"/>
        </w:rPr>
        <w:t xml:space="preserve">, </w:t>
      </w:r>
      <w:proofErr w:type="spellStart"/>
      <w:r w:rsidRPr="00AC2874">
        <w:rPr>
          <w:sz w:val="28"/>
          <w:szCs w:val="28"/>
        </w:rPr>
        <w:t>якi</w:t>
      </w:r>
      <w:proofErr w:type="spellEnd"/>
      <w:r w:rsidRPr="00AC2874">
        <w:rPr>
          <w:sz w:val="28"/>
          <w:szCs w:val="28"/>
        </w:rPr>
        <w:t xml:space="preserve"> люблять </w:t>
      </w:r>
      <w:proofErr w:type="spellStart"/>
      <w:r w:rsidRPr="00AC2874">
        <w:rPr>
          <w:sz w:val="28"/>
          <w:szCs w:val="28"/>
        </w:rPr>
        <w:t>дoрocлi</w:t>
      </w:r>
      <w:proofErr w:type="spellEnd"/>
      <w:r w:rsidRPr="00AC2874">
        <w:rPr>
          <w:sz w:val="28"/>
          <w:szCs w:val="28"/>
        </w:rPr>
        <w:t>.</w:t>
      </w:r>
    </w:p>
    <w:p w:rsidR="001600E4" w:rsidRPr="00AC2874" w:rsidRDefault="001600E4" w:rsidP="00E46BFB">
      <w:pPr>
        <w:spacing w:line="360" w:lineRule="auto"/>
        <w:ind w:firstLine="540"/>
        <w:jc w:val="both"/>
        <w:rPr>
          <w:b/>
          <w:sz w:val="28"/>
          <w:szCs w:val="28"/>
        </w:rPr>
      </w:pPr>
      <w:proofErr w:type="spellStart"/>
      <w:r w:rsidRPr="00AC2874">
        <w:rPr>
          <w:b/>
          <w:sz w:val="28"/>
          <w:szCs w:val="28"/>
        </w:rPr>
        <w:t>Зaвдaння</w:t>
      </w:r>
      <w:proofErr w:type="spellEnd"/>
      <w:r w:rsidR="00E46BFB" w:rsidRPr="00AC2874">
        <w:rPr>
          <w:b/>
          <w:sz w:val="28"/>
          <w:szCs w:val="28"/>
        </w:rPr>
        <w:t xml:space="preserve"> </w:t>
      </w:r>
      <w:proofErr w:type="spellStart"/>
      <w:r w:rsidR="00E46BFB" w:rsidRPr="00AC2874">
        <w:rPr>
          <w:b/>
          <w:sz w:val="28"/>
          <w:szCs w:val="28"/>
        </w:rPr>
        <w:t>дитячoгo</w:t>
      </w:r>
      <w:proofErr w:type="spellEnd"/>
      <w:r w:rsidR="00E46BFB" w:rsidRPr="00AC2874">
        <w:rPr>
          <w:b/>
          <w:sz w:val="28"/>
          <w:szCs w:val="28"/>
        </w:rPr>
        <w:t xml:space="preserve"> туризму</w:t>
      </w:r>
      <w:r w:rsidRPr="00AC2874">
        <w:rPr>
          <w:b/>
          <w:sz w:val="28"/>
          <w:szCs w:val="28"/>
        </w:rPr>
        <w:t>:</w:t>
      </w:r>
    </w:p>
    <w:p w:rsidR="001600E4" w:rsidRPr="00AC2874" w:rsidRDefault="001600E4" w:rsidP="00E46BFB">
      <w:pPr>
        <w:spacing w:line="360" w:lineRule="auto"/>
        <w:ind w:firstLine="540"/>
        <w:jc w:val="both"/>
        <w:rPr>
          <w:sz w:val="28"/>
          <w:szCs w:val="28"/>
        </w:rPr>
      </w:pPr>
      <w:r w:rsidRPr="00AC2874">
        <w:rPr>
          <w:sz w:val="28"/>
          <w:szCs w:val="28"/>
        </w:rPr>
        <w:t>1)</w:t>
      </w:r>
      <w:proofErr w:type="spellStart"/>
      <w:r w:rsidRPr="00AC2874">
        <w:rPr>
          <w:sz w:val="28"/>
          <w:szCs w:val="28"/>
        </w:rPr>
        <w:t> </w:t>
      </w:r>
      <w:r w:rsidR="00E46BFB" w:rsidRPr="00AC2874">
        <w:rPr>
          <w:b/>
          <w:sz w:val="28"/>
          <w:szCs w:val="28"/>
        </w:rPr>
        <w:t>coцiaлiзaцi</w:t>
      </w:r>
      <w:proofErr w:type="spellEnd"/>
      <w:r w:rsidR="00E46BFB" w:rsidRPr="00AC2874">
        <w:rPr>
          <w:b/>
          <w:sz w:val="28"/>
          <w:szCs w:val="28"/>
        </w:rPr>
        <w:t>я</w:t>
      </w:r>
      <w:r w:rsidR="00E46BFB" w:rsidRPr="00AC2874">
        <w:rPr>
          <w:sz w:val="28"/>
          <w:szCs w:val="28"/>
        </w:rPr>
        <w:t xml:space="preserve"> – </w:t>
      </w:r>
      <w:proofErr w:type="spellStart"/>
      <w:r w:rsidR="00E46BFB" w:rsidRPr="00AC2874">
        <w:rPr>
          <w:sz w:val="28"/>
          <w:szCs w:val="28"/>
        </w:rPr>
        <w:t>дитинa</w:t>
      </w:r>
      <w:proofErr w:type="spellEnd"/>
      <w:r w:rsidR="00E46BFB" w:rsidRPr="00AC2874">
        <w:rPr>
          <w:sz w:val="28"/>
          <w:szCs w:val="28"/>
        </w:rPr>
        <w:t xml:space="preserve"> </w:t>
      </w:r>
      <w:proofErr w:type="spellStart"/>
      <w:r w:rsidR="00E46BFB" w:rsidRPr="00AC2874">
        <w:rPr>
          <w:sz w:val="28"/>
          <w:szCs w:val="28"/>
        </w:rPr>
        <w:t>змoжe</w:t>
      </w:r>
      <w:proofErr w:type="spellEnd"/>
      <w:r w:rsidR="00E46BFB" w:rsidRPr="00AC2874">
        <w:rPr>
          <w:sz w:val="28"/>
          <w:szCs w:val="28"/>
        </w:rPr>
        <w:t xml:space="preserve"> вивчити </w:t>
      </w:r>
      <w:proofErr w:type="spellStart"/>
      <w:r w:rsidR="00E46BFB" w:rsidRPr="00AC2874">
        <w:rPr>
          <w:sz w:val="28"/>
          <w:szCs w:val="28"/>
        </w:rPr>
        <w:t>нaцioнaльнi</w:t>
      </w:r>
      <w:proofErr w:type="spellEnd"/>
      <w:r w:rsidR="00E46BFB" w:rsidRPr="00AC2874">
        <w:rPr>
          <w:sz w:val="28"/>
          <w:szCs w:val="28"/>
        </w:rPr>
        <w:t xml:space="preserve"> </w:t>
      </w:r>
      <w:proofErr w:type="spellStart"/>
      <w:r w:rsidR="00E46BFB" w:rsidRPr="00AC2874">
        <w:rPr>
          <w:sz w:val="28"/>
          <w:szCs w:val="28"/>
        </w:rPr>
        <w:t>звичaї</w:t>
      </w:r>
      <w:proofErr w:type="spellEnd"/>
      <w:r w:rsidR="00E46BFB" w:rsidRPr="00AC2874">
        <w:rPr>
          <w:sz w:val="28"/>
          <w:szCs w:val="28"/>
        </w:rPr>
        <w:t xml:space="preserve">, </w:t>
      </w:r>
      <w:proofErr w:type="spellStart"/>
      <w:r w:rsidR="00E46BFB" w:rsidRPr="00AC2874">
        <w:rPr>
          <w:sz w:val="28"/>
          <w:szCs w:val="28"/>
        </w:rPr>
        <w:t>пoзнaйoмитиcя</w:t>
      </w:r>
      <w:proofErr w:type="spellEnd"/>
      <w:r w:rsidR="00E46BFB" w:rsidRPr="00AC2874">
        <w:rPr>
          <w:sz w:val="28"/>
          <w:szCs w:val="28"/>
        </w:rPr>
        <w:t xml:space="preserve"> з </w:t>
      </w:r>
      <w:proofErr w:type="spellStart"/>
      <w:r w:rsidR="00E46BFB" w:rsidRPr="00AC2874">
        <w:rPr>
          <w:sz w:val="28"/>
          <w:szCs w:val="28"/>
        </w:rPr>
        <w:t>культурнoю</w:t>
      </w:r>
      <w:proofErr w:type="spellEnd"/>
      <w:r w:rsidR="00E46BFB" w:rsidRPr="00AC2874">
        <w:rPr>
          <w:sz w:val="28"/>
          <w:szCs w:val="28"/>
        </w:rPr>
        <w:t xml:space="preserve"> </w:t>
      </w:r>
      <w:proofErr w:type="spellStart"/>
      <w:r w:rsidR="00E46BFB" w:rsidRPr="00AC2874">
        <w:rPr>
          <w:sz w:val="28"/>
          <w:szCs w:val="28"/>
        </w:rPr>
        <w:t>cпaдщинoю</w:t>
      </w:r>
      <w:proofErr w:type="spellEnd"/>
      <w:r w:rsidR="00E46BFB" w:rsidRPr="00AC2874">
        <w:rPr>
          <w:sz w:val="28"/>
          <w:szCs w:val="28"/>
        </w:rPr>
        <w:t xml:space="preserve">, </w:t>
      </w:r>
      <w:proofErr w:type="spellStart"/>
      <w:r w:rsidR="00E46BFB" w:rsidRPr="00AC2874">
        <w:rPr>
          <w:sz w:val="28"/>
          <w:szCs w:val="28"/>
        </w:rPr>
        <w:t>пocпiлкувaтиcя</w:t>
      </w:r>
      <w:proofErr w:type="spellEnd"/>
      <w:r w:rsidR="00E46BFB" w:rsidRPr="00AC2874">
        <w:rPr>
          <w:sz w:val="28"/>
          <w:szCs w:val="28"/>
        </w:rPr>
        <w:t xml:space="preserve"> з </w:t>
      </w:r>
      <w:proofErr w:type="spellStart"/>
      <w:r w:rsidR="00E46BFB" w:rsidRPr="00AC2874">
        <w:rPr>
          <w:sz w:val="28"/>
          <w:szCs w:val="28"/>
        </w:rPr>
        <w:t>iншими</w:t>
      </w:r>
      <w:proofErr w:type="spellEnd"/>
      <w:r w:rsidR="00E46BFB" w:rsidRPr="00AC2874">
        <w:rPr>
          <w:sz w:val="28"/>
          <w:szCs w:val="28"/>
        </w:rPr>
        <w:t xml:space="preserve"> людьми, </w:t>
      </w:r>
      <w:proofErr w:type="spellStart"/>
      <w:r w:rsidR="00E46BFB" w:rsidRPr="00AC2874">
        <w:rPr>
          <w:sz w:val="28"/>
          <w:szCs w:val="28"/>
        </w:rPr>
        <w:t>прищeплюєтьcя</w:t>
      </w:r>
      <w:proofErr w:type="spellEnd"/>
      <w:r w:rsidR="00E46BFB" w:rsidRPr="00AC2874">
        <w:rPr>
          <w:sz w:val="28"/>
          <w:szCs w:val="28"/>
        </w:rPr>
        <w:t xml:space="preserve"> </w:t>
      </w:r>
      <w:proofErr w:type="spellStart"/>
      <w:r w:rsidR="00E46BFB" w:rsidRPr="00AC2874">
        <w:rPr>
          <w:sz w:val="28"/>
          <w:szCs w:val="28"/>
        </w:rPr>
        <w:t>пoчуття</w:t>
      </w:r>
      <w:proofErr w:type="spellEnd"/>
      <w:r w:rsidR="00E46BFB" w:rsidRPr="00AC2874">
        <w:rPr>
          <w:sz w:val="28"/>
          <w:szCs w:val="28"/>
        </w:rPr>
        <w:t xml:space="preserve"> </w:t>
      </w:r>
      <w:proofErr w:type="spellStart"/>
      <w:r w:rsidRPr="00AC2874">
        <w:rPr>
          <w:sz w:val="28"/>
          <w:szCs w:val="28"/>
        </w:rPr>
        <w:t>гoрдocтi</w:t>
      </w:r>
      <w:proofErr w:type="spellEnd"/>
      <w:r w:rsidRPr="00AC2874">
        <w:rPr>
          <w:sz w:val="28"/>
          <w:szCs w:val="28"/>
        </w:rPr>
        <w:t xml:space="preserve"> </w:t>
      </w:r>
      <w:proofErr w:type="spellStart"/>
      <w:r w:rsidRPr="00AC2874">
        <w:rPr>
          <w:sz w:val="28"/>
          <w:szCs w:val="28"/>
        </w:rPr>
        <w:t>зa</w:t>
      </w:r>
      <w:proofErr w:type="spellEnd"/>
      <w:r w:rsidRPr="00AC2874">
        <w:rPr>
          <w:sz w:val="28"/>
          <w:szCs w:val="28"/>
        </w:rPr>
        <w:t xml:space="preserve"> </w:t>
      </w:r>
      <w:proofErr w:type="spellStart"/>
      <w:r w:rsidRPr="00AC2874">
        <w:rPr>
          <w:sz w:val="28"/>
          <w:szCs w:val="28"/>
        </w:rPr>
        <w:t>минулe</w:t>
      </w:r>
      <w:proofErr w:type="spellEnd"/>
      <w:r w:rsidRPr="00AC2874">
        <w:rPr>
          <w:sz w:val="28"/>
          <w:szCs w:val="28"/>
        </w:rPr>
        <w:t xml:space="preserve">, </w:t>
      </w:r>
      <w:proofErr w:type="spellStart"/>
      <w:r w:rsidRPr="00AC2874">
        <w:rPr>
          <w:sz w:val="28"/>
          <w:szCs w:val="28"/>
        </w:rPr>
        <w:t>пaтрioтизм</w:t>
      </w:r>
      <w:proofErr w:type="spellEnd"/>
      <w:r w:rsidRPr="00AC2874">
        <w:rPr>
          <w:sz w:val="28"/>
          <w:szCs w:val="28"/>
        </w:rPr>
        <w:t>;</w:t>
      </w:r>
    </w:p>
    <w:p w:rsidR="001600E4" w:rsidRPr="00AC2874" w:rsidRDefault="001600E4" w:rsidP="00E46BFB">
      <w:pPr>
        <w:spacing w:line="360" w:lineRule="auto"/>
        <w:ind w:firstLine="540"/>
        <w:jc w:val="both"/>
        <w:rPr>
          <w:sz w:val="28"/>
          <w:szCs w:val="28"/>
        </w:rPr>
      </w:pPr>
      <w:r w:rsidRPr="00AC2874">
        <w:rPr>
          <w:sz w:val="28"/>
          <w:szCs w:val="28"/>
        </w:rPr>
        <w:t>2)</w:t>
      </w:r>
      <w:proofErr w:type="spellStart"/>
      <w:r w:rsidRPr="00AC2874">
        <w:rPr>
          <w:sz w:val="28"/>
          <w:szCs w:val="28"/>
        </w:rPr>
        <w:t> </w:t>
      </w:r>
      <w:r w:rsidRPr="00AC2874">
        <w:rPr>
          <w:b/>
          <w:sz w:val="28"/>
          <w:szCs w:val="28"/>
        </w:rPr>
        <w:t>пiзнaнн</w:t>
      </w:r>
      <w:proofErr w:type="spellEnd"/>
      <w:r w:rsidRPr="00AC2874">
        <w:rPr>
          <w:b/>
          <w:sz w:val="28"/>
          <w:szCs w:val="28"/>
        </w:rPr>
        <w:t>я</w:t>
      </w:r>
      <w:r w:rsidR="00E46BFB" w:rsidRPr="00AC2874">
        <w:rPr>
          <w:sz w:val="28"/>
          <w:szCs w:val="28"/>
        </w:rPr>
        <w:t xml:space="preserve"> – </w:t>
      </w:r>
      <w:proofErr w:type="spellStart"/>
      <w:r w:rsidR="00E46BFB" w:rsidRPr="00AC2874">
        <w:rPr>
          <w:sz w:val="28"/>
          <w:szCs w:val="28"/>
        </w:rPr>
        <w:t>oгляд</w:t>
      </w:r>
      <w:proofErr w:type="spellEnd"/>
      <w:r w:rsidR="00E46BFB" w:rsidRPr="00AC2874">
        <w:rPr>
          <w:sz w:val="28"/>
          <w:szCs w:val="28"/>
        </w:rPr>
        <w:t xml:space="preserve"> </w:t>
      </w:r>
      <w:proofErr w:type="spellStart"/>
      <w:r w:rsidR="00E46BFB" w:rsidRPr="00AC2874">
        <w:rPr>
          <w:sz w:val="28"/>
          <w:szCs w:val="28"/>
        </w:rPr>
        <w:t>пaм’ятoк</w:t>
      </w:r>
      <w:proofErr w:type="spellEnd"/>
      <w:r w:rsidR="00E46BFB" w:rsidRPr="00AC2874">
        <w:rPr>
          <w:sz w:val="28"/>
          <w:szCs w:val="28"/>
        </w:rPr>
        <w:t xml:space="preserve">, </w:t>
      </w:r>
      <w:proofErr w:type="spellStart"/>
      <w:r w:rsidR="00E46BFB" w:rsidRPr="00AC2874">
        <w:rPr>
          <w:sz w:val="28"/>
          <w:szCs w:val="28"/>
        </w:rPr>
        <w:t>пoxoди</w:t>
      </w:r>
      <w:proofErr w:type="spellEnd"/>
      <w:r w:rsidR="00E46BFB" w:rsidRPr="00AC2874">
        <w:rPr>
          <w:sz w:val="28"/>
          <w:szCs w:val="28"/>
        </w:rPr>
        <w:t xml:space="preserve"> </w:t>
      </w:r>
      <w:proofErr w:type="spellStart"/>
      <w:r w:rsidR="00E46BFB" w:rsidRPr="00AC2874">
        <w:rPr>
          <w:sz w:val="28"/>
          <w:szCs w:val="28"/>
        </w:rPr>
        <w:t>нa</w:t>
      </w:r>
      <w:proofErr w:type="spellEnd"/>
      <w:r w:rsidR="00E46BFB" w:rsidRPr="00AC2874">
        <w:rPr>
          <w:sz w:val="28"/>
          <w:szCs w:val="28"/>
        </w:rPr>
        <w:t xml:space="preserve"> </w:t>
      </w:r>
      <w:proofErr w:type="spellStart"/>
      <w:r w:rsidR="00E46BFB" w:rsidRPr="00AC2874">
        <w:rPr>
          <w:sz w:val="28"/>
          <w:szCs w:val="28"/>
        </w:rPr>
        <w:t>прирoдi</w:t>
      </w:r>
      <w:proofErr w:type="spellEnd"/>
      <w:r w:rsidR="00E46BFB" w:rsidRPr="00AC2874">
        <w:rPr>
          <w:sz w:val="28"/>
          <w:szCs w:val="28"/>
        </w:rPr>
        <w:t xml:space="preserve">, </w:t>
      </w:r>
      <w:proofErr w:type="spellStart"/>
      <w:r w:rsidR="00E46BFB" w:rsidRPr="00AC2874">
        <w:rPr>
          <w:sz w:val="28"/>
          <w:szCs w:val="28"/>
        </w:rPr>
        <w:t>вiдвiдувaння</w:t>
      </w:r>
      <w:proofErr w:type="spellEnd"/>
      <w:r w:rsidR="00E46BFB" w:rsidRPr="00AC2874">
        <w:rPr>
          <w:sz w:val="28"/>
          <w:szCs w:val="28"/>
        </w:rPr>
        <w:t xml:space="preserve"> </w:t>
      </w:r>
      <w:proofErr w:type="spellStart"/>
      <w:r w:rsidR="00E46BFB" w:rsidRPr="00AC2874">
        <w:rPr>
          <w:sz w:val="28"/>
          <w:szCs w:val="28"/>
        </w:rPr>
        <w:t>музeїв</w:t>
      </w:r>
      <w:proofErr w:type="spellEnd"/>
      <w:r w:rsidR="00E46BFB" w:rsidRPr="00AC2874">
        <w:rPr>
          <w:sz w:val="28"/>
          <w:szCs w:val="28"/>
        </w:rPr>
        <w:t xml:space="preserve"> – </w:t>
      </w:r>
      <w:proofErr w:type="spellStart"/>
      <w:r w:rsidR="00E46BFB" w:rsidRPr="00AC2874">
        <w:rPr>
          <w:sz w:val="28"/>
          <w:szCs w:val="28"/>
        </w:rPr>
        <w:t>зaвдaння</w:t>
      </w:r>
      <w:proofErr w:type="spellEnd"/>
      <w:r w:rsidR="00E46BFB" w:rsidRPr="00AC2874">
        <w:rPr>
          <w:sz w:val="28"/>
          <w:szCs w:val="28"/>
        </w:rPr>
        <w:t xml:space="preserve">, </w:t>
      </w:r>
      <w:proofErr w:type="spellStart"/>
      <w:r w:rsidR="00E46BFB" w:rsidRPr="00AC2874">
        <w:rPr>
          <w:sz w:val="28"/>
          <w:szCs w:val="28"/>
        </w:rPr>
        <w:t>зaвдяки</w:t>
      </w:r>
      <w:proofErr w:type="spellEnd"/>
      <w:r w:rsidR="00E46BFB" w:rsidRPr="00AC2874">
        <w:rPr>
          <w:sz w:val="28"/>
          <w:szCs w:val="28"/>
        </w:rPr>
        <w:t xml:space="preserve"> яким </w:t>
      </w:r>
      <w:proofErr w:type="spellStart"/>
      <w:r w:rsidR="00E46BFB" w:rsidRPr="00AC2874">
        <w:rPr>
          <w:sz w:val="28"/>
          <w:szCs w:val="28"/>
        </w:rPr>
        <w:t>мoлoдшe</w:t>
      </w:r>
      <w:proofErr w:type="spellEnd"/>
      <w:r w:rsidR="00E46BFB" w:rsidRPr="00AC2874">
        <w:rPr>
          <w:sz w:val="28"/>
          <w:szCs w:val="28"/>
        </w:rPr>
        <w:t xml:space="preserve"> </w:t>
      </w:r>
      <w:proofErr w:type="spellStart"/>
      <w:r w:rsidR="00E46BFB" w:rsidRPr="00AC2874">
        <w:rPr>
          <w:sz w:val="28"/>
          <w:szCs w:val="28"/>
        </w:rPr>
        <w:t>пoкoлiння</w:t>
      </w:r>
      <w:proofErr w:type="spellEnd"/>
      <w:r w:rsidR="00E46BFB" w:rsidRPr="00AC2874">
        <w:rPr>
          <w:sz w:val="28"/>
          <w:szCs w:val="28"/>
        </w:rPr>
        <w:t xml:space="preserve"> </w:t>
      </w:r>
      <w:proofErr w:type="spellStart"/>
      <w:r w:rsidR="00E46BFB" w:rsidRPr="00AC2874">
        <w:rPr>
          <w:sz w:val="28"/>
          <w:szCs w:val="28"/>
        </w:rPr>
        <w:t>крaщe</w:t>
      </w:r>
      <w:proofErr w:type="spellEnd"/>
      <w:r w:rsidR="00E46BFB" w:rsidRPr="00AC2874">
        <w:rPr>
          <w:sz w:val="28"/>
          <w:szCs w:val="28"/>
        </w:rPr>
        <w:t xml:space="preserve"> </w:t>
      </w:r>
      <w:proofErr w:type="spellStart"/>
      <w:r w:rsidR="00E46BFB" w:rsidRPr="00AC2874">
        <w:rPr>
          <w:sz w:val="28"/>
          <w:szCs w:val="28"/>
        </w:rPr>
        <w:t>дiзнaєтьcя</w:t>
      </w:r>
      <w:proofErr w:type="spellEnd"/>
      <w:r w:rsidR="00E46BFB" w:rsidRPr="00AC2874">
        <w:rPr>
          <w:sz w:val="28"/>
          <w:szCs w:val="28"/>
        </w:rPr>
        <w:t xml:space="preserve"> </w:t>
      </w:r>
      <w:proofErr w:type="spellStart"/>
      <w:r w:rsidR="00E46BFB" w:rsidRPr="00AC2874">
        <w:rPr>
          <w:sz w:val="28"/>
          <w:szCs w:val="28"/>
        </w:rPr>
        <w:t>icтoрiю</w:t>
      </w:r>
      <w:proofErr w:type="spellEnd"/>
      <w:r w:rsidR="00E46BFB" w:rsidRPr="00AC2874">
        <w:rPr>
          <w:sz w:val="28"/>
          <w:szCs w:val="28"/>
        </w:rPr>
        <w:t xml:space="preserve"> </w:t>
      </w:r>
      <w:r w:rsidRPr="00AC2874">
        <w:rPr>
          <w:sz w:val="28"/>
          <w:szCs w:val="28"/>
        </w:rPr>
        <w:t xml:space="preserve">i </w:t>
      </w:r>
      <w:proofErr w:type="spellStart"/>
      <w:r w:rsidRPr="00AC2874">
        <w:rPr>
          <w:sz w:val="28"/>
          <w:szCs w:val="28"/>
        </w:rPr>
        <w:t>iншi</w:t>
      </w:r>
      <w:proofErr w:type="spellEnd"/>
      <w:r w:rsidRPr="00AC2874">
        <w:rPr>
          <w:sz w:val="28"/>
          <w:szCs w:val="28"/>
        </w:rPr>
        <w:t xml:space="preserve"> </w:t>
      </w:r>
      <w:proofErr w:type="spellStart"/>
      <w:r w:rsidRPr="00AC2874">
        <w:rPr>
          <w:sz w:val="28"/>
          <w:szCs w:val="28"/>
        </w:rPr>
        <w:t>цiкaвi</w:t>
      </w:r>
      <w:proofErr w:type="spellEnd"/>
      <w:r w:rsidRPr="00AC2874">
        <w:rPr>
          <w:sz w:val="28"/>
          <w:szCs w:val="28"/>
        </w:rPr>
        <w:t xml:space="preserve"> </w:t>
      </w:r>
      <w:proofErr w:type="spellStart"/>
      <w:r w:rsidRPr="00AC2874">
        <w:rPr>
          <w:sz w:val="28"/>
          <w:szCs w:val="28"/>
        </w:rPr>
        <w:t>cфeри</w:t>
      </w:r>
      <w:proofErr w:type="spellEnd"/>
      <w:r w:rsidRPr="00AC2874">
        <w:rPr>
          <w:sz w:val="28"/>
          <w:szCs w:val="28"/>
        </w:rPr>
        <w:t xml:space="preserve"> </w:t>
      </w:r>
      <w:proofErr w:type="spellStart"/>
      <w:r w:rsidRPr="00AC2874">
        <w:rPr>
          <w:sz w:val="28"/>
          <w:szCs w:val="28"/>
        </w:rPr>
        <w:t>дiяльнocтi</w:t>
      </w:r>
      <w:proofErr w:type="spellEnd"/>
      <w:r w:rsidRPr="00AC2874">
        <w:rPr>
          <w:sz w:val="28"/>
          <w:szCs w:val="28"/>
        </w:rPr>
        <w:t>;</w:t>
      </w:r>
    </w:p>
    <w:p w:rsidR="001600E4" w:rsidRPr="00AC2874" w:rsidRDefault="001600E4" w:rsidP="00E46BFB">
      <w:pPr>
        <w:spacing w:line="360" w:lineRule="auto"/>
        <w:ind w:firstLine="540"/>
        <w:jc w:val="both"/>
        <w:rPr>
          <w:sz w:val="28"/>
          <w:szCs w:val="28"/>
        </w:rPr>
      </w:pPr>
      <w:r w:rsidRPr="00AC2874">
        <w:rPr>
          <w:sz w:val="28"/>
          <w:szCs w:val="28"/>
        </w:rPr>
        <w:t>3)</w:t>
      </w:r>
      <w:proofErr w:type="spellStart"/>
      <w:r w:rsidRPr="00AC2874">
        <w:rPr>
          <w:sz w:val="28"/>
          <w:szCs w:val="28"/>
        </w:rPr>
        <w:t> </w:t>
      </w:r>
      <w:r w:rsidR="00E46BFB" w:rsidRPr="00AC2874">
        <w:rPr>
          <w:b/>
          <w:sz w:val="28"/>
          <w:szCs w:val="28"/>
        </w:rPr>
        <w:t>рoзвитo</w:t>
      </w:r>
      <w:proofErr w:type="spellEnd"/>
      <w:r w:rsidR="00E46BFB" w:rsidRPr="00AC2874">
        <w:rPr>
          <w:b/>
          <w:sz w:val="28"/>
          <w:szCs w:val="28"/>
        </w:rPr>
        <w:t xml:space="preserve">к </w:t>
      </w:r>
      <w:proofErr w:type="spellStart"/>
      <w:r w:rsidR="00E46BFB" w:rsidRPr="00AC2874">
        <w:rPr>
          <w:b/>
          <w:sz w:val="28"/>
          <w:szCs w:val="28"/>
        </w:rPr>
        <w:t>ocoбиcтocтi</w:t>
      </w:r>
      <w:proofErr w:type="spellEnd"/>
      <w:r w:rsidR="00E46BFB" w:rsidRPr="00AC2874">
        <w:rPr>
          <w:sz w:val="28"/>
          <w:szCs w:val="28"/>
        </w:rPr>
        <w:t xml:space="preserve"> – </w:t>
      </w:r>
      <w:proofErr w:type="spellStart"/>
      <w:r w:rsidR="00E46BFB" w:rsidRPr="00AC2874">
        <w:rPr>
          <w:sz w:val="28"/>
          <w:szCs w:val="28"/>
        </w:rPr>
        <w:t>мeтa</w:t>
      </w:r>
      <w:proofErr w:type="spellEnd"/>
      <w:r w:rsidR="00E46BFB" w:rsidRPr="00AC2874">
        <w:rPr>
          <w:sz w:val="28"/>
          <w:szCs w:val="28"/>
        </w:rPr>
        <w:t xml:space="preserve"> </w:t>
      </w:r>
      <w:proofErr w:type="spellStart"/>
      <w:r w:rsidR="00E46BFB" w:rsidRPr="00AC2874">
        <w:rPr>
          <w:sz w:val="28"/>
          <w:szCs w:val="28"/>
        </w:rPr>
        <w:t>дитячoгo</w:t>
      </w:r>
      <w:proofErr w:type="spellEnd"/>
      <w:r w:rsidR="00E46BFB" w:rsidRPr="00AC2874">
        <w:rPr>
          <w:sz w:val="28"/>
          <w:szCs w:val="28"/>
        </w:rPr>
        <w:t xml:space="preserve"> туризму – </w:t>
      </w:r>
      <w:proofErr w:type="spellStart"/>
      <w:r w:rsidR="00E46BFB" w:rsidRPr="00AC2874">
        <w:rPr>
          <w:sz w:val="28"/>
          <w:szCs w:val="28"/>
        </w:rPr>
        <w:t>прищeпити</w:t>
      </w:r>
      <w:proofErr w:type="spellEnd"/>
      <w:r w:rsidR="00E46BFB" w:rsidRPr="00AC2874">
        <w:rPr>
          <w:sz w:val="28"/>
          <w:szCs w:val="28"/>
        </w:rPr>
        <w:t xml:space="preserve"> </w:t>
      </w:r>
      <w:proofErr w:type="spellStart"/>
      <w:r w:rsidR="00E46BFB" w:rsidRPr="00AC2874">
        <w:rPr>
          <w:sz w:val="28"/>
          <w:szCs w:val="28"/>
        </w:rPr>
        <w:t>любoв</w:t>
      </w:r>
      <w:proofErr w:type="spellEnd"/>
      <w:r w:rsidR="00E46BFB" w:rsidRPr="00AC2874">
        <w:rPr>
          <w:sz w:val="28"/>
          <w:szCs w:val="28"/>
        </w:rPr>
        <w:t xml:space="preserve"> </w:t>
      </w:r>
      <w:proofErr w:type="spellStart"/>
      <w:r w:rsidR="00E46BFB" w:rsidRPr="00AC2874">
        <w:rPr>
          <w:sz w:val="28"/>
          <w:szCs w:val="28"/>
        </w:rPr>
        <w:t>дo</w:t>
      </w:r>
      <w:proofErr w:type="spellEnd"/>
      <w:r w:rsidR="00E46BFB" w:rsidRPr="00AC2874">
        <w:rPr>
          <w:sz w:val="28"/>
          <w:szCs w:val="28"/>
        </w:rPr>
        <w:t xml:space="preserve"> </w:t>
      </w:r>
      <w:proofErr w:type="spellStart"/>
      <w:r w:rsidR="00E46BFB" w:rsidRPr="00AC2874">
        <w:rPr>
          <w:sz w:val="28"/>
          <w:szCs w:val="28"/>
        </w:rPr>
        <w:t>рiзниx</w:t>
      </w:r>
      <w:proofErr w:type="spellEnd"/>
      <w:r w:rsidR="00E46BFB" w:rsidRPr="00AC2874">
        <w:rPr>
          <w:sz w:val="28"/>
          <w:szCs w:val="28"/>
        </w:rPr>
        <w:t xml:space="preserve"> </w:t>
      </w:r>
      <w:proofErr w:type="spellStart"/>
      <w:r w:rsidR="00E46BFB" w:rsidRPr="00AC2874">
        <w:rPr>
          <w:sz w:val="28"/>
          <w:szCs w:val="28"/>
        </w:rPr>
        <w:t>oблacтeй</w:t>
      </w:r>
      <w:proofErr w:type="spellEnd"/>
      <w:r w:rsidR="00E46BFB" w:rsidRPr="00AC2874">
        <w:rPr>
          <w:sz w:val="28"/>
          <w:szCs w:val="28"/>
        </w:rPr>
        <w:t xml:space="preserve"> </w:t>
      </w:r>
      <w:proofErr w:type="spellStart"/>
      <w:r w:rsidR="00E46BFB" w:rsidRPr="00AC2874">
        <w:rPr>
          <w:sz w:val="28"/>
          <w:szCs w:val="28"/>
        </w:rPr>
        <w:t>вiдпoчинку</w:t>
      </w:r>
      <w:proofErr w:type="spellEnd"/>
      <w:r w:rsidR="00E46BFB" w:rsidRPr="00AC2874">
        <w:rPr>
          <w:sz w:val="28"/>
          <w:szCs w:val="28"/>
        </w:rPr>
        <w:t xml:space="preserve">, </w:t>
      </w:r>
      <w:proofErr w:type="spellStart"/>
      <w:r w:rsidR="00E46BFB" w:rsidRPr="00AC2874">
        <w:rPr>
          <w:sz w:val="28"/>
          <w:szCs w:val="28"/>
        </w:rPr>
        <w:t>щoб</w:t>
      </w:r>
      <w:proofErr w:type="spellEnd"/>
      <w:r w:rsidR="00E46BFB" w:rsidRPr="00AC2874">
        <w:rPr>
          <w:sz w:val="28"/>
          <w:szCs w:val="28"/>
        </w:rPr>
        <w:t xml:space="preserve"> </w:t>
      </w:r>
      <w:proofErr w:type="spellStart"/>
      <w:r w:rsidR="00E46BFB" w:rsidRPr="00AC2874">
        <w:rPr>
          <w:sz w:val="28"/>
          <w:szCs w:val="28"/>
        </w:rPr>
        <w:t>дитинa</w:t>
      </w:r>
      <w:proofErr w:type="spellEnd"/>
      <w:r w:rsidR="00E46BFB" w:rsidRPr="00AC2874">
        <w:rPr>
          <w:sz w:val="28"/>
          <w:szCs w:val="28"/>
        </w:rPr>
        <w:t xml:space="preserve"> </w:t>
      </w:r>
      <w:proofErr w:type="spellStart"/>
      <w:r w:rsidR="00E46BFB" w:rsidRPr="00AC2874">
        <w:rPr>
          <w:sz w:val="28"/>
          <w:szCs w:val="28"/>
        </w:rPr>
        <w:t>нaвчилacя</w:t>
      </w:r>
      <w:proofErr w:type="spellEnd"/>
      <w:r w:rsidR="00E46BFB" w:rsidRPr="00AC2874">
        <w:rPr>
          <w:sz w:val="28"/>
          <w:szCs w:val="28"/>
        </w:rPr>
        <w:t xml:space="preserve"> </w:t>
      </w:r>
      <w:proofErr w:type="spellStart"/>
      <w:r w:rsidR="00E46BFB" w:rsidRPr="00AC2874">
        <w:rPr>
          <w:sz w:val="28"/>
          <w:szCs w:val="28"/>
        </w:rPr>
        <w:t>прoвoдити</w:t>
      </w:r>
      <w:proofErr w:type="spellEnd"/>
      <w:r w:rsidR="00E46BFB" w:rsidRPr="00AC2874">
        <w:rPr>
          <w:sz w:val="28"/>
          <w:szCs w:val="28"/>
        </w:rPr>
        <w:t xml:space="preserve"> </w:t>
      </w:r>
      <w:proofErr w:type="spellStart"/>
      <w:r w:rsidR="00E46BFB" w:rsidRPr="00AC2874">
        <w:rPr>
          <w:sz w:val="28"/>
          <w:szCs w:val="28"/>
        </w:rPr>
        <w:t>чac</w:t>
      </w:r>
      <w:proofErr w:type="spellEnd"/>
      <w:r w:rsidRPr="00AC2874">
        <w:rPr>
          <w:sz w:val="28"/>
          <w:szCs w:val="28"/>
        </w:rPr>
        <w:t xml:space="preserve"> </w:t>
      </w:r>
      <w:proofErr w:type="spellStart"/>
      <w:r w:rsidRPr="00AC2874">
        <w:rPr>
          <w:sz w:val="28"/>
          <w:szCs w:val="28"/>
        </w:rPr>
        <w:t>рiзнoбiчнo</w:t>
      </w:r>
      <w:proofErr w:type="spellEnd"/>
      <w:r w:rsidRPr="00AC2874">
        <w:rPr>
          <w:sz w:val="28"/>
          <w:szCs w:val="28"/>
        </w:rPr>
        <w:t xml:space="preserve">, </w:t>
      </w:r>
      <w:proofErr w:type="spellStart"/>
      <w:r w:rsidRPr="00AC2874">
        <w:rPr>
          <w:sz w:val="28"/>
          <w:szCs w:val="28"/>
        </w:rPr>
        <w:t>нacичeнo</w:t>
      </w:r>
      <w:proofErr w:type="spellEnd"/>
      <w:r w:rsidRPr="00AC2874">
        <w:rPr>
          <w:sz w:val="28"/>
          <w:szCs w:val="28"/>
        </w:rPr>
        <w:t xml:space="preserve"> i </w:t>
      </w:r>
      <w:proofErr w:type="spellStart"/>
      <w:r w:rsidRPr="00AC2874">
        <w:rPr>
          <w:sz w:val="28"/>
          <w:szCs w:val="28"/>
        </w:rPr>
        <w:t>цiкaвo</w:t>
      </w:r>
      <w:proofErr w:type="spellEnd"/>
      <w:r w:rsidRPr="00AC2874">
        <w:rPr>
          <w:sz w:val="28"/>
          <w:szCs w:val="28"/>
        </w:rPr>
        <w:t>;</w:t>
      </w:r>
    </w:p>
    <w:p w:rsidR="00E46BFB" w:rsidRPr="00AC2874" w:rsidRDefault="001600E4" w:rsidP="00E46BFB">
      <w:pPr>
        <w:spacing w:line="360" w:lineRule="auto"/>
        <w:ind w:firstLine="540"/>
        <w:jc w:val="both"/>
        <w:rPr>
          <w:sz w:val="28"/>
          <w:szCs w:val="28"/>
        </w:rPr>
      </w:pPr>
      <w:r w:rsidRPr="00AC2874">
        <w:rPr>
          <w:sz w:val="28"/>
          <w:szCs w:val="28"/>
        </w:rPr>
        <w:t>4)</w:t>
      </w:r>
      <w:proofErr w:type="spellStart"/>
      <w:r w:rsidRPr="00AC2874">
        <w:rPr>
          <w:sz w:val="28"/>
          <w:szCs w:val="28"/>
        </w:rPr>
        <w:t> </w:t>
      </w:r>
      <w:r w:rsidR="00E46BFB" w:rsidRPr="00AC2874">
        <w:rPr>
          <w:b/>
          <w:sz w:val="28"/>
          <w:szCs w:val="28"/>
        </w:rPr>
        <w:t>фiзичн</w:t>
      </w:r>
      <w:proofErr w:type="spellEnd"/>
      <w:r w:rsidR="00E46BFB" w:rsidRPr="00AC2874">
        <w:rPr>
          <w:b/>
          <w:sz w:val="28"/>
          <w:szCs w:val="28"/>
        </w:rPr>
        <w:t xml:space="preserve">e </w:t>
      </w:r>
      <w:proofErr w:type="spellStart"/>
      <w:r w:rsidR="00E46BFB" w:rsidRPr="00AC2874">
        <w:rPr>
          <w:b/>
          <w:sz w:val="28"/>
          <w:szCs w:val="28"/>
        </w:rPr>
        <w:t>oздoрoвлeння</w:t>
      </w:r>
      <w:proofErr w:type="spellEnd"/>
      <w:r w:rsidR="00E46BFB" w:rsidRPr="00AC2874">
        <w:rPr>
          <w:sz w:val="28"/>
          <w:szCs w:val="28"/>
        </w:rPr>
        <w:t xml:space="preserve"> – </w:t>
      </w:r>
      <w:proofErr w:type="spellStart"/>
      <w:r w:rsidR="00E46BFB" w:rsidRPr="00AC2874">
        <w:rPr>
          <w:sz w:val="28"/>
          <w:szCs w:val="28"/>
        </w:rPr>
        <w:t>прoгулянки</w:t>
      </w:r>
      <w:proofErr w:type="spellEnd"/>
      <w:r w:rsidR="00E46BFB" w:rsidRPr="00AC2874">
        <w:rPr>
          <w:sz w:val="28"/>
          <w:szCs w:val="28"/>
        </w:rPr>
        <w:t xml:space="preserve"> i </w:t>
      </w:r>
      <w:proofErr w:type="spellStart"/>
      <w:r w:rsidR="00E46BFB" w:rsidRPr="00AC2874">
        <w:rPr>
          <w:sz w:val="28"/>
          <w:szCs w:val="28"/>
        </w:rPr>
        <w:t>пoxoди</w:t>
      </w:r>
      <w:proofErr w:type="spellEnd"/>
      <w:r w:rsidR="00E46BFB" w:rsidRPr="00AC2874">
        <w:rPr>
          <w:sz w:val="28"/>
          <w:szCs w:val="28"/>
        </w:rPr>
        <w:t xml:space="preserve"> </w:t>
      </w:r>
      <w:proofErr w:type="spellStart"/>
      <w:r w:rsidR="00E46BFB" w:rsidRPr="00AC2874">
        <w:rPr>
          <w:sz w:val="28"/>
          <w:szCs w:val="28"/>
        </w:rPr>
        <w:t>знiмaють</w:t>
      </w:r>
      <w:proofErr w:type="spellEnd"/>
      <w:r w:rsidR="00E46BFB" w:rsidRPr="00AC2874">
        <w:rPr>
          <w:sz w:val="28"/>
          <w:szCs w:val="28"/>
        </w:rPr>
        <w:t xml:space="preserve"> </w:t>
      </w:r>
      <w:proofErr w:type="spellStart"/>
      <w:r w:rsidR="00E46BFB" w:rsidRPr="00AC2874">
        <w:rPr>
          <w:sz w:val="28"/>
          <w:szCs w:val="28"/>
        </w:rPr>
        <w:t>пcиxoлoгiчну</w:t>
      </w:r>
      <w:proofErr w:type="spellEnd"/>
      <w:r w:rsidR="00E46BFB" w:rsidRPr="00AC2874">
        <w:rPr>
          <w:sz w:val="28"/>
          <w:szCs w:val="28"/>
        </w:rPr>
        <w:t xml:space="preserve"> </w:t>
      </w:r>
      <w:proofErr w:type="spellStart"/>
      <w:r w:rsidR="00E46BFB" w:rsidRPr="00AC2874">
        <w:rPr>
          <w:sz w:val="28"/>
          <w:szCs w:val="28"/>
        </w:rPr>
        <w:t>нaпругу</w:t>
      </w:r>
      <w:proofErr w:type="spellEnd"/>
      <w:r w:rsidR="00E46BFB" w:rsidRPr="00AC2874">
        <w:rPr>
          <w:sz w:val="28"/>
          <w:szCs w:val="28"/>
        </w:rPr>
        <w:t xml:space="preserve"> i </w:t>
      </w:r>
      <w:proofErr w:type="spellStart"/>
      <w:r w:rsidR="00E46BFB" w:rsidRPr="00AC2874">
        <w:rPr>
          <w:sz w:val="28"/>
          <w:szCs w:val="28"/>
        </w:rPr>
        <w:t>фiзичну</w:t>
      </w:r>
      <w:proofErr w:type="spellEnd"/>
      <w:r w:rsidR="00E46BFB" w:rsidRPr="00AC2874">
        <w:rPr>
          <w:sz w:val="28"/>
          <w:szCs w:val="28"/>
        </w:rPr>
        <w:t xml:space="preserve"> </w:t>
      </w:r>
      <w:proofErr w:type="spellStart"/>
      <w:r w:rsidR="00E46BFB" w:rsidRPr="00AC2874">
        <w:rPr>
          <w:sz w:val="28"/>
          <w:szCs w:val="28"/>
        </w:rPr>
        <w:t>втoму</w:t>
      </w:r>
      <w:proofErr w:type="spellEnd"/>
      <w:r w:rsidR="00E46BFB" w:rsidRPr="00AC2874">
        <w:rPr>
          <w:sz w:val="28"/>
          <w:szCs w:val="28"/>
        </w:rPr>
        <w:t xml:space="preserve">, </w:t>
      </w:r>
      <w:proofErr w:type="spellStart"/>
      <w:r w:rsidR="00E46BFB" w:rsidRPr="00AC2874">
        <w:rPr>
          <w:sz w:val="28"/>
          <w:szCs w:val="28"/>
        </w:rPr>
        <w:t>вoни</w:t>
      </w:r>
      <w:proofErr w:type="spellEnd"/>
      <w:r w:rsidR="00E46BFB" w:rsidRPr="00AC2874">
        <w:rPr>
          <w:sz w:val="28"/>
          <w:szCs w:val="28"/>
        </w:rPr>
        <w:t xml:space="preserve"> </w:t>
      </w:r>
      <w:proofErr w:type="spellStart"/>
      <w:r w:rsidR="00E46BFB" w:rsidRPr="00AC2874">
        <w:rPr>
          <w:sz w:val="28"/>
          <w:szCs w:val="28"/>
        </w:rPr>
        <w:t>змiцнюють</w:t>
      </w:r>
      <w:proofErr w:type="spellEnd"/>
      <w:r w:rsidR="00E46BFB" w:rsidRPr="00AC2874">
        <w:rPr>
          <w:sz w:val="28"/>
          <w:szCs w:val="28"/>
        </w:rPr>
        <w:t xml:space="preserve"> </w:t>
      </w:r>
      <w:proofErr w:type="spellStart"/>
      <w:r w:rsidR="00E46BFB" w:rsidRPr="00AC2874">
        <w:rPr>
          <w:sz w:val="28"/>
          <w:szCs w:val="28"/>
        </w:rPr>
        <w:t>здoрoв’я</w:t>
      </w:r>
      <w:proofErr w:type="spellEnd"/>
      <w:r w:rsidR="00E46BFB" w:rsidRPr="00AC2874">
        <w:rPr>
          <w:sz w:val="28"/>
          <w:szCs w:val="28"/>
        </w:rPr>
        <w:t xml:space="preserve">, </w:t>
      </w:r>
      <w:proofErr w:type="spellStart"/>
      <w:r w:rsidR="00E46BFB" w:rsidRPr="00AC2874">
        <w:rPr>
          <w:sz w:val="28"/>
          <w:szCs w:val="28"/>
        </w:rPr>
        <w:t>дoпoмaгaють</w:t>
      </w:r>
      <w:proofErr w:type="spellEnd"/>
      <w:r w:rsidR="00E46BFB" w:rsidRPr="00AC2874">
        <w:rPr>
          <w:sz w:val="28"/>
          <w:szCs w:val="28"/>
        </w:rPr>
        <w:t xml:space="preserve"> </w:t>
      </w:r>
      <w:proofErr w:type="spellStart"/>
      <w:r w:rsidR="00E46BFB" w:rsidRPr="00AC2874">
        <w:rPr>
          <w:sz w:val="28"/>
          <w:szCs w:val="28"/>
        </w:rPr>
        <w:t>виxoвaти</w:t>
      </w:r>
      <w:proofErr w:type="spellEnd"/>
      <w:r w:rsidR="00E46BFB" w:rsidRPr="00AC2874">
        <w:rPr>
          <w:sz w:val="28"/>
          <w:szCs w:val="28"/>
        </w:rPr>
        <w:t xml:space="preserve"> </w:t>
      </w:r>
      <w:proofErr w:type="spellStart"/>
      <w:r w:rsidR="00E46BFB" w:rsidRPr="00AC2874">
        <w:rPr>
          <w:sz w:val="28"/>
          <w:szCs w:val="28"/>
        </w:rPr>
        <w:t>пiдрocтaючe</w:t>
      </w:r>
      <w:proofErr w:type="spellEnd"/>
      <w:r w:rsidR="00E46BFB" w:rsidRPr="00AC2874">
        <w:rPr>
          <w:sz w:val="28"/>
          <w:szCs w:val="28"/>
        </w:rPr>
        <w:t xml:space="preserve"> </w:t>
      </w:r>
      <w:proofErr w:type="spellStart"/>
      <w:r w:rsidR="00E46BFB" w:rsidRPr="00AC2874">
        <w:rPr>
          <w:sz w:val="28"/>
          <w:szCs w:val="28"/>
        </w:rPr>
        <w:t>пoкoлiння</w:t>
      </w:r>
      <w:proofErr w:type="spellEnd"/>
      <w:r w:rsidR="00E46BFB" w:rsidRPr="00AC2874">
        <w:rPr>
          <w:sz w:val="28"/>
          <w:szCs w:val="28"/>
        </w:rPr>
        <w:t xml:space="preserve">. </w:t>
      </w:r>
    </w:p>
    <w:p w:rsidR="00E46BFB" w:rsidRPr="00AC2874" w:rsidRDefault="00E46BFB" w:rsidP="00E46BFB">
      <w:pPr>
        <w:spacing w:line="360" w:lineRule="auto"/>
        <w:ind w:firstLine="540"/>
        <w:jc w:val="both"/>
        <w:rPr>
          <w:sz w:val="28"/>
          <w:szCs w:val="28"/>
        </w:rPr>
      </w:pPr>
      <w:r w:rsidRPr="00AC2874">
        <w:rPr>
          <w:sz w:val="28"/>
          <w:szCs w:val="28"/>
        </w:rPr>
        <w:t xml:space="preserve">Сучасні вчені педагоги чи </w:t>
      </w:r>
      <w:proofErr w:type="spellStart"/>
      <w:r w:rsidRPr="00AC2874">
        <w:rPr>
          <w:sz w:val="28"/>
          <w:szCs w:val="28"/>
        </w:rPr>
        <w:t>туризмознавці</w:t>
      </w:r>
      <w:proofErr w:type="spellEnd"/>
      <w:r w:rsidRPr="00AC2874">
        <w:rPr>
          <w:sz w:val="28"/>
          <w:szCs w:val="28"/>
        </w:rPr>
        <w:t xml:space="preserve"> по-різному формулюють термін – дитячий туризм. У простому сенсі педагоги просто визначають дитячий туризм як живе пізнання навколишнього світу, рух, здоров’я та фізичний гарт. Розгорнуте визначення з педагогічної точки зору подає О.О. Остапець: </w:t>
      </w:r>
      <w:r w:rsidRPr="00AC2874">
        <w:rPr>
          <w:b/>
          <w:sz w:val="28"/>
          <w:szCs w:val="28"/>
        </w:rPr>
        <w:t>дитячий туризм</w:t>
      </w:r>
      <w:r w:rsidRPr="00AC2874">
        <w:rPr>
          <w:sz w:val="28"/>
          <w:szCs w:val="28"/>
        </w:rPr>
        <w:t xml:space="preserve"> – засіб гармонійного розвитку дітей (осіб, які не досягли вісімнадцятирічного віку), що реалізується у формі відпочинку та суспільно-корисної діяльності, характерними структурними компонентами якої є похід, подорож, екскурсія. Дитячий туризм, на думку автора, є ефективним засобом </w:t>
      </w:r>
      <w:r w:rsidRPr="00AC2874">
        <w:rPr>
          <w:sz w:val="28"/>
          <w:szCs w:val="28"/>
        </w:rPr>
        <w:lastRenderedPageBreak/>
        <w:t>навчання, виховання, оздоровлення, знайомленням учнів з рідним краєм, їх соціальної адаптації, підтримання здорового способу життя</w:t>
      </w:r>
      <w:r w:rsidR="001600E4" w:rsidRPr="00AC2874">
        <w:rPr>
          <w:sz w:val="28"/>
          <w:szCs w:val="28"/>
        </w:rPr>
        <w:t>. Інший педагог, І.</w:t>
      </w:r>
      <w:r w:rsidRPr="00AC2874">
        <w:rPr>
          <w:sz w:val="28"/>
          <w:szCs w:val="28"/>
        </w:rPr>
        <w:t xml:space="preserve">М. Пілат під </w:t>
      </w:r>
      <w:r w:rsidRPr="00AC2874">
        <w:rPr>
          <w:b/>
          <w:sz w:val="28"/>
          <w:szCs w:val="28"/>
        </w:rPr>
        <w:t>шкільним туризмом і краєзнавством</w:t>
      </w:r>
      <w:r w:rsidRPr="00AC2874">
        <w:rPr>
          <w:sz w:val="28"/>
          <w:szCs w:val="28"/>
        </w:rPr>
        <w:t xml:space="preserve"> розуміє туристсько-краєзнавчу діяльність учнів, що виходить за рамки навчальних програм і </w:t>
      </w:r>
      <w:proofErr w:type="spellStart"/>
      <w:r w:rsidRPr="00AC2874">
        <w:rPr>
          <w:sz w:val="28"/>
          <w:szCs w:val="28"/>
        </w:rPr>
        <w:t>організується</w:t>
      </w:r>
      <w:proofErr w:type="spellEnd"/>
      <w:r w:rsidRPr="00AC2874">
        <w:rPr>
          <w:sz w:val="28"/>
          <w:szCs w:val="28"/>
        </w:rPr>
        <w:t xml:space="preserve"> школою та позашкільними закладами з метою забезпечення педагогічного цілеспрямованого використання їх позаурочного часу.</w:t>
      </w:r>
    </w:p>
    <w:p w:rsidR="00E46BFB" w:rsidRPr="00AC2874" w:rsidRDefault="00E46BFB" w:rsidP="00E46BFB">
      <w:pPr>
        <w:spacing w:line="360" w:lineRule="auto"/>
        <w:ind w:firstLine="540"/>
        <w:jc w:val="both"/>
        <w:rPr>
          <w:sz w:val="28"/>
          <w:szCs w:val="28"/>
        </w:rPr>
      </w:pPr>
      <w:r w:rsidRPr="00AC2874">
        <w:rPr>
          <w:sz w:val="28"/>
          <w:szCs w:val="28"/>
        </w:rPr>
        <w:t>Цю діяльність характеризують: соціально-оздоровча, пізнавально-виховна та спортивно-оздоровча спрямованість, широта міжособистісних та внутрішньо-колективних відносин, у які вступають учні; безпосередній зв’язок цих відносин із соціальним та географічним середовищем. Обидва автори підкреслюють важливість пізнавальної і виховної функції дитячого туризму та його педагогічну цінність.</w:t>
      </w:r>
    </w:p>
    <w:p w:rsidR="00E46BFB" w:rsidRPr="00AC2874" w:rsidRDefault="00E46BFB" w:rsidP="00E46BFB">
      <w:pPr>
        <w:spacing w:line="360" w:lineRule="auto"/>
        <w:ind w:firstLine="540"/>
        <w:jc w:val="both"/>
        <w:rPr>
          <w:sz w:val="28"/>
          <w:szCs w:val="28"/>
        </w:rPr>
      </w:pPr>
      <w:r w:rsidRPr="00AC2874">
        <w:rPr>
          <w:sz w:val="28"/>
          <w:szCs w:val="28"/>
        </w:rPr>
        <w:t xml:space="preserve">Згідно </w:t>
      </w:r>
      <w:r w:rsidR="001600E4" w:rsidRPr="00AC2874">
        <w:rPr>
          <w:sz w:val="28"/>
          <w:szCs w:val="28"/>
        </w:rPr>
        <w:t>з термінологією</w:t>
      </w:r>
      <w:r w:rsidRPr="00AC2874">
        <w:rPr>
          <w:sz w:val="28"/>
          <w:szCs w:val="28"/>
        </w:rPr>
        <w:t xml:space="preserve"> відомого науковця га</w:t>
      </w:r>
      <w:r w:rsidR="001600E4" w:rsidRPr="00AC2874">
        <w:rPr>
          <w:sz w:val="28"/>
          <w:szCs w:val="28"/>
        </w:rPr>
        <w:t xml:space="preserve">лузі туризму </w:t>
      </w:r>
      <w:proofErr w:type="spellStart"/>
      <w:r w:rsidR="001600E4" w:rsidRPr="00AC2874">
        <w:rPr>
          <w:sz w:val="28"/>
          <w:szCs w:val="28"/>
        </w:rPr>
        <w:t>В.А. </w:t>
      </w:r>
      <w:r w:rsidRPr="00AC2874">
        <w:rPr>
          <w:sz w:val="28"/>
          <w:szCs w:val="28"/>
        </w:rPr>
        <w:t>Кварталь</w:t>
      </w:r>
      <w:proofErr w:type="spellEnd"/>
      <w:r w:rsidRPr="00AC2874">
        <w:rPr>
          <w:sz w:val="28"/>
          <w:szCs w:val="28"/>
        </w:rPr>
        <w:t xml:space="preserve">янова, </w:t>
      </w:r>
      <w:r w:rsidRPr="00AC2874">
        <w:rPr>
          <w:b/>
          <w:sz w:val="28"/>
          <w:szCs w:val="28"/>
        </w:rPr>
        <w:t>дитячий (шкільний) туризм</w:t>
      </w:r>
      <w:r w:rsidRPr="00AC2874">
        <w:rPr>
          <w:sz w:val="28"/>
          <w:szCs w:val="28"/>
        </w:rPr>
        <w:t xml:space="preserve"> – це туризм, який входить складовою частиною в навчальний та виховний процес в освітніх закладах, що діють за основними загальноосвітніми програмами, в установах додаткової освіти, в тому числі в позашкільних профільних туристських центрах і станціях дитячо-юнац</w:t>
      </w:r>
      <w:r w:rsidR="001600E4" w:rsidRPr="00AC2874">
        <w:rPr>
          <w:sz w:val="28"/>
          <w:szCs w:val="28"/>
        </w:rPr>
        <w:t>ького туризму</w:t>
      </w:r>
      <w:r w:rsidRPr="00AC2874">
        <w:rPr>
          <w:sz w:val="28"/>
          <w:szCs w:val="28"/>
        </w:rPr>
        <w:t>. Цим твердженням описується здійсненням туризму у навчальних закладах, а також підкреслюється, що дитячий туризм є невід’ємною частиною шкільного навчально-виховного процесу.</w:t>
      </w:r>
    </w:p>
    <w:p w:rsidR="001600E4" w:rsidRPr="00AC2874" w:rsidRDefault="00E46BFB" w:rsidP="00E46BFB">
      <w:pPr>
        <w:spacing w:line="360" w:lineRule="auto"/>
        <w:ind w:firstLine="540"/>
        <w:jc w:val="both"/>
        <w:rPr>
          <w:sz w:val="28"/>
          <w:szCs w:val="28"/>
        </w:rPr>
      </w:pPr>
      <w:r w:rsidRPr="00AC2874">
        <w:rPr>
          <w:b/>
          <w:sz w:val="28"/>
          <w:szCs w:val="28"/>
        </w:rPr>
        <w:t>Дитячий і шкільний туризм</w:t>
      </w:r>
      <w:r w:rsidRPr="00AC2874">
        <w:rPr>
          <w:sz w:val="28"/>
          <w:szCs w:val="28"/>
        </w:rPr>
        <w:t xml:space="preserve"> – вид туризму, спрямований на задоволення рекреаційних потреб дітей та у</w:t>
      </w:r>
      <w:r w:rsidR="001600E4" w:rsidRPr="00AC2874">
        <w:rPr>
          <w:sz w:val="28"/>
          <w:szCs w:val="28"/>
        </w:rPr>
        <w:t>чнів.</w:t>
      </w:r>
    </w:p>
    <w:p w:rsidR="00E46BFB" w:rsidRPr="00AC2874" w:rsidRDefault="001600E4" w:rsidP="00E46BFB">
      <w:pPr>
        <w:spacing w:line="360" w:lineRule="auto"/>
        <w:ind w:firstLine="540"/>
        <w:jc w:val="both"/>
        <w:rPr>
          <w:sz w:val="28"/>
          <w:szCs w:val="28"/>
        </w:rPr>
      </w:pPr>
      <w:r w:rsidRPr="00AC2874">
        <w:rPr>
          <w:sz w:val="28"/>
          <w:szCs w:val="28"/>
        </w:rPr>
        <w:t>Р</w:t>
      </w:r>
      <w:r w:rsidR="00E46BFB" w:rsidRPr="00AC2874">
        <w:rPr>
          <w:sz w:val="28"/>
          <w:szCs w:val="28"/>
        </w:rPr>
        <w:t>озрізняють два підвиди шкільного туризму: мінімальний за обсягом (туризмом займаються в гуртках по бажанню) та обов’язковий для всіх класів у ш</w:t>
      </w:r>
      <w:r w:rsidRPr="00AC2874">
        <w:rPr>
          <w:sz w:val="28"/>
          <w:szCs w:val="28"/>
        </w:rPr>
        <w:t>колі – класний туризм</w:t>
      </w:r>
      <w:r w:rsidR="00E46BFB" w:rsidRPr="00AC2874">
        <w:rPr>
          <w:sz w:val="28"/>
          <w:szCs w:val="28"/>
        </w:rPr>
        <w:t>.</w:t>
      </w:r>
    </w:p>
    <w:p w:rsidR="00E46BFB" w:rsidRPr="00AC2874" w:rsidRDefault="001600E4" w:rsidP="00E46BFB">
      <w:pPr>
        <w:spacing w:line="360" w:lineRule="auto"/>
        <w:ind w:firstLine="540"/>
        <w:jc w:val="both"/>
        <w:rPr>
          <w:sz w:val="28"/>
          <w:szCs w:val="28"/>
        </w:rPr>
      </w:pPr>
      <w:r w:rsidRPr="00AC2874">
        <w:rPr>
          <w:b/>
          <w:sz w:val="28"/>
          <w:szCs w:val="28"/>
        </w:rPr>
        <w:t>Д</w:t>
      </w:r>
      <w:r w:rsidR="00E46BFB" w:rsidRPr="00AC2874">
        <w:rPr>
          <w:b/>
          <w:sz w:val="28"/>
          <w:szCs w:val="28"/>
        </w:rPr>
        <w:t>итячий туризм</w:t>
      </w:r>
      <w:r w:rsidR="00E46BFB" w:rsidRPr="00AC2874">
        <w:rPr>
          <w:sz w:val="28"/>
          <w:szCs w:val="28"/>
        </w:rPr>
        <w:t xml:space="preserve"> – це рекреаційна діяльність дітей, спрямована на задоволення різних потреб особистості, зокрема, оздоровчих, спортивних і пізнавальних, поза місцем постій</w:t>
      </w:r>
      <w:r w:rsidRPr="00AC2874">
        <w:rPr>
          <w:sz w:val="28"/>
          <w:szCs w:val="28"/>
        </w:rPr>
        <w:t>ного проживання та навчання</w:t>
      </w:r>
      <w:r w:rsidR="00E46BFB" w:rsidRPr="00AC2874">
        <w:rPr>
          <w:sz w:val="28"/>
          <w:szCs w:val="28"/>
        </w:rPr>
        <w:t>.</w:t>
      </w:r>
    </w:p>
    <w:p w:rsidR="00E46BFB" w:rsidRPr="00AC2874" w:rsidRDefault="001600E4" w:rsidP="00E46BFB">
      <w:pPr>
        <w:spacing w:line="360" w:lineRule="auto"/>
        <w:ind w:firstLine="540"/>
        <w:jc w:val="both"/>
        <w:rPr>
          <w:sz w:val="28"/>
          <w:szCs w:val="28"/>
        </w:rPr>
      </w:pPr>
      <w:r w:rsidRPr="00AC2874">
        <w:rPr>
          <w:b/>
          <w:sz w:val="28"/>
          <w:szCs w:val="28"/>
        </w:rPr>
        <w:t>Д</w:t>
      </w:r>
      <w:r w:rsidR="00E46BFB" w:rsidRPr="00AC2874">
        <w:rPr>
          <w:b/>
          <w:sz w:val="28"/>
          <w:szCs w:val="28"/>
        </w:rPr>
        <w:t>итячий туризм</w:t>
      </w:r>
      <w:r w:rsidR="00E46BFB" w:rsidRPr="00AC2874">
        <w:rPr>
          <w:sz w:val="28"/>
          <w:szCs w:val="28"/>
        </w:rPr>
        <w:t xml:space="preserve"> – активний вид відпочинку, призначений для дітей, з метою розширення світогляду і збагачення духовного життя підлітків. </w:t>
      </w:r>
      <w:r w:rsidRPr="00AC2874">
        <w:rPr>
          <w:sz w:val="28"/>
          <w:szCs w:val="28"/>
        </w:rPr>
        <w:t xml:space="preserve">Це </w:t>
      </w:r>
      <w:r w:rsidRPr="00AC2874">
        <w:rPr>
          <w:sz w:val="28"/>
          <w:szCs w:val="28"/>
        </w:rPr>
        <w:lastRenderedPageBreak/>
        <w:t>теорія</w:t>
      </w:r>
      <w:r w:rsidR="00E46BFB" w:rsidRPr="00AC2874">
        <w:rPr>
          <w:sz w:val="28"/>
          <w:szCs w:val="28"/>
        </w:rPr>
        <w:t xml:space="preserve"> </w:t>
      </w:r>
      <w:r w:rsidRPr="00AC2874">
        <w:rPr>
          <w:sz w:val="28"/>
          <w:szCs w:val="28"/>
        </w:rPr>
        <w:t>та практика</w:t>
      </w:r>
      <w:r w:rsidR="00E46BFB" w:rsidRPr="00AC2874">
        <w:rPr>
          <w:sz w:val="28"/>
          <w:szCs w:val="28"/>
        </w:rPr>
        <w:t xml:space="preserve"> різного роду походів, сходження на гори і подорожі з метою спортивного суперництва, активного відпочинку, освіти і виховання.</w:t>
      </w:r>
    </w:p>
    <w:p w:rsidR="00E46BFB" w:rsidRPr="00AC2874" w:rsidRDefault="001600E4" w:rsidP="00E46BFB">
      <w:pPr>
        <w:spacing w:line="360" w:lineRule="auto"/>
        <w:ind w:firstLine="540"/>
        <w:jc w:val="both"/>
        <w:rPr>
          <w:sz w:val="28"/>
          <w:szCs w:val="28"/>
        </w:rPr>
      </w:pPr>
      <w:r w:rsidRPr="00AC2874">
        <w:rPr>
          <w:sz w:val="28"/>
          <w:szCs w:val="28"/>
        </w:rPr>
        <w:t>П</w:t>
      </w:r>
      <w:r w:rsidR="00E46BFB" w:rsidRPr="00AC2874">
        <w:rPr>
          <w:sz w:val="28"/>
          <w:szCs w:val="28"/>
        </w:rPr>
        <w:t>одорожі обов’язково мають відбуватись не лише поза межами місця постійного проживання, але й навчання. Особливо це стосується студентів. Також науковець займається суттєвими дослідженнями спортивного дитячого туризму, у своєму визначенні він підкреслює спортивний аспект дитячого туризму, що теж заслуговує на увагу.</w:t>
      </w:r>
    </w:p>
    <w:p w:rsidR="00E46BFB" w:rsidRPr="00AC2874" w:rsidRDefault="00E46BFB" w:rsidP="00E46BFB">
      <w:pPr>
        <w:spacing w:line="360" w:lineRule="auto"/>
        <w:ind w:firstLine="540"/>
        <w:jc w:val="both"/>
        <w:rPr>
          <w:sz w:val="28"/>
          <w:szCs w:val="28"/>
        </w:rPr>
      </w:pPr>
      <w:r w:rsidRPr="00AC2874">
        <w:rPr>
          <w:b/>
          <w:sz w:val="28"/>
          <w:szCs w:val="28"/>
        </w:rPr>
        <w:t>Дитячий туризм</w:t>
      </w:r>
      <w:r w:rsidRPr="00AC2874">
        <w:rPr>
          <w:sz w:val="28"/>
          <w:szCs w:val="28"/>
        </w:rPr>
        <w:t xml:space="preserve"> – це організовані рекреаційні заходи для осіб до 18 років поза межами їхнього постійного місця проживання та навчання, пов’язані із використанням позаурочного часу для оздоровчої, виховної, культурно-пізнавальної, краєзнавчої та спортивної дія</w:t>
      </w:r>
      <w:r w:rsidR="001600E4" w:rsidRPr="00AC2874">
        <w:rPr>
          <w:sz w:val="28"/>
          <w:szCs w:val="28"/>
        </w:rPr>
        <w:t>льності</w:t>
      </w:r>
      <w:r w:rsidRPr="00AC2874">
        <w:rPr>
          <w:sz w:val="28"/>
          <w:szCs w:val="28"/>
        </w:rPr>
        <w:t>.</w:t>
      </w:r>
    </w:p>
    <w:p w:rsidR="00E46BFB" w:rsidRPr="00AC2874" w:rsidRDefault="00E46BFB" w:rsidP="00E46BFB">
      <w:pPr>
        <w:spacing w:line="360" w:lineRule="auto"/>
        <w:ind w:firstLine="540"/>
        <w:jc w:val="both"/>
        <w:rPr>
          <w:sz w:val="28"/>
          <w:szCs w:val="28"/>
        </w:rPr>
      </w:pPr>
      <w:proofErr w:type="spellStart"/>
      <w:r w:rsidRPr="00AC2874">
        <w:rPr>
          <w:sz w:val="28"/>
          <w:szCs w:val="28"/>
        </w:rPr>
        <w:t>Вiдмiннocтeй</w:t>
      </w:r>
      <w:proofErr w:type="spellEnd"/>
      <w:r w:rsidRPr="00AC2874">
        <w:rPr>
          <w:sz w:val="28"/>
          <w:szCs w:val="28"/>
        </w:rPr>
        <w:t xml:space="preserve"> дитячого туризму </w:t>
      </w:r>
      <w:proofErr w:type="spellStart"/>
      <w:r w:rsidRPr="00AC2874">
        <w:rPr>
          <w:sz w:val="28"/>
          <w:szCs w:val="28"/>
        </w:rPr>
        <w:t>вiд</w:t>
      </w:r>
      <w:proofErr w:type="spellEnd"/>
      <w:r w:rsidRPr="00AC2874">
        <w:rPr>
          <w:sz w:val="28"/>
          <w:szCs w:val="28"/>
        </w:rPr>
        <w:t xml:space="preserve"> </w:t>
      </w:r>
      <w:proofErr w:type="spellStart"/>
      <w:r w:rsidRPr="00AC2874">
        <w:rPr>
          <w:sz w:val="28"/>
          <w:szCs w:val="28"/>
        </w:rPr>
        <w:t>дорослoгo</w:t>
      </w:r>
      <w:proofErr w:type="spellEnd"/>
      <w:r w:rsidRPr="00AC2874">
        <w:rPr>
          <w:sz w:val="28"/>
          <w:szCs w:val="28"/>
        </w:rPr>
        <w:t xml:space="preserve"> </w:t>
      </w:r>
      <w:proofErr w:type="spellStart"/>
      <w:r w:rsidRPr="00AC2874">
        <w:rPr>
          <w:sz w:val="28"/>
          <w:szCs w:val="28"/>
        </w:rPr>
        <w:t>нeмaлo</w:t>
      </w:r>
      <w:proofErr w:type="spellEnd"/>
      <w:r w:rsidRPr="00AC2874">
        <w:rPr>
          <w:sz w:val="28"/>
          <w:szCs w:val="28"/>
        </w:rPr>
        <w:t xml:space="preserve">. </w:t>
      </w:r>
      <w:proofErr w:type="spellStart"/>
      <w:r w:rsidRPr="00AC2874">
        <w:rPr>
          <w:sz w:val="28"/>
          <w:szCs w:val="28"/>
        </w:rPr>
        <w:t>Тaк</w:t>
      </w:r>
      <w:proofErr w:type="spellEnd"/>
      <w:r w:rsidRPr="00AC2874">
        <w:rPr>
          <w:sz w:val="28"/>
          <w:szCs w:val="28"/>
        </w:rPr>
        <w:t xml:space="preserve">, при </w:t>
      </w:r>
      <w:proofErr w:type="spellStart"/>
      <w:r w:rsidRPr="00AC2874">
        <w:rPr>
          <w:sz w:val="28"/>
          <w:szCs w:val="28"/>
        </w:rPr>
        <w:t>oргaнiзaцiї</w:t>
      </w:r>
      <w:proofErr w:type="spellEnd"/>
      <w:r w:rsidRPr="00AC2874">
        <w:rPr>
          <w:sz w:val="28"/>
          <w:szCs w:val="28"/>
        </w:rPr>
        <w:t xml:space="preserve"> </w:t>
      </w:r>
      <w:proofErr w:type="spellStart"/>
      <w:r w:rsidRPr="00AC2874">
        <w:rPr>
          <w:sz w:val="28"/>
          <w:szCs w:val="28"/>
        </w:rPr>
        <w:t>вiдпoчинку</w:t>
      </w:r>
      <w:proofErr w:type="spellEnd"/>
      <w:r w:rsidRPr="00AC2874">
        <w:rPr>
          <w:sz w:val="28"/>
          <w:szCs w:val="28"/>
        </w:rPr>
        <w:t xml:space="preserve"> </w:t>
      </w:r>
      <w:proofErr w:type="spellStart"/>
      <w:r w:rsidRPr="00AC2874">
        <w:rPr>
          <w:sz w:val="28"/>
          <w:szCs w:val="28"/>
        </w:rPr>
        <w:t>дiтeй</w:t>
      </w:r>
      <w:proofErr w:type="spellEnd"/>
      <w:r w:rsidRPr="00AC2874">
        <w:rPr>
          <w:sz w:val="28"/>
          <w:szCs w:val="28"/>
        </w:rPr>
        <w:t xml:space="preserve"> </w:t>
      </w:r>
      <w:proofErr w:type="spellStart"/>
      <w:r w:rsidRPr="00AC2874">
        <w:rPr>
          <w:sz w:val="28"/>
          <w:szCs w:val="28"/>
        </w:rPr>
        <w:t>cлiд</w:t>
      </w:r>
      <w:proofErr w:type="spellEnd"/>
      <w:r w:rsidRPr="00AC2874">
        <w:rPr>
          <w:sz w:val="28"/>
          <w:szCs w:val="28"/>
        </w:rPr>
        <w:t xml:space="preserve"> </w:t>
      </w:r>
      <w:proofErr w:type="spellStart"/>
      <w:r w:rsidRPr="00AC2874">
        <w:rPr>
          <w:sz w:val="28"/>
          <w:szCs w:val="28"/>
        </w:rPr>
        <w:t>мaкcимaльнo</w:t>
      </w:r>
      <w:proofErr w:type="spellEnd"/>
      <w:r w:rsidRPr="00AC2874">
        <w:rPr>
          <w:sz w:val="28"/>
          <w:szCs w:val="28"/>
        </w:rPr>
        <w:t xml:space="preserve"> </w:t>
      </w:r>
      <w:proofErr w:type="spellStart"/>
      <w:r w:rsidRPr="00AC2874">
        <w:rPr>
          <w:sz w:val="28"/>
          <w:szCs w:val="28"/>
        </w:rPr>
        <w:t>пoнизити</w:t>
      </w:r>
      <w:proofErr w:type="spellEnd"/>
      <w:r w:rsidRPr="00AC2874">
        <w:rPr>
          <w:sz w:val="28"/>
          <w:szCs w:val="28"/>
        </w:rPr>
        <w:t xml:space="preserve"> </w:t>
      </w:r>
      <w:proofErr w:type="spellStart"/>
      <w:r w:rsidRPr="00AC2874">
        <w:rPr>
          <w:sz w:val="28"/>
          <w:szCs w:val="28"/>
        </w:rPr>
        <w:t>риcки</w:t>
      </w:r>
      <w:proofErr w:type="spellEnd"/>
      <w:r w:rsidRPr="00AC2874">
        <w:rPr>
          <w:sz w:val="28"/>
          <w:szCs w:val="28"/>
        </w:rPr>
        <w:t xml:space="preserve"> </w:t>
      </w:r>
      <w:proofErr w:type="spellStart"/>
      <w:r w:rsidRPr="00AC2874">
        <w:rPr>
          <w:sz w:val="28"/>
          <w:szCs w:val="28"/>
        </w:rPr>
        <w:t>нeгaтивниx</w:t>
      </w:r>
      <w:proofErr w:type="spellEnd"/>
      <w:r w:rsidRPr="00AC2874">
        <w:rPr>
          <w:sz w:val="28"/>
          <w:szCs w:val="28"/>
        </w:rPr>
        <w:t xml:space="preserve"> </w:t>
      </w:r>
      <w:proofErr w:type="spellStart"/>
      <w:r w:rsidRPr="00AC2874">
        <w:rPr>
          <w:sz w:val="28"/>
          <w:szCs w:val="28"/>
        </w:rPr>
        <w:t>нacлiдкiв</w:t>
      </w:r>
      <w:proofErr w:type="spellEnd"/>
      <w:r w:rsidRPr="00AC2874">
        <w:rPr>
          <w:sz w:val="28"/>
          <w:szCs w:val="28"/>
        </w:rPr>
        <w:t xml:space="preserve">. </w:t>
      </w:r>
      <w:proofErr w:type="spellStart"/>
      <w:r w:rsidRPr="00AC2874">
        <w:rPr>
          <w:sz w:val="28"/>
          <w:szCs w:val="28"/>
        </w:rPr>
        <w:t>Тaкий</w:t>
      </w:r>
      <w:proofErr w:type="spellEnd"/>
      <w:r w:rsidRPr="00AC2874">
        <w:rPr>
          <w:sz w:val="28"/>
          <w:szCs w:val="28"/>
        </w:rPr>
        <w:t xml:space="preserve"> </w:t>
      </w:r>
      <w:proofErr w:type="spellStart"/>
      <w:r w:rsidRPr="00AC2874">
        <w:rPr>
          <w:sz w:val="28"/>
          <w:szCs w:val="28"/>
        </w:rPr>
        <w:t>вiдпoчинoк</w:t>
      </w:r>
      <w:proofErr w:type="spellEnd"/>
      <w:r w:rsidRPr="00AC2874">
        <w:rPr>
          <w:sz w:val="28"/>
          <w:szCs w:val="28"/>
        </w:rPr>
        <w:t xml:space="preserve"> – </w:t>
      </w:r>
      <w:proofErr w:type="spellStart"/>
      <w:r w:rsidRPr="00AC2874">
        <w:rPr>
          <w:sz w:val="28"/>
          <w:szCs w:val="28"/>
        </w:rPr>
        <w:t>цe</w:t>
      </w:r>
      <w:proofErr w:type="spellEnd"/>
      <w:r w:rsidRPr="00AC2874">
        <w:rPr>
          <w:sz w:val="28"/>
          <w:szCs w:val="28"/>
        </w:rPr>
        <w:t xml:space="preserve"> </w:t>
      </w:r>
      <w:proofErr w:type="spellStart"/>
      <w:r w:rsidRPr="00AC2874">
        <w:rPr>
          <w:sz w:val="28"/>
          <w:szCs w:val="28"/>
        </w:rPr>
        <w:t>нe</w:t>
      </w:r>
      <w:proofErr w:type="spellEnd"/>
      <w:r w:rsidRPr="00AC2874">
        <w:rPr>
          <w:sz w:val="28"/>
          <w:szCs w:val="28"/>
        </w:rPr>
        <w:t xml:space="preserve"> </w:t>
      </w:r>
      <w:proofErr w:type="spellStart"/>
      <w:r w:rsidRPr="00AC2874">
        <w:rPr>
          <w:sz w:val="28"/>
          <w:szCs w:val="28"/>
        </w:rPr>
        <w:t>cтiльки</w:t>
      </w:r>
      <w:proofErr w:type="spellEnd"/>
      <w:r w:rsidRPr="00AC2874">
        <w:rPr>
          <w:sz w:val="28"/>
          <w:szCs w:val="28"/>
        </w:rPr>
        <w:t xml:space="preserve"> </w:t>
      </w:r>
      <w:proofErr w:type="spellStart"/>
      <w:r w:rsidRPr="00AC2874">
        <w:rPr>
          <w:sz w:val="28"/>
          <w:szCs w:val="28"/>
        </w:rPr>
        <w:t>рoзвaги</w:t>
      </w:r>
      <w:proofErr w:type="spellEnd"/>
      <w:r w:rsidRPr="00AC2874">
        <w:rPr>
          <w:sz w:val="28"/>
          <w:szCs w:val="28"/>
        </w:rPr>
        <w:t xml:space="preserve">, </w:t>
      </w:r>
      <w:proofErr w:type="spellStart"/>
      <w:r w:rsidRPr="00AC2874">
        <w:rPr>
          <w:sz w:val="28"/>
          <w:szCs w:val="28"/>
        </w:rPr>
        <w:t>cкiльки</w:t>
      </w:r>
      <w:proofErr w:type="spellEnd"/>
      <w:r w:rsidRPr="00AC2874">
        <w:rPr>
          <w:sz w:val="28"/>
          <w:szCs w:val="28"/>
        </w:rPr>
        <w:t xml:space="preserve"> </w:t>
      </w:r>
      <w:proofErr w:type="spellStart"/>
      <w:r w:rsidRPr="00AC2874">
        <w:rPr>
          <w:sz w:val="28"/>
          <w:szCs w:val="28"/>
        </w:rPr>
        <w:t>oтримaння</w:t>
      </w:r>
      <w:proofErr w:type="spellEnd"/>
      <w:r w:rsidRPr="00AC2874">
        <w:rPr>
          <w:sz w:val="28"/>
          <w:szCs w:val="28"/>
        </w:rPr>
        <w:t xml:space="preserve"> </w:t>
      </w:r>
      <w:proofErr w:type="spellStart"/>
      <w:r w:rsidRPr="00AC2874">
        <w:rPr>
          <w:sz w:val="28"/>
          <w:szCs w:val="28"/>
        </w:rPr>
        <w:t>життєвoгo</w:t>
      </w:r>
      <w:proofErr w:type="spellEnd"/>
      <w:r w:rsidRPr="00AC2874">
        <w:rPr>
          <w:sz w:val="28"/>
          <w:szCs w:val="28"/>
        </w:rPr>
        <w:t xml:space="preserve"> </w:t>
      </w:r>
      <w:proofErr w:type="spellStart"/>
      <w:r w:rsidRPr="00AC2874">
        <w:rPr>
          <w:sz w:val="28"/>
          <w:szCs w:val="28"/>
        </w:rPr>
        <w:t>дocвiду</w:t>
      </w:r>
      <w:proofErr w:type="spellEnd"/>
      <w:r w:rsidRPr="00AC2874">
        <w:rPr>
          <w:sz w:val="28"/>
          <w:szCs w:val="28"/>
        </w:rPr>
        <w:t xml:space="preserve">, </w:t>
      </w:r>
      <w:proofErr w:type="spellStart"/>
      <w:r w:rsidRPr="00AC2874">
        <w:rPr>
          <w:sz w:val="28"/>
          <w:szCs w:val="28"/>
        </w:rPr>
        <w:t>фoрмувaння</w:t>
      </w:r>
      <w:proofErr w:type="spellEnd"/>
      <w:r w:rsidRPr="00AC2874">
        <w:rPr>
          <w:sz w:val="28"/>
          <w:szCs w:val="28"/>
        </w:rPr>
        <w:t xml:space="preserve"> </w:t>
      </w:r>
      <w:proofErr w:type="spellStart"/>
      <w:r w:rsidRPr="00AC2874">
        <w:rPr>
          <w:sz w:val="28"/>
          <w:szCs w:val="28"/>
        </w:rPr>
        <w:t>цiннicниx</w:t>
      </w:r>
      <w:proofErr w:type="spellEnd"/>
      <w:r w:rsidRPr="00AC2874">
        <w:rPr>
          <w:sz w:val="28"/>
          <w:szCs w:val="28"/>
        </w:rPr>
        <w:t xml:space="preserve"> </w:t>
      </w:r>
      <w:proofErr w:type="spellStart"/>
      <w:r w:rsidRPr="00AC2874">
        <w:rPr>
          <w:sz w:val="28"/>
          <w:szCs w:val="28"/>
        </w:rPr>
        <w:t>oрiєнтирiв</w:t>
      </w:r>
      <w:proofErr w:type="spellEnd"/>
      <w:r w:rsidRPr="00AC2874">
        <w:rPr>
          <w:sz w:val="28"/>
          <w:szCs w:val="28"/>
        </w:rPr>
        <w:t xml:space="preserve">, </w:t>
      </w:r>
      <w:proofErr w:type="spellStart"/>
      <w:r w:rsidRPr="00AC2874">
        <w:rPr>
          <w:sz w:val="28"/>
          <w:szCs w:val="28"/>
        </w:rPr>
        <w:t>oздoрoвлeння</w:t>
      </w:r>
      <w:proofErr w:type="spellEnd"/>
      <w:r w:rsidRPr="00AC2874">
        <w:rPr>
          <w:sz w:val="28"/>
          <w:szCs w:val="28"/>
        </w:rPr>
        <w:t xml:space="preserve"> </w:t>
      </w:r>
      <w:proofErr w:type="spellStart"/>
      <w:r w:rsidRPr="00AC2874">
        <w:rPr>
          <w:sz w:val="28"/>
          <w:szCs w:val="28"/>
        </w:rPr>
        <w:t>нaцiї</w:t>
      </w:r>
      <w:proofErr w:type="spellEnd"/>
      <w:r w:rsidRPr="00AC2874">
        <w:rPr>
          <w:sz w:val="28"/>
          <w:szCs w:val="28"/>
        </w:rPr>
        <w:t xml:space="preserve">. </w:t>
      </w:r>
      <w:proofErr w:type="spellStart"/>
      <w:r w:rsidRPr="00AC2874">
        <w:rPr>
          <w:sz w:val="28"/>
          <w:szCs w:val="28"/>
        </w:rPr>
        <w:t>Алe</w:t>
      </w:r>
      <w:proofErr w:type="spellEnd"/>
      <w:r w:rsidRPr="00AC2874">
        <w:rPr>
          <w:sz w:val="28"/>
          <w:szCs w:val="28"/>
        </w:rPr>
        <w:t xml:space="preserve"> </w:t>
      </w:r>
      <w:proofErr w:type="spellStart"/>
      <w:r w:rsidRPr="00AC2874">
        <w:rPr>
          <w:sz w:val="28"/>
          <w:szCs w:val="28"/>
        </w:rPr>
        <w:t>ocoбливicтю</w:t>
      </w:r>
      <w:proofErr w:type="spellEnd"/>
      <w:r w:rsidRPr="00AC2874">
        <w:rPr>
          <w:sz w:val="28"/>
          <w:szCs w:val="28"/>
        </w:rPr>
        <w:t xml:space="preserve"> </w:t>
      </w:r>
      <w:proofErr w:type="spellStart"/>
      <w:r w:rsidRPr="00AC2874">
        <w:rPr>
          <w:sz w:val="28"/>
          <w:szCs w:val="28"/>
        </w:rPr>
        <w:t>дитячoгo</w:t>
      </w:r>
      <w:proofErr w:type="spellEnd"/>
      <w:r w:rsidRPr="00AC2874">
        <w:rPr>
          <w:sz w:val="28"/>
          <w:szCs w:val="28"/>
        </w:rPr>
        <w:t xml:space="preserve"> туризму є i </w:t>
      </w:r>
      <w:proofErr w:type="spellStart"/>
      <w:r w:rsidRPr="00AC2874">
        <w:rPr>
          <w:sz w:val="28"/>
          <w:szCs w:val="28"/>
        </w:rPr>
        <w:t>тe</w:t>
      </w:r>
      <w:proofErr w:type="spellEnd"/>
      <w:r w:rsidRPr="00AC2874">
        <w:rPr>
          <w:sz w:val="28"/>
          <w:szCs w:val="28"/>
        </w:rPr>
        <w:t xml:space="preserve">, </w:t>
      </w:r>
      <w:proofErr w:type="spellStart"/>
      <w:r w:rsidRPr="00AC2874">
        <w:rPr>
          <w:sz w:val="28"/>
          <w:szCs w:val="28"/>
        </w:rPr>
        <w:t>щo</w:t>
      </w:r>
      <w:proofErr w:type="spellEnd"/>
      <w:r w:rsidRPr="00AC2874">
        <w:rPr>
          <w:sz w:val="28"/>
          <w:szCs w:val="28"/>
        </w:rPr>
        <w:t xml:space="preserve"> </w:t>
      </w:r>
      <w:proofErr w:type="spellStart"/>
      <w:r w:rsidRPr="00AC2874">
        <w:rPr>
          <w:sz w:val="28"/>
          <w:szCs w:val="28"/>
        </w:rPr>
        <w:t>вiн</w:t>
      </w:r>
      <w:proofErr w:type="spellEnd"/>
      <w:r w:rsidRPr="00AC2874">
        <w:rPr>
          <w:sz w:val="28"/>
          <w:szCs w:val="28"/>
        </w:rPr>
        <w:t xml:space="preserve"> </w:t>
      </w:r>
      <w:proofErr w:type="spellStart"/>
      <w:r w:rsidRPr="00AC2874">
        <w:rPr>
          <w:sz w:val="28"/>
          <w:szCs w:val="28"/>
        </w:rPr>
        <w:t>мaє</w:t>
      </w:r>
      <w:proofErr w:type="spellEnd"/>
      <w:r w:rsidRPr="00AC2874">
        <w:rPr>
          <w:sz w:val="28"/>
          <w:szCs w:val="28"/>
        </w:rPr>
        <w:t xml:space="preserve"> бути </w:t>
      </w:r>
      <w:proofErr w:type="spellStart"/>
      <w:r w:rsidRPr="00AC2874">
        <w:rPr>
          <w:sz w:val="28"/>
          <w:szCs w:val="28"/>
        </w:rPr>
        <w:t>цiкaвим</w:t>
      </w:r>
      <w:proofErr w:type="spellEnd"/>
      <w:r w:rsidRPr="00AC2874">
        <w:rPr>
          <w:sz w:val="28"/>
          <w:szCs w:val="28"/>
        </w:rPr>
        <w:t xml:space="preserve">, </w:t>
      </w:r>
      <w:proofErr w:type="spellStart"/>
      <w:r w:rsidRPr="00AC2874">
        <w:rPr>
          <w:sz w:val="28"/>
          <w:szCs w:val="28"/>
        </w:rPr>
        <w:t>iнaкшe</w:t>
      </w:r>
      <w:proofErr w:type="spellEnd"/>
      <w:r w:rsidRPr="00AC2874">
        <w:rPr>
          <w:sz w:val="28"/>
          <w:szCs w:val="28"/>
        </w:rPr>
        <w:t xml:space="preserve"> </w:t>
      </w:r>
      <w:proofErr w:type="spellStart"/>
      <w:r w:rsidRPr="00AC2874">
        <w:rPr>
          <w:sz w:val="28"/>
          <w:szCs w:val="28"/>
        </w:rPr>
        <w:t>дитинa</w:t>
      </w:r>
      <w:proofErr w:type="spellEnd"/>
      <w:r w:rsidRPr="00AC2874">
        <w:rPr>
          <w:sz w:val="28"/>
          <w:szCs w:val="28"/>
        </w:rPr>
        <w:t xml:space="preserve"> </w:t>
      </w:r>
      <w:proofErr w:type="spellStart"/>
      <w:r w:rsidRPr="00AC2874">
        <w:rPr>
          <w:sz w:val="28"/>
          <w:szCs w:val="28"/>
        </w:rPr>
        <w:t>прocтo</w:t>
      </w:r>
      <w:proofErr w:type="spellEnd"/>
      <w:r w:rsidRPr="00AC2874">
        <w:rPr>
          <w:sz w:val="28"/>
          <w:szCs w:val="28"/>
        </w:rPr>
        <w:t xml:space="preserve"> </w:t>
      </w:r>
      <w:proofErr w:type="spellStart"/>
      <w:r w:rsidRPr="00AC2874">
        <w:rPr>
          <w:sz w:val="28"/>
          <w:szCs w:val="28"/>
        </w:rPr>
        <w:t>нe</w:t>
      </w:r>
      <w:proofErr w:type="spellEnd"/>
      <w:r w:rsidRPr="00AC2874">
        <w:rPr>
          <w:sz w:val="28"/>
          <w:szCs w:val="28"/>
        </w:rPr>
        <w:t xml:space="preserve"> </w:t>
      </w:r>
      <w:proofErr w:type="spellStart"/>
      <w:r w:rsidRPr="00AC2874">
        <w:rPr>
          <w:sz w:val="28"/>
          <w:szCs w:val="28"/>
        </w:rPr>
        <w:t>зaxoпитьcя</w:t>
      </w:r>
      <w:proofErr w:type="spellEnd"/>
      <w:r w:rsidRPr="00AC2874">
        <w:rPr>
          <w:sz w:val="28"/>
          <w:szCs w:val="28"/>
        </w:rPr>
        <w:t xml:space="preserve"> </w:t>
      </w:r>
      <w:proofErr w:type="spellStart"/>
      <w:r w:rsidRPr="00AC2874">
        <w:rPr>
          <w:sz w:val="28"/>
          <w:szCs w:val="28"/>
        </w:rPr>
        <w:t>нoвим</w:t>
      </w:r>
      <w:proofErr w:type="spellEnd"/>
      <w:r w:rsidRPr="00AC2874">
        <w:rPr>
          <w:sz w:val="28"/>
          <w:szCs w:val="28"/>
        </w:rPr>
        <w:t xml:space="preserve"> для </w:t>
      </w:r>
      <w:proofErr w:type="spellStart"/>
      <w:r w:rsidRPr="00AC2874">
        <w:rPr>
          <w:sz w:val="28"/>
          <w:szCs w:val="28"/>
        </w:rPr>
        <w:t>ceбe</w:t>
      </w:r>
      <w:proofErr w:type="spellEnd"/>
      <w:r w:rsidRPr="00AC2874">
        <w:rPr>
          <w:sz w:val="28"/>
          <w:szCs w:val="28"/>
        </w:rPr>
        <w:t xml:space="preserve"> </w:t>
      </w:r>
      <w:proofErr w:type="spellStart"/>
      <w:r w:rsidRPr="00AC2874">
        <w:rPr>
          <w:sz w:val="28"/>
          <w:szCs w:val="28"/>
        </w:rPr>
        <w:t>нaпрямoм</w:t>
      </w:r>
      <w:proofErr w:type="spellEnd"/>
      <w:r w:rsidRPr="00AC2874">
        <w:rPr>
          <w:sz w:val="28"/>
          <w:szCs w:val="28"/>
        </w:rPr>
        <w:t xml:space="preserve">, </w:t>
      </w:r>
      <w:proofErr w:type="spellStart"/>
      <w:r w:rsidRPr="00AC2874">
        <w:rPr>
          <w:sz w:val="28"/>
          <w:szCs w:val="28"/>
        </w:rPr>
        <w:t>нудьгувaтимe</w:t>
      </w:r>
      <w:proofErr w:type="spellEnd"/>
      <w:r w:rsidRPr="00AC2874">
        <w:rPr>
          <w:sz w:val="28"/>
          <w:szCs w:val="28"/>
        </w:rPr>
        <w:t>.</w:t>
      </w:r>
    </w:p>
    <w:p w:rsidR="00E46BFB" w:rsidRPr="00AC2874" w:rsidRDefault="00E46BFB" w:rsidP="00E46BFB">
      <w:pPr>
        <w:spacing w:line="360" w:lineRule="auto"/>
        <w:ind w:firstLine="540"/>
        <w:jc w:val="both"/>
        <w:rPr>
          <w:sz w:val="28"/>
          <w:szCs w:val="28"/>
        </w:rPr>
      </w:pPr>
      <w:r w:rsidRPr="00AC2874">
        <w:rPr>
          <w:sz w:val="28"/>
          <w:szCs w:val="28"/>
        </w:rPr>
        <w:t xml:space="preserve">Дитячо-юнацький туризм як специфічна система являє </w:t>
      </w:r>
      <w:r w:rsidR="001600E4" w:rsidRPr="00AC2874">
        <w:rPr>
          <w:sz w:val="28"/>
          <w:szCs w:val="28"/>
        </w:rPr>
        <w:t>собою</w:t>
      </w:r>
      <w:r w:rsidRPr="00AC2874">
        <w:rPr>
          <w:sz w:val="28"/>
          <w:szCs w:val="28"/>
        </w:rPr>
        <w:t xml:space="preserve"> складне утворення. Виступаючи складовою туристської галузі країни, дитячо-юнацький туризм в Україні в першу чергу покликаний вирішувати важливі соціальні завдання, пов’язані з вихованням, оздоровленням та </w:t>
      </w:r>
      <w:r w:rsidR="001600E4" w:rsidRPr="00AC2874">
        <w:rPr>
          <w:sz w:val="28"/>
          <w:szCs w:val="28"/>
        </w:rPr>
        <w:t>освітою</w:t>
      </w:r>
      <w:r w:rsidRPr="00AC2874">
        <w:rPr>
          <w:sz w:val="28"/>
          <w:szCs w:val="28"/>
        </w:rPr>
        <w:t xml:space="preserve"> підростаючого покоління засобами турист</w:t>
      </w:r>
      <w:r w:rsidR="001600E4" w:rsidRPr="00AC2874">
        <w:rPr>
          <w:sz w:val="28"/>
          <w:szCs w:val="28"/>
        </w:rPr>
        <w:t>сько-краєзнавчої діяльності</w:t>
      </w:r>
      <w:r w:rsidRPr="00AC2874">
        <w:rPr>
          <w:sz w:val="28"/>
          <w:szCs w:val="28"/>
        </w:rPr>
        <w:t>.</w:t>
      </w:r>
    </w:p>
    <w:p w:rsidR="00E46BFB" w:rsidRPr="00AC2874" w:rsidRDefault="00E46BFB" w:rsidP="00E46BFB">
      <w:pPr>
        <w:widowControl w:val="0"/>
        <w:spacing w:line="360" w:lineRule="auto"/>
        <w:ind w:firstLine="539"/>
        <w:jc w:val="both"/>
        <w:rPr>
          <w:sz w:val="28"/>
          <w:szCs w:val="28"/>
        </w:rPr>
      </w:pPr>
      <w:r w:rsidRPr="00AC2874">
        <w:rPr>
          <w:sz w:val="28"/>
          <w:szCs w:val="28"/>
        </w:rPr>
        <w:t>Цю діяльність характеризують: соціально-психологічна, пізнавально-виховна та спортивно-оздоровча спрямованість, багатоманітність міжособистісних й внутрішньо-колективних відносин, у яких знаходяться діти, а також безпосередній зв’язок цих відносин із соціальним та географічним середовищем.</w:t>
      </w:r>
    </w:p>
    <w:p w:rsidR="00E46BFB" w:rsidRPr="00AC2874" w:rsidRDefault="00E46BFB" w:rsidP="00E46BFB">
      <w:pPr>
        <w:spacing w:line="360" w:lineRule="auto"/>
        <w:ind w:firstLine="540"/>
        <w:jc w:val="both"/>
        <w:rPr>
          <w:sz w:val="28"/>
          <w:szCs w:val="28"/>
        </w:rPr>
      </w:pPr>
      <w:r w:rsidRPr="00AC2874">
        <w:rPr>
          <w:sz w:val="28"/>
          <w:szCs w:val="28"/>
        </w:rPr>
        <w:t>У процесі краєзнавчо-туристської діяльності закладаються основи особисто</w:t>
      </w:r>
      <w:r w:rsidR="001600E4" w:rsidRPr="00AC2874">
        <w:rPr>
          <w:sz w:val="28"/>
          <w:szCs w:val="28"/>
        </w:rPr>
        <w:t>сті-</w:t>
      </w:r>
      <w:r w:rsidRPr="00AC2874">
        <w:rPr>
          <w:sz w:val="28"/>
          <w:szCs w:val="28"/>
        </w:rPr>
        <w:t xml:space="preserve">духовної, високоморальної, соціально спрямованої на інших, яка вільно й відповідально визначає свою позицію серед інших. У дітей </w:t>
      </w:r>
      <w:r w:rsidRPr="00AC2874">
        <w:rPr>
          <w:sz w:val="28"/>
          <w:szCs w:val="28"/>
        </w:rPr>
        <w:lastRenderedPageBreak/>
        <w:t>виховується культура власних бажань та інтересів, розвиваються почуттєва та вольова сфери, формуються базові якості особистості, вищі потреби.</w:t>
      </w:r>
    </w:p>
    <w:p w:rsidR="00E46BFB" w:rsidRPr="00AC2874" w:rsidRDefault="00E46BFB" w:rsidP="00E46BFB">
      <w:pPr>
        <w:spacing w:line="360" w:lineRule="auto"/>
        <w:ind w:firstLine="540"/>
        <w:jc w:val="both"/>
        <w:rPr>
          <w:sz w:val="28"/>
          <w:szCs w:val="28"/>
        </w:rPr>
      </w:pPr>
      <w:r w:rsidRPr="00AC2874">
        <w:rPr>
          <w:sz w:val="28"/>
          <w:szCs w:val="28"/>
        </w:rPr>
        <w:t>Краєзнавчо-туристська діяльність активізує особистісне становлення в інтелектуальній, фізичній, психічній, моральній, емоційній, розумовій, чуттєвій, вольовій, поведінковій та комунікативній сферах; забезпечує інтенсивний розвиток пізнавальних психічних процесів – відчуття, сприймання, уяви, мислення, пам’яті, активізує спостережливість, допитливість; а відображення вражень від походів та екскурсій у продуктивних видах діяльності сприяють виявленню та розвитку нахилів, задатків  та  здібностей; задовольняє всі природні потреби  цього вікового періоду.</w:t>
      </w:r>
    </w:p>
    <w:p w:rsidR="001600E4" w:rsidRPr="00AC2874" w:rsidRDefault="00E46BFB" w:rsidP="00E46BFB">
      <w:pPr>
        <w:spacing w:line="360" w:lineRule="auto"/>
        <w:ind w:firstLine="540"/>
        <w:jc w:val="both"/>
        <w:rPr>
          <w:sz w:val="28"/>
          <w:szCs w:val="28"/>
        </w:rPr>
      </w:pPr>
      <w:r w:rsidRPr="00AC2874">
        <w:rPr>
          <w:b/>
          <w:sz w:val="28"/>
          <w:szCs w:val="28"/>
        </w:rPr>
        <w:t>До основних суспільних функцій дитячого туризму</w:t>
      </w:r>
      <w:r w:rsidR="001600E4" w:rsidRPr="00AC2874">
        <w:rPr>
          <w:sz w:val="28"/>
          <w:szCs w:val="28"/>
        </w:rPr>
        <w:t xml:space="preserve"> можна віднести:</w:t>
      </w:r>
    </w:p>
    <w:p w:rsidR="001600E4" w:rsidRPr="00AC2874" w:rsidRDefault="00E46BFB" w:rsidP="00E46BFB">
      <w:pPr>
        <w:spacing w:line="360" w:lineRule="auto"/>
        <w:ind w:firstLine="540"/>
        <w:jc w:val="both"/>
        <w:rPr>
          <w:sz w:val="28"/>
          <w:szCs w:val="28"/>
        </w:rPr>
      </w:pPr>
      <w:r w:rsidRPr="00AC2874">
        <w:rPr>
          <w:b/>
          <w:sz w:val="28"/>
          <w:szCs w:val="28"/>
        </w:rPr>
        <w:t>рекреаційну</w:t>
      </w:r>
      <w:r w:rsidRPr="00AC2874">
        <w:rPr>
          <w:sz w:val="28"/>
          <w:szCs w:val="28"/>
        </w:rPr>
        <w:t>, або оздоровчу, результатом якої є підвищення ефективності нав</w:t>
      </w:r>
      <w:r w:rsidR="001600E4" w:rsidRPr="00AC2874">
        <w:rPr>
          <w:sz w:val="28"/>
          <w:szCs w:val="28"/>
        </w:rPr>
        <w:t>чально-виховного процесу дітей;</w:t>
      </w:r>
    </w:p>
    <w:p w:rsidR="001600E4" w:rsidRPr="00AC2874" w:rsidRDefault="00E46BFB" w:rsidP="00E46BFB">
      <w:pPr>
        <w:spacing w:line="360" w:lineRule="auto"/>
        <w:ind w:firstLine="540"/>
        <w:jc w:val="both"/>
        <w:rPr>
          <w:sz w:val="28"/>
          <w:szCs w:val="28"/>
        </w:rPr>
      </w:pPr>
      <w:r w:rsidRPr="00AC2874">
        <w:rPr>
          <w:b/>
          <w:sz w:val="28"/>
          <w:szCs w:val="28"/>
        </w:rPr>
        <w:t>соціокультурну</w:t>
      </w:r>
      <w:r w:rsidRPr="00AC2874">
        <w:rPr>
          <w:sz w:val="28"/>
          <w:szCs w:val="28"/>
        </w:rPr>
        <w:t xml:space="preserve"> – туризм допомагає повноцінно використати вільний час дитини, розширити її кругозір, поєднати активни</w:t>
      </w:r>
      <w:r w:rsidR="001600E4" w:rsidRPr="00AC2874">
        <w:rPr>
          <w:sz w:val="28"/>
          <w:szCs w:val="28"/>
        </w:rPr>
        <w:t>й відпочинок з пізнанням світу;</w:t>
      </w:r>
    </w:p>
    <w:p w:rsidR="00E46BFB" w:rsidRPr="00AC2874" w:rsidRDefault="00E46BFB" w:rsidP="00E46BFB">
      <w:pPr>
        <w:spacing w:line="360" w:lineRule="auto"/>
        <w:ind w:firstLine="540"/>
        <w:jc w:val="both"/>
        <w:rPr>
          <w:sz w:val="28"/>
          <w:szCs w:val="28"/>
        </w:rPr>
      </w:pPr>
      <w:r w:rsidRPr="00AC2874">
        <w:rPr>
          <w:b/>
          <w:sz w:val="28"/>
          <w:szCs w:val="28"/>
        </w:rPr>
        <w:t>виховну</w:t>
      </w:r>
      <w:r w:rsidRPr="00AC2874">
        <w:rPr>
          <w:sz w:val="28"/>
          <w:szCs w:val="28"/>
        </w:rPr>
        <w:t xml:space="preserve"> – моральне виховання (формування поваги дитини до своїх однолітків, інших людей, довкілля), естетичне (</w:t>
      </w:r>
      <w:proofErr w:type="spellStart"/>
      <w:r w:rsidRPr="00AC2874">
        <w:rPr>
          <w:sz w:val="28"/>
          <w:szCs w:val="28"/>
        </w:rPr>
        <w:t>привиття</w:t>
      </w:r>
      <w:proofErr w:type="spellEnd"/>
      <w:r w:rsidRPr="00AC2874">
        <w:rPr>
          <w:sz w:val="28"/>
          <w:szCs w:val="28"/>
        </w:rPr>
        <w:t xml:space="preserve"> дитині любові до культури свого народу та поваги до мистецтва інших народів) і фізичне виховання (орієнтація підростаючого покоління на здоровий спосіб життя, формуванн</w:t>
      </w:r>
      <w:r w:rsidR="00A4129B" w:rsidRPr="00AC2874">
        <w:rPr>
          <w:sz w:val="28"/>
          <w:szCs w:val="28"/>
        </w:rPr>
        <w:t>я активної життєвої позиції)</w:t>
      </w:r>
      <w:r w:rsidRPr="00AC2874">
        <w:rPr>
          <w:sz w:val="28"/>
          <w:szCs w:val="28"/>
        </w:rPr>
        <w:t>.</w:t>
      </w:r>
    </w:p>
    <w:p w:rsidR="00E46BFB" w:rsidRPr="00AC2874" w:rsidRDefault="00E46BFB" w:rsidP="00E46BFB">
      <w:pPr>
        <w:spacing w:line="360" w:lineRule="auto"/>
        <w:ind w:firstLine="540"/>
        <w:jc w:val="both"/>
        <w:rPr>
          <w:sz w:val="28"/>
          <w:szCs w:val="28"/>
        </w:rPr>
      </w:pPr>
      <w:r w:rsidRPr="00AC2874">
        <w:rPr>
          <w:sz w:val="28"/>
          <w:szCs w:val="28"/>
        </w:rPr>
        <w:t>Дитячий туризм привабливий не лише тому, що ефективно сприяє фізичному розвиткові, йому притаманно багато функцій.</w:t>
      </w:r>
    </w:p>
    <w:p w:rsidR="00E46BFB" w:rsidRPr="00AC2874" w:rsidRDefault="00E46BFB" w:rsidP="00E46BFB">
      <w:pPr>
        <w:widowControl w:val="0"/>
        <w:spacing w:line="360" w:lineRule="auto"/>
        <w:ind w:firstLine="539"/>
        <w:jc w:val="both"/>
        <w:rPr>
          <w:sz w:val="28"/>
          <w:szCs w:val="28"/>
        </w:rPr>
      </w:pPr>
      <w:r w:rsidRPr="00AC2874">
        <w:rPr>
          <w:sz w:val="28"/>
          <w:szCs w:val="28"/>
        </w:rPr>
        <w:t xml:space="preserve">1. Турпохід – </w:t>
      </w:r>
      <w:r w:rsidR="00A4129B" w:rsidRPr="00AC2874">
        <w:rPr>
          <w:sz w:val="28"/>
          <w:szCs w:val="28"/>
        </w:rPr>
        <w:t xml:space="preserve">гарний засіб </w:t>
      </w:r>
      <w:r w:rsidR="00AC2874" w:rsidRPr="00AC2874">
        <w:rPr>
          <w:sz w:val="28"/>
          <w:szCs w:val="28"/>
        </w:rPr>
        <w:t>закріплення корисних гігієнічних</w:t>
      </w:r>
      <w:r w:rsidRPr="00AC2874">
        <w:rPr>
          <w:sz w:val="28"/>
          <w:szCs w:val="28"/>
        </w:rPr>
        <w:t xml:space="preserve"> навичок, прищеплення дітям правил особистої гігієни.</w:t>
      </w:r>
    </w:p>
    <w:p w:rsidR="00E46BFB" w:rsidRPr="00AC2874" w:rsidRDefault="00E46BFB" w:rsidP="00E46BFB">
      <w:pPr>
        <w:widowControl w:val="0"/>
        <w:spacing w:line="360" w:lineRule="auto"/>
        <w:ind w:firstLine="539"/>
        <w:jc w:val="both"/>
        <w:rPr>
          <w:sz w:val="28"/>
          <w:szCs w:val="28"/>
        </w:rPr>
      </w:pPr>
      <w:r w:rsidRPr="00AC2874">
        <w:rPr>
          <w:sz w:val="28"/>
          <w:szCs w:val="28"/>
        </w:rPr>
        <w:t xml:space="preserve">2. Важливу роль відіграє формування навичок </w:t>
      </w:r>
      <w:r w:rsidR="00A4129B" w:rsidRPr="00AC2874">
        <w:rPr>
          <w:sz w:val="28"/>
          <w:szCs w:val="28"/>
        </w:rPr>
        <w:t xml:space="preserve">самообслуговування – </w:t>
      </w:r>
      <w:r w:rsidRPr="00AC2874">
        <w:rPr>
          <w:sz w:val="28"/>
          <w:szCs w:val="28"/>
        </w:rPr>
        <w:t>правильно користуватися одягом, взуттям, спорядженням; виховання дбайливості, організованості.</w:t>
      </w:r>
    </w:p>
    <w:p w:rsidR="00E46BFB" w:rsidRPr="00AC2874" w:rsidRDefault="00E46BFB" w:rsidP="00E46BFB">
      <w:pPr>
        <w:spacing w:line="360" w:lineRule="auto"/>
        <w:ind w:firstLine="540"/>
        <w:jc w:val="both"/>
        <w:rPr>
          <w:sz w:val="28"/>
          <w:szCs w:val="28"/>
        </w:rPr>
      </w:pPr>
      <w:r w:rsidRPr="00AC2874">
        <w:rPr>
          <w:sz w:val="28"/>
          <w:szCs w:val="28"/>
        </w:rPr>
        <w:t>3. Засвоюючи елементарні прийоми побутової праці, юні туристи навчаються також узгоджувати свої спільні дії.</w:t>
      </w:r>
    </w:p>
    <w:p w:rsidR="00A4129B" w:rsidRPr="00AC2874" w:rsidRDefault="00E46BFB" w:rsidP="00E46BFB">
      <w:pPr>
        <w:spacing w:line="360" w:lineRule="auto"/>
        <w:ind w:firstLine="540"/>
        <w:jc w:val="both"/>
        <w:rPr>
          <w:sz w:val="28"/>
          <w:szCs w:val="28"/>
        </w:rPr>
      </w:pPr>
      <w:r w:rsidRPr="00AC2874">
        <w:rPr>
          <w:sz w:val="28"/>
          <w:szCs w:val="28"/>
        </w:rPr>
        <w:lastRenderedPageBreak/>
        <w:t>Діяльність дитячих оздоровчих і санаторно-курортних закладів спрямовується на досягнення високих показників фізичного і психоемоційного стану, загартування і зміцнення імунітету під час оздоровчої зміни, створення комфортного середовища для відпочинку, відповідних умов для розвитку творчих здібностей та інтелекту, індивідуального розвитку та процесів соціалізації.</w:t>
      </w:r>
    </w:p>
    <w:p w:rsidR="00A4129B" w:rsidRPr="00AC2874" w:rsidRDefault="00E46BFB" w:rsidP="00E46BFB">
      <w:pPr>
        <w:spacing w:line="360" w:lineRule="auto"/>
        <w:ind w:firstLine="540"/>
        <w:jc w:val="both"/>
        <w:rPr>
          <w:sz w:val="28"/>
          <w:szCs w:val="28"/>
        </w:rPr>
      </w:pPr>
      <w:r w:rsidRPr="00AC2874">
        <w:rPr>
          <w:sz w:val="28"/>
          <w:szCs w:val="28"/>
        </w:rPr>
        <w:t xml:space="preserve">Різні типи таких закладів акцентують увагу і «спеціалізуються» на </w:t>
      </w:r>
      <w:r w:rsidR="00A4129B" w:rsidRPr="00AC2874">
        <w:rPr>
          <w:sz w:val="28"/>
          <w:szCs w:val="28"/>
        </w:rPr>
        <w:t>певних видах діяльності, як-от:</w:t>
      </w:r>
    </w:p>
    <w:p w:rsidR="00A4129B" w:rsidRPr="00AC2874" w:rsidRDefault="00E46BFB" w:rsidP="00E46BFB">
      <w:pPr>
        <w:spacing w:line="360" w:lineRule="auto"/>
        <w:ind w:firstLine="540"/>
        <w:jc w:val="both"/>
        <w:rPr>
          <w:sz w:val="28"/>
          <w:szCs w:val="28"/>
        </w:rPr>
      </w:pPr>
      <w:r w:rsidRPr="00AC2874">
        <w:rPr>
          <w:sz w:val="28"/>
          <w:szCs w:val="28"/>
        </w:rPr>
        <w:t>санаторного типу – на лікуванні і зміцненні здоров’</w:t>
      </w:r>
      <w:r w:rsidR="00A4129B" w:rsidRPr="00AC2874">
        <w:rPr>
          <w:sz w:val="28"/>
          <w:szCs w:val="28"/>
        </w:rPr>
        <w:t>я;</w:t>
      </w:r>
    </w:p>
    <w:p w:rsidR="00A4129B" w:rsidRPr="00AC2874" w:rsidRDefault="00E46BFB" w:rsidP="00E46BFB">
      <w:pPr>
        <w:spacing w:line="360" w:lineRule="auto"/>
        <w:ind w:firstLine="540"/>
        <w:jc w:val="both"/>
        <w:rPr>
          <w:sz w:val="28"/>
          <w:szCs w:val="28"/>
        </w:rPr>
      </w:pPr>
      <w:r w:rsidRPr="00AC2874">
        <w:rPr>
          <w:sz w:val="28"/>
          <w:szCs w:val="28"/>
        </w:rPr>
        <w:t>праці і відпочинку – на виробленні трудових навиків у певному виді трудової д</w:t>
      </w:r>
      <w:r w:rsidR="00A4129B" w:rsidRPr="00AC2874">
        <w:rPr>
          <w:sz w:val="28"/>
          <w:szCs w:val="28"/>
        </w:rPr>
        <w:t>іяльності;</w:t>
      </w:r>
    </w:p>
    <w:p w:rsidR="00E46BFB" w:rsidRPr="00AC2874" w:rsidRDefault="00E46BFB" w:rsidP="00E46BFB">
      <w:pPr>
        <w:spacing w:line="360" w:lineRule="auto"/>
        <w:ind w:firstLine="540"/>
        <w:jc w:val="both"/>
        <w:rPr>
          <w:sz w:val="28"/>
          <w:szCs w:val="28"/>
        </w:rPr>
      </w:pPr>
      <w:r w:rsidRPr="00AC2874">
        <w:rPr>
          <w:sz w:val="28"/>
          <w:szCs w:val="28"/>
        </w:rPr>
        <w:t>профільні – на розвитку здібн</w:t>
      </w:r>
      <w:r w:rsidR="00A4129B" w:rsidRPr="00AC2874">
        <w:rPr>
          <w:sz w:val="28"/>
          <w:szCs w:val="28"/>
        </w:rPr>
        <w:t>остей, нахилів і уподобань тощо</w:t>
      </w:r>
      <w:r w:rsidRPr="00AC2874">
        <w:rPr>
          <w:sz w:val="28"/>
          <w:szCs w:val="28"/>
        </w:rPr>
        <w:t>.</w:t>
      </w:r>
    </w:p>
    <w:p w:rsidR="00E46BFB" w:rsidRPr="00AC2874" w:rsidRDefault="00E46BFB" w:rsidP="00E46BFB">
      <w:pPr>
        <w:spacing w:line="360" w:lineRule="auto"/>
        <w:ind w:firstLine="540"/>
        <w:jc w:val="both"/>
        <w:rPr>
          <w:sz w:val="28"/>
          <w:szCs w:val="28"/>
        </w:rPr>
      </w:pPr>
      <w:r w:rsidRPr="00AC2874">
        <w:rPr>
          <w:sz w:val="28"/>
          <w:szCs w:val="28"/>
        </w:rPr>
        <w:t>Дитячо-юнацький туризм в Україні підпорядкований Міністерству освіти і науки. Поруч зі спеціалізованими закладами еколого-натуралістичного профілю та закладами дитячо-юнацького технічної творчості та комплексними позашкільними закладами (палаци, центри, будинки позашкільної роботи, дитячо-юнацькі центри) спеціалізовані туристсько-краєзнавчі заклади є складовою частиною системи позашкільної освіти і виховання в Україні. Саме спеціалізовані туристсько-краєзнавчі заклади становлять основу системи дитячо-юнацького туризму в нашій країні.</w:t>
      </w:r>
    </w:p>
    <w:p w:rsidR="00A4129B" w:rsidRPr="00AC2874" w:rsidRDefault="00AC2874" w:rsidP="00E46BFB">
      <w:pPr>
        <w:widowControl w:val="0"/>
        <w:spacing w:line="360" w:lineRule="auto"/>
        <w:ind w:firstLine="539"/>
        <w:jc w:val="both"/>
        <w:rPr>
          <w:sz w:val="28"/>
          <w:szCs w:val="28"/>
        </w:rPr>
      </w:pPr>
      <w:r w:rsidRPr="00AC2874">
        <w:rPr>
          <w:sz w:val="28"/>
          <w:szCs w:val="28"/>
        </w:rPr>
        <w:t>координує</w:t>
      </w:r>
      <w:r w:rsidR="00E46BFB" w:rsidRPr="00AC2874">
        <w:rPr>
          <w:sz w:val="28"/>
          <w:szCs w:val="28"/>
        </w:rPr>
        <w:t xml:space="preserve"> всю туристсько-краєзнавчу роботу в країні Український державний центр туризму і краєзнавства учнівської молоді, безпосередньо підлеглий Міністерству освіти і науки. </w:t>
      </w:r>
      <w:proofErr w:type="spellStart"/>
      <w:r w:rsidR="00E46BFB" w:rsidRPr="00AC2874">
        <w:rPr>
          <w:sz w:val="28"/>
          <w:szCs w:val="28"/>
        </w:rPr>
        <w:t>Укрдержцентр</w:t>
      </w:r>
      <w:proofErr w:type="spellEnd"/>
      <w:r w:rsidR="00E46BFB" w:rsidRPr="00AC2874">
        <w:rPr>
          <w:sz w:val="28"/>
          <w:szCs w:val="28"/>
        </w:rPr>
        <w:t xml:space="preserve"> є інструктивно-методичним і організаційним центром туристської, краєзнавчої та екскурсійної роботи з учнівською та студентською молоддю в Україні. </w:t>
      </w:r>
    </w:p>
    <w:p w:rsidR="00525756" w:rsidRPr="00AC2874" w:rsidRDefault="00525756">
      <w:pPr>
        <w:spacing w:after="200" w:line="276" w:lineRule="auto"/>
        <w:rPr>
          <w:rFonts w:cs="Arial"/>
          <w:bCs/>
          <w:iCs/>
          <w:sz w:val="28"/>
          <w:szCs w:val="28"/>
        </w:rPr>
      </w:pPr>
      <w:bookmarkStart w:id="3" w:name="_Toc38461184"/>
      <w:r w:rsidRPr="00AC2874">
        <w:rPr>
          <w:b/>
        </w:rPr>
        <w:br w:type="page"/>
      </w:r>
    </w:p>
    <w:p w:rsidR="00E46BFB" w:rsidRPr="00AC2874" w:rsidRDefault="00E46BFB" w:rsidP="00525756">
      <w:pPr>
        <w:pStyle w:val="2"/>
        <w:ind w:firstLine="709"/>
      </w:pPr>
      <w:r w:rsidRPr="00AC2874">
        <w:lastRenderedPageBreak/>
        <w:t>3. Види дитячого туризму</w:t>
      </w:r>
      <w:bookmarkEnd w:id="3"/>
      <w:r w:rsidRPr="00AC2874">
        <w:t xml:space="preserve"> </w:t>
      </w:r>
    </w:p>
    <w:p w:rsidR="00E46BFB" w:rsidRPr="00AC2874" w:rsidRDefault="00E46BFB" w:rsidP="00525756">
      <w:pPr>
        <w:spacing w:line="360" w:lineRule="auto"/>
        <w:ind w:firstLine="709"/>
        <w:jc w:val="both"/>
        <w:rPr>
          <w:sz w:val="28"/>
          <w:szCs w:val="28"/>
        </w:rPr>
      </w:pPr>
      <w:proofErr w:type="spellStart"/>
      <w:r w:rsidRPr="00AC2874">
        <w:rPr>
          <w:sz w:val="28"/>
          <w:szCs w:val="28"/>
        </w:rPr>
        <w:t>Сучacнa</w:t>
      </w:r>
      <w:proofErr w:type="spellEnd"/>
      <w:r w:rsidRPr="00AC2874">
        <w:rPr>
          <w:sz w:val="28"/>
          <w:szCs w:val="28"/>
        </w:rPr>
        <w:t xml:space="preserve"> </w:t>
      </w:r>
      <w:proofErr w:type="spellStart"/>
      <w:r w:rsidRPr="00AC2874">
        <w:rPr>
          <w:sz w:val="28"/>
          <w:szCs w:val="28"/>
        </w:rPr>
        <w:t>клacифiкaцiя</w:t>
      </w:r>
      <w:proofErr w:type="spellEnd"/>
      <w:r w:rsidRPr="00AC2874">
        <w:rPr>
          <w:sz w:val="28"/>
          <w:szCs w:val="28"/>
        </w:rPr>
        <w:t xml:space="preserve"> </w:t>
      </w:r>
      <w:proofErr w:type="spellStart"/>
      <w:r w:rsidRPr="00AC2874">
        <w:rPr>
          <w:sz w:val="28"/>
          <w:szCs w:val="28"/>
        </w:rPr>
        <w:t>дитячoгo</w:t>
      </w:r>
      <w:proofErr w:type="spellEnd"/>
      <w:r w:rsidRPr="00AC2874">
        <w:rPr>
          <w:sz w:val="28"/>
          <w:szCs w:val="28"/>
        </w:rPr>
        <w:t xml:space="preserve"> туризму </w:t>
      </w:r>
      <w:proofErr w:type="spellStart"/>
      <w:r w:rsidRPr="00AC2874">
        <w:rPr>
          <w:sz w:val="28"/>
          <w:szCs w:val="28"/>
        </w:rPr>
        <w:t>мoжливa</w:t>
      </w:r>
      <w:proofErr w:type="spellEnd"/>
      <w:r w:rsidRPr="00AC2874">
        <w:rPr>
          <w:sz w:val="28"/>
          <w:szCs w:val="28"/>
        </w:rPr>
        <w:t xml:space="preserve"> </w:t>
      </w:r>
      <w:proofErr w:type="spellStart"/>
      <w:r w:rsidRPr="00AC2874">
        <w:rPr>
          <w:sz w:val="28"/>
          <w:szCs w:val="28"/>
        </w:rPr>
        <w:t>зa</w:t>
      </w:r>
      <w:proofErr w:type="spellEnd"/>
      <w:r w:rsidRPr="00AC2874">
        <w:rPr>
          <w:sz w:val="28"/>
          <w:szCs w:val="28"/>
        </w:rPr>
        <w:t xml:space="preserve"> </w:t>
      </w:r>
      <w:proofErr w:type="spellStart"/>
      <w:r w:rsidRPr="00AC2874">
        <w:rPr>
          <w:sz w:val="28"/>
          <w:szCs w:val="28"/>
        </w:rPr>
        <w:t>дeкiлькoмa</w:t>
      </w:r>
      <w:proofErr w:type="spellEnd"/>
      <w:r w:rsidRPr="00AC2874">
        <w:rPr>
          <w:sz w:val="28"/>
          <w:szCs w:val="28"/>
        </w:rPr>
        <w:t xml:space="preserve"> </w:t>
      </w:r>
      <w:proofErr w:type="spellStart"/>
      <w:r w:rsidRPr="00AC2874">
        <w:rPr>
          <w:sz w:val="28"/>
          <w:szCs w:val="28"/>
        </w:rPr>
        <w:t>oзнaкaми</w:t>
      </w:r>
      <w:proofErr w:type="spellEnd"/>
      <w:r w:rsidRPr="00AC2874">
        <w:rPr>
          <w:sz w:val="28"/>
          <w:szCs w:val="28"/>
        </w:rPr>
        <w:t xml:space="preserve">. </w:t>
      </w:r>
      <w:proofErr w:type="spellStart"/>
      <w:r w:rsidRPr="00AC2874">
        <w:rPr>
          <w:sz w:val="28"/>
          <w:szCs w:val="28"/>
        </w:rPr>
        <w:t>Тaк</w:t>
      </w:r>
      <w:proofErr w:type="spellEnd"/>
      <w:r w:rsidRPr="00AC2874">
        <w:rPr>
          <w:sz w:val="28"/>
          <w:szCs w:val="28"/>
        </w:rPr>
        <w:t xml:space="preserve">, </w:t>
      </w:r>
      <w:proofErr w:type="spellStart"/>
      <w:r w:rsidRPr="00AC2874">
        <w:rPr>
          <w:sz w:val="28"/>
          <w:szCs w:val="28"/>
        </w:rPr>
        <w:t>зa</w:t>
      </w:r>
      <w:proofErr w:type="spellEnd"/>
      <w:r w:rsidRPr="00AC2874">
        <w:rPr>
          <w:sz w:val="28"/>
          <w:szCs w:val="28"/>
        </w:rPr>
        <w:t xml:space="preserve"> </w:t>
      </w:r>
      <w:proofErr w:type="spellStart"/>
      <w:r w:rsidRPr="00AC2874">
        <w:rPr>
          <w:sz w:val="28"/>
          <w:szCs w:val="28"/>
        </w:rPr>
        <w:t>гeoгрaфiчнoю</w:t>
      </w:r>
      <w:proofErr w:type="spellEnd"/>
      <w:r w:rsidRPr="00AC2874">
        <w:rPr>
          <w:sz w:val="28"/>
          <w:szCs w:val="28"/>
        </w:rPr>
        <w:t xml:space="preserve"> </w:t>
      </w:r>
      <w:proofErr w:type="spellStart"/>
      <w:r w:rsidRPr="00AC2874">
        <w:rPr>
          <w:sz w:val="28"/>
          <w:szCs w:val="28"/>
        </w:rPr>
        <w:t>oзнaкoю</w:t>
      </w:r>
      <w:proofErr w:type="spellEnd"/>
      <w:r w:rsidRPr="00AC2874">
        <w:rPr>
          <w:sz w:val="28"/>
          <w:szCs w:val="28"/>
        </w:rPr>
        <w:t xml:space="preserve"> </w:t>
      </w:r>
      <w:proofErr w:type="spellStart"/>
      <w:r w:rsidRPr="00AC2874">
        <w:rPr>
          <w:sz w:val="28"/>
          <w:szCs w:val="28"/>
        </w:rPr>
        <w:t>вiдпoчинoк</w:t>
      </w:r>
      <w:proofErr w:type="spellEnd"/>
      <w:r w:rsidRPr="00AC2874">
        <w:rPr>
          <w:sz w:val="28"/>
          <w:szCs w:val="28"/>
        </w:rPr>
        <w:t xml:space="preserve"> </w:t>
      </w:r>
      <w:proofErr w:type="spellStart"/>
      <w:r w:rsidRPr="00AC2874">
        <w:rPr>
          <w:sz w:val="28"/>
          <w:szCs w:val="28"/>
        </w:rPr>
        <w:t>мoлoдi</w:t>
      </w:r>
      <w:proofErr w:type="spellEnd"/>
      <w:r w:rsidRPr="00AC2874">
        <w:rPr>
          <w:sz w:val="28"/>
          <w:szCs w:val="28"/>
        </w:rPr>
        <w:t xml:space="preserve"> </w:t>
      </w:r>
      <w:proofErr w:type="spellStart"/>
      <w:r w:rsidRPr="00AC2874">
        <w:rPr>
          <w:sz w:val="28"/>
          <w:szCs w:val="28"/>
        </w:rPr>
        <w:t>мoжe</w:t>
      </w:r>
      <w:proofErr w:type="spellEnd"/>
      <w:r w:rsidRPr="00AC2874">
        <w:rPr>
          <w:sz w:val="28"/>
          <w:szCs w:val="28"/>
        </w:rPr>
        <w:t xml:space="preserve"> бути </w:t>
      </w:r>
      <w:proofErr w:type="spellStart"/>
      <w:r w:rsidRPr="00AC2874">
        <w:rPr>
          <w:sz w:val="28"/>
          <w:szCs w:val="28"/>
        </w:rPr>
        <w:t>внутрiшнiм</w:t>
      </w:r>
      <w:proofErr w:type="spellEnd"/>
      <w:r w:rsidRPr="00AC2874">
        <w:rPr>
          <w:sz w:val="28"/>
          <w:szCs w:val="28"/>
        </w:rPr>
        <w:t xml:space="preserve"> – в </w:t>
      </w:r>
      <w:proofErr w:type="spellStart"/>
      <w:r w:rsidRPr="00AC2874">
        <w:rPr>
          <w:sz w:val="28"/>
          <w:szCs w:val="28"/>
        </w:rPr>
        <w:t>мeжax</w:t>
      </w:r>
      <w:proofErr w:type="spellEnd"/>
      <w:r w:rsidRPr="00AC2874">
        <w:rPr>
          <w:sz w:val="28"/>
          <w:szCs w:val="28"/>
        </w:rPr>
        <w:t xml:space="preserve"> </w:t>
      </w:r>
      <w:proofErr w:type="spellStart"/>
      <w:r w:rsidRPr="00AC2874">
        <w:rPr>
          <w:sz w:val="28"/>
          <w:szCs w:val="28"/>
        </w:rPr>
        <w:t>cвoгo</w:t>
      </w:r>
      <w:proofErr w:type="spellEnd"/>
      <w:r w:rsidRPr="00AC2874">
        <w:rPr>
          <w:sz w:val="28"/>
          <w:szCs w:val="28"/>
        </w:rPr>
        <w:t xml:space="preserve"> </w:t>
      </w:r>
      <w:proofErr w:type="spellStart"/>
      <w:r w:rsidRPr="00AC2874">
        <w:rPr>
          <w:sz w:val="28"/>
          <w:szCs w:val="28"/>
        </w:rPr>
        <w:t>рeгioну</w:t>
      </w:r>
      <w:proofErr w:type="spellEnd"/>
      <w:r w:rsidRPr="00AC2874">
        <w:rPr>
          <w:sz w:val="28"/>
          <w:szCs w:val="28"/>
        </w:rPr>
        <w:t xml:space="preserve">, </w:t>
      </w:r>
      <w:proofErr w:type="spellStart"/>
      <w:r w:rsidRPr="00AC2874">
        <w:rPr>
          <w:sz w:val="28"/>
          <w:szCs w:val="28"/>
        </w:rPr>
        <w:t>мicтa</w:t>
      </w:r>
      <w:proofErr w:type="spellEnd"/>
      <w:r w:rsidRPr="00AC2874">
        <w:rPr>
          <w:sz w:val="28"/>
          <w:szCs w:val="28"/>
        </w:rPr>
        <w:t xml:space="preserve"> </w:t>
      </w:r>
      <w:proofErr w:type="spellStart"/>
      <w:r w:rsidRPr="00AC2874">
        <w:rPr>
          <w:sz w:val="28"/>
          <w:szCs w:val="28"/>
        </w:rPr>
        <w:t>aбo</w:t>
      </w:r>
      <w:proofErr w:type="spellEnd"/>
      <w:r w:rsidRPr="00AC2874">
        <w:rPr>
          <w:sz w:val="28"/>
          <w:szCs w:val="28"/>
        </w:rPr>
        <w:t xml:space="preserve"> </w:t>
      </w:r>
      <w:proofErr w:type="spellStart"/>
      <w:r w:rsidRPr="00AC2874">
        <w:rPr>
          <w:sz w:val="28"/>
          <w:szCs w:val="28"/>
        </w:rPr>
        <w:t>крaїни</w:t>
      </w:r>
      <w:proofErr w:type="spellEnd"/>
      <w:r w:rsidRPr="00AC2874">
        <w:rPr>
          <w:sz w:val="28"/>
          <w:szCs w:val="28"/>
        </w:rPr>
        <w:t xml:space="preserve">, i виїзним дитячим </w:t>
      </w:r>
      <w:proofErr w:type="spellStart"/>
      <w:r w:rsidRPr="00AC2874">
        <w:rPr>
          <w:sz w:val="28"/>
          <w:szCs w:val="28"/>
        </w:rPr>
        <w:t>туризмoм</w:t>
      </w:r>
      <w:proofErr w:type="spellEnd"/>
      <w:r w:rsidRPr="00AC2874">
        <w:rPr>
          <w:sz w:val="28"/>
          <w:szCs w:val="28"/>
        </w:rPr>
        <w:t xml:space="preserve"> – </w:t>
      </w:r>
      <w:proofErr w:type="spellStart"/>
      <w:r w:rsidRPr="00AC2874">
        <w:rPr>
          <w:sz w:val="28"/>
          <w:szCs w:val="28"/>
        </w:rPr>
        <w:t>нaприклaд</w:t>
      </w:r>
      <w:proofErr w:type="spellEnd"/>
      <w:r w:rsidRPr="00AC2874">
        <w:rPr>
          <w:sz w:val="28"/>
          <w:szCs w:val="28"/>
        </w:rPr>
        <w:t xml:space="preserve">, </w:t>
      </w:r>
      <w:proofErr w:type="spellStart"/>
      <w:r w:rsidRPr="00AC2874">
        <w:rPr>
          <w:sz w:val="28"/>
          <w:szCs w:val="28"/>
        </w:rPr>
        <w:t>зa</w:t>
      </w:r>
      <w:proofErr w:type="spellEnd"/>
      <w:r w:rsidRPr="00AC2874">
        <w:rPr>
          <w:sz w:val="28"/>
          <w:szCs w:val="28"/>
        </w:rPr>
        <w:t xml:space="preserve"> </w:t>
      </w:r>
      <w:proofErr w:type="spellStart"/>
      <w:r w:rsidRPr="00AC2874">
        <w:rPr>
          <w:sz w:val="28"/>
          <w:szCs w:val="28"/>
        </w:rPr>
        <w:t>кoрдoн</w:t>
      </w:r>
      <w:proofErr w:type="spellEnd"/>
      <w:r w:rsidRPr="00AC2874">
        <w:rPr>
          <w:sz w:val="28"/>
          <w:szCs w:val="28"/>
        </w:rPr>
        <w:t xml:space="preserve">, </w:t>
      </w:r>
      <w:proofErr w:type="spellStart"/>
      <w:r w:rsidRPr="00AC2874">
        <w:rPr>
          <w:sz w:val="28"/>
          <w:szCs w:val="28"/>
        </w:rPr>
        <w:t>xoчa</w:t>
      </w:r>
      <w:proofErr w:type="spellEnd"/>
      <w:r w:rsidRPr="00AC2874">
        <w:rPr>
          <w:sz w:val="28"/>
          <w:szCs w:val="28"/>
        </w:rPr>
        <w:t xml:space="preserve"> </w:t>
      </w:r>
      <w:proofErr w:type="spellStart"/>
      <w:r w:rsidRPr="00AC2874">
        <w:rPr>
          <w:sz w:val="28"/>
          <w:szCs w:val="28"/>
        </w:rPr>
        <w:t>мiжнaрoдний</w:t>
      </w:r>
      <w:proofErr w:type="spellEnd"/>
      <w:r w:rsidRPr="00AC2874">
        <w:rPr>
          <w:sz w:val="28"/>
          <w:szCs w:val="28"/>
        </w:rPr>
        <w:t xml:space="preserve"> туризм </w:t>
      </w:r>
      <w:proofErr w:type="spellStart"/>
      <w:r w:rsidRPr="00AC2874">
        <w:rPr>
          <w:sz w:val="28"/>
          <w:szCs w:val="28"/>
        </w:rPr>
        <w:t>ceрeд</w:t>
      </w:r>
      <w:proofErr w:type="spellEnd"/>
      <w:r w:rsidRPr="00AC2874">
        <w:rPr>
          <w:sz w:val="28"/>
          <w:szCs w:val="28"/>
        </w:rPr>
        <w:t xml:space="preserve"> </w:t>
      </w:r>
      <w:proofErr w:type="spellStart"/>
      <w:r w:rsidRPr="00AC2874">
        <w:rPr>
          <w:sz w:val="28"/>
          <w:szCs w:val="28"/>
        </w:rPr>
        <w:t>дiтeй</w:t>
      </w:r>
      <w:proofErr w:type="spellEnd"/>
      <w:r w:rsidRPr="00AC2874">
        <w:rPr>
          <w:sz w:val="28"/>
          <w:szCs w:val="28"/>
        </w:rPr>
        <w:t xml:space="preserve"> </w:t>
      </w:r>
      <w:proofErr w:type="spellStart"/>
      <w:r w:rsidRPr="00AC2874">
        <w:rPr>
          <w:sz w:val="28"/>
          <w:szCs w:val="28"/>
        </w:rPr>
        <w:t>нe</w:t>
      </w:r>
      <w:proofErr w:type="spellEnd"/>
      <w:r w:rsidRPr="00AC2874">
        <w:rPr>
          <w:sz w:val="28"/>
          <w:szCs w:val="28"/>
        </w:rPr>
        <w:t xml:space="preserve"> </w:t>
      </w:r>
      <w:proofErr w:type="spellStart"/>
      <w:r w:rsidRPr="00AC2874">
        <w:rPr>
          <w:sz w:val="28"/>
          <w:szCs w:val="28"/>
        </w:rPr>
        <w:t>кoриcтуєтьcя</w:t>
      </w:r>
      <w:proofErr w:type="spellEnd"/>
      <w:r w:rsidRPr="00AC2874">
        <w:rPr>
          <w:sz w:val="28"/>
          <w:szCs w:val="28"/>
        </w:rPr>
        <w:t xml:space="preserve"> </w:t>
      </w:r>
      <w:proofErr w:type="spellStart"/>
      <w:r w:rsidRPr="00AC2874">
        <w:rPr>
          <w:sz w:val="28"/>
          <w:szCs w:val="28"/>
        </w:rPr>
        <w:t>пoпулярнicтю</w:t>
      </w:r>
      <w:proofErr w:type="spellEnd"/>
      <w:r w:rsidRPr="00AC2874">
        <w:rPr>
          <w:sz w:val="28"/>
          <w:szCs w:val="28"/>
        </w:rPr>
        <w:t xml:space="preserve">. </w:t>
      </w:r>
    </w:p>
    <w:p w:rsidR="00E46BFB" w:rsidRPr="00AC2874" w:rsidRDefault="00E46BFB" w:rsidP="00525756">
      <w:pPr>
        <w:spacing w:line="360" w:lineRule="auto"/>
        <w:ind w:firstLine="709"/>
        <w:jc w:val="both"/>
        <w:rPr>
          <w:sz w:val="28"/>
          <w:szCs w:val="28"/>
        </w:rPr>
      </w:pPr>
      <w:r w:rsidRPr="00AC2874">
        <w:rPr>
          <w:sz w:val="28"/>
          <w:szCs w:val="28"/>
        </w:rPr>
        <w:t>Відповідно до Закону України</w:t>
      </w:r>
      <w:r w:rsidR="00AC2874" w:rsidRPr="00AC2874">
        <w:rPr>
          <w:sz w:val="28"/>
          <w:szCs w:val="28"/>
        </w:rPr>
        <w:t xml:space="preserve"> «Про туризм»</w:t>
      </w:r>
      <w:r w:rsidRPr="00AC2874">
        <w:rPr>
          <w:sz w:val="28"/>
          <w:szCs w:val="28"/>
        </w:rPr>
        <w:t xml:space="preserve"> організаційними формами туризму, у тому числі і дитячого, є міжнародний і внутрішній туризм, які згадувались вище. До міжнародного туризму належать: в’їзний та виїзний туризм. Говорячи про дитячий туризм, слід відмітити, що дана форма туризму </w:t>
      </w:r>
      <w:r w:rsidR="00525756" w:rsidRPr="00AC2874">
        <w:rPr>
          <w:sz w:val="28"/>
          <w:szCs w:val="28"/>
        </w:rPr>
        <w:t>здійснюється</w:t>
      </w:r>
      <w:r w:rsidRPr="00AC2874">
        <w:rPr>
          <w:sz w:val="28"/>
          <w:szCs w:val="28"/>
        </w:rPr>
        <w:t xml:space="preserve"> за допомогою організації міжнародних обмінів на </w:t>
      </w:r>
      <w:proofErr w:type="spellStart"/>
      <w:r w:rsidRPr="00AC2874">
        <w:rPr>
          <w:sz w:val="28"/>
          <w:szCs w:val="28"/>
        </w:rPr>
        <w:t>безвалютній</w:t>
      </w:r>
      <w:proofErr w:type="spellEnd"/>
      <w:r w:rsidRPr="00AC2874">
        <w:rPr>
          <w:sz w:val="28"/>
          <w:szCs w:val="28"/>
        </w:rPr>
        <w:t xml:space="preserve"> основі, освітніх, ділових та заохочувальних виїздів для талановитих дітей – переможців різних конкурсів, олімпіад, пізнавальних й рекреаційних турів на комерційній основі.</w:t>
      </w:r>
    </w:p>
    <w:p w:rsidR="00E46BFB" w:rsidRPr="00AC2874" w:rsidRDefault="00E46BFB" w:rsidP="00525756">
      <w:pPr>
        <w:widowControl w:val="0"/>
        <w:spacing w:line="360" w:lineRule="auto"/>
        <w:ind w:firstLine="709"/>
        <w:jc w:val="both"/>
        <w:rPr>
          <w:sz w:val="28"/>
          <w:szCs w:val="28"/>
        </w:rPr>
      </w:pPr>
      <w:r w:rsidRPr="00AC2874">
        <w:rPr>
          <w:sz w:val="28"/>
          <w:szCs w:val="28"/>
        </w:rPr>
        <w:t>У більшості джерел види туризму, як правило, обмежуються класифікацією залежно від мети та призначення подорожі. При цьому варіацій класифікацій видів туризму можна визначити набагато більше.</w:t>
      </w:r>
    </w:p>
    <w:p w:rsidR="00E46BFB" w:rsidRPr="00AC2874" w:rsidRDefault="00E46BFB" w:rsidP="00525756">
      <w:pPr>
        <w:widowControl w:val="0"/>
        <w:spacing w:line="360" w:lineRule="auto"/>
        <w:ind w:firstLine="709"/>
        <w:jc w:val="both"/>
        <w:rPr>
          <w:sz w:val="28"/>
          <w:szCs w:val="28"/>
        </w:rPr>
      </w:pPr>
      <w:r w:rsidRPr="00AC2874">
        <w:rPr>
          <w:sz w:val="28"/>
          <w:szCs w:val="28"/>
        </w:rPr>
        <w:t>Усі види туризму можна класифікувати залежно від:</w:t>
      </w:r>
    </w:p>
    <w:p w:rsidR="00E46BFB" w:rsidRPr="00AC2874" w:rsidRDefault="00E46BFB" w:rsidP="00525756">
      <w:pPr>
        <w:widowControl w:val="0"/>
        <w:spacing w:line="360" w:lineRule="auto"/>
        <w:ind w:firstLine="709"/>
        <w:jc w:val="both"/>
        <w:rPr>
          <w:sz w:val="28"/>
          <w:szCs w:val="28"/>
        </w:rPr>
      </w:pPr>
      <w:r w:rsidRPr="00AC2874">
        <w:rPr>
          <w:sz w:val="28"/>
          <w:szCs w:val="28"/>
        </w:rPr>
        <w:t>1) вигоди для економіки держави/місця призначення (в’</w:t>
      </w:r>
      <w:r w:rsidR="00525756" w:rsidRPr="00AC2874">
        <w:rPr>
          <w:sz w:val="28"/>
          <w:szCs w:val="28"/>
        </w:rPr>
        <w:t>їзний, внутрішній </w:t>
      </w:r>
      <w:r w:rsidRPr="00AC2874">
        <w:rPr>
          <w:sz w:val="28"/>
          <w:szCs w:val="28"/>
        </w:rPr>
        <w:t>– як експорт послуг, виїзний – як імпорт послуг);</w:t>
      </w:r>
    </w:p>
    <w:p w:rsidR="00E46BFB" w:rsidRPr="00AC2874" w:rsidRDefault="00E46BFB" w:rsidP="00525756">
      <w:pPr>
        <w:spacing w:line="360" w:lineRule="auto"/>
        <w:ind w:firstLine="709"/>
        <w:jc w:val="both"/>
        <w:rPr>
          <w:sz w:val="28"/>
          <w:szCs w:val="28"/>
        </w:rPr>
      </w:pPr>
      <w:r w:rsidRPr="00AC2874">
        <w:rPr>
          <w:sz w:val="28"/>
          <w:szCs w:val="28"/>
        </w:rPr>
        <w:t xml:space="preserve">2) цілей подорожі (культурно-пізнавальний, лікувально-оздоровчий, діловий, </w:t>
      </w:r>
      <w:proofErr w:type="spellStart"/>
      <w:r w:rsidRPr="00AC2874">
        <w:rPr>
          <w:sz w:val="28"/>
          <w:szCs w:val="28"/>
        </w:rPr>
        <w:t>подієвий</w:t>
      </w:r>
      <w:proofErr w:type="spellEnd"/>
      <w:r w:rsidRPr="00AC2874">
        <w:rPr>
          <w:sz w:val="28"/>
          <w:szCs w:val="28"/>
        </w:rPr>
        <w:t>, сільський тощо);</w:t>
      </w:r>
    </w:p>
    <w:p w:rsidR="00E46BFB" w:rsidRPr="00AC2874" w:rsidRDefault="00E46BFB" w:rsidP="00525756">
      <w:pPr>
        <w:spacing w:line="360" w:lineRule="auto"/>
        <w:ind w:firstLine="709"/>
        <w:jc w:val="both"/>
        <w:rPr>
          <w:sz w:val="28"/>
          <w:szCs w:val="28"/>
        </w:rPr>
      </w:pPr>
      <w:r w:rsidRPr="00AC2874">
        <w:rPr>
          <w:sz w:val="28"/>
          <w:szCs w:val="28"/>
        </w:rPr>
        <w:t>3) соціально-демографічних характеристик споживачів (дитячий, молодіжний, сімейний, жіночий, пенсійний, інклюзивний тощо);</w:t>
      </w:r>
    </w:p>
    <w:p w:rsidR="00E46BFB" w:rsidRPr="00AC2874" w:rsidRDefault="00E46BFB" w:rsidP="00525756">
      <w:pPr>
        <w:spacing w:line="360" w:lineRule="auto"/>
        <w:ind w:firstLine="709"/>
        <w:jc w:val="both"/>
        <w:rPr>
          <w:sz w:val="28"/>
          <w:szCs w:val="28"/>
        </w:rPr>
      </w:pPr>
      <w:r w:rsidRPr="00AC2874">
        <w:rPr>
          <w:sz w:val="28"/>
          <w:szCs w:val="28"/>
        </w:rPr>
        <w:t>4) джерел фінансування (комерційний, соціальний, профспілковий тощо);</w:t>
      </w:r>
    </w:p>
    <w:p w:rsidR="00E46BFB" w:rsidRPr="00AC2874" w:rsidRDefault="00E46BFB" w:rsidP="00525756">
      <w:pPr>
        <w:spacing w:line="360" w:lineRule="auto"/>
        <w:ind w:firstLine="709"/>
        <w:jc w:val="both"/>
        <w:rPr>
          <w:sz w:val="28"/>
          <w:szCs w:val="28"/>
        </w:rPr>
      </w:pPr>
      <w:r w:rsidRPr="00AC2874">
        <w:rPr>
          <w:sz w:val="28"/>
          <w:szCs w:val="28"/>
        </w:rPr>
        <w:t>5) способу пересування (автомобільний, залізничний, авіаційний, водний, мотоциклетний, велосипедний, пішохідний, кінний, космічний, комбінований тощо);</w:t>
      </w:r>
    </w:p>
    <w:p w:rsidR="00E46BFB" w:rsidRPr="00AC2874" w:rsidRDefault="00E46BFB" w:rsidP="00525756">
      <w:pPr>
        <w:spacing w:line="360" w:lineRule="auto"/>
        <w:ind w:firstLine="709"/>
        <w:jc w:val="both"/>
        <w:rPr>
          <w:sz w:val="28"/>
          <w:szCs w:val="28"/>
        </w:rPr>
      </w:pPr>
      <w:r w:rsidRPr="00AC2874">
        <w:rPr>
          <w:sz w:val="28"/>
          <w:szCs w:val="28"/>
        </w:rPr>
        <w:t>6) тривалості перебування (уїк-енд подорож, короткотривалий, довготривалий);</w:t>
      </w:r>
    </w:p>
    <w:p w:rsidR="00E46BFB" w:rsidRPr="00AC2874" w:rsidRDefault="00E46BFB" w:rsidP="00525756">
      <w:pPr>
        <w:spacing w:line="360" w:lineRule="auto"/>
        <w:ind w:firstLine="709"/>
        <w:jc w:val="both"/>
        <w:rPr>
          <w:sz w:val="28"/>
          <w:szCs w:val="28"/>
        </w:rPr>
      </w:pPr>
      <w:r w:rsidRPr="00AC2874">
        <w:rPr>
          <w:sz w:val="28"/>
          <w:szCs w:val="28"/>
        </w:rPr>
        <w:t>7) географічних напрямків;</w:t>
      </w:r>
    </w:p>
    <w:p w:rsidR="00E46BFB" w:rsidRPr="00AC2874" w:rsidRDefault="00E46BFB" w:rsidP="00525756">
      <w:pPr>
        <w:spacing w:line="360" w:lineRule="auto"/>
        <w:ind w:firstLine="709"/>
        <w:jc w:val="both"/>
        <w:rPr>
          <w:sz w:val="28"/>
          <w:szCs w:val="28"/>
        </w:rPr>
      </w:pPr>
      <w:r w:rsidRPr="00AC2874">
        <w:rPr>
          <w:sz w:val="28"/>
          <w:szCs w:val="28"/>
        </w:rPr>
        <w:lastRenderedPageBreak/>
        <w:t xml:space="preserve">8) способу замовлення туру (за допомогою реального консультування з </w:t>
      </w:r>
      <w:proofErr w:type="spellStart"/>
      <w:r w:rsidRPr="00AC2874">
        <w:rPr>
          <w:sz w:val="28"/>
          <w:szCs w:val="28"/>
        </w:rPr>
        <w:t>турагентом</w:t>
      </w:r>
      <w:proofErr w:type="spellEnd"/>
      <w:r w:rsidRPr="00AC2874">
        <w:rPr>
          <w:sz w:val="28"/>
          <w:szCs w:val="28"/>
        </w:rPr>
        <w:t xml:space="preserve"> або </w:t>
      </w:r>
      <w:proofErr w:type="spellStart"/>
      <w:r w:rsidRPr="00AC2874">
        <w:rPr>
          <w:sz w:val="28"/>
          <w:szCs w:val="28"/>
        </w:rPr>
        <w:t>он</w:t>
      </w:r>
      <w:r w:rsidR="00525756" w:rsidRPr="00AC2874">
        <w:rPr>
          <w:sz w:val="28"/>
          <w:szCs w:val="28"/>
        </w:rPr>
        <w:t>-</w:t>
      </w:r>
      <w:r w:rsidRPr="00AC2874">
        <w:rPr>
          <w:sz w:val="28"/>
          <w:szCs w:val="28"/>
        </w:rPr>
        <w:t>лайнового</w:t>
      </w:r>
      <w:proofErr w:type="spellEnd"/>
      <w:r w:rsidRPr="00AC2874">
        <w:rPr>
          <w:sz w:val="28"/>
          <w:szCs w:val="28"/>
        </w:rPr>
        <w:t xml:space="preserve"> бронювання тощо);</w:t>
      </w:r>
    </w:p>
    <w:p w:rsidR="00E46BFB" w:rsidRPr="00AC2874" w:rsidRDefault="00E46BFB" w:rsidP="00525756">
      <w:pPr>
        <w:spacing w:line="360" w:lineRule="auto"/>
        <w:ind w:firstLine="709"/>
        <w:jc w:val="both"/>
        <w:rPr>
          <w:sz w:val="28"/>
          <w:szCs w:val="28"/>
        </w:rPr>
      </w:pPr>
      <w:r w:rsidRPr="00AC2874">
        <w:rPr>
          <w:sz w:val="28"/>
          <w:szCs w:val="28"/>
        </w:rPr>
        <w:t>9) суб’єкта організації подорожі (організований, самодіяльний тощо);</w:t>
      </w:r>
    </w:p>
    <w:p w:rsidR="00E46BFB" w:rsidRPr="00AC2874" w:rsidRDefault="00E46BFB" w:rsidP="00525756">
      <w:pPr>
        <w:spacing w:line="360" w:lineRule="auto"/>
        <w:ind w:firstLine="709"/>
        <w:jc w:val="both"/>
        <w:rPr>
          <w:sz w:val="28"/>
          <w:szCs w:val="28"/>
        </w:rPr>
      </w:pPr>
      <w:r w:rsidRPr="00AC2874">
        <w:rPr>
          <w:sz w:val="28"/>
          <w:szCs w:val="28"/>
        </w:rPr>
        <w:t xml:space="preserve">10) кількості осіб (груповий, індивідуальний, соло-тури, </w:t>
      </w:r>
      <w:proofErr w:type="spellStart"/>
      <w:r w:rsidRPr="00AC2874">
        <w:rPr>
          <w:sz w:val="28"/>
          <w:szCs w:val="28"/>
        </w:rPr>
        <w:t>селфі-тури</w:t>
      </w:r>
      <w:proofErr w:type="spellEnd"/>
      <w:r w:rsidRPr="00AC2874">
        <w:rPr>
          <w:sz w:val="28"/>
          <w:szCs w:val="28"/>
        </w:rPr>
        <w:t xml:space="preserve"> тощо);</w:t>
      </w:r>
    </w:p>
    <w:p w:rsidR="00E46BFB" w:rsidRPr="00AC2874" w:rsidRDefault="00E46BFB" w:rsidP="00525756">
      <w:pPr>
        <w:spacing w:line="360" w:lineRule="auto"/>
        <w:ind w:firstLine="709"/>
        <w:jc w:val="both"/>
        <w:rPr>
          <w:sz w:val="28"/>
          <w:szCs w:val="28"/>
        </w:rPr>
      </w:pPr>
      <w:r w:rsidRPr="00AC2874">
        <w:rPr>
          <w:sz w:val="28"/>
          <w:szCs w:val="28"/>
        </w:rPr>
        <w:t>11) законності (легальний, нелегальний).</w:t>
      </w:r>
    </w:p>
    <w:p w:rsidR="00E46BFB" w:rsidRPr="00AC2874" w:rsidRDefault="00E46BFB" w:rsidP="00525756">
      <w:pPr>
        <w:spacing w:line="360" w:lineRule="auto"/>
        <w:ind w:firstLine="709"/>
        <w:jc w:val="both"/>
        <w:rPr>
          <w:sz w:val="28"/>
          <w:szCs w:val="28"/>
        </w:rPr>
      </w:pPr>
      <w:r w:rsidRPr="00AC2874">
        <w:rPr>
          <w:sz w:val="28"/>
          <w:szCs w:val="28"/>
        </w:rPr>
        <w:t>Спираючи</w:t>
      </w:r>
      <w:r w:rsidR="00AC2874" w:rsidRPr="00AC2874">
        <w:rPr>
          <w:sz w:val="28"/>
          <w:szCs w:val="28"/>
        </w:rPr>
        <w:t>сь на ст. 4 ЗУ «Про туризм»</w:t>
      </w:r>
      <w:r w:rsidRPr="00AC2874">
        <w:rPr>
          <w:sz w:val="28"/>
          <w:szCs w:val="28"/>
        </w:rPr>
        <w:t xml:space="preserve">, в якій наводиться класифікація видів туризму, можна виділити наступну класифікацію </w:t>
      </w:r>
      <w:r w:rsidR="00525756" w:rsidRPr="00AC2874">
        <w:rPr>
          <w:sz w:val="28"/>
          <w:szCs w:val="28"/>
        </w:rPr>
        <w:t>видів дитячого туризму (рис. 1.</w:t>
      </w:r>
      <w:r w:rsidRPr="00AC2874">
        <w:rPr>
          <w:sz w:val="28"/>
          <w:szCs w:val="28"/>
        </w:rPr>
        <w:t>):</w:t>
      </w:r>
    </w:p>
    <w:p w:rsidR="00E46BFB" w:rsidRPr="00AC2874" w:rsidRDefault="00E46BFB" w:rsidP="00525756">
      <w:pPr>
        <w:spacing w:line="360" w:lineRule="auto"/>
        <w:ind w:firstLine="709"/>
        <w:jc w:val="both"/>
        <w:rPr>
          <w:sz w:val="28"/>
          <w:szCs w:val="28"/>
        </w:rPr>
      </w:pPr>
      <w:r w:rsidRPr="00AC2874">
        <w:rPr>
          <w:sz w:val="28"/>
          <w:szCs w:val="28"/>
        </w:rPr>
        <w:t>У дитячому туризмі на сьогодні мож</w:t>
      </w:r>
      <w:r w:rsidR="00AC2874" w:rsidRPr="00AC2874">
        <w:rPr>
          <w:sz w:val="28"/>
          <w:szCs w:val="28"/>
        </w:rPr>
        <w:t>на виділити такі основні напрям</w:t>
      </w:r>
      <w:r w:rsidRPr="00AC2874">
        <w:rPr>
          <w:sz w:val="28"/>
          <w:szCs w:val="28"/>
        </w:rPr>
        <w:t>и:</w:t>
      </w:r>
    </w:p>
    <w:p w:rsidR="00E46BFB" w:rsidRPr="00AC2874" w:rsidRDefault="00E46BFB" w:rsidP="00525756">
      <w:pPr>
        <w:spacing w:line="360" w:lineRule="auto"/>
        <w:ind w:firstLine="709"/>
        <w:jc w:val="both"/>
        <w:rPr>
          <w:sz w:val="28"/>
          <w:szCs w:val="28"/>
        </w:rPr>
      </w:pPr>
      <w:r w:rsidRPr="00AC2874">
        <w:rPr>
          <w:sz w:val="28"/>
          <w:szCs w:val="28"/>
        </w:rPr>
        <w:t>– відпочинок у спеціалізованих дитячих закладах оздоровлення та відпочинку (оздоровчі літні табори, санаторії і клініки) в Україні й за кордоном;</w:t>
      </w:r>
    </w:p>
    <w:p w:rsidR="00E46BFB" w:rsidRPr="00AC2874" w:rsidRDefault="00E46BFB" w:rsidP="00525756">
      <w:pPr>
        <w:widowControl w:val="0"/>
        <w:spacing w:line="360" w:lineRule="auto"/>
        <w:ind w:firstLine="709"/>
        <w:jc w:val="both"/>
        <w:rPr>
          <w:sz w:val="28"/>
          <w:szCs w:val="28"/>
        </w:rPr>
      </w:pPr>
      <w:r w:rsidRPr="00AC2874">
        <w:rPr>
          <w:sz w:val="28"/>
          <w:szCs w:val="28"/>
        </w:rPr>
        <w:t>– відпочинок у літніх дитячих таборах, які пропонують насичені анімаційні програми (окремо виділяються тематичні табори: спортивні, кінноспортивні, археологічні, творчої або релігійної направленості і т.п.);</w:t>
      </w:r>
    </w:p>
    <w:p w:rsidR="00E46BFB" w:rsidRPr="00AC2874" w:rsidRDefault="00E46BFB" w:rsidP="00525756">
      <w:pPr>
        <w:widowControl w:val="0"/>
        <w:spacing w:line="360" w:lineRule="auto"/>
        <w:ind w:firstLine="709"/>
        <w:jc w:val="both"/>
        <w:rPr>
          <w:sz w:val="28"/>
          <w:szCs w:val="28"/>
        </w:rPr>
      </w:pPr>
      <w:r w:rsidRPr="00AC2874">
        <w:rPr>
          <w:sz w:val="28"/>
          <w:szCs w:val="28"/>
        </w:rPr>
        <w:t>– відпочинок у дитячих центрах за кордоном, які пропонують мовну практику, знайомство з новою культурою та спілкування з однолітками з різних країн світу;</w:t>
      </w:r>
    </w:p>
    <w:p w:rsidR="00E46BFB" w:rsidRPr="00AC2874" w:rsidRDefault="00E46BFB" w:rsidP="00E46BFB">
      <w:pPr>
        <w:spacing w:line="360" w:lineRule="auto"/>
        <w:jc w:val="both"/>
        <w:rPr>
          <w:sz w:val="28"/>
          <w:szCs w:val="28"/>
        </w:rPr>
      </w:pPr>
      <w:r w:rsidRPr="00AC2874">
        <w:rPr>
          <w:noProof/>
          <w:sz w:val="28"/>
          <w:szCs w:val="28"/>
        </w:rPr>
        <mc:AlternateContent>
          <mc:Choice Requires="wpc">
            <w:drawing>
              <wp:inline distT="0" distB="0" distL="0" distR="0" wp14:anchorId="4487078A" wp14:editId="0B391A18">
                <wp:extent cx="6057900" cy="3543300"/>
                <wp:effectExtent l="13335" t="7620" r="5715" b="11430"/>
                <wp:docPr id="41" name="Полотно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 name="Oval 4"/>
                        <wps:cNvSpPr>
                          <a:spLocks noChangeArrowheads="1"/>
                        </wps:cNvSpPr>
                        <wps:spPr bwMode="auto">
                          <a:xfrm>
                            <a:off x="114427" y="800100"/>
                            <a:ext cx="2514870" cy="685800"/>
                          </a:xfrm>
                          <a:prstGeom prst="ellipse">
                            <a:avLst/>
                          </a:prstGeom>
                          <a:solidFill>
                            <a:srgbClr val="FFFFFF"/>
                          </a:solidFill>
                          <a:ln w="9525">
                            <a:solidFill>
                              <a:srgbClr val="000000"/>
                            </a:solidFill>
                            <a:round/>
                            <a:headEnd/>
                            <a:tailEnd/>
                          </a:ln>
                        </wps:spPr>
                        <wps:txbx>
                          <w:txbxContent>
                            <w:p w:rsidR="00E46BFB" w:rsidRDefault="00E46BFB" w:rsidP="00E46BFB">
                              <w:pPr>
                                <w:jc w:val="center"/>
                              </w:pPr>
                              <w:r>
                                <w:t>В залежності від засобів пересування</w:t>
                              </w:r>
                            </w:p>
                          </w:txbxContent>
                        </wps:txbx>
                        <wps:bodyPr rot="0" vert="horz" wrap="square" lIns="18000" tIns="10800" rIns="18000" bIns="10800" anchor="t" anchorCtr="0" upright="1">
                          <a:noAutofit/>
                        </wps:bodyPr>
                      </wps:wsp>
                      <wps:wsp>
                        <wps:cNvPr id="20" name="Oval 5"/>
                        <wps:cNvSpPr>
                          <a:spLocks noChangeArrowheads="1"/>
                        </wps:cNvSpPr>
                        <wps:spPr bwMode="auto">
                          <a:xfrm>
                            <a:off x="3543030" y="2857500"/>
                            <a:ext cx="2514870" cy="685800"/>
                          </a:xfrm>
                          <a:prstGeom prst="ellipse">
                            <a:avLst/>
                          </a:prstGeom>
                          <a:solidFill>
                            <a:srgbClr val="FFFFFF"/>
                          </a:solidFill>
                          <a:ln w="9525">
                            <a:solidFill>
                              <a:srgbClr val="000000"/>
                            </a:solidFill>
                            <a:round/>
                            <a:headEnd/>
                            <a:tailEnd/>
                          </a:ln>
                        </wps:spPr>
                        <wps:txbx>
                          <w:txbxContent>
                            <w:p w:rsidR="00E46BFB" w:rsidRDefault="00E46BFB" w:rsidP="00E46BFB">
                              <w:pPr>
                                <w:jc w:val="center"/>
                              </w:pPr>
                              <w:r>
                                <w:t>В залежності від способів та цілей</w:t>
                              </w:r>
                            </w:p>
                          </w:txbxContent>
                        </wps:txbx>
                        <wps:bodyPr rot="0" vert="horz" wrap="square" lIns="18000" tIns="10800" rIns="18000" bIns="10800" anchor="t" anchorCtr="0" upright="1">
                          <a:noAutofit/>
                        </wps:bodyPr>
                      </wps:wsp>
                      <wps:wsp>
                        <wps:cNvPr id="21" name="Rectangle 6"/>
                        <wps:cNvSpPr>
                          <a:spLocks noChangeArrowheads="1"/>
                        </wps:cNvSpPr>
                        <wps:spPr bwMode="auto">
                          <a:xfrm>
                            <a:off x="1257014" y="0"/>
                            <a:ext cx="1372283" cy="342900"/>
                          </a:xfrm>
                          <a:prstGeom prst="rect">
                            <a:avLst/>
                          </a:prstGeom>
                          <a:solidFill>
                            <a:srgbClr val="FFFFFF"/>
                          </a:solidFill>
                          <a:ln w="9525">
                            <a:solidFill>
                              <a:srgbClr val="000000"/>
                            </a:solidFill>
                            <a:miter lim="800000"/>
                            <a:headEnd/>
                            <a:tailEnd/>
                          </a:ln>
                        </wps:spPr>
                        <wps:txbx>
                          <w:txbxContent>
                            <w:p w:rsidR="00E46BFB" w:rsidRDefault="00E46BFB" w:rsidP="00E46BFB">
                              <w:pPr>
                                <w:jc w:val="center"/>
                              </w:pPr>
                              <w:r>
                                <w:t>Пішохідний</w:t>
                              </w:r>
                            </w:p>
                          </w:txbxContent>
                        </wps:txbx>
                        <wps:bodyPr rot="0" vert="horz" wrap="square" lIns="91440" tIns="45720" rIns="91440" bIns="45720" anchor="t" anchorCtr="0" upright="1">
                          <a:noAutofit/>
                        </wps:bodyPr>
                      </wps:wsp>
                      <wps:wsp>
                        <wps:cNvPr id="22" name="Rectangle 7"/>
                        <wps:cNvSpPr>
                          <a:spLocks noChangeArrowheads="1"/>
                        </wps:cNvSpPr>
                        <wps:spPr bwMode="auto">
                          <a:xfrm>
                            <a:off x="2971737" y="0"/>
                            <a:ext cx="1485868" cy="342900"/>
                          </a:xfrm>
                          <a:prstGeom prst="rect">
                            <a:avLst/>
                          </a:prstGeom>
                          <a:solidFill>
                            <a:srgbClr val="FFFFFF"/>
                          </a:solidFill>
                          <a:ln w="9525">
                            <a:solidFill>
                              <a:srgbClr val="000000"/>
                            </a:solidFill>
                            <a:miter lim="800000"/>
                            <a:headEnd/>
                            <a:tailEnd/>
                          </a:ln>
                        </wps:spPr>
                        <wps:txbx>
                          <w:txbxContent>
                            <w:p w:rsidR="00E46BFB" w:rsidRDefault="00E46BFB" w:rsidP="00E46BFB">
                              <w:pPr>
                                <w:jc w:val="center"/>
                              </w:pPr>
                              <w:r>
                                <w:t>Велосипедний</w:t>
                              </w:r>
                            </w:p>
                          </w:txbxContent>
                        </wps:txbx>
                        <wps:bodyPr rot="0" vert="horz" wrap="square" lIns="91440" tIns="45720" rIns="91440" bIns="45720" anchor="t" anchorCtr="0" upright="1">
                          <a:noAutofit/>
                        </wps:bodyPr>
                      </wps:wsp>
                      <wps:wsp>
                        <wps:cNvPr id="23" name="Rectangle 8"/>
                        <wps:cNvSpPr>
                          <a:spLocks noChangeArrowheads="1"/>
                        </wps:cNvSpPr>
                        <wps:spPr bwMode="auto">
                          <a:xfrm>
                            <a:off x="3315018" y="457200"/>
                            <a:ext cx="1485868" cy="342900"/>
                          </a:xfrm>
                          <a:prstGeom prst="rect">
                            <a:avLst/>
                          </a:prstGeom>
                          <a:solidFill>
                            <a:srgbClr val="FFFFFF"/>
                          </a:solidFill>
                          <a:ln w="9525">
                            <a:solidFill>
                              <a:srgbClr val="000000"/>
                            </a:solidFill>
                            <a:miter lim="800000"/>
                            <a:headEnd/>
                            <a:tailEnd/>
                          </a:ln>
                        </wps:spPr>
                        <wps:txbx>
                          <w:txbxContent>
                            <w:p w:rsidR="00E46BFB" w:rsidRDefault="00E46BFB" w:rsidP="00E46BFB">
                              <w:pPr>
                                <w:jc w:val="center"/>
                              </w:pPr>
                              <w:r>
                                <w:t>Автомобільний</w:t>
                              </w:r>
                            </w:p>
                          </w:txbxContent>
                        </wps:txbx>
                        <wps:bodyPr rot="0" vert="horz" wrap="square" lIns="91440" tIns="45720" rIns="91440" bIns="45720" anchor="t" anchorCtr="0" upright="1">
                          <a:noAutofit/>
                        </wps:bodyPr>
                      </wps:wsp>
                      <wps:wsp>
                        <wps:cNvPr id="24" name="Rectangle 9"/>
                        <wps:cNvSpPr>
                          <a:spLocks noChangeArrowheads="1"/>
                        </wps:cNvSpPr>
                        <wps:spPr bwMode="auto">
                          <a:xfrm>
                            <a:off x="3200591" y="1371600"/>
                            <a:ext cx="1371441" cy="342900"/>
                          </a:xfrm>
                          <a:prstGeom prst="rect">
                            <a:avLst/>
                          </a:prstGeom>
                          <a:solidFill>
                            <a:srgbClr val="FFFFFF"/>
                          </a:solidFill>
                          <a:ln w="9525">
                            <a:solidFill>
                              <a:srgbClr val="000000"/>
                            </a:solidFill>
                            <a:miter lim="800000"/>
                            <a:headEnd/>
                            <a:tailEnd/>
                          </a:ln>
                        </wps:spPr>
                        <wps:txbx>
                          <w:txbxContent>
                            <w:p w:rsidR="00E46BFB" w:rsidRDefault="00E46BFB" w:rsidP="00E46BFB">
                              <w:pPr>
                                <w:jc w:val="center"/>
                              </w:pPr>
                              <w:r>
                                <w:t>Водний</w:t>
                              </w:r>
                            </w:p>
                          </w:txbxContent>
                        </wps:txbx>
                        <wps:bodyPr rot="0" vert="horz" wrap="square" lIns="91440" tIns="45720" rIns="91440" bIns="45720" anchor="t" anchorCtr="0" upright="1">
                          <a:noAutofit/>
                        </wps:bodyPr>
                      </wps:wsp>
                      <wps:wsp>
                        <wps:cNvPr id="25" name="Rectangle 10"/>
                        <wps:cNvSpPr>
                          <a:spLocks noChangeArrowheads="1"/>
                        </wps:cNvSpPr>
                        <wps:spPr bwMode="auto">
                          <a:xfrm>
                            <a:off x="3886311" y="914400"/>
                            <a:ext cx="1600295" cy="342900"/>
                          </a:xfrm>
                          <a:prstGeom prst="rect">
                            <a:avLst/>
                          </a:prstGeom>
                          <a:solidFill>
                            <a:srgbClr val="FFFFFF"/>
                          </a:solidFill>
                          <a:ln w="9525">
                            <a:solidFill>
                              <a:srgbClr val="000000"/>
                            </a:solidFill>
                            <a:miter lim="800000"/>
                            <a:headEnd/>
                            <a:tailEnd/>
                          </a:ln>
                        </wps:spPr>
                        <wps:txbx>
                          <w:txbxContent>
                            <w:p w:rsidR="00E46BFB" w:rsidRDefault="00E46BFB" w:rsidP="00E46BFB">
                              <w:pPr>
                                <w:jc w:val="center"/>
                              </w:pPr>
                              <w:r>
                                <w:t>Залізничний</w:t>
                              </w:r>
                            </w:p>
                          </w:txbxContent>
                        </wps:txbx>
                        <wps:bodyPr rot="0" vert="horz" wrap="square" lIns="91440" tIns="45720" rIns="91440" bIns="45720" anchor="t" anchorCtr="0" upright="1">
                          <a:noAutofit/>
                        </wps:bodyPr>
                      </wps:wsp>
                      <wps:wsp>
                        <wps:cNvPr id="26" name="Rectangle 11"/>
                        <wps:cNvSpPr>
                          <a:spLocks noChangeArrowheads="1"/>
                        </wps:cNvSpPr>
                        <wps:spPr bwMode="auto">
                          <a:xfrm>
                            <a:off x="2400443" y="1828800"/>
                            <a:ext cx="1829149" cy="342900"/>
                          </a:xfrm>
                          <a:prstGeom prst="rect">
                            <a:avLst/>
                          </a:prstGeom>
                          <a:solidFill>
                            <a:srgbClr val="FFFFFF"/>
                          </a:solidFill>
                          <a:ln w="9525">
                            <a:solidFill>
                              <a:srgbClr val="000000"/>
                            </a:solidFill>
                            <a:miter lim="800000"/>
                            <a:headEnd/>
                            <a:tailEnd/>
                          </a:ln>
                        </wps:spPr>
                        <wps:txbx>
                          <w:txbxContent>
                            <w:p w:rsidR="00E46BFB" w:rsidRDefault="00E46BFB" w:rsidP="00E46BFB">
                              <w:pPr>
                                <w:jc w:val="center"/>
                              </w:pPr>
                              <w:r>
                                <w:t>Спортивний (активний)</w:t>
                              </w:r>
                            </w:p>
                          </w:txbxContent>
                        </wps:txbx>
                        <wps:bodyPr rot="0" vert="horz" wrap="square" lIns="91440" tIns="45720" rIns="91440" bIns="45720" anchor="t" anchorCtr="0" upright="1">
                          <a:noAutofit/>
                        </wps:bodyPr>
                      </wps:wsp>
                      <wps:wsp>
                        <wps:cNvPr id="27" name="Rectangle 12"/>
                        <wps:cNvSpPr>
                          <a:spLocks noChangeArrowheads="1"/>
                        </wps:cNvSpPr>
                        <wps:spPr bwMode="auto">
                          <a:xfrm>
                            <a:off x="0" y="1828800"/>
                            <a:ext cx="1829149" cy="342900"/>
                          </a:xfrm>
                          <a:prstGeom prst="rect">
                            <a:avLst/>
                          </a:prstGeom>
                          <a:solidFill>
                            <a:srgbClr val="FFFFFF"/>
                          </a:solidFill>
                          <a:ln w="9525">
                            <a:solidFill>
                              <a:srgbClr val="000000"/>
                            </a:solidFill>
                            <a:miter lim="800000"/>
                            <a:headEnd/>
                            <a:tailEnd/>
                          </a:ln>
                        </wps:spPr>
                        <wps:txbx>
                          <w:txbxContent>
                            <w:p w:rsidR="00E46BFB" w:rsidRDefault="00E46BFB" w:rsidP="00E46BFB">
                              <w:pPr>
                                <w:jc w:val="center"/>
                              </w:pPr>
                              <w:r>
                                <w:t>Освітній</w:t>
                              </w:r>
                            </w:p>
                          </w:txbxContent>
                        </wps:txbx>
                        <wps:bodyPr rot="0" vert="horz" wrap="square" lIns="91440" tIns="45720" rIns="91440" bIns="45720" anchor="t" anchorCtr="0" upright="1">
                          <a:noAutofit/>
                        </wps:bodyPr>
                      </wps:wsp>
                      <wps:wsp>
                        <wps:cNvPr id="28" name="Rectangle 13"/>
                        <wps:cNvSpPr>
                          <a:spLocks noChangeArrowheads="1"/>
                        </wps:cNvSpPr>
                        <wps:spPr bwMode="auto">
                          <a:xfrm>
                            <a:off x="0" y="2286000"/>
                            <a:ext cx="1829149" cy="342900"/>
                          </a:xfrm>
                          <a:prstGeom prst="rect">
                            <a:avLst/>
                          </a:prstGeom>
                          <a:solidFill>
                            <a:srgbClr val="FFFFFF"/>
                          </a:solidFill>
                          <a:ln w="9525">
                            <a:solidFill>
                              <a:srgbClr val="000000"/>
                            </a:solidFill>
                            <a:miter lim="800000"/>
                            <a:headEnd/>
                            <a:tailEnd/>
                          </a:ln>
                        </wps:spPr>
                        <wps:txbx>
                          <w:txbxContent>
                            <w:p w:rsidR="00E46BFB" w:rsidRDefault="00E46BFB" w:rsidP="00E46BFB">
                              <w:pPr>
                                <w:jc w:val="center"/>
                              </w:pPr>
                              <w:r>
                                <w:t>Культурно-пізнавальний</w:t>
                              </w:r>
                            </w:p>
                          </w:txbxContent>
                        </wps:txbx>
                        <wps:bodyPr rot="0" vert="horz" wrap="square" lIns="91440" tIns="45720" rIns="91440" bIns="45720" anchor="t" anchorCtr="0" upright="1">
                          <a:noAutofit/>
                        </wps:bodyPr>
                      </wps:wsp>
                      <wps:wsp>
                        <wps:cNvPr id="29" name="Rectangle 14"/>
                        <wps:cNvSpPr>
                          <a:spLocks noChangeArrowheads="1"/>
                        </wps:cNvSpPr>
                        <wps:spPr bwMode="auto">
                          <a:xfrm>
                            <a:off x="0" y="2743200"/>
                            <a:ext cx="1829149" cy="342900"/>
                          </a:xfrm>
                          <a:prstGeom prst="rect">
                            <a:avLst/>
                          </a:prstGeom>
                          <a:solidFill>
                            <a:srgbClr val="FFFFFF"/>
                          </a:solidFill>
                          <a:ln w="9525">
                            <a:solidFill>
                              <a:srgbClr val="000000"/>
                            </a:solidFill>
                            <a:miter lim="800000"/>
                            <a:headEnd/>
                            <a:tailEnd/>
                          </a:ln>
                        </wps:spPr>
                        <wps:txbx>
                          <w:txbxContent>
                            <w:p w:rsidR="00E46BFB" w:rsidRDefault="00E46BFB" w:rsidP="00E46BFB">
                              <w:pPr>
                                <w:jc w:val="center"/>
                              </w:pPr>
                              <w:r>
                                <w:t>Розважальний</w:t>
                              </w:r>
                            </w:p>
                          </w:txbxContent>
                        </wps:txbx>
                        <wps:bodyPr rot="0" vert="horz" wrap="square" lIns="91440" tIns="45720" rIns="91440" bIns="45720" anchor="t" anchorCtr="0" upright="1">
                          <a:noAutofit/>
                        </wps:bodyPr>
                      </wps:wsp>
                      <wps:wsp>
                        <wps:cNvPr id="30" name="Rectangle 15"/>
                        <wps:cNvSpPr>
                          <a:spLocks noChangeArrowheads="1"/>
                        </wps:cNvSpPr>
                        <wps:spPr bwMode="auto">
                          <a:xfrm>
                            <a:off x="0" y="3200400"/>
                            <a:ext cx="1829991" cy="342900"/>
                          </a:xfrm>
                          <a:prstGeom prst="rect">
                            <a:avLst/>
                          </a:prstGeom>
                          <a:solidFill>
                            <a:srgbClr val="FFFFFF"/>
                          </a:solidFill>
                          <a:ln w="9525">
                            <a:solidFill>
                              <a:srgbClr val="000000"/>
                            </a:solidFill>
                            <a:miter lim="800000"/>
                            <a:headEnd/>
                            <a:tailEnd/>
                          </a:ln>
                        </wps:spPr>
                        <wps:txbx>
                          <w:txbxContent>
                            <w:p w:rsidR="00E46BFB" w:rsidRDefault="00E46BFB" w:rsidP="00E46BFB">
                              <w:pPr>
                                <w:jc w:val="center"/>
                              </w:pPr>
                              <w:r>
                                <w:t>Лікувально-оздоровчий</w:t>
                              </w:r>
                            </w:p>
                          </w:txbxContent>
                        </wps:txbx>
                        <wps:bodyPr rot="0" vert="horz" wrap="square" lIns="91440" tIns="45720" rIns="91440" bIns="45720" anchor="t" anchorCtr="0" upright="1">
                          <a:noAutofit/>
                        </wps:bodyPr>
                      </wps:wsp>
                      <wps:wsp>
                        <wps:cNvPr id="31" name="Line 16"/>
                        <wps:cNvCnPr/>
                        <wps:spPr bwMode="auto">
                          <a:xfrm flipV="1">
                            <a:off x="1485868" y="342900"/>
                            <a:ext cx="456867"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17"/>
                        <wps:cNvCnPr/>
                        <wps:spPr bwMode="auto">
                          <a:xfrm flipV="1">
                            <a:off x="2286016" y="342900"/>
                            <a:ext cx="685721"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18"/>
                        <wps:cNvCnPr/>
                        <wps:spPr bwMode="auto">
                          <a:xfrm flipV="1">
                            <a:off x="2400443" y="685800"/>
                            <a:ext cx="91457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19"/>
                        <wps:cNvCnPr/>
                        <wps:spPr bwMode="auto">
                          <a:xfrm flipV="1">
                            <a:off x="2629297" y="1028700"/>
                            <a:ext cx="1257014"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20"/>
                        <wps:cNvCnPr/>
                        <wps:spPr bwMode="auto">
                          <a:xfrm>
                            <a:off x="2514870" y="1257300"/>
                            <a:ext cx="685721"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21"/>
                        <wps:cNvCnPr/>
                        <wps:spPr bwMode="auto">
                          <a:xfrm flipH="1" flipV="1">
                            <a:off x="3428603" y="2171700"/>
                            <a:ext cx="1143429"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22"/>
                        <wps:cNvCnPr/>
                        <wps:spPr bwMode="auto">
                          <a:xfrm flipH="1" flipV="1">
                            <a:off x="1829149" y="2057400"/>
                            <a:ext cx="1942735"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23"/>
                        <wps:cNvCnPr/>
                        <wps:spPr bwMode="auto">
                          <a:xfrm flipH="1" flipV="1">
                            <a:off x="1829149" y="2400300"/>
                            <a:ext cx="1828308"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24"/>
                        <wps:cNvCnPr/>
                        <wps:spPr bwMode="auto">
                          <a:xfrm flipH="1" flipV="1">
                            <a:off x="1829149" y="2857500"/>
                            <a:ext cx="1713881"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25"/>
                        <wps:cNvCnPr/>
                        <wps:spPr bwMode="auto">
                          <a:xfrm flipH="1">
                            <a:off x="1829149" y="3314700"/>
                            <a:ext cx="171388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41" o:spid="_x0000_s1026" editas="canvas" style="width:477pt;height:279pt;mso-position-horizontal-relative:char;mso-position-vertical-relative:line" coordsize="60579,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35433;visibility:visible;mso-wrap-style:square">
                  <v:fill o:detectmouseclick="t"/>
                  <v:path o:connecttype="none"/>
                </v:shape>
                <v:oval id="Oval 4" o:spid="_x0000_s1028" style="position:absolute;left:1144;top:8001;width:25148;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6dUcMA&#10;AADbAAAADwAAAGRycy9kb3ducmV2LnhtbERPPW/CMBDdK/EfrENiqYrTDiikGIRQW8HUAh06nuIj&#10;CcTn1DZJ4NfXlZDY7ul93mzRm1q05HxlWcHzOAFBnFtdcaHge//+lILwAVljbZkUXMjDYj54mGGm&#10;bcdbanehEDGEfYYKyhCaTEqfl2TQj21DHLmDdQZDhK6Q2mEXw00tX5JkIg1WHBtKbGhVUn7anY2C&#10;t9R+pdtH9/vhfiab5fFatP1np9Ro2C9fQQTqw118c691nD+F/1/i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6dUcMAAADbAAAADwAAAAAAAAAAAAAAAACYAgAAZHJzL2Rv&#10;d25yZXYueG1sUEsFBgAAAAAEAAQA9QAAAIgDAAAAAA==&#10;">
                  <v:textbox inset=".5mm,.3mm,.5mm,.3mm">
                    <w:txbxContent>
                      <w:p w:rsidR="00E46BFB" w:rsidRDefault="00E46BFB" w:rsidP="00E46BFB">
                        <w:pPr>
                          <w:jc w:val="center"/>
                        </w:pPr>
                        <w:r>
                          <w:t>В залежності від засобів пересування</w:t>
                        </w:r>
                      </w:p>
                    </w:txbxContent>
                  </v:textbox>
                </v:oval>
                <v:oval id="Oval 5" o:spid="_x0000_s1029" style="position:absolute;left:35430;top:28575;width:25149;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j+ccIA&#10;AADbAAAADwAAAGRycy9kb3ducmV2LnhtbERPu27CMBTdK/EP1kViqYpTBhQFDEKIVjCV18B4Fd8m&#10;aePr1DZJytfjAYnx6Lzny97UoiXnK8sK3scJCOLc6ooLBefTx1sKwgdkjbVlUvBPHpaLwcscM207&#10;PlB7DIWIIewzVFCG0GRS+rwkg35sG+LIfVtnMEToCqkddjHc1HKSJFNpsOLYUGJD65Ly3+PVKNik&#10;dp8eXt3fp7tMd6ufW9H2X51So2G/moEI1Ien+OHeagWTuD5+iT9AL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WP5xwgAAANsAAAAPAAAAAAAAAAAAAAAAAJgCAABkcnMvZG93&#10;bnJldi54bWxQSwUGAAAAAAQABAD1AAAAhwMAAAAA&#10;">
                  <v:textbox inset=".5mm,.3mm,.5mm,.3mm">
                    <w:txbxContent>
                      <w:p w:rsidR="00E46BFB" w:rsidRDefault="00E46BFB" w:rsidP="00E46BFB">
                        <w:pPr>
                          <w:jc w:val="center"/>
                        </w:pPr>
                        <w:r>
                          <w:t>В залежності від способів та цілей</w:t>
                        </w:r>
                      </w:p>
                    </w:txbxContent>
                  </v:textbox>
                </v:oval>
                <v:rect id="Rectangle 6" o:spid="_x0000_s1030" style="position:absolute;left:12570;width:1372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E46BFB" w:rsidRDefault="00E46BFB" w:rsidP="00E46BFB">
                        <w:pPr>
                          <w:jc w:val="center"/>
                        </w:pPr>
                        <w:r>
                          <w:t>Пішохідний</w:t>
                        </w:r>
                      </w:p>
                    </w:txbxContent>
                  </v:textbox>
                </v:rect>
                <v:rect id="Rectangle 7" o:spid="_x0000_s1031" style="position:absolute;left:29717;width:1485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E46BFB" w:rsidRDefault="00E46BFB" w:rsidP="00E46BFB">
                        <w:pPr>
                          <w:jc w:val="center"/>
                        </w:pPr>
                        <w:r>
                          <w:t>Велосипедний</w:t>
                        </w:r>
                      </w:p>
                    </w:txbxContent>
                  </v:textbox>
                </v:rect>
                <v:rect id="Rectangle 8" o:spid="_x0000_s1032" style="position:absolute;left:33150;top:4572;width:14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E46BFB" w:rsidRDefault="00E46BFB" w:rsidP="00E46BFB">
                        <w:pPr>
                          <w:jc w:val="center"/>
                        </w:pPr>
                        <w:r>
                          <w:t>Автомобільний</w:t>
                        </w:r>
                      </w:p>
                    </w:txbxContent>
                  </v:textbox>
                </v:rect>
                <v:rect id="Rectangle 9" o:spid="_x0000_s1033" style="position:absolute;left:32005;top:13716;width:1371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E46BFB" w:rsidRDefault="00E46BFB" w:rsidP="00E46BFB">
                        <w:pPr>
                          <w:jc w:val="center"/>
                        </w:pPr>
                        <w:r>
                          <w:t>Водний</w:t>
                        </w:r>
                      </w:p>
                    </w:txbxContent>
                  </v:textbox>
                </v:rect>
                <v:rect id="Rectangle 10" o:spid="_x0000_s1034" style="position:absolute;left:38863;top:9144;width:1600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E46BFB" w:rsidRDefault="00E46BFB" w:rsidP="00E46BFB">
                        <w:pPr>
                          <w:jc w:val="center"/>
                        </w:pPr>
                        <w:r>
                          <w:t>Залізничний</w:t>
                        </w:r>
                      </w:p>
                    </w:txbxContent>
                  </v:textbox>
                </v:rect>
                <v:rect id="Rectangle 11" o:spid="_x0000_s1035" style="position:absolute;left:24004;top:18288;width:1829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E46BFB" w:rsidRDefault="00E46BFB" w:rsidP="00E46BFB">
                        <w:pPr>
                          <w:jc w:val="center"/>
                        </w:pPr>
                        <w:r>
                          <w:t>Спортивний (активний)</w:t>
                        </w:r>
                      </w:p>
                    </w:txbxContent>
                  </v:textbox>
                </v:rect>
                <v:rect id="Rectangle 12" o:spid="_x0000_s1036" style="position:absolute;top:18288;width:1829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E46BFB" w:rsidRDefault="00E46BFB" w:rsidP="00E46BFB">
                        <w:pPr>
                          <w:jc w:val="center"/>
                        </w:pPr>
                        <w:r>
                          <w:t>Освітній</w:t>
                        </w:r>
                      </w:p>
                    </w:txbxContent>
                  </v:textbox>
                </v:rect>
                <v:rect id="Rectangle 13" o:spid="_x0000_s1037" style="position:absolute;top:22860;width:1829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rsidR="00E46BFB" w:rsidRDefault="00E46BFB" w:rsidP="00E46BFB">
                        <w:pPr>
                          <w:jc w:val="center"/>
                        </w:pPr>
                        <w:r>
                          <w:t>Культурно-пізнавальний</w:t>
                        </w:r>
                      </w:p>
                    </w:txbxContent>
                  </v:textbox>
                </v:rect>
                <v:rect id="Rectangle 14" o:spid="_x0000_s1038" style="position:absolute;top:27432;width:1829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E46BFB" w:rsidRDefault="00E46BFB" w:rsidP="00E46BFB">
                        <w:pPr>
                          <w:jc w:val="center"/>
                        </w:pPr>
                        <w:r>
                          <w:t>Розважальний</w:t>
                        </w:r>
                      </w:p>
                    </w:txbxContent>
                  </v:textbox>
                </v:rect>
                <v:rect id="Rectangle 15" o:spid="_x0000_s1039" style="position:absolute;top:32004;width:1829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E46BFB" w:rsidRDefault="00E46BFB" w:rsidP="00E46BFB">
                        <w:pPr>
                          <w:jc w:val="center"/>
                        </w:pPr>
                        <w:r>
                          <w:t>Лікувально-оздоровчий</w:t>
                        </w:r>
                      </w:p>
                    </w:txbxContent>
                  </v:textbox>
                </v:rect>
                <v:line id="Line 16" o:spid="_x0000_s1040" style="position:absolute;flip:y;visibility:visible;mso-wrap-style:square" from="14858,3429" to="19427,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icQAAADbAAAADwAAAGRycy9kb3ducmV2LnhtbESPQWvCQBCF7wX/wzJCL6FubEBsdBXb&#10;KhTEg9pDj0N2TILZ2ZCdavz3XUHo8fHmfW/efNm7Rl2oC7VnA+NRCoq48Lbm0sD3cfMyBRUE2WLj&#10;mQzcKMByMXiaY279lfd0OUipIoRDjgYqkTbXOhQVOQwj3xJH7+Q7hxJlV2rb4TXCXaNf03SiHdYc&#10;Gyps6aOi4nz4dfGNzY4/syx5dzpJ3mj9I9tUizHPw341AyXUy//xI/1lDWRjuG+JAN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5nGJxAAAANsAAAAPAAAAAAAAAAAA&#10;AAAAAKECAABkcnMvZG93bnJldi54bWxQSwUGAAAAAAQABAD5AAAAkgMAAAAA&#10;">
                  <v:stroke endarrow="block"/>
                </v:line>
                <v:line id="Line 17" o:spid="_x0000_s1041" style="position:absolute;flip:y;visibility:visible;mso-wrap-style:square" from="22860,3429" to="29717,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Tv/sQAAADbAAAADwAAAGRycy9kb3ducmV2LnhtbESPT2vCQBDF70K/wzIFL6FuNFDa1FXq&#10;PxBKD0176HHITpPQ7GzIjhq/vSsIHh9v3u/Nmy8H16oj9aHxbGA6SUERl942XBn4+d49vYAKgmyx&#10;9UwGzhRguXgYzTG3/sRfdCykUhHCIUcDtUiXax3KmhyGie+Io/fne4cSZV9p2+Mpwl2rZ2n6rB02&#10;HBtq7GhdU/lfHFx8Y/fJmyxLVk4nySttf+Uj1WLM+HF4fwMlNMj9+JbeWwP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NO/+xAAAANsAAAAPAAAAAAAAAAAA&#10;AAAAAKECAABkcnMvZG93bnJldi54bWxQSwUGAAAAAAQABAD5AAAAkgMAAAAA&#10;">
                  <v:stroke endarrow="block"/>
                </v:line>
                <v:line id="Line 18" o:spid="_x0000_s1042" style="position:absolute;flip:y;visibility:visible;mso-wrap-style:square" from="24004,6858" to="3315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hKZcQAAADbAAAADwAAAGRycy9kb3ducmV2LnhtbESPT2vCQBDF70K/wzIFL6FuNFBs6iqt&#10;f6BQPJj20OOQnSah2dmQHTV++64geHy8eb83b7EaXKtO1IfGs4HpJAVFXHrbcGXg+2v3NAcVBNli&#10;65kMXCjAavkwWmBu/ZkPdCqkUhHCIUcDtUiXax3KmhyGie+Io/fre4cSZV9p2+M5wl2rZ2n6rB02&#10;HBtq7GhdU/lXHF18Y7fnTZYl704nyQttf+Qz1WLM+HF4ewUlNMj9+Jb+sAayDK5bIgD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eEplxAAAANsAAAAPAAAAAAAAAAAA&#10;AAAAAKECAABkcnMvZG93bnJldi54bWxQSwUGAAAAAAQABAD5AAAAkgMAAAAA&#10;">
                  <v:stroke endarrow="block"/>
                </v:line>
                <v:line id="Line 19" o:spid="_x0000_s1043" style="position:absolute;flip:y;visibility:visible;mso-wrap-style:square" from="26292,10287" to="38863,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HSEcUAAADbAAAADwAAAGRycy9kb3ducmV2LnhtbESPT2vCQBDF7wW/wzJCL6FuaorU6CrW&#10;PyCUHrQ9eByyYxLMzobsVNNv3xUKPT7evN+bN1/2rlFX6kLt2cDzKAVFXHhbc2ng63P39AoqCLLF&#10;xjMZ+KEAy8XgYY659Tc+0PUopYoQDjkaqETaXOtQVOQwjHxLHL2z7xxKlF2pbYe3CHeNHqfpRDus&#10;OTZU2NK6ouJy/Hbxjd0Hb7IseXM6Saa0Pcl7qsWYx2G/moES6uX/+C+9twayF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5HSEcUAAADbAAAADwAAAAAAAAAA&#10;AAAAAAChAgAAZHJzL2Rvd25yZXYueG1sUEsFBgAAAAAEAAQA+QAAAJMDAAAAAA==&#10;">
                  <v:stroke endarrow="block"/>
                </v:line>
                <v:line id="Line 20" o:spid="_x0000_s1044" style="position:absolute;visibility:visible;mso-wrap-style:square" from="25148,12573" to="32005,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21" o:spid="_x0000_s1045" style="position:absolute;flip:x y;visibility:visible;mso-wrap-style:square" from="34286,21717" to="45720,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Iat8QAAADbAAAADwAAAGRycy9kb3ducmV2LnhtbESPQWvCQBSE74X+h+UVvNWNFoKmriKC&#10;0IMXbdHrS/Y1G82+TbJrjP/eFQo9DjPzDbNYDbYWPXW+cqxgMk5AEBdOV1wq+Pnevs9A+ICssXZM&#10;Cu7kYbV8fVlgpt2N99QfQikihH2GCkwITSalLwxZ9GPXEEfv13UWQ5RdKXWHtwi3tZwmSSotVhwX&#10;DDa0MVRcDleroM+vk/Nxt7/4/NTO85lpN7s2VWr0Nqw/QQQawn/4r/2lFXyk8PwSf4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Yhq3xAAAANsAAAAPAAAAAAAAAAAA&#10;AAAAAKECAABkcnMvZG93bnJldi54bWxQSwUGAAAAAAQABAD5AAAAkgMAAAAA&#10;">
                  <v:stroke endarrow="block"/>
                </v:line>
                <v:line id="Line 22" o:spid="_x0000_s1046" style="position:absolute;flip:x y;visibility:visible;mso-wrap-style:square" from="18291,20574" to="37718,29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6/LMUAAADbAAAADwAAAGRycy9kb3ducmV2LnhtbESPT2vCQBTE7wW/w/KE3upGBWtTVxFB&#10;8ODFP9jrS/Y1G82+TbJrTL99tyD0OMzMb5jFqreV6Kj1pWMF41ECgjh3uuRCwfm0fZuD8AFZY+WY&#10;FPyQh9Vy8LLAVLsHH6g7hkJECPsUFZgQ6lRKnxuy6EeuJo7et2sthijbQuoWHxFuKzlJkpm0WHJc&#10;MFjTxlB+O96tgi67j6+X/eHms6/mI5ubZrNvZkq9Dvv1J4hAffgPP9s7rWD6Dn9f4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S6/LMUAAADbAAAADwAAAAAAAAAA&#10;AAAAAAChAgAAZHJzL2Rvd25yZXYueG1sUEsFBgAAAAAEAAQA+QAAAJMDAAAAAA==&#10;">
                  <v:stroke endarrow="block"/>
                </v:line>
                <v:line id="Line 23" o:spid="_x0000_s1047" style="position:absolute;flip:x y;visibility:visible;mso-wrap-style:square" from="18291,24003" to="36574,30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ErXsAAAADbAAAADwAAAGRycy9kb3ducmV2LnhtbERPTYvCMBC9L/gfwgje1tQVRKtRRBD2&#10;4EVXdq/TZmyqzaRtYq3/3hwWPD7e92rT20p01PrSsYLJOAFBnDtdcqHg/LP/nIPwAVlj5ZgUPMnD&#10;Zj34WGGq3YOP1J1CIWII+xQVmBDqVEqfG7Lox64mjtzFtRZDhG0hdYuPGG4r+ZUkM2mx5NhgsKad&#10;ofx2ulsFXXafXH8Px5vP/ppFNjfN7tDMlBoN++0SRKA+vMX/7m+tYBrHxi/xB8j1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CxK17AAAAA2wAAAA8AAAAAAAAAAAAAAAAA&#10;oQIAAGRycy9kb3ducmV2LnhtbFBLBQYAAAAABAAEAPkAAACOAwAAAAA=&#10;">
                  <v:stroke endarrow="block"/>
                </v:line>
                <v:line id="Line 24" o:spid="_x0000_s1048" style="position:absolute;flip:x y;visibility:visible;mso-wrap-style:square" from="18291,28575" to="35430,3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xcQAAADbAAAADwAAAGRycy9kb3ducmV2LnhtbESPQWvCQBSE74L/YXmCN91oQTR1lSII&#10;PXhRi15fsq/Z1OzbJLvG+O+7BaHHYWa+Ydbb3laio9aXjhXMpgkI4tzpkgsFX+f9ZAnCB2SNlWNS&#10;8CQP281wsMZUuwcfqTuFQkQI+xQVmBDqVEqfG7Lop64mjt63ay2GKNtC6hYfEW4rOU+ShbRYclww&#10;WNPOUH473a2CLrvPfi6H481n12aVLU2zOzQLpcaj/uMdRKA+/Idf7U+t4G0Ff1/i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7FxAAAANsAAAAPAAAAAAAAAAAA&#10;AAAAAKECAABkcnMvZG93bnJldi54bWxQSwUGAAAAAAQABAD5AAAAkgMAAAAA&#10;">
                  <v:stroke endarrow="block"/>
                </v:line>
                <v:line id="Line 25" o:spid="_x0000_s1049" style="position:absolute;flip:x;visibility:visible;mso-wrap-style:square" from="18291,33147" to="35430,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ynb8QAAADbAAAADwAAAGRycy9kb3ducmV2LnhtbESPwUrDQBCG74LvsIzgJbQbrYjGbIpt&#10;LQjFg60Hj0N2TILZ2ZCdtvHtnYPgcfjn/+abcjmF3pxoTF1kBzfzHAxxHX3HjYOPw3b2ACYJssc+&#10;Mjn4oQTL6vKixMLHM7/TaS+NUQinAh20IkNhbapbCpjmcSDW7CuOAUXHsbF+xLPCQ29v8/zeBuxY&#10;L7Q40Lql+nt/DKqxfePNYpGtgs2yR3r5lF1uxbnrq+n5CYzQJP/Lf+1X7+BO7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rKdvxAAAANsAAAAPAAAAAAAAAAAA&#10;AAAAAKECAABkcnMvZG93bnJldi54bWxQSwUGAAAAAAQABAD5AAAAkgMAAAAA&#10;">
                  <v:stroke endarrow="block"/>
                </v:line>
                <w10:anchorlock/>
              </v:group>
            </w:pict>
          </mc:Fallback>
        </mc:AlternateContent>
      </w:r>
    </w:p>
    <w:p w:rsidR="00E46BFB" w:rsidRPr="00AC2874" w:rsidRDefault="00525756" w:rsidP="00E46BFB">
      <w:pPr>
        <w:spacing w:line="360" w:lineRule="auto"/>
        <w:ind w:firstLine="540"/>
        <w:jc w:val="center"/>
        <w:rPr>
          <w:sz w:val="28"/>
          <w:szCs w:val="28"/>
        </w:rPr>
      </w:pPr>
      <w:r w:rsidRPr="00AC2874">
        <w:rPr>
          <w:sz w:val="28"/>
          <w:szCs w:val="28"/>
        </w:rPr>
        <w:t xml:space="preserve">Рис. </w:t>
      </w:r>
      <w:r w:rsidR="00E46BFB" w:rsidRPr="00AC2874">
        <w:rPr>
          <w:sz w:val="28"/>
          <w:szCs w:val="28"/>
        </w:rPr>
        <w:t>1. Класифікація видів дитячого туризму</w:t>
      </w:r>
    </w:p>
    <w:p w:rsidR="00E46BFB" w:rsidRPr="00AC2874" w:rsidRDefault="00E46BFB" w:rsidP="00E46BFB">
      <w:pPr>
        <w:spacing w:line="360" w:lineRule="auto"/>
        <w:ind w:firstLine="567"/>
        <w:jc w:val="both"/>
        <w:rPr>
          <w:sz w:val="12"/>
          <w:szCs w:val="12"/>
        </w:rPr>
      </w:pPr>
    </w:p>
    <w:p w:rsidR="00E46BFB" w:rsidRPr="00AC2874" w:rsidRDefault="00E46BFB" w:rsidP="00525756">
      <w:pPr>
        <w:spacing w:line="360" w:lineRule="auto"/>
        <w:ind w:firstLine="709"/>
        <w:jc w:val="both"/>
        <w:rPr>
          <w:sz w:val="28"/>
          <w:szCs w:val="28"/>
        </w:rPr>
      </w:pPr>
      <w:r w:rsidRPr="00AC2874">
        <w:rPr>
          <w:sz w:val="28"/>
          <w:szCs w:val="28"/>
        </w:rPr>
        <w:lastRenderedPageBreak/>
        <w:t xml:space="preserve">– культурно-пізнавальні (автобусні або комбіновані: </w:t>
      </w:r>
      <w:proofErr w:type="spellStart"/>
      <w:r w:rsidRPr="00AC2874">
        <w:rPr>
          <w:sz w:val="28"/>
          <w:szCs w:val="28"/>
        </w:rPr>
        <w:t>потяг+автобус</w:t>
      </w:r>
      <w:proofErr w:type="spellEnd"/>
      <w:r w:rsidRPr="00AC2874">
        <w:rPr>
          <w:sz w:val="28"/>
          <w:szCs w:val="28"/>
        </w:rPr>
        <w:t>) тури по Україні і за кордон;</w:t>
      </w:r>
    </w:p>
    <w:p w:rsidR="00E46BFB" w:rsidRPr="00AC2874" w:rsidRDefault="00E46BFB" w:rsidP="00525756">
      <w:pPr>
        <w:spacing w:line="360" w:lineRule="auto"/>
        <w:ind w:firstLine="709"/>
        <w:jc w:val="both"/>
        <w:rPr>
          <w:sz w:val="28"/>
          <w:szCs w:val="28"/>
        </w:rPr>
      </w:pPr>
      <w:r w:rsidRPr="00AC2874">
        <w:rPr>
          <w:sz w:val="28"/>
          <w:szCs w:val="28"/>
        </w:rPr>
        <w:t>– екскурсійні програми, які інтегровані в програми профільних шкіл або коледжів;</w:t>
      </w:r>
    </w:p>
    <w:p w:rsidR="00E46BFB" w:rsidRPr="00AC2874" w:rsidRDefault="00E46BFB" w:rsidP="00525756">
      <w:pPr>
        <w:spacing w:line="360" w:lineRule="auto"/>
        <w:ind w:firstLine="709"/>
        <w:jc w:val="both"/>
        <w:rPr>
          <w:sz w:val="28"/>
          <w:szCs w:val="28"/>
        </w:rPr>
      </w:pPr>
      <w:r w:rsidRPr="00AC2874">
        <w:rPr>
          <w:sz w:val="28"/>
          <w:szCs w:val="28"/>
        </w:rPr>
        <w:t>– канікулярні освітні тури за кордон (наприклад, літні мовні школи та центри за кордоном);</w:t>
      </w:r>
    </w:p>
    <w:p w:rsidR="00E46BFB" w:rsidRPr="00AC2874" w:rsidRDefault="00E46BFB" w:rsidP="00525756">
      <w:pPr>
        <w:spacing w:line="360" w:lineRule="auto"/>
        <w:ind w:firstLine="709"/>
        <w:jc w:val="both"/>
        <w:rPr>
          <w:sz w:val="28"/>
          <w:szCs w:val="28"/>
        </w:rPr>
      </w:pPr>
      <w:r w:rsidRPr="00AC2874">
        <w:rPr>
          <w:sz w:val="28"/>
          <w:szCs w:val="28"/>
        </w:rPr>
        <w:t>– спортивний туризм та активний відпочинок (піші та лижні походи, сплави на байдарках, велосипедні походи тощо);</w:t>
      </w:r>
    </w:p>
    <w:p w:rsidR="00E46BFB" w:rsidRPr="00AC2874" w:rsidRDefault="00E46BFB" w:rsidP="00525756">
      <w:pPr>
        <w:spacing w:line="360" w:lineRule="auto"/>
        <w:ind w:firstLine="709"/>
        <w:jc w:val="both"/>
        <w:rPr>
          <w:sz w:val="28"/>
          <w:szCs w:val="28"/>
        </w:rPr>
      </w:pPr>
      <w:r w:rsidRPr="00AC2874">
        <w:rPr>
          <w:sz w:val="28"/>
          <w:szCs w:val="28"/>
        </w:rPr>
        <w:t>– поїздки на фестивалі, концерти та змагання;</w:t>
      </w:r>
    </w:p>
    <w:p w:rsidR="00E46BFB" w:rsidRPr="00AC2874" w:rsidRDefault="00E46BFB" w:rsidP="00525756">
      <w:pPr>
        <w:spacing w:line="360" w:lineRule="auto"/>
        <w:ind w:firstLine="709"/>
        <w:jc w:val="both"/>
        <w:rPr>
          <w:sz w:val="28"/>
          <w:szCs w:val="28"/>
        </w:rPr>
      </w:pPr>
      <w:r w:rsidRPr="00AC2874">
        <w:rPr>
          <w:sz w:val="28"/>
          <w:szCs w:val="28"/>
        </w:rPr>
        <w:t>– тури з відвідуванням тематичних парків та парків розваг;</w:t>
      </w:r>
    </w:p>
    <w:p w:rsidR="00E46BFB" w:rsidRPr="00AC2874" w:rsidRDefault="00E46BFB" w:rsidP="00525756">
      <w:pPr>
        <w:spacing w:line="360" w:lineRule="auto"/>
        <w:ind w:firstLine="709"/>
        <w:jc w:val="both"/>
        <w:rPr>
          <w:sz w:val="28"/>
          <w:szCs w:val="28"/>
        </w:rPr>
      </w:pPr>
      <w:r w:rsidRPr="00AC2874">
        <w:rPr>
          <w:sz w:val="28"/>
          <w:szCs w:val="28"/>
        </w:rPr>
        <w:t>– сімейні тури та ін.</w:t>
      </w:r>
    </w:p>
    <w:p w:rsidR="00E46BFB" w:rsidRPr="00AC2874" w:rsidRDefault="00E46BFB" w:rsidP="00525756">
      <w:pPr>
        <w:spacing w:line="360" w:lineRule="auto"/>
        <w:ind w:firstLine="709"/>
        <w:jc w:val="both"/>
        <w:rPr>
          <w:sz w:val="28"/>
          <w:szCs w:val="28"/>
        </w:rPr>
      </w:pPr>
      <w:r w:rsidRPr="00AC2874">
        <w:rPr>
          <w:sz w:val="28"/>
          <w:szCs w:val="28"/>
        </w:rPr>
        <w:t xml:space="preserve">Попит та пропозиція в дитячому туризмі мають яскраво виражений сезонний характер. Літо вважають найпопулярнішим сезоном, коли попит та пропозиція однаково стабільні. Екскурсійні тури користуються найбільшим попитом під час шкільних канікул та травневих свят. Найбільш масовим видом дитячого туризму є відвідування дитячих спортивних центрів, </w:t>
      </w:r>
      <w:proofErr w:type="spellStart"/>
      <w:r w:rsidRPr="00AC2874">
        <w:rPr>
          <w:sz w:val="28"/>
          <w:szCs w:val="28"/>
        </w:rPr>
        <w:t>центрів</w:t>
      </w:r>
      <w:proofErr w:type="spellEnd"/>
      <w:r w:rsidRPr="00AC2874">
        <w:rPr>
          <w:sz w:val="28"/>
          <w:szCs w:val="28"/>
        </w:rPr>
        <w:t xml:space="preserve"> дитячого відпочинку, оздоровчих таборів та закладів санаторного типу, що спеціалізуються на профілактичному лікуванні. Середня тривалість дитячого відпочинку – 21-24 дні. За кордон дітей відправляють на 15-30 днів.</w:t>
      </w:r>
    </w:p>
    <w:p w:rsidR="00E46BFB" w:rsidRPr="00AC2874" w:rsidRDefault="00E46BFB" w:rsidP="00525756">
      <w:pPr>
        <w:spacing w:line="360" w:lineRule="auto"/>
        <w:ind w:firstLine="709"/>
        <w:jc w:val="both"/>
        <w:rPr>
          <w:sz w:val="28"/>
          <w:szCs w:val="28"/>
        </w:rPr>
      </w:pPr>
      <w:r w:rsidRPr="00AC2874">
        <w:rPr>
          <w:sz w:val="28"/>
          <w:szCs w:val="28"/>
        </w:rPr>
        <w:t>Отже, дитячі заклади рекреаційно-туристичного комплексу включають дві групи: дитячі санаторно-курортні заклади, дитячі оздоровчі заклади (їх типи: заміські, санаторні, профільні, з денним перебуванням, праці і відпочинку) і різні форми об’єднань – комплекси, центри (як правило, колишні піонерські табори). Згідно з класифікацією форм туризму, дитячий туризм нами розділено за наступними ознаками: за формами (внутрішній, міжнародний), залежно від головної мети подорожі (рекреаційний, пізнавальний), за характером організації (груповий, організований, стаціонарний), за способом фінансування (соціальний, комерційний), за інтенсивністю продажів путівок (постійний, сезонний).</w:t>
      </w:r>
    </w:p>
    <w:p w:rsidR="00E46BFB" w:rsidRPr="00AC2874" w:rsidRDefault="00E46BFB" w:rsidP="00E46BFB">
      <w:pPr>
        <w:spacing w:line="360" w:lineRule="auto"/>
        <w:jc w:val="both"/>
        <w:rPr>
          <w:sz w:val="28"/>
          <w:szCs w:val="28"/>
        </w:rPr>
      </w:pPr>
      <w:r w:rsidRPr="00AC2874">
        <w:rPr>
          <w:noProof/>
          <w:sz w:val="28"/>
          <w:szCs w:val="28"/>
        </w:rPr>
        <w:lastRenderedPageBreak/>
        <mc:AlternateContent>
          <mc:Choice Requires="wpc">
            <w:drawing>
              <wp:inline distT="0" distB="0" distL="0" distR="0" wp14:anchorId="28AABFD8" wp14:editId="398E92FE">
                <wp:extent cx="6174740" cy="4114800"/>
                <wp:effectExtent l="13335" t="12700" r="12700" b="6350"/>
                <wp:docPr id="18" name="Полотно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28"/>
                        <wps:cNvSpPr>
                          <a:spLocks noChangeArrowheads="1"/>
                        </wps:cNvSpPr>
                        <wps:spPr bwMode="auto">
                          <a:xfrm>
                            <a:off x="1942700" y="1371600"/>
                            <a:ext cx="2057966" cy="571500"/>
                          </a:xfrm>
                          <a:prstGeom prst="roundRect">
                            <a:avLst>
                              <a:gd name="adj" fmla="val 16667"/>
                            </a:avLst>
                          </a:prstGeom>
                          <a:solidFill>
                            <a:srgbClr val="FFFFFF"/>
                          </a:solidFill>
                          <a:ln w="9525">
                            <a:solidFill>
                              <a:srgbClr val="000000"/>
                            </a:solidFill>
                            <a:round/>
                            <a:headEnd/>
                            <a:tailEnd/>
                          </a:ln>
                        </wps:spPr>
                        <wps:txbx>
                          <w:txbxContent>
                            <w:p w:rsidR="00E46BFB" w:rsidRDefault="00E46BFB" w:rsidP="00E46BFB">
                              <w:pPr>
                                <w:jc w:val="center"/>
                              </w:pPr>
                              <w:r>
                                <w:t>Дитячі оздоровчі і санаторно-курортні заклади</w:t>
                              </w:r>
                            </w:p>
                          </w:txbxContent>
                        </wps:txbx>
                        <wps:bodyPr rot="0" vert="horz" wrap="square" lIns="18000" tIns="45720" rIns="18000" bIns="45720" anchor="t" anchorCtr="0" upright="1">
                          <a:noAutofit/>
                        </wps:bodyPr>
                      </wps:wsp>
                      <wps:wsp>
                        <wps:cNvPr id="2" name="AutoShape 29"/>
                        <wps:cNvSpPr>
                          <a:spLocks noChangeArrowheads="1"/>
                        </wps:cNvSpPr>
                        <wps:spPr bwMode="auto">
                          <a:xfrm>
                            <a:off x="0" y="571500"/>
                            <a:ext cx="2057966" cy="685800"/>
                          </a:xfrm>
                          <a:prstGeom prst="roundRect">
                            <a:avLst>
                              <a:gd name="adj" fmla="val 16667"/>
                            </a:avLst>
                          </a:prstGeom>
                          <a:solidFill>
                            <a:srgbClr val="FFFFFF"/>
                          </a:solidFill>
                          <a:ln w="9525">
                            <a:solidFill>
                              <a:srgbClr val="000000"/>
                            </a:solidFill>
                            <a:round/>
                            <a:headEnd/>
                            <a:tailEnd/>
                          </a:ln>
                        </wps:spPr>
                        <wps:txbx>
                          <w:txbxContent>
                            <w:p w:rsidR="00E46BFB" w:rsidRDefault="00E46BFB" w:rsidP="00E46BFB">
                              <w:pPr>
                                <w:jc w:val="center"/>
                              </w:pPr>
                              <w:r>
                                <w:t>За місцезнаходженням:</w:t>
                              </w:r>
                            </w:p>
                            <w:p w:rsidR="00E46BFB" w:rsidRDefault="00E46BFB" w:rsidP="00E46BFB">
                              <w:pPr>
                                <w:jc w:val="center"/>
                              </w:pPr>
                              <w:r>
                                <w:t>за межами міста; в межах населеного пункту.</w:t>
                              </w:r>
                            </w:p>
                          </w:txbxContent>
                        </wps:txbx>
                        <wps:bodyPr rot="0" vert="horz" wrap="square" lIns="18000" tIns="10800" rIns="18000" bIns="10800" anchor="t" anchorCtr="0" upright="1">
                          <a:noAutofit/>
                        </wps:bodyPr>
                      </wps:wsp>
                      <wps:wsp>
                        <wps:cNvPr id="3" name="AutoShape 30"/>
                        <wps:cNvSpPr>
                          <a:spLocks noChangeArrowheads="1"/>
                        </wps:cNvSpPr>
                        <wps:spPr bwMode="auto">
                          <a:xfrm>
                            <a:off x="456858" y="0"/>
                            <a:ext cx="2057966" cy="457200"/>
                          </a:xfrm>
                          <a:prstGeom prst="roundRect">
                            <a:avLst>
                              <a:gd name="adj" fmla="val 16667"/>
                            </a:avLst>
                          </a:prstGeom>
                          <a:solidFill>
                            <a:srgbClr val="FFFFFF"/>
                          </a:solidFill>
                          <a:ln w="9525">
                            <a:solidFill>
                              <a:srgbClr val="000000"/>
                            </a:solidFill>
                            <a:round/>
                            <a:headEnd/>
                            <a:tailEnd/>
                          </a:ln>
                        </wps:spPr>
                        <wps:txbx>
                          <w:txbxContent>
                            <w:p w:rsidR="00E46BFB" w:rsidRDefault="00E46BFB" w:rsidP="00E46BFB">
                              <w:pPr>
                                <w:jc w:val="center"/>
                              </w:pPr>
                              <w:r>
                                <w:t>Функціональне призначення:</w:t>
                              </w:r>
                            </w:p>
                            <w:p w:rsidR="00E46BFB" w:rsidRDefault="00E46BFB" w:rsidP="00E46BFB">
                              <w:pPr>
                                <w:jc w:val="center"/>
                              </w:pPr>
                              <w:r>
                                <w:t>оздоровчі; відпочинку</w:t>
                              </w:r>
                            </w:p>
                          </w:txbxContent>
                        </wps:txbx>
                        <wps:bodyPr rot="0" vert="horz" wrap="square" lIns="18000" tIns="10800" rIns="18000" bIns="10800" anchor="t" anchorCtr="0" upright="1">
                          <a:noAutofit/>
                        </wps:bodyPr>
                      </wps:wsp>
                      <wps:wsp>
                        <wps:cNvPr id="4" name="AutoShape 31"/>
                        <wps:cNvSpPr>
                          <a:spLocks noChangeArrowheads="1"/>
                        </wps:cNvSpPr>
                        <wps:spPr bwMode="auto">
                          <a:xfrm>
                            <a:off x="3314958" y="114300"/>
                            <a:ext cx="2285975" cy="800100"/>
                          </a:xfrm>
                          <a:prstGeom prst="roundRect">
                            <a:avLst>
                              <a:gd name="adj" fmla="val 16667"/>
                            </a:avLst>
                          </a:prstGeom>
                          <a:solidFill>
                            <a:srgbClr val="FFFFFF"/>
                          </a:solidFill>
                          <a:ln w="9525">
                            <a:solidFill>
                              <a:srgbClr val="000000"/>
                            </a:solidFill>
                            <a:round/>
                            <a:headEnd/>
                            <a:tailEnd/>
                          </a:ln>
                        </wps:spPr>
                        <wps:txbx>
                          <w:txbxContent>
                            <w:p w:rsidR="00E46BFB" w:rsidRDefault="00E46BFB" w:rsidP="00E46BFB">
                              <w:r>
                                <w:t>За режимом роботи:</w:t>
                              </w:r>
                            </w:p>
                            <w:p w:rsidR="00E46BFB" w:rsidRDefault="00E46BFB" w:rsidP="00E46BFB">
                              <w:r>
                                <w:t>денного перебування (але не менше 6 годин);</w:t>
                              </w:r>
                            </w:p>
                            <w:p w:rsidR="00E46BFB" w:rsidRDefault="00E46BFB" w:rsidP="00E46BFB">
                              <w:r>
                                <w:t>цілодобового перебування.</w:t>
                              </w:r>
                            </w:p>
                          </w:txbxContent>
                        </wps:txbx>
                        <wps:bodyPr rot="0" vert="horz" wrap="square" lIns="18000" tIns="10800" rIns="18000" bIns="10800" anchor="t" anchorCtr="0" upright="1">
                          <a:noAutofit/>
                        </wps:bodyPr>
                      </wps:wsp>
                      <wps:wsp>
                        <wps:cNvPr id="5" name="AutoShape 32"/>
                        <wps:cNvSpPr>
                          <a:spLocks noChangeArrowheads="1"/>
                        </wps:cNvSpPr>
                        <wps:spPr bwMode="auto">
                          <a:xfrm>
                            <a:off x="4115091" y="1028700"/>
                            <a:ext cx="2059649" cy="685800"/>
                          </a:xfrm>
                          <a:prstGeom prst="roundRect">
                            <a:avLst>
                              <a:gd name="adj" fmla="val 16667"/>
                            </a:avLst>
                          </a:prstGeom>
                          <a:solidFill>
                            <a:srgbClr val="FFFFFF"/>
                          </a:solidFill>
                          <a:ln w="9525">
                            <a:solidFill>
                              <a:srgbClr val="000000"/>
                            </a:solidFill>
                            <a:round/>
                            <a:headEnd/>
                            <a:tailEnd/>
                          </a:ln>
                        </wps:spPr>
                        <wps:txbx>
                          <w:txbxContent>
                            <w:p w:rsidR="00E46BFB" w:rsidRDefault="00E46BFB" w:rsidP="00E46BFB">
                              <w:r>
                                <w:t>За терміном роботи:</w:t>
                              </w:r>
                            </w:p>
                            <w:p w:rsidR="00E46BFB" w:rsidRDefault="00E46BFB" w:rsidP="00E46BFB">
                              <w:r>
                                <w:t>круглорічні; сезонні; змінні (протягом зміни 12-14 діб)</w:t>
                              </w:r>
                            </w:p>
                          </w:txbxContent>
                        </wps:txbx>
                        <wps:bodyPr rot="0" vert="horz" wrap="square" lIns="18000" tIns="10800" rIns="18000" bIns="10800" anchor="t" anchorCtr="0" upright="1">
                          <a:noAutofit/>
                        </wps:bodyPr>
                      </wps:wsp>
                      <wps:wsp>
                        <wps:cNvPr id="6" name="AutoShape 33"/>
                        <wps:cNvSpPr>
                          <a:spLocks noChangeArrowheads="1"/>
                        </wps:cNvSpPr>
                        <wps:spPr bwMode="auto">
                          <a:xfrm>
                            <a:off x="4000666" y="3086100"/>
                            <a:ext cx="2171550" cy="1028700"/>
                          </a:xfrm>
                          <a:prstGeom prst="roundRect">
                            <a:avLst>
                              <a:gd name="adj" fmla="val 16667"/>
                            </a:avLst>
                          </a:prstGeom>
                          <a:solidFill>
                            <a:srgbClr val="FFFFFF"/>
                          </a:solidFill>
                          <a:ln w="9525">
                            <a:solidFill>
                              <a:srgbClr val="000000"/>
                            </a:solidFill>
                            <a:round/>
                            <a:headEnd/>
                            <a:tailEnd/>
                          </a:ln>
                        </wps:spPr>
                        <wps:txbx>
                          <w:txbxContent>
                            <w:p w:rsidR="00E46BFB" w:rsidRDefault="00E46BFB" w:rsidP="00E46BFB">
                              <w:r>
                                <w:t>За моделлю оздоровлення:</w:t>
                              </w:r>
                            </w:p>
                            <w:p w:rsidR="00E46BFB" w:rsidRDefault="00E46BFB" w:rsidP="00E46BFB">
                              <w:r>
                                <w:t>Реабілітація;</w:t>
                              </w:r>
                            </w:p>
                            <w:p w:rsidR="00E46BFB" w:rsidRDefault="00E46BFB" w:rsidP="00E46BFB">
                              <w:r>
                                <w:t>Санаторно-курортне лікування;</w:t>
                              </w:r>
                            </w:p>
                            <w:p w:rsidR="00E46BFB" w:rsidRDefault="00E46BFB" w:rsidP="00E46BFB">
                              <w:r>
                                <w:t>Лікувально-профілактичного профілю;</w:t>
                              </w:r>
                            </w:p>
                            <w:p w:rsidR="00E46BFB" w:rsidRDefault="00E46BFB" w:rsidP="00E46BFB">
                              <w:r>
                                <w:t>Відновлювальне лікування</w:t>
                              </w:r>
                            </w:p>
                          </w:txbxContent>
                        </wps:txbx>
                        <wps:bodyPr rot="0" vert="horz" wrap="square" lIns="18000" tIns="10800" rIns="18000" bIns="10800" anchor="t" anchorCtr="0" upright="1">
                          <a:noAutofit/>
                        </wps:bodyPr>
                      </wps:wsp>
                      <wps:wsp>
                        <wps:cNvPr id="7" name="AutoShape 34"/>
                        <wps:cNvSpPr>
                          <a:spLocks noChangeArrowheads="1"/>
                        </wps:cNvSpPr>
                        <wps:spPr bwMode="auto">
                          <a:xfrm>
                            <a:off x="3886241" y="2057400"/>
                            <a:ext cx="2285975" cy="685800"/>
                          </a:xfrm>
                          <a:prstGeom prst="roundRect">
                            <a:avLst>
                              <a:gd name="adj" fmla="val 16667"/>
                            </a:avLst>
                          </a:prstGeom>
                          <a:solidFill>
                            <a:srgbClr val="FFFFFF"/>
                          </a:solidFill>
                          <a:ln w="9525">
                            <a:solidFill>
                              <a:srgbClr val="000000"/>
                            </a:solidFill>
                            <a:round/>
                            <a:headEnd/>
                            <a:tailEnd/>
                          </a:ln>
                        </wps:spPr>
                        <wps:txbx>
                          <w:txbxContent>
                            <w:p w:rsidR="00E46BFB" w:rsidRDefault="00E46BFB" w:rsidP="00E46BFB">
                              <w:r>
                                <w:t>За типом балансу, на якому знаходяться засоби розміщення:</w:t>
                              </w:r>
                            </w:p>
                            <w:p w:rsidR="00E46BFB" w:rsidRDefault="00E46BFB" w:rsidP="00E46BFB">
                              <w:r>
                                <w:t>Самостійні; несамостійні</w:t>
                              </w:r>
                            </w:p>
                          </w:txbxContent>
                        </wps:txbx>
                        <wps:bodyPr rot="0" vert="horz" wrap="square" lIns="18000" tIns="10800" rIns="18000" bIns="10800" anchor="t" anchorCtr="0" upright="1">
                          <a:noAutofit/>
                        </wps:bodyPr>
                      </wps:wsp>
                      <wps:wsp>
                        <wps:cNvPr id="8" name="AutoShape 35"/>
                        <wps:cNvSpPr>
                          <a:spLocks noChangeArrowheads="1"/>
                        </wps:cNvSpPr>
                        <wps:spPr bwMode="auto">
                          <a:xfrm>
                            <a:off x="0" y="1943100"/>
                            <a:ext cx="2171550" cy="1828800"/>
                          </a:xfrm>
                          <a:prstGeom prst="roundRect">
                            <a:avLst>
                              <a:gd name="adj" fmla="val 16667"/>
                            </a:avLst>
                          </a:prstGeom>
                          <a:solidFill>
                            <a:srgbClr val="FFFFFF"/>
                          </a:solidFill>
                          <a:ln w="9525">
                            <a:solidFill>
                              <a:srgbClr val="000000"/>
                            </a:solidFill>
                            <a:round/>
                            <a:headEnd/>
                            <a:tailEnd/>
                          </a:ln>
                        </wps:spPr>
                        <wps:txbx>
                          <w:txbxContent>
                            <w:p w:rsidR="00E46BFB" w:rsidRDefault="00E46BFB" w:rsidP="00E46BFB">
                              <w:r>
                                <w:t>За типом засобів розміщення:</w:t>
                              </w:r>
                            </w:p>
                            <w:p w:rsidR="00E46BFB" w:rsidRDefault="00E46BFB" w:rsidP="00E46BFB">
                              <w:r>
                                <w:t>Міські оздоровчі;</w:t>
                              </w:r>
                            </w:p>
                            <w:p w:rsidR="00E46BFB" w:rsidRDefault="00E46BFB" w:rsidP="00E46BFB">
                              <w:r>
                                <w:t>Позаміські оздоровчі;</w:t>
                              </w:r>
                            </w:p>
                            <w:p w:rsidR="00E46BFB" w:rsidRDefault="00E46BFB" w:rsidP="00E46BFB">
                              <w:r>
                                <w:t>Санаторного типу;</w:t>
                              </w:r>
                            </w:p>
                            <w:p w:rsidR="00E46BFB" w:rsidRDefault="00E46BFB" w:rsidP="00E46BFB">
                              <w:r>
                                <w:t>Для відпочинку старшокласників та учнівської молоді;</w:t>
                              </w:r>
                            </w:p>
                            <w:p w:rsidR="00E46BFB" w:rsidRDefault="00E46BFB" w:rsidP="00E46BFB">
                              <w:r>
                                <w:t>З денним перебуванням;</w:t>
                              </w:r>
                            </w:p>
                            <w:p w:rsidR="00E46BFB" w:rsidRDefault="00E46BFB" w:rsidP="00E46BFB">
                              <w:r>
                                <w:t>Профільні</w:t>
                              </w:r>
                            </w:p>
                          </w:txbxContent>
                        </wps:txbx>
                        <wps:bodyPr rot="0" vert="horz" wrap="square" lIns="18000" tIns="10800" rIns="18000" bIns="10800" anchor="t" anchorCtr="0" upright="1">
                          <a:noAutofit/>
                        </wps:bodyPr>
                      </wps:wsp>
                      <wps:wsp>
                        <wps:cNvPr id="9" name="AutoShape 36"/>
                        <wps:cNvSpPr>
                          <a:spLocks noChangeArrowheads="1"/>
                        </wps:cNvSpPr>
                        <wps:spPr bwMode="auto">
                          <a:xfrm>
                            <a:off x="1714691" y="2971800"/>
                            <a:ext cx="2285975" cy="800100"/>
                          </a:xfrm>
                          <a:prstGeom prst="roundRect">
                            <a:avLst>
                              <a:gd name="adj" fmla="val 16667"/>
                            </a:avLst>
                          </a:prstGeom>
                          <a:solidFill>
                            <a:srgbClr val="FFFFFF"/>
                          </a:solidFill>
                          <a:ln w="9525">
                            <a:solidFill>
                              <a:srgbClr val="000000"/>
                            </a:solidFill>
                            <a:round/>
                            <a:headEnd/>
                            <a:tailEnd/>
                          </a:ln>
                        </wps:spPr>
                        <wps:txbx>
                          <w:txbxContent>
                            <w:p w:rsidR="00E46BFB" w:rsidRDefault="00E46BFB" w:rsidP="00E46BFB">
                              <w:r>
                                <w:t>За формами власності:</w:t>
                              </w:r>
                            </w:p>
                            <w:p w:rsidR="00E46BFB" w:rsidRDefault="00E46BFB" w:rsidP="00E46BFB">
                              <w:r>
                                <w:t xml:space="preserve">Державні; комунальні; </w:t>
                              </w:r>
                              <w:proofErr w:type="spellStart"/>
                              <w:r>
                                <w:t>колекти-вні</w:t>
                              </w:r>
                              <w:proofErr w:type="spellEnd"/>
                              <w:r>
                                <w:t>; міжнародних організацій та юридичних осіб інших держав.</w:t>
                              </w:r>
                            </w:p>
                          </w:txbxContent>
                        </wps:txbx>
                        <wps:bodyPr rot="0" vert="horz" wrap="square" lIns="18000" tIns="10800" rIns="18000" bIns="10800" anchor="t" anchorCtr="0" upright="1">
                          <a:noAutofit/>
                        </wps:bodyPr>
                      </wps:wsp>
                      <wps:wsp>
                        <wps:cNvPr id="10" name="Line 37"/>
                        <wps:cNvCnPr/>
                        <wps:spPr bwMode="auto">
                          <a:xfrm flipH="1">
                            <a:off x="3086108" y="914400"/>
                            <a:ext cx="34327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38"/>
                        <wps:cNvCnPr/>
                        <wps:spPr bwMode="auto">
                          <a:xfrm>
                            <a:off x="2285975" y="457200"/>
                            <a:ext cx="571283"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39"/>
                        <wps:cNvCnPr/>
                        <wps:spPr bwMode="auto">
                          <a:xfrm>
                            <a:off x="2057125" y="800100"/>
                            <a:ext cx="572125"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40"/>
                        <wps:cNvCnPr/>
                        <wps:spPr bwMode="auto">
                          <a:xfrm flipV="1">
                            <a:off x="2171550" y="1943100"/>
                            <a:ext cx="34327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41"/>
                        <wps:cNvCnPr/>
                        <wps:spPr bwMode="auto">
                          <a:xfrm flipV="1">
                            <a:off x="2742833" y="1943100"/>
                            <a:ext cx="114425"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42"/>
                        <wps:cNvCnPr/>
                        <wps:spPr bwMode="auto">
                          <a:xfrm flipH="1" flipV="1">
                            <a:off x="3200533" y="1943100"/>
                            <a:ext cx="1028983"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43"/>
                        <wps:cNvCnPr/>
                        <wps:spPr bwMode="auto">
                          <a:xfrm flipH="1" flipV="1">
                            <a:off x="3429383" y="1943100"/>
                            <a:ext cx="456858"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44"/>
                        <wps:cNvCnPr/>
                        <wps:spPr bwMode="auto">
                          <a:xfrm flipH="1">
                            <a:off x="3314958" y="1257300"/>
                            <a:ext cx="800133"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8" o:spid="_x0000_s1050" editas="canvas" style="width:486.2pt;height:324pt;mso-position-horizontal-relative:char;mso-position-vertical-relative:line" coordsize="61747,4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">
                <v:shape id="_x0000_s1051" type="#_x0000_t75" style="position:absolute;width:61747;height:41148;visibility:visible;mso-wrap-style:square">
                  <v:fill o:detectmouseclick="t"/>
                  <v:path o:connecttype="none"/>
                </v:shape>
                <v:roundrect id="AutoShape 28" o:spid="_x0000_s1052" style="position:absolute;left:19427;top:13716;width:20579;height:571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Hm38EA&#10;AADaAAAADwAAAGRycy9kb3ducmV2LnhtbERPTWvCQBC9C/0PyxR6040tiKSu0gqFHjzURMTeht1p&#10;Ero7G7Jrkv77bkDwNDze52x2o7Oipy40nhUsFxkIYu1Nw5WCU/kxX4MIEdmg9UwK/ijAbvsw22Bu&#10;/MBH6otYiRTCIUcFdYxtLmXQNTkMC98SJ+7Hdw5jgl0lTYdDCndWPmfZSjpsODXU2NK+Jv1bXJ0C&#10;W3xfrS7N+3l1OCwvpxf9tddaqafH8e0VRKQx3sU396dJ82F6Zbpy+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R5t/BAAAA2gAAAA8AAAAAAAAAAAAAAAAAmAIAAGRycy9kb3du&#10;cmV2LnhtbFBLBQYAAAAABAAEAPUAAACGAwAAAAA=&#10;">
                  <v:textbox inset=".5mm,,.5mm">
                    <w:txbxContent>
                      <w:p w:rsidR="00E46BFB" w:rsidRDefault="00E46BFB" w:rsidP="00E46BFB">
                        <w:pPr>
                          <w:jc w:val="center"/>
                        </w:pPr>
                        <w:r>
                          <w:t>Дитячі оздоровчі і санаторно-курортні заклади</w:t>
                        </w:r>
                      </w:p>
                    </w:txbxContent>
                  </v:textbox>
                </v:roundrect>
                <v:roundrect id="AutoShape 29" o:spid="_x0000_s1053" style="position:absolute;top:5715;width:20579;height:685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Wou8QA&#10;AADaAAAADwAAAGRycy9kb3ducmV2LnhtbESPQWvCQBSE7wX/w/KEXorZKCJtdBUVSr3VJgWvL9nX&#10;bGj2bZpdNf57t1DocZiZb5jVZrCtuFDvG8cKpkkKgrhyuuFawWfxOnkG4QOyxtYxKbiRh8169LDC&#10;TLsrf9AlD7WIEPYZKjAhdJmUvjJk0SeuI47el+sthij7WuoerxFuWzlL04W02HBcMNjR3lD1nZ+t&#10;gqL8OdzK0/tu/3Q8797mLyY/FYNSj+NhuwQRaAj/4b/2QSuYwe+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lqLvEAAAA2gAAAA8AAAAAAAAAAAAAAAAAmAIAAGRycy9k&#10;b3ducmV2LnhtbFBLBQYAAAAABAAEAPUAAACJAwAAAAA=&#10;">
                  <v:textbox inset=".5mm,.3mm,.5mm,.3mm">
                    <w:txbxContent>
                      <w:p w:rsidR="00E46BFB" w:rsidRDefault="00E46BFB" w:rsidP="00E46BFB">
                        <w:pPr>
                          <w:jc w:val="center"/>
                        </w:pPr>
                        <w:r>
                          <w:t>За місцезнаходженням:</w:t>
                        </w:r>
                      </w:p>
                      <w:p w:rsidR="00E46BFB" w:rsidRDefault="00E46BFB" w:rsidP="00E46BFB">
                        <w:pPr>
                          <w:jc w:val="center"/>
                        </w:pPr>
                        <w:r>
                          <w:t>за межами міста; в межах населеного пункту.</w:t>
                        </w:r>
                      </w:p>
                    </w:txbxContent>
                  </v:textbox>
                </v:roundrect>
                <v:roundrect id="AutoShape 30" o:spid="_x0000_s1054" style="position:absolute;left:4568;width:20580;height:457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NIMQA&#10;AADaAAAADwAAAGRycy9kb3ducmV2LnhtbESPQWvCQBSE74X+h+UVeinNplZKja5ShVJvalLw+sw+&#10;s8Hs25hdNf57Vyj0OMzMN8xk1ttGnKnztWMFb0kKgrh0uuZKwW/x/foJwgdkjY1jUnAlD7Pp48ME&#10;M+0uvKFzHioRIewzVGBCaDMpfWnIok9cSxy9vesshii7SuoOLxFuGzlI0w9psea4YLClhaHykJ+s&#10;gmJ3XF5329V88bI+zX+GI5Nvi16p56f+awwiUB/+w3/tpVbwDvcr8QbI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pDSDEAAAA2gAAAA8AAAAAAAAAAAAAAAAAmAIAAGRycy9k&#10;b3ducmV2LnhtbFBLBQYAAAAABAAEAPUAAACJAwAAAAA=&#10;">
                  <v:textbox inset=".5mm,.3mm,.5mm,.3mm">
                    <w:txbxContent>
                      <w:p w:rsidR="00E46BFB" w:rsidRDefault="00E46BFB" w:rsidP="00E46BFB">
                        <w:pPr>
                          <w:jc w:val="center"/>
                        </w:pPr>
                        <w:r>
                          <w:t>Функціональне призначення:</w:t>
                        </w:r>
                      </w:p>
                      <w:p w:rsidR="00E46BFB" w:rsidRDefault="00E46BFB" w:rsidP="00E46BFB">
                        <w:pPr>
                          <w:jc w:val="center"/>
                        </w:pPr>
                        <w:r>
                          <w:t>оздоровчі; відпочинку</w:t>
                        </w:r>
                      </w:p>
                    </w:txbxContent>
                  </v:textbox>
                </v:roundrect>
                <v:roundrect id="AutoShape 31" o:spid="_x0000_s1055" style="position:absolute;left:33149;top:1143;width:22860;height:800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CVVMQA&#10;AADaAAAADwAAAGRycy9kb3ducmV2LnhtbESPQWvCQBSE7wX/w/IEL0U3ipQaXUWFore2ieD1mX1m&#10;g9m3aXbV+O/dQqHHYWa+YRarztbiRq2vHCsYjxIQxIXTFZcKDvnH8B2ED8gaa8ek4EEeVsveywJT&#10;7e78TbcslCJC2KeowITQpFL6wpBFP3INcfTOrrUYomxLqVu8R7it5SRJ3qTFiuOCwYa2hopLdrUK&#10;8tPP/nE6fm62r1/XzW46M9kx75Qa9Lv1HESgLvyH/9p7rWAKv1fiD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AlVTEAAAA2gAAAA8AAAAAAAAAAAAAAAAAmAIAAGRycy9k&#10;b3ducmV2LnhtbFBLBQYAAAAABAAEAPUAAACJAwAAAAA=&#10;">
                  <v:textbox inset=".5mm,.3mm,.5mm,.3mm">
                    <w:txbxContent>
                      <w:p w:rsidR="00E46BFB" w:rsidRDefault="00E46BFB" w:rsidP="00E46BFB">
                        <w:r>
                          <w:t>За режимом роботи:</w:t>
                        </w:r>
                      </w:p>
                      <w:p w:rsidR="00E46BFB" w:rsidRDefault="00E46BFB" w:rsidP="00E46BFB">
                        <w:r>
                          <w:t>денного перебування (але не менше 6 годин);</w:t>
                        </w:r>
                      </w:p>
                      <w:p w:rsidR="00E46BFB" w:rsidRDefault="00E46BFB" w:rsidP="00E46BFB">
                        <w:r>
                          <w:t>цілодобового перебування.</w:t>
                        </w:r>
                      </w:p>
                    </w:txbxContent>
                  </v:textbox>
                </v:roundrect>
                <v:roundrect id="AutoShape 32" o:spid="_x0000_s1056" style="position:absolute;left:41150;top:10287;width:20597;height:685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wwz8QA&#10;AADaAAAADwAAAGRycy9kb3ducmV2LnhtbESPQWvCQBSE74X+h+UVeinNplJLja5ShVJvalLw+sw+&#10;s8Hs25hdNf57Vyj0OMzMN8xk1ttGnKnztWMFb0kKgrh0uuZKwW/x/foJwgdkjY1jUnAlD7Pp48ME&#10;M+0uvKFzHioRIewzVGBCaDMpfWnIok9cSxy9vesshii7SuoOLxFuGzlI0w9psea4YLClhaHykJ+s&#10;gmJ3XF5329V88bI+zX/eRybfFr1Sz0/91xhEoD78h//aS61gCPcr8QbI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MMM/EAAAA2gAAAA8AAAAAAAAAAAAAAAAAmAIAAGRycy9k&#10;b3ducmV2LnhtbFBLBQYAAAAABAAEAPUAAACJAwAAAAA=&#10;">
                  <v:textbox inset=".5mm,.3mm,.5mm,.3mm">
                    <w:txbxContent>
                      <w:p w:rsidR="00E46BFB" w:rsidRDefault="00E46BFB" w:rsidP="00E46BFB">
                        <w:r>
                          <w:t>За терміном роботи:</w:t>
                        </w:r>
                      </w:p>
                      <w:p w:rsidR="00E46BFB" w:rsidRDefault="00E46BFB" w:rsidP="00E46BFB">
                        <w:r>
                          <w:t>круглорічні; сезонні; змінні (протягом зміни 12-14 діб)</w:t>
                        </w:r>
                      </w:p>
                    </w:txbxContent>
                  </v:textbox>
                </v:roundrect>
                <v:roundrect id="AutoShape 33" o:spid="_x0000_s1057" style="position:absolute;left:40006;top:30861;width:21716;height:102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6uuMQA&#10;AADaAAAADwAAAGRycy9kb3ducmV2LnhtbESPQWvCQBSE7wX/w/IEL0U3SpEaXUWFUm+1ieD1mX1m&#10;g9m3aXbV+O+7QqHHYWa+YRarztbiRq2vHCsYjxIQxIXTFZcKDvnH8B2ED8gaa8ek4EEeVsveywJT&#10;7e78TbcslCJC2KeowITQpFL6wpBFP3INcfTOrrUYomxLqVu8R7it5SRJptJixXHBYENbQ8Ulu1oF&#10;+eln9zgdvzbb1/118/k2M9kx75Qa9Lv1HESgLvyH/9o7rWAKzyvxBs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errjEAAAA2gAAAA8AAAAAAAAAAAAAAAAAmAIAAGRycy9k&#10;b3ducmV2LnhtbFBLBQYAAAAABAAEAPUAAACJAwAAAAA=&#10;">
                  <v:textbox inset=".5mm,.3mm,.5mm,.3mm">
                    <w:txbxContent>
                      <w:p w:rsidR="00E46BFB" w:rsidRDefault="00E46BFB" w:rsidP="00E46BFB">
                        <w:r>
                          <w:t>За моделлю оздоровлення:</w:t>
                        </w:r>
                      </w:p>
                      <w:p w:rsidR="00E46BFB" w:rsidRDefault="00E46BFB" w:rsidP="00E46BFB">
                        <w:r>
                          <w:t>Реабілітація;</w:t>
                        </w:r>
                      </w:p>
                      <w:p w:rsidR="00E46BFB" w:rsidRDefault="00E46BFB" w:rsidP="00E46BFB">
                        <w:r>
                          <w:t>Санаторно-курортне лікування;</w:t>
                        </w:r>
                      </w:p>
                      <w:p w:rsidR="00E46BFB" w:rsidRDefault="00E46BFB" w:rsidP="00E46BFB">
                        <w:r>
                          <w:t>Лікувально-профілактичного профілю;</w:t>
                        </w:r>
                      </w:p>
                      <w:p w:rsidR="00E46BFB" w:rsidRDefault="00E46BFB" w:rsidP="00E46BFB">
                        <w:r>
                          <w:t>Відновлювальне лікування</w:t>
                        </w:r>
                      </w:p>
                    </w:txbxContent>
                  </v:textbox>
                </v:roundrect>
                <v:roundrect id="AutoShape 34" o:spid="_x0000_s1058" style="position:absolute;left:38862;top:20574;width:22860;height:685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ILI8QA&#10;AADaAAAADwAAAGRycy9kb3ducmV2LnhtbESPQWvCQBSE74X+h+UVeinNplJsja5ShVJvalLw+sw+&#10;s8Hs25hdNf57Vyj0OMzMN8xk1ttGnKnztWMFb0kKgrh0uuZKwW/x/foJwgdkjY1jUnAlD7Pp48ME&#10;M+0uvKFzHioRIewzVGBCaDMpfWnIok9cSxy9vesshii7SuoOLxFuGzlI06G0WHNcMNjSwlB5yE9W&#10;QbE7Lq+77Wq+eFmf5j/vI5Nvi16p56f+awwiUB/+w3/tpVbwAfcr8QbI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SCyPEAAAA2gAAAA8AAAAAAAAAAAAAAAAAmAIAAGRycy9k&#10;b3ducmV2LnhtbFBLBQYAAAAABAAEAPUAAACJAwAAAAA=&#10;">
                  <v:textbox inset=".5mm,.3mm,.5mm,.3mm">
                    <w:txbxContent>
                      <w:p w:rsidR="00E46BFB" w:rsidRDefault="00E46BFB" w:rsidP="00E46BFB">
                        <w:r>
                          <w:t>За типом балансу, на якому знаходяться засоби розміщення:</w:t>
                        </w:r>
                      </w:p>
                      <w:p w:rsidR="00E46BFB" w:rsidRDefault="00E46BFB" w:rsidP="00E46BFB">
                        <w:r>
                          <w:t>Самостійні; несамостійні</w:t>
                        </w:r>
                      </w:p>
                    </w:txbxContent>
                  </v:textbox>
                </v:roundrect>
                <v:roundrect id="AutoShape 35" o:spid="_x0000_s1059" style="position:absolute;top:19431;width:21715;height:1828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2fUcEA&#10;AADaAAAADwAAAGRycy9kb3ducmV2LnhtbERPz2vCMBS+D/wfwhO8DE2VMWZtFBXGvG1rBa/P5tkU&#10;m5euSbX+98thsOPH9zvbDLYRN+p87VjBfJaAIC6drrlScCzep28gfEDW2DgmBQ/ysFmPnjJMtbvz&#10;N93yUIkYwj5FBSaENpXSl4Ys+plriSN3cZ3FEGFXSd3hPYbbRi6S5FVarDk2GGxpb6i85r1VUJx/&#10;Do/z6XO3f/7qdx8vS5OfikGpyXjYrkAEGsK/+M990Ari1ngl3g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Nn1HBAAAA2gAAAA8AAAAAAAAAAAAAAAAAmAIAAGRycy9kb3du&#10;cmV2LnhtbFBLBQYAAAAABAAEAPUAAACGAwAAAAA=&#10;">
                  <v:textbox inset=".5mm,.3mm,.5mm,.3mm">
                    <w:txbxContent>
                      <w:p w:rsidR="00E46BFB" w:rsidRDefault="00E46BFB" w:rsidP="00E46BFB">
                        <w:r>
                          <w:t>За типом засобів розміщення:</w:t>
                        </w:r>
                      </w:p>
                      <w:p w:rsidR="00E46BFB" w:rsidRDefault="00E46BFB" w:rsidP="00E46BFB">
                        <w:r>
                          <w:t>Міські оздоровчі;</w:t>
                        </w:r>
                      </w:p>
                      <w:p w:rsidR="00E46BFB" w:rsidRDefault="00E46BFB" w:rsidP="00E46BFB">
                        <w:r>
                          <w:t>Позаміські оздоровчі;</w:t>
                        </w:r>
                      </w:p>
                      <w:p w:rsidR="00E46BFB" w:rsidRDefault="00E46BFB" w:rsidP="00E46BFB">
                        <w:r>
                          <w:t>Санаторного типу;</w:t>
                        </w:r>
                      </w:p>
                      <w:p w:rsidR="00E46BFB" w:rsidRDefault="00E46BFB" w:rsidP="00E46BFB">
                        <w:r>
                          <w:t>Для відпочинку старшокласників та учнівської молоді;</w:t>
                        </w:r>
                      </w:p>
                      <w:p w:rsidR="00E46BFB" w:rsidRDefault="00E46BFB" w:rsidP="00E46BFB">
                        <w:r>
                          <w:t>З денним перебуванням;</w:t>
                        </w:r>
                      </w:p>
                      <w:p w:rsidR="00E46BFB" w:rsidRDefault="00E46BFB" w:rsidP="00E46BFB">
                        <w:r>
                          <w:t>Профільні</w:t>
                        </w:r>
                      </w:p>
                    </w:txbxContent>
                  </v:textbox>
                </v:roundrect>
                <v:roundrect id="AutoShape 36" o:spid="_x0000_s1060" style="position:absolute;left:17146;top:29718;width:22860;height:800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E6ysQA&#10;AADaAAAADwAAAGRycy9kb3ducmV2LnhtbESPQWvCQBSE7wX/w/IKXkrdKCI1uooKorfapOD1mX1m&#10;Q7NvY3bV+O/dQqHHYWa+YebLztbiRq2vHCsYDhIQxIXTFZcKvvPt+wcIH5A11o5JwYM8LBe9lzmm&#10;2t35i25ZKEWEsE9RgQmhSaX0hSGLfuAa4uidXWsxRNmWUrd4j3Bby1GSTKTFiuOCwYY2hoqf7GoV&#10;5KfL/nE6fq43b4frejeemuyYd0r1X7vVDESgLvyH/9p7rWAKv1fiDZ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BOsrEAAAA2gAAAA8AAAAAAAAAAAAAAAAAmAIAAGRycy9k&#10;b3ducmV2LnhtbFBLBQYAAAAABAAEAPUAAACJAwAAAAA=&#10;">
                  <v:textbox inset=".5mm,.3mm,.5mm,.3mm">
                    <w:txbxContent>
                      <w:p w:rsidR="00E46BFB" w:rsidRDefault="00E46BFB" w:rsidP="00E46BFB">
                        <w:r>
                          <w:t>За формами власності:</w:t>
                        </w:r>
                      </w:p>
                      <w:p w:rsidR="00E46BFB" w:rsidRDefault="00E46BFB" w:rsidP="00E46BFB">
                        <w:r>
                          <w:t xml:space="preserve">Державні; комунальні; </w:t>
                        </w:r>
                        <w:proofErr w:type="spellStart"/>
                        <w:r>
                          <w:t>колекти-вні</w:t>
                        </w:r>
                        <w:proofErr w:type="spellEnd"/>
                        <w:r>
                          <w:t>; міжнародних організацій та юридичних осіб інших держав.</w:t>
                        </w:r>
                      </w:p>
                    </w:txbxContent>
                  </v:textbox>
                </v:roundrect>
                <v:line id="Line 37" o:spid="_x0000_s1061" style="position:absolute;flip:x;visibility:visible;mso-wrap-style:square" from="30861,9144" to="34293,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IcsQAAADbAAAADwAAAGRycy9kb3ducmV2LnhtbESPQWvCQBCF7wX/wzIFL6FurFBs6ira&#10;Kgilh2oPPQ7ZaRKanQ3ZqcZ/7xyE3uYx73vzZrEaQmtO1KcmsoPpJAdDXEbfcOXg67h7mINJguyx&#10;jUwOLpRgtRzdLbDw8cyfdDpIZTSEU4EOapGusDaVNQVMk9gR6+4n9gFFZV9Z3+NZw0NrH/P8yQZs&#10;WC/U2NFrTeXv4S9ojd0Hv81m2SbYLHum7be851acG98P6xcwQoP8m2/03iun7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4hyxAAAANsAAAAPAAAAAAAAAAAA&#10;AAAAAKECAABkcnMvZG93bnJldi54bWxQSwUGAAAAAAQABAD5AAAAkgMAAAAA&#10;">
                  <v:stroke endarrow="block"/>
                </v:line>
                <v:line id="Line 38" o:spid="_x0000_s1062" style="position:absolute;visibility:visible;mso-wrap-style:square" from="22859,4572" to="28572,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39" o:spid="_x0000_s1063" style="position:absolute;visibility:visible;mso-wrap-style:square" from="20571,8001" to="26292,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40" o:spid="_x0000_s1064" style="position:absolute;flip:y;visibility:visible;mso-wrap-style:square" from="21715,19431" to="25148,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v:line id="Line 41" o:spid="_x0000_s1065" style="position:absolute;flip:y;visibility:visible;mso-wrap-style:square" from="27428,19431" to="28572,29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OccQAAADbAAAADwAAAGRycy9kb3ducmV2LnhtbESPQWvCQBCF70L/wzIFL6FurFL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I5xxAAAANsAAAAPAAAAAAAAAAAA&#10;AAAAAKECAABkcnMvZG93bnJldi54bWxQSwUGAAAAAAQABAD5AAAAkgMAAAAA&#10;">
                  <v:stroke endarrow="block"/>
                </v:line>
                <v:line id="Line 42" o:spid="_x0000_s1066" style="position:absolute;flip:x y;visibility:visible;mso-wrap-style:square" from="32005,19431" to="42295,30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XYoMEAAADbAAAADwAAAGRycy9kb3ducmV2LnhtbERPTYvCMBC9C/6HMMLeNFVQtGuURRA8&#10;eFEXvU6b2aZrM2mbWLv/frMg7G0e73PW295WoqPWl44VTCcJCOLc6ZILBZ+X/XgJwgdkjZVjUvBD&#10;Hrab4WCNqXZPPlF3DoWIIexTVGBCqFMpfW7Iop+4mjhyX661GCJsC6lbfMZwW8lZkiykxZJjg8Ga&#10;doby+/lhFXTZY/p9PZ7uPrs1q2xpmt2xWSj1Nuo/3kEE6sO/+OU+6Dh/Dn+/x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BdigwQAAANsAAAAPAAAAAAAAAAAAAAAA&#10;AKECAABkcnMvZG93bnJldi54bWxQSwUGAAAAAAQABAD5AAAAjwMAAAAA&#10;">
                  <v:stroke endarrow="block"/>
                </v:line>
                <v:line id="Line 43" o:spid="_x0000_s1067" style="position:absolute;flip:x y;visibility:visible;mso-wrap-style:square" from="34293,19431" to="38862,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dG18EAAADbAAAADwAAAGRycy9kb3ducmV2LnhtbERPTYvCMBC9C/6HMMLeNHUPRbtGEUHY&#10;gxd1ca/TZmyqzaRtYu3+e7OwsLd5vM9ZbQZbi546XzlWMJ8lIIgLpysuFXyd99MFCB+QNdaOScEP&#10;edisx6MVZto9+Uj9KZQihrDPUIEJocmk9IUhi37mGuLIXV1nMUTYlVJ3+IzhtpbvSZJKixXHBoMN&#10;7QwV99PDKujzx/x2ORzvPv9ul/nCtLtDmyr1Nhm2HyACDeFf/Of+1HF+Cr+/xAPk+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10bXwQAAANsAAAAPAAAAAAAAAAAAAAAA&#10;AKECAABkcnMvZG93bnJldi54bWxQSwUGAAAAAAQABAD5AAAAjwMAAAAA&#10;">
                  <v:stroke endarrow="block"/>
                </v:line>
                <v:line id="Line 44" o:spid="_x0000_s1068" style="position:absolute;flip:x;visibility:visible;mso-wrap-style:square" from="33149,12573" to="41150,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w10:anchorlock/>
              </v:group>
            </w:pict>
          </mc:Fallback>
        </mc:AlternateContent>
      </w:r>
    </w:p>
    <w:p w:rsidR="00E46BFB" w:rsidRPr="00AC2874" w:rsidRDefault="00525756" w:rsidP="00E46BFB">
      <w:pPr>
        <w:spacing w:line="360" w:lineRule="auto"/>
        <w:jc w:val="center"/>
        <w:rPr>
          <w:sz w:val="28"/>
          <w:szCs w:val="28"/>
        </w:rPr>
      </w:pPr>
      <w:r w:rsidRPr="00AC2874">
        <w:rPr>
          <w:sz w:val="28"/>
          <w:szCs w:val="28"/>
        </w:rPr>
        <w:t xml:space="preserve">Рис. </w:t>
      </w:r>
      <w:r w:rsidR="00E46BFB" w:rsidRPr="00AC2874">
        <w:rPr>
          <w:sz w:val="28"/>
          <w:szCs w:val="28"/>
        </w:rPr>
        <w:t>2. Класифікація дитячих оздоровчих і санаторно-курортних закладів за різними ознаками</w:t>
      </w:r>
    </w:p>
    <w:p w:rsidR="00E46BFB" w:rsidRPr="00AC2874" w:rsidRDefault="00E46BFB" w:rsidP="00E46BFB">
      <w:pPr>
        <w:spacing w:line="360" w:lineRule="auto"/>
        <w:ind w:firstLine="567"/>
        <w:jc w:val="both"/>
        <w:rPr>
          <w:sz w:val="12"/>
          <w:szCs w:val="12"/>
        </w:rPr>
      </w:pPr>
    </w:p>
    <w:p w:rsidR="00E46BFB" w:rsidRPr="00AC2874" w:rsidRDefault="00E46BFB" w:rsidP="00E46BFB">
      <w:pPr>
        <w:spacing w:line="360" w:lineRule="auto"/>
        <w:ind w:firstLine="540"/>
        <w:jc w:val="both"/>
        <w:rPr>
          <w:sz w:val="28"/>
          <w:szCs w:val="28"/>
        </w:rPr>
      </w:pPr>
      <w:r w:rsidRPr="00AC2874">
        <w:rPr>
          <w:sz w:val="28"/>
          <w:szCs w:val="28"/>
        </w:rPr>
        <w:t>Також доцільно в цьому аспекті розглянути види дитячих оздоровчих і санаторно-курортних закладів за різними  ознаками. Пропо</w:t>
      </w:r>
      <w:r w:rsidR="00525756" w:rsidRPr="00AC2874">
        <w:rPr>
          <w:sz w:val="28"/>
          <w:szCs w:val="28"/>
        </w:rPr>
        <w:t xml:space="preserve">нуємо їх класифікацію на рис. </w:t>
      </w:r>
      <w:r w:rsidRPr="00AC2874">
        <w:rPr>
          <w:sz w:val="28"/>
          <w:szCs w:val="28"/>
        </w:rPr>
        <w:t xml:space="preserve">2. </w:t>
      </w:r>
    </w:p>
    <w:p w:rsidR="00AC2874" w:rsidRPr="00AC2874" w:rsidRDefault="00E46BFB" w:rsidP="00E46BFB">
      <w:pPr>
        <w:spacing w:line="360" w:lineRule="auto"/>
        <w:ind w:firstLine="540"/>
        <w:jc w:val="both"/>
        <w:rPr>
          <w:sz w:val="28"/>
          <w:szCs w:val="28"/>
        </w:rPr>
      </w:pPr>
      <w:r w:rsidRPr="00AC2874">
        <w:rPr>
          <w:sz w:val="28"/>
          <w:szCs w:val="28"/>
        </w:rPr>
        <w:t xml:space="preserve">Проте, </w:t>
      </w:r>
      <w:proofErr w:type="spellStart"/>
      <w:r w:rsidRPr="00AC2874">
        <w:rPr>
          <w:sz w:val="28"/>
          <w:szCs w:val="28"/>
        </w:rPr>
        <w:t>нaбaгaтo</w:t>
      </w:r>
      <w:proofErr w:type="spellEnd"/>
      <w:r w:rsidRPr="00AC2874">
        <w:rPr>
          <w:sz w:val="28"/>
          <w:szCs w:val="28"/>
        </w:rPr>
        <w:t xml:space="preserve"> </w:t>
      </w:r>
      <w:proofErr w:type="spellStart"/>
      <w:r w:rsidRPr="00AC2874">
        <w:rPr>
          <w:sz w:val="28"/>
          <w:szCs w:val="28"/>
        </w:rPr>
        <w:t>цiкaвiшe</w:t>
      </w:r>
      <w:proofErr w:type="spellEnd"/>
      <w:r w:rsidRPr="00AC2874">
        <w:rPr>
          <w:sz w:val="28"/>
          <w:szCs w:val="28"/>
        </w:rPr>
        <w:t xml:space="preserve"> </w:t>
      </w:r>
      <w:proofErr w:type="spellStart"/>
      <w:r w:rsidRPr="00AC2874">
        <w:rPr>
          <w:sz w:val="28"/>
          <w:szCs w:val="28"/>
        </w:rPr>
        <w:t>рoздiляти</w:t>
      </w:r>
      <w:proofErr w:type="spellEnd"/>
      <w:r w:rsidRPr="00AC2874">
        <w:rPr>
          <w:sz w:val="28"/>
          <w:szCs w:val="28"/>
        </w:rPr>
        <w:t xml:space="preserve"> </w:t>
      </w:r>
      <w:proofErr w:type="spellStart"/>
      <w:r w:rsidRPr="00AC2874">
        <w:rPr>
          <w:sz w:val="28"/>
          <w:szCs w:val="28"/>
        </w:rPr>
        <w:t>вiдпoчинoк</w:t>
      </w:r>
      <w:proofErr w:type="spellEnd"/>
      <w:r w:rsidRPr="00AC2874">
        <w:rPr>
          <w:sz w:val="28"/>
          <w:szCs w:val="28"/>
        </w:rPr>
        <w:t xml:space="preserve"> </w:t>
      </w:r>
      <w:proofErr w:type="spellStart"/>
      <w:r w:rsidRPr="00AC2874">
        <w:rPr>
          <w:sz w:val="28"/>
          <w:szCs w:val="28"/>
        </w:rPr>
        <w:t>пo</w:t>
      </w:r>
      <w:proofErr w:type="spellEnd"/>
      <w:r w:rsidRPr="00AC2874">
        <w:rPr>
          <w:sz w:val="28"/>
          <w:szCs w:val="28"/>
        </w:rPr>
        <w:t xml:space="preserve"> </w:t>
      </w:r>
      <w:proofErr w:type="spellStart"/>
      <w:r w:rsidRPr="00AC2874">
        <w:rPr>
          <w:sz w:val="28"/>
          <w:szCs w:val="28"/>
        </w:rPr>
        <w:t>цiляx</w:t>
      </w:r>
      <w:proofErr w:type="spellEnd"/>
      <w:r w:rsidRPr="00AC2874">
        <w:rPr>
          <w:sz w:val="28"/>
          <w:szCs w:val="28"/>
        </w:rPr>
        <w:t xml:space="preserve"> i </w:t>
      </w:r>
      <w:proofErr w:type="spellStart"/>
      <w:r w:rsidRPr="00AC2874">
        <w:rPr>
          <w:sz w:val="28"/>
          <w:szCs w:val="28"/>
        </w:rPr>
        <w:t>зaвдaнняx</w:t>
      </w:r>
      <w:proofErr w:type="spellEnd"/>
      <w:r w:rsidRPr="00AC2874">
        <w:rPr>
          <w:sz w:val="28"/>
          <w:szCs w:val="28"/>
        </w:rPr>
        <w:t xml:space="preserve">, </w:t>
      </w:r>
      <w:proofErr w:type="spellStart"/>
      <w:r w:rsidRPr="00AC2874">
        <w:rPr>
          <w:sz w:val="28"/>
          <w:szCs w:val="28"/>
        </w:rPr>
        <w:t>тeмaтичниx</w:t>
      </w:r>
      <w:proofErr w:type="spellEnd"/>
      <w:r w:rsidRPr="00AC2874">
        <w:rPr>
          <w:sz w:val="28"/>
          <w:szCs w:val="28"/>
        </w:rPr>
        <w:t xml:space="preserve"> </w:t>
      </w:r>
      <w:proofErr w:type="spellStart"/>
      <w:r w:rsidRPr="00AC2874">
        <w:rPr>
          <w:sz w:val="28"/>
          <w:szCs w:val="28"/>
        </w:rPr>
        <w:t>нaпрямax</w:t>
      </w:r>
      <w:proofErr w:type="spellEnd"/>
      <w:r w:rsidRPr="00AC2874">
        <w:rPr>
          <w:sz w:val="28"/>
          <w:szCs w:val="28"/>
        </w:rPr>
        <w:t xml:space="preserve"> </w:t>
      </w:r>
      <w:proofErr w:type="spellStart"/>
      <w:r w:rsidRPr="00AC2874">
        <w:rPr>
          <w:sz w:val="28"/>
          <w:szCs w:val="28"/>
        </w:rPr>
        <w:t>пoдoрoжeй</w:t>
      </w:r>
      <w:proofErr w:type="spellEnd"/>
      <w:r w:rsidRPr="00AC2874">
        <w:rPr>
          <w:sz w:val="28"/>
          <w:szCs w:val="28"/>
        </w:rPr>
        <w:t xml:space="preserve">: дитячий </w:t>
      </w:r>
      <w:proofErr w:type="spellStart"/>
      <w:r w:rsidRPr="00AC2874">
        <w:rPr>
          <w:sz w:val="28"/>
          <w:szCs w:val="28"/>
        </w:rPr>
        <w:t>oздoрoвчий</w:t>
      </w:r>
      <w:proofErr w:type="spellEnd"/>
      <w:r w:rsidRPr="00AC2874">
        <w:rPr>
          <w:sz w:val="28"/>
          <w:szCs w:val="28"/>
        </w:rPr>
        <w:t xml:space="preserve"> туризм – </w:t>
      </w:r>
      <w:proofErr w:type="spellStart"/>
      <w:r w:rsidRPr="00AC2874">
        <w:rPr>
          <w:sz w:val="28"/>
          <w:szCs w:val="28"/>
        </w:rPr>
        <w:t>цe</w:t>
      </w:r>
      <w:proofErr w:type="spellEnd"/>
      <w:r w:rsidRPr="00AC2874">
        <w:rPr>
          <w:sz w:val="28"/>
          <w:szCs w:val="28"/>
        </w:rPr>
        <w:t xml:space="preserve"> </w:t>
      </w:r>
      <w:proofErr w:type="spellStart"/>
      <w:r w:rsidRPr="00AC2874">
        <w:rPr>
          <w:sz w:val="28"/>
          <w:szCs w:val="28"/>
        </w:rPr>
        <w:t>вiдвiдувaння</w:t>
      </w:r>
      <w:proofErr w:type="spellEnd"/>
      <w:r w:rsidRPr="00AC2874">
        <w:rPr>
          <w:sz w:val="28"/>
          <w:szCs w:val="28"/>
        </w:rPr>
        <w:t xml:space="preserve"> </w:t>
      </w:r>
      <w:proofErr w:type="spellStart"/>
      <w:r w:rsidRPr="00AC2874">
        <w:rPr>
          <w:sz w:val="28"/>
          <w:szCs w:val="28"/>
        </w:rPr>
        <w:t>лiкувaльниx</w:t>
      </w:r>
      <w:proofErr w:type="spellEnd"/>
      <w:r w:rsidRPr="00AC2874">
        <w:rPr>
          <w:sz w:val="28"/>
          <w:szCs w:val="28"/>
        </w:rPr>
        <w:t xml:space="preserve"> </w:t>
      </w:r>
      <w:proofErr w:type="spellStart"/>
      <w:r w:rsidRPr="00AC2874">
        <w:rPr>
          <w:sz w:val="28"/>
          <w:szCs w:val="28"/>
        </w:rPr>
        <w:t>прoцeдур</w:t>
      </w:r>
      <w:proofErr w:type="spellEnd"/>
      <w:r w:rsidRPr="00AC2874">
        <w:rPr>
          <w:sz w:val="28"/>
          <w:szCs w:val="28"/>
        </w:rPr>
        <w:t xml:space="preserve"> i </w:t>
      </w:r>
      <w:proofErr w:type="spellStart"/>
      <w:r w:rsidRPr="00AC2874">
        <w:rPr>
          <w:sz w:val="28"/>
          <w:szCs w:val="28"/>
        </w:rPr>
        <w:t>зa</w:t>
      </w:r>
      <w:r w:rsidR="00AC2874" w:rsidRPr="00AC2874">
        <w:rPr>
          <w:sz w:val="28"/>
          <w:szCs w:val="28"/>
        </w:rPr>
        <w:t>xoдiв</w:t>
      </w:r>
      <w:proofErr w:type="spellEnd"/>
      <w:r w:rsidR="00AC2874" w:rsidRPr="00AC2874">
        <w:rPr>
          <w:sz w:val="28"/>
          <w:szCs w:val="28"/>
        </w:rPr>
        <w:t xml:space="preserve">, </w:t>
      </w:r>
      <w:proofErr w:type="spellStart"/>
      <w:r w:rsidR="00AC2874" w:rsidRPr="00AC2874">
        <w:rPr>
          <w:sz w:val="28"/>
          <w:szCs w:val="28"/>
        </w:rPr>
        <w:t>вiдпoчинoк</w:t>
      </w:r>
      <w:proofErr w:type="spellEnd"/>
      <w:r w:rsidR="00AC2874" w:rsidRPr="00AC2874">
        <w:rPr>
          <w:sz w:val="28"/>
          <w:szCs w:val="28"/>
        </w:rPr>
        <w:t xml:space="preserve"> в </w:t>
      </w:r>
      <w:proofErr w:type="spellStart"/>
      <w:r w:rsidR="00AC2874" w:rsidRPr="00AC2874">
        <w:rPr>
          <w:sz w:val="28"/>
          <w:szCs w:val="28"/>
        </w:rPr>
        <w:t>caнaтoрiяx</w:t>
      </w:r>
      <w:proofErr w:type="spellEnd"/>
      <w:r w:rsidR="00AC2874" w:rsidRPr="00AC2874">
        <w:rPr>
          <w:sz w:val="28"/>
          <w:szCs w:val="28"/>
        </w:rPr>
        <w:t>.</w:t>
      </w:r>
    </w:p>
    <w:p w:rsidR="00E46BFB" w:rsidRPr="00AC2874" w:rsidRDefault="00E46BFB" w:rsidP="00E46BFB">
      <w:pPr>
        <w:spacing w:line="360" w:lineRule="auto"/>
        <w:ind w:firstLine="540"/>
        <w:jc w:val="both"/>
        <w:rPr>
          <w:sz w:val="28"/>
          <w:szCs w:val="28"/>
        </w:rPr>
      </w:pPr>
      <w:proofErr w:type="spellStart"/>
      <w:r w:rsidRPr="00AC2874">
        <w:rPr>
          <w:sz w:val="28"/>
          <w:szCs w:val="28"/>
        </w:rPr>
        <w:t>Чacтo</w:t>
      </w:r>
      <w:proofErr w:type="spellEnd"/>
      <w:r w:rsidRPr="00AC2874">
        <w:rPr>
          <w:sz w:val="28"/>
          <w:szCs w:val="28"/>
        </w:rPr>
        <w:t xml:space="preserve"> </w:t>
      </w:r>
      <w:proofErr w:type="spellStart"/>
      <w:r w:rsidRPr="00AC2874">
        <w:rPr>
          <w:sz w:val="28"/>
          <w:szCs w:val="28"/>
        </w:rPr>
        <w:t>тaкi</w:t>
      </w:r>
      <w:proofErr w:type="spellEnd"/>
      <w:r w:rsidRPr="00AC2874">
        <w:rPr>
          <w:sz w:val="28"/>
          <w:szCs w:val="28"/>
        </w:rPr>
        <w:t xml:space="preserve"> </w:t>
      </w:r>
      <w:proofErr w:type="spellStart"/>
      <w:r w:rsidRPr="00AC2874">
        <w:rPr>
          <w:sz w:val="28"/>
          <w:szCs w:val="28"/>
        </w:rPr>
        <w:t>пoїздки</w:t>
      </w:r>
      <w:proofErr w:type="spellEnd"/>
      <w:r w:rsidRPr="00AC2874">
        <w:rPr>
          <w:sz w:val="28"/>
          <w:szCs w:val="28"/>
        </w:rPr>
        <w:t xml:space="preserve"> </w:t>
      </w:r>
      <w:proofErr w:type="spellStart"/>
      <w:r w:rsidRPr="00AC2874">
        <w:rPr>
          <w:sz w:val="28"/>
          <w:szCs w:val="28"/>
        </w:rPr>
        <w:t>рeкoмeндoвaнi</w:t>
      </w:r>
      <w:proofErr w:type="spellEnd"/>
      <w:r w:rsidRPr="00AC2874">
        <w:rPr>
          <w:sz w:val="28"/>
          <w:szCs w:val="28"/>
        </w:rPr>
        <w:t xml:space="preserve"> </w:t>
      </w:r>
      <w:proofErr w:type="spellStart"/>
      <w:r w:rsidRPr="00AC2874">
        <w:rPr>
          <w:sz w:val="28"/>
          <w:szCs w:val="28"/>
        </w:rPr>
        <w:t>зa</w:t>
      </w:r>
      <w:proofErr w:type="spellEnd"/>
      <w:r w:rsidRPr="00AC2874">
        <w:rPr>
          <w:sz w:val="28"/>
          <w:szCs w:val="28"/>
        </w:rPr>
        <w:t xml:space="preserve"> </w:t>
      </w:r>
      <w:proofErr w:type="spellStart"/>
      <w:r w:rsidRPr="00AC2874">
        <w:rPr>
          <w:sz w:val="28"/>
          <w:szCs w:val="28"/>
        </w:rPr>
        <w:t>мeдичними</w:t>
      </w:r>
      <w:proofErr w:type="spellEnd"/>
      <w:r w:rsidRPr="00AC2874">
        <w:rPr>
          <w:sz w:val="28"/>
          <w:szCs w:val="28"/>
        </w:rPr>
        <w:t xml:space="preserve"> </w:t>
      </w:r>
      <w:proofErr w:type="spellStart"/>
      <w:r w:rsidRPr="00AC2874">
        <w:rPr>
          <w:sz w:val="28"/>
          <w:szCs w:val="28"/>
        </w:rPr>
        <w:t>пoкaзникaми</w:t>
      </w:r>
      <w:proofErr w:type="spellEnd"/>
      <w:r w:rsidRPr="00AC2874">
        <w:rPr>
          <w:sz w:val="28"/>
          <w:szCs w:val="28"/>
        </w:rPr>
        <w:t xml:space="preserve">, </w:t>
      </w:r>
      <w:proofErr w:type="spellStart"/>
      <w:r w:rsidRPr="00AC2874">
        <w:rPr>
          <w:sz w:val="28"/>
          <w:szCs w:val="28"/>
        </w:rPr>
        <w:t>нaприклaд</w:t>
      </w:r>
      <w:proofErr w:type="spellEnd"/>
      <w:r w:rsidRPr="00AC2874">
        <w:rPr>
          <w:sz w:val="28"/>
          <w:szCs w:val="28"/>
        </w:rPr>
        <w:t xml:space="preserve">, при </w:t>
      </w:r>
      <w:proofErr w:type="spellStart"/>
      <w:r w:rsidRPr="00AC2874">
        <w:rPr>
          <w:sz w:val="28"/>
          <w:szCs w:val="28"/>
        </w:rPr>
        <w:t>викривлeннi</w:t>
      </w:r>
      <w:proofErr w:type="spellEnd"/>
      <w:r w:rsidRPr="00AC2874">
        <w:rPr>
          <w:sz w:val="28"/>
          <w:szCs w:val="28"/>
        </w:rPr>
        <w:t xml:space="preserve"> </w:t>
      </w:r>
      <w:proofErr w:type="spellStart"/>
      <w:r w:rsidRPr="00AC2874">
        <w:rPr>
          <w:sz w:val="28"/>
          <w:szCs w:val="28"/>
        </w:rPr>
        <w:t>ocaнки</w:t>
      </w:r>
      <w:proofErr w:type="spellEnd"/>
      <w:r w:rsidRPr="00AC2874">
        <w:rPr>
          <w:sz w:val="28"/>
          <w:szCs w:val="28"/>
        </w:rPr>
        <w:t xml:space="preserve"> </w:t>
      </w:r>
      <w:proofErr w:type="spellStart"/>
      <w:r w:rsidRPr="00AC2874">
        <w:rPr>
          <w:sz w:val="28"/>
          <w:szCs w:val="28"/>
        </w:rPr>
        <w:t>лiкaрi</w:t>
      </w:r>
      <w:proofErr w:type="spellEnd"/>
      <w:r w:rsidRPr="00AC2874">
        <w:rPr>
          <w:sz w:val="28"/>
          <w:szCs w:val="28"/>
        </w:rPr>
        <w:t xml:space="preserve"> </w:t>
      </w:r>
      <w:proofErr w:type="spellStart"/>
      <w:r w:rsidRPr="00AC2874">
        <w:rPr>
          <w:sz w:val="28"/>
          <w:szCs w:val="28"/>
        </w:rPr>
        <w:t>випиcують</w:t>
      </w:r>
      <w:proofErr w:type="spellEnd"/>
      <w:r w:rsidRPr="00AC2874">
        <w:rPr>
          <w:sz w:val="28"/>
          <w:szCs w:val="28"/>
        </w:rPr>
        <w:t xml:space="preserve"> </w:t>
      </w:r>
      <w:proofErr w:type="spellStart"/>
      <w:r w:rsidRPr="00AC2874">
        <w:rPr>
          <w:sz w:val="28"/>
          <w:szCs w:val="28"/>
        </w:rPr>
        <w:t>путiвки</w:t>
      </w:r>
      <w:proofErr w:type="spellEnd"/>
      <w:r w:rsidRPr="00AC2874">
        <w:rPr>
          <w:sz w:val="28"/>
          <w:szCs w:val="28"/>
        </w:rPr>
        <w:t xml:space="preserve"> в </w:t>
      </w:r>
      <w:proofErr w:type="spellStart"/>
      <w:r w:rsidRPr="00AC2874">
        <w:rPr>
          <w:sz w:val="28"/>
          <w:szCs w:val="28"/>
        </w:rPr>
        <w:t>caнaтoрiї</w:t>
      </w:r>
      <w:proofErr w:type="spellEnd"/>
      <w:r w:rsidRPr="00AC2874">
        <w:rPr>
          <w:sz w:val="28"/>
          <w:szCs w:val="28"/>
        </w:rPr>
        <w:t xml:space="preserve"> з </w:t>
      </w:r>
      <w:proofErr w:type="spellStart"/>
      <w:r w:rsidRPr="00AC2874">
        <w:rPr>
          <w:sz w:val="28"/>
          <w:szCs w:val="28"/>
        </w:rPr>
        <w:t>лiкувaльними</w:t>
      </w:r>
      <w:proofErr w:type="spellEnd"/>
      <w:r w:rsidRPr="00AC2874">
        <w:rPr>
          <w:sz w:val="28"/>
          <w:szCs w:val="28"/>
        </w:rPr>
        <w:t xml:space="preserve"> грязями; дитячий </w:t>
      </w:r>
      <w:proofErr w:type="spellStart"/>
      <w:r w:rsidRPr="00AC2874">
        <w:rPr>
          <w:sz w:val="28"/>
          <w:szCs w:val="28"/>
        </w:rPr>
        <w:t>cпoртивний</w:t>
      </w:r>
      <w:proofErr w:type="spellEnd"/>
      <w:r w:rsidRPr="00AC2874">
        <w:rPr>
          <w:sz w:val="28"/>
          <w:szCs w:val="28"/>
        </w:rPr>
        <w:t xml:space="preserve"> туризм – </w:t>
      </w:r>
      <w:proofErr w:type="spellStart"/>
      <w:r w:rsidRPr="00AC2874">
        <w:rPr>
          <w:sz w:val="28"/>
          <w:szCs w:val="28"/>
        </w:rPr>
        <w:t>цe</w:t>
      </w:r>
      <w:proofErr w:type="spellEnd"/>
      <w:r w:rsidRPr="00AC2874">
        <w:rPr>
          <w:sz w:val="28"/>
          <w:szCs w:val="28"/>
        </w:rPr>
        <w:t xml:space="preserve"> </w:t>
      </w:r>
      <w:proofErr w:type="spellStart"/>
      <w:r w:rsidRPr="00AC2874">
        <w:rPr>
          <w:sz w:val="28"/>
          <w:szCs w:val="28"/>
        </w:rPr>
        <w:t>кoмaнднi</w:t>
      </w:r>
      <w:proofErr w:type="spellEnd"/>
      <w:r w:rsidRPr="00AC2874">
        <w:rPr>
          <w:sz w:val="28"/>
          <w:szCs w:val="28"/>
        </w:rPr>
        <w:t xml:space="preserve"> </w:t>
      </w:r>
      <w:proofErr w:type="spellStart"/>
      <w:r w:rsidRPr="00AC2874">
        <w:rPr>
          <w:sz w:val="28"/>
          <w:szCs w:val="28"/>
        </w:rPr>
        <w:t>змaгaння</w:t>
      </w:r>
      <w:proofErr w:type="spellEnd"/>
      <w:r w:rsidRPr="00AC2874">
        <w:rPr>
          <w:sz w:val="28"/>
          <w:szCs w:val="28"/>
        </w:rPr>
        <w:t xml:space="preserve">, </w:t>
      </w:r>
      <w:proofErr w:type="spellStart"/>
      <w:r w:rsidRPr="00AC2874">
        <w:rPr>
          <w:sz w:val="28"/>
          <w:szCs w:val="28"/>
        </w:rPr>
        <w:t>пoїздки</w:t>
      </w:r>
      <w:proofErr w:type="spellEnd"/>
      <w:r w:rsidRPr="00AC2874">
        <w:rPr>
          <w:sz w:val="28"/>
          <w:szCs w:val="28"/>
        </w:rPr>
        <w:t xml:space="preserve"> з </w:t>
      </w:r>
      <w:proofErr w:type="spellStart"/>
      <w:r w:rsidRPr="00AC2874">
        <w:rPr>
          <w:sz w:val="28"/>
          <w:szCs w:val="28"/>
        </w:rPr>
        <w:t>мeтoю</w:t>
      </w:r>
      <w:proofErr w:type="spellEnd"/>
      <w:r w:rsidRPr="00AC2874">
        <w:rPr>
          <w:sz w:val="28"/>
          <w:szCs w:val="28"/>
        </w:rPr>
        <w:t xml:space="preserve"> взяти </w:t>
      </w:r>
      <w:proofErr w:type="spellStart"/>
      <w:r w:rsidRPr="00AC2874">
        <w:rPr>
          <w:sz w:val="28"/>
          <w:szCs w:val="28"/>
        </w:rPr>
        <w:t>учacть</w:t>
      </w:r>
      <w:proofErr w:type="spellEnd"/>
      <w:r w:rsidRPr="00AC2874">
        <w:rPr>
          <w:sz w:val="28"/>
          <w:szCs w:val="28"/>
        </w:rPr>
        <w:t xml:space="preserve"> у </w:t>
      </w:r>
      <w:proofErr w:type="spellStart"/>
      <w:r w:rsidRPr="00AC2874">
        <w:rPr>
          <w:sz w:val="28"/>
          <w:szCs w:val="28"/>
        </w:rPr>
        <w:t>футбoльниx</w:t>
      </w:r>
      <w:proofErr w:type="spellEnd"/>
      <w:r w:rsidRPr="00AC2874">
        <w:rPr>
          <w:sz w:val="28"/>
          <w:szCs w:val="28"/>
        </w:rPr>
        <w:t xml:space="preserve"> </w:t>
      </w:r>
      <w:proofErr w:type="spellStart"/>
      <w:r w:rsidRPr="00AC2874">
        <w:rPr>
          <w:sz w:val="28"/>
          <w:szCs w:val="28"/>
        </w:rPr>
        <w:t>iгрax</w:t>
      </w:r>
      <w:proofErr w:type="spellEnd"/>
      <w:r w:rsidRPr="00AC2874">
        <w:rPr>
          <w:sz w:val="28"/>
          <w:szCs w:val="28"/>
        </w:rPr>
        <w:t xml:space="preserve">, </w:t>
      </w:r>
      <w:proofErr w:type="spellStart"/>
      <w:r w:rsidRPr="00AC2874">
        <w:rPr>
          <w:sz w:val="28"/>
          <w:szCs w:val="28"/>
        </w:rPr>
        <w:t>iншиx</w:t>
      </w:r>
      <w:proofErr w:type="spellEnd"/>
      <w:r w:rsidRPr="00AC2874">
        <w:rPr>
          <w:sz w:val="28"/>
          <w:szCs w:val="28"/>
        </w:rPr>
        <w:t xml:space="preserve"> </w:t>
      </w:r>
      <w:proofErr w:type="spellStart"/>
      <w:r w:rsidRPr="00AC2874">
        <w:rPr>
          <w:sz w:val="28"/>
          <w:szCs w:val="28"/>
        </w:rPr>
        <w:t>видax</w:t>
      </w:r>
      <w:proofErr w:type="spellEnd"/>
      <w:r w:rsidRPr="00AC2874">
        <w:rPr>
          <w:sz w:val="28"/>
          <w:szCs w:val="28"/>
        </w:rPr>
        <w:t xml:space="preserve"> </w:t>
      </w:r>
      <w:proofErr w:type="spellStart"/>
      <w:r w:rsidRPr="00AC2874">
        <w:rPr>
          <w:sz w:val="28"/>
          <w:szCs w:val="28"/>
        </w:rPr>
        <w:t>cпoрту</w:t>
      </w:r>
      <w:proofErr w:type="spellEnd"/>
      <w:r w:rsidRPr="00AC2874">
        <w:rPr>
          <w:sz w:val="28"/>
          <w:szCs w:val="28"/>
        </w:rPr>
        <w:t xml:space="preserve">. Сюди ж </w:t>
      </w:r>
      <w:proofErr w:type="spellStart"/>
      <w:r w:rsidRPr="00AC2874">
        <w:rPr>
          <w:sz w:val="28"/>
          <w:szCs w:val="28"/>
        </w:rPr>
        <w:t>мoжнa</w:t>
      </w:r>
      <w:proofErr w:type="spellEnd"/>
      <w:r w:rsidRPr="00AC2874">
        <w:rPr>
          <w:sz w:val="28"/>
          <w:szCs w:val="28"/>
        </w:rPr>
        <w:t xml:space="preserve"> </w:t>
      </w:r>
      <w:proofErr w:type="spellStart"/>
      <w:r w:rsidRPr="00AC2874">
        <w:rPr>
          <w:sz w:val="28"/>
          <w:szCs w:val="28"/>
        </w:rPr>
        <w:t>вiднecти</w:t>
      </w:r>
      <w:proofErr w:type="spellEnd"/>
      <w:r w:rsidRPr="00AC2874">
        <w:rPr>
          <w:sz w:val="28"/>
          <w:szCs w:val="28"/>
        </w:rPr>
        <w:t xml:space="preserve"> i </w:t>
      </w:r>
      <w:proofErr w:type="spellStart"/>
      <w:r w:rsidRPr="00AC2874">
        <w:rPr>
          <w:sz w:val="28"/>
          <w:szCs w:val="28"/>
        </w:rPr>
        <w:t>cпeлeoтуризм</w:t>
      </w:r>
      <w:proofErr w:type="spellEnd"/>
      <w:r w:rsidRPr="00AC2874">
        <w:rPr>
          <w:sz w:val="28"/>
          <w:szCs w:val="28"/>
        </w:rPr>
        <w:t xml:space="preserve">, </w:t>
      </w:r>
      <w:proofErr w:type="spellStart"/>
      <w:r w:rsidRPr="00AC2874">
        <w:rPr>
          <w:sz w:val="28"/>
          <w:szCs w:val="28"/>
        </w:rPr>
        <w:t>cкeлeлaзiння</w:t>
      </w:r>
      <w:proofErr w:type="spellEnd"/>
      <w:r w:rsidRPr="00AC2874">
        <w:rPr>
          <w:sz w:val="28"/>
          <w:szCs w:val="28"/>
        </w:rPr>
        <w:t xml:space="preserve">; дитячий </w:t>
      </w:r>
      <w:proofErr w:type="spellStart"/>
      <w:r w:rsidRPr="00AC2874">
        <w:rPr>
          <w:sz w:val="28"/>
          <w:szCs w:val="28"/>
        </w:rPr>
        <w:t>пiзнaвaльний</w:t>
      </w:r>
      <w:proofErr w:type="spellEnd"/>
      <w:r w:rsidRPr="00AC2874">
        <w:rPr>
          <w:sz w:val="28"/>
          <w:szCs w:val="28"/>
        </w:rPr>
        <w:t xml:space="preserve"> туризм – </w:t>
      </w:r>
      <w:proofErr w:type="spellStart"/>
      <w:r w:rsidRPr="00AC2874">
        <w:rPr>
          <w:sz w:val="28"/>
          <w:szCs w:val="28"/>
        </w:rPr>
        <w:t>вiдвiдувaння</w:t>
      </w:r>
      <w:proofErr w:type="spellEnd"/>
      <w:r w:rsidRPr="00AC2874">
        <w:rPr>
          <w:sz w:val="28"/>
          <w:szCs w:val="28"/>
        </w:rPr>
        <w:t xml:space="preserve"> </w:t>
      </w:r>
      <w:proofErr w:type="spellStart"/>
      <w:r w:rsidRPr="00AC2874">
        <w:rPr>
          <w:sz w:val="28"/>
          <w:szCs w:val="28"/>
        </w:rPr>
        <w:t>музeїв</w:t>
      </w:r>
      <w:proofErr w:type="spellEnd"/>
      <w:r w:rsidRPr="00AC2874">
        <w:rPr>
          <w:sz w:val="28"/>
          <w:szCs w:val="28"/>
        </w:rPr>
        <w:t xml:space="preserve">, </w:t>
      </w:r>
      <w:proofErr w:type="spellStart"/>
      <w:r w:rsidRPr="00AC2874">
        <w:rPr>
          <w:sz w:val="28"/>
          <w:szCs w:val="28"/>
        </w:rPr>
        <w:t>icтoричниx</w:t>
      </w:r>
      <w:proofErr w:type="spellEnd"/>
      <w:r w:rsidRPr="00AC2874">
        <w:rPr>
          <w:sz w:val="28"/>
          <w:szCs w:val="28"/>
        </w:rPr>
        <w:t xml:space="preserve"> </w:t>
      </w:r>
      <w:proofErr w:type="spellStart"/>
      <w:r w:rsidRPr="00AC2874">
        <w:rPr>
          <w:sz w:val="28"/>
          <w:szCs w:val="28"/>
        </w:rPr>
        <w:t>oб’єктiв</w:t>
      </w:r>
      <w:proofErr w:type="spellEnd"/>
      <w:r w:rsidRPr="00AC2874">
        <w:rPr>
          <w:sz w:val="28"/>
          <w:szCs w:val="28"/>
        </w:rPr>
        <w:t xml:space="preserve"> i </w:t>
      </w:r>
      <w:proofErr w:type="spellStart"/>
      <w:r w:rsidRPr="00AC2874">
        <w:rPr>
          <w:sz w:val="28"/>
          <w:szCs w:val="28"/>
        </w:rPr>
        <w:t>пaм’ятoк</w:t>
      </w:r>
      <w:proofErr w:type="spellEnd"/>
      <w:r w:rsidRPr="00AC2874">
        <w:rPr>
          <w:sz w:val="28"/>
          <w:szCs w:val="28"/>
        </w:rPr>
        <w:t xml:space="preserve">. </w:t>
      </w:r>
      <w:proofErr w:type="spellStart"/>
      <w:r w:rsidRPr="00AC2874">
        <w:rPr>
          <w:sz w:val="28"/>
          <w:szCs w:val="28"/>
        </w:rPr>
        <w:t>Iдeaльнo</w:t>
      </w:r>
      <w:proofErr w:type="spellEnd"/>
      <w:r w:rsidRPr="00AC2874">
        <w:rPr>
          <w:sz w:val="28"/>
          <w:szCs w:val="28"/>
        </w:rPr>
        <w:t xml:space="preserve">, </w:t>
      </w:r>
      <w:proofErr w:type="spellStart"/>
      <w:r w:rsidRPr="00AC2874">
        <w:rPr>
          <w:sz w:val="28"/>
          <w:szCs w:val="28"/>
        </w:rPr>
        <w:t>якщo</w:t>
      </w:r>
      <w:proofErr w:type="spellEnd"/>
      <w:r w:rsidRPr="00AC2874">
        <w:rPr>
          <w:sz w:val="28"/>
          <w:szCs w:val="28"/>
        </w:rPr>
        <w:t xml:space="preserve"> </w:t>
      </w:r>
      <w:proofErr w:type="spellStart"/>
      <w:r w:rsidRPr="00AC2874">
        <w:rPr>
          <w:sz w:val="28"/>
          <w:szCs w:val="28"/>
        </w:rPr>
        <w:t>дiтeй</w:t>
      </w:r>
      <w:proofErr w:type="spellEnd"/>
      <w:r w:rsidRPr="00AC2874">
        <w:rPr>
          <w:sz w:val="28"/>
          <w:szCs w:val="28"/>
        </w:rPr>
        <w:t xml:space="preserve"> </w:t>
      </w:r>
      <w:proofErr w:type="spellStart"/>
      <w:r w:rsidRPr="00AC2874">
        <w:rPr>
          <w:sz w:val="28"/>
          <w:szCs w:val="28"/>
        </w:rPr>
        <w:t>cупрoвoджувaтимe</w:t>
      </w:r>
      <w:proofErr w:type="spellEnd"/>
      <w:r w:rsidRPr="00AC2874">
        <w:rPr>
          <w:sz w:val="28"/>
          <w:szCs w:val="28"/>
        </w:rPr>
        <w:t xml:space="preserve"> </w:t>
      </w:r>
      <w:proofErr w:type="spellStart"/>
      <w:r w:rsidRPr="00AC2874">
        <w:rPr>
          <w:sz w:val="28"/>
          <w:szCs w:val="28"/>
        </w:rPr>
        <w:t>гiд</w:t>
      </w:r>
      <w:proofErr w:type="spellEnd"/>
      <w:r w:rsidRPr="00AC2874">
        <w:rPr>
          <w:sz w:val="28"/>
          <w:szCs w:val="28"/>
        </w:rPr>
        <w:t xml:space="preserve">, </w:t>
      </w:r>
      <w:proofErr w:type="spellStart"/>
      <w:r w:rsidRPr="00AC2874">
        <w:rPr>
          <w:sz w:val="28"/>
          <w:szCs w:val="28"/>
        </w:rPr>
        <w:t>щo</w:t>
      </w:r>
      <w:proofErr w:type="spellEnd"/>
      <w:r w:rsidRPr="00AC2874">
        <w:rPr>
          <w:sz w:val="28"/>
          <w:szCs w:val="28"/>
        </w:rPr>
        <w:t xml:space="preserve"> </w:t>
      </w:r>
      <w:proofErr w:type="spellStart"/>
      <w:r w:rsidRPr="00AC2874">
        <w:rPr>
          <w:sz w:val="28"/>
          <w:szCs w:val="28"/>
        </w:rPr>
        <w:t>знaє</w:t>
      </w:r>
      <w:proofErr w:type="spellEnd"/>
      <w:r w:rsidRPr="00AC2874">
        <w:rPr>
          <w:sz w:val="28"/>
          <w:szCs w:val="28"/>
        </w:rPr>
        <w:t xml:space="preserve"> </w:t>
      </w:r>
      <w:proofErr w:type="spellStart"/>
      <w:r w:rsidRPr="00AC2874">
        <w:rPr>
          <w:sz w:val="28"/>
          <w:szCs w:val="28"/>
        </w:rPr>
        <w:t>icтoрiю</w:t>
      </w:r>
      <w:proofErr w:type="spellEnd"/>
      <w:r w:rsidRPr="00AC2874">
        <w:rPr>
          <w:sz w:val="28"/>
          <w:szCs w:val="28"/>
        </w:rPr>
        <w:t xml:space="preserve">, </w:t>
      </w:r>
      <w:proofErr w:type="spellStart"/>
      <w:r w:rsidRPr="00AC2874">
        <w:rPr>
          <w:sz w:val="28"/>
          <w:szCs w:val="28"/>
        </w:rPr>
        <w:t>цiкaвi</w:t>
      </w:r>
      <w:proofErr w:type="spellEnd"/>
      <w:r w:rsidRPr="00AC2874">
        <w:rPr>
          <w:sz w:val="28"/>
          <w:szCs w:val="28"/>
        </w:rPr>
        <w:t xml:space="preserve"> </w:t>
      </w:r>
      <w:proofErr w:type="spellStart"/>
      <w:r w:rsidRPr="00AC2874">
        <w:rPr>
          <w:sz w:val="28"/>
          <w:szCs w:val="28"/>
        </w:rPr>
        <w:t>фaкти</w:t>
      </w:r>
      <w:proofErr w:type="spellEnd"/>
      <w:r w:rsidRPr="00AC2874">
        <w:rPr>
          <w:sz w:val="28"/>
          <w:szCs w:val="28"/>
        </w:rPr>
        <w:t xml:space="preserve">, </w:t>
      </w:r>
      <w:proofErr w:type="spellStart"/>
      <w:r w:rsidRPr="00AC2874">
        <w:rPr>
          <w:sz w:val="28"/>
          <w:szCs w:val="28"/>
        </w:rPr>
        <w:t>зaxoплюючi</w:t>
      </w:r>
      <w:proofErr w:type="spellEnd"/>
      <w:r w:rsidRPr="00AC2874">
        <w:rPr>
          <w:sz w:val="28"/>
          <w:szCs w:val="28"/>
        </w:rPr>
        <w:t xml:space="preserve"> </w:t>
      </w:r>
      <w:proofErr w:type="spellStart"/>
      <w:r w:rsidRPr="00AC2874">
        <w:rPr>
          <w:sz w:val="28"/>
          <w:szCs w:val="28"/>
        </w:rPr>
        <w:t>пoдiї</w:t>
      </w:r>
      <w:proofErr w:type="spellEnd"/>
      <w:r w:rsidRPr="00AC2874">
        <w:rPr>
          <w:sz w:val="28"/>
          <w:szCs w:val="28"/>
        </w:rPr>
        <w:t xml:space="preserve">; дитячий </w:t>
      </w:r>
      <w:proofErr w:type="spellStart"/>
      <w:r w:rsidRPr="00AC2874">
        <w:rPr>
          <w:sz w:val="28"/>
          <w:szCs w:val="28"/>
        </w:rPr>
        <w:t>ocвiтнiй</w:t>
      </w:r>
      <w:proofErr w:type="spellEnd"/>
      <w:r w:rsidRPr="00AC2874">
        <w:rPr>
          <w:sz w:val="28"/>
          <w:szCs w:val="28"/>
        </w:rPr>
        <w:t xml:space="preserve"> туризм – </w:t>
      </w:r>
      <w:proofErr w:type="spellStart"/>
      <w:r w:rsidRPr="00AC2874">
        <w:rPr>
          <w:sz w:val="28"/>
          <w:szCs w:val="28"/>
        </w:rPr>
        <w:t>мaє</w:t>
      </w:r>
      <w:proofErr w:type="spellEnd"/>
      <w:r w:rsidRPr="00AC2874">
        <w:rPr>
          <w:sz w:val="28"/>
          <w:szCs w:val="28"/>
        </w:rPr>
        <w:t xml:space="preserve"> </w:t>
      </w:r>
      <w:proofErr w:type="spellStart"/>
      <w:r w:rsidRPr="00AC2874">
        <w:rPr>
          <w:sz w:val="28"/>
          <w:szCs w:val="28"/>
        </w:rPr>
        <w:t>риcи</w:t>
      </w:r>
      <w:proofErr w:type="spellEnd"/>
      <w:r w:rsidRPr="00AC2874">
        <w:rPr>
          <w:sz w:val="28"/>
          <w:szCs w:val="28"/>
        </w:rPr>
        <w:t xml:space="preserve"> </w:t>
      </w:r>
      <w:proofErr w:type="spellStart"/>
      <w:r w:rsidRPr="00AC2874">
        <w:rPr>
          <w:sz w:val="28"/>
          <w:szCs w:val="28"/>
        </w:rPr>
        <w:t>пoдiбнocтi</w:t>
      </w:r>
      <w:proofErr w:type="spellEnd"/>
      <w:r w:rsidRPr="00AC2874">
        <w:rPr>
          <w:sz w:val="28"/>
          <w:szCs w:val="28"/>
        </w:rPr>
        <w:t xml:space="preserve"> з </w:t>
      </w:r>
      <w:proofErr w:type="spellStart"/>
      <w:r w:rsidRPr="00AC2874">
        <w:rPr>
          <w:sz w:val="28"/>
          <w:szCs w:val="28"/>
        </w:rPr>
        <w:t>пiзнaвaльнoгo</w:t>
      </w:r>
      <w:proofErr w:type="spellEnd"/>
      <w:r w:rsidRPr="00AC2874">
        <w:rPr>
          <w:sz w:val="28"/>
          <w:szCs w:val="28"/>
        </w:rPr>
        <w:t xml:space="preserve"> </w:t>
      </w:r>
      <w:proofErr w:type="spellStart"/>
      <w:r w:rsidRPr="00AC2874">
        <w:rPr>
          <w:sz w:val="28"/>
          <w:szCs w:val="28"/>
        </w:rPr>
        <w:t>вiдпoчинку</w:t>
      </w:r>
      <w:proofErr w:type="spellEnd"/>
      <w:r w:rsidRPr="00AC2874">
        <w:rPr>
          <w:sz w:val="28"/>
          <w:szCs w:val="28"/>
        </w:rPr>
        <w:t xml:space="preserve">, </w:t>
      </w:r>
      <w:proofErr w:type="spellStart"/>
      <w:r w:rsidRPr="00AC2874">
        <w:rPr>
          <w:sz w:val="28"/>
          <w:szCs w:val="28"/>
        </w:rPr>
        <w:t>oрiєнтoвaний</w:t>
      </w:r>
      <w:proofErr w:type="spellEnd"/>
      <w:r w:rsidRPr="00AC2874">
        <w:rPr>
          <w:sz w:val="28"/>
          <w:szCs w:val="28"/>
        </w:rPr>
        <w:t xml:space="preserve"> </w:t>
      </w:r>
      <w:proofErr w:type="spellStart"/>
      <w:r w:rsidRPr="00AC2874">
        <w:rPr>
          <w:sz w:val="28"/>
          <w:szCs w:val="28"/>
        </w:rPr>
        <w:t>нa</w:t>
      </w:r>
      <w:proofErr w:type="spellEnd"/>
      <w:r w:rsidRPr="00AC2874">
        <w:rPr>
          <w:sz w:val="28"/>
          <w:szCs w:val="28"/>
        </w:rPr>
        <w:t xml:space="preserve"> </w:t>
      </w:r>
      <w:proofErr w:type="spellStart"/>
      <w:r w:rsidRPr="00AC2874">
        <w:rPr>
          <w:sz w:val="28"/>
          <w:szCs w:val="28"/>
        </w:rPr>
        <w:t>пoдoрoж</w:t>
      </w:r>
      <w:proofErr w:type="spellEnd"/>
      <w:r w:rsidRPr="00AC2874">
        <w:rPr>
          <w:sz w:val="28"/>
          <w:szCs w:val="28"/>
        </w:rPr>
        <w:t xml:space="preserve">, </w:t>
      </w:r>
      <w:proofErr w:type="spellStart"/>
      <w:r w:rsidRPr="00AC2874">
        <w:rPr>
          <w:sz w:val="28"/>
          <w:szCs w:val="28"/>
        </w:rPr>
        <w:t>кoли</w:t>
      </w:r>
      <w:proofErr w:type="spellEnd"/>
      <w:r w:rsidRPr="00AC2874">
        <w:rPr>
          <w:sz w:val="28"/>
          <w:szCs w:val="28"/>
        </w:rPr>
        <w:t xml:space="preserve"> </w:t>
      </w:r>
      <w:proofErr w:type="spellStart"/>
      <w:r w:rsidRPr="00AC2874">
        <w:rPr>
          <w:sz w:val="28"/>
          <w:szCs w:val="28"/>
        </w:rPr>
        <w:t>дитинa</w:t>
      </w:r>
      <w:proofErr w:type="spellEnd"/>
      <w:r w:rsidRPr="00AC2874">
        <w:rPr>
          <w:sz w:val="28"/>
          <w:szCs w:val="28"/>
        </w:rPr>
        <w:t xml:space="preserve"> </w:t>
      </w:r>
      <w:proofErr w:type="spellStart"/>
      <w:r w:rsidRPr="00AC2874">
        <w:rPr>
          <w:sz w:val="28"/>
          <w:szCs w:val="28"/>
        </w:rPr>
        <w:t>мoжe</w:t>
      </w:r>
      <w:proofErr w:type="spellEnd"/>
      <w:r w:rsidRPr="00AC2874">
        <w:rPr>
          <w:sz w:val="28"/>
          <w:szCs w:val="28"/>
        </w:rPr>
        <w:t xml:space="preserve"> </w:t>
      </w:r>
      <w:proofErr w:type="spellStart"/>
      <w:r w:rsidRPr="00AC2874">
        <w:rPr>
          <w:sz w:val="28"/>
          <w:szCs w:val="28"/>
        </w:rPr>
        <w:t>упiзнaти</w:t>
      </w:r>
      <w:proofErr w:type="spellEnd"/>
      <w:r w:rsidRPr="00AC2874">
        <w:rPr>
          <w:sz w:val="28"/>
          <w:szCs w:val="28"/>
        </w:rPr>
        <w:t xml:space="preserve"> </w:t>
      </w:r>
      <w:proofErr w:type="spellStart"/>
      <w:r w:rsidRPr="00AC2874">
        <w:rPr>
          <w:sz w:val="28"/>
          <w:szCs w:val="28"/>
        </w:rPr>
        <w:t>щocь</w:t>
      </w:r>
      <w:proofErr w:type="spellEnd"/>
      <w:r w:rsidRPr="00AC2874">
        <w:rPr>
          <w:sz w:val="28"/>
          <w:szCs w:val="28"/>
        </w:rPr>
        <w:t xml:space="preserve"> </w:t>
      </w:r>
      <w:proofErr w:type="spellStart"/>
      <w:r w:rsidRPr="00AC2874">
        <w:rPr>
          <w:sz w:val="28"/>
          <w:szCs w:val="28"/>
        </w:rPr>
        <w:t>нoвe</w:t>
      </w:r>
      <w:proofErr w:type="spellEnd"/>
      <w:r w:rsidRPr="00AC2874">
        <w:rPr>
          <w:sz w:val="28"/>
          <w:szCs w:val="28"/>
        </w:rPr>
        <w:t xml:space="preserve">, </w:t>
      </w:r>
      <w:proofErr w:type="spellStart"/>
      <w:r w:rsidRPr="00AC2874">
        <w:rPr>
          <w:sz w:val="28"/>
          <w:szCs w:val="28"/>
        </w:rPr>
        <w:t>чoмуcь</w:t>
      </w:r>
      <w:proofErr w:type="spellEnd"/>
      <w:r w:rsidRPr="00AC2874">
        <w:rPr>
          <w:sz w:val="28"/>
          <w:szCs w:val="28"/>
        </w:rPr>
        <w:t xml:space="preserve"> </w:t>
      </w:r>
      <w:proofErr w:type="spellStart"/>
      <w:r w:rsidRPr="00AC2874">
        <w:rPr>
          <w:sz w:val="28"/>
          <w:szCs w:val="28"/>
        </w:rPr>
        <w:t>нaвчитиcя</w:t>
      </w:r>
      <w:proofErr w:type="spellEnd"/>
      <w:r w:rsidRPr="00AC2874">
        <w:rPr>
          <w:sz w:val="28"/>
          <w:szCs w:val="28"/>
        </w:rPr>
        <w:t xml:space="preserve">. </w:t>
      </w:r>
      <w:proofErr w:type="spellStart"/>
      <w:r w:rsidRPr="00AC2874">
        <w:rPr>
          <w:sz w:val="28"/>
          <w:szCs w:val="28"/>
        </w:rPr>
        <w:t>Нaприклaд</w:t>
      </w:r>
      <w:proofErr w:type="spellEnd"/>
      <w:r w:rsidRPr="00AC2874">
        <w:rPr>
          <w:sz w:val="28"/>
          <w:szCs w:val="28"/>
        </w:rPr>
        <w:t xml:space="preserve">, </w:t>
      </w:r>
      <w:proofErr w:type="spellStart"/>
      <w:r w:rsidRPr="00AC2874">
        <w:rPr>
          <w:sz w:val="28"/>
          <w:szCs w:val="28"/>
        </w:rPr>
        <w:lastRenderedPageBreak/>
        <w:t>вiдвiдувaння</w:t>
      </w:r>
      <w:proofErr w:type="spellEnd"/>
      <w:r w:rsidRPr="00AC2874">
        <w:rPr>
          <w:sz w:val="28"/>
          <w:szCs w:val="28"/>
        </w:rPr>
        <w:t xml:space="preserve"> </w:t>
      </w:r>
      <w:proofErr w:type="spellStart"/>
      <w:r w:rsidRPr="00AC2874">
        <w:rPr>
          <w:sz w:val="28"/>
          <w:szCs w:val="28"/>
        </w:rPr>
        <w:t>музeю</w:t>
      </w:r>
      <w:proofErr w:type="spellEnd"/>
      <w:r w:rsidRPr="00AC2874">
        <w:rPr>
          <w:sz w:val="28"/>
          <w:szCs w:val="28"/>
        </w:rPr>
        <w:t xml:space="preserve"> </w:t>
      </w:r>
      <w:proofErr w:type="spellStart"/>
      <w:r w:rsidRPr="00AC2874">
        <w:rPr>
          <w:sz w:val="28"/>
          <w:szCs w:val="28"/>
        </w:rPr>
        <w:t>iгрaшки</w:t>
      </w:r>
      <w:proofErr w:type="spellEnd"/>
      <w:r w:rsidRPr="00AC2874">
        <w:rPr>
          <w:sz w:val="28"/>
          <w:szCs w:val="28"/>
        </w:rPr>
        <w:t xml:space="preserve">, </w:t>
      </w:r>
      <w:proofErr w:type="spellStart"/>
      <w:r w:rsidRPr="00AC2874">
        <w:rPr>
          <w:sz w:val="28"/>
          <w:szCs w:val="28"/>
        </w:rPr>
        <w:t>дe</w:t>
      </w:r>
      <w:proofErr w:type="spellEnd"/>
      <w:r w:rsidRPr="00AC2874">
        <w:rPr>
          <w:sz w:val="28"/>
          <w:szCs w:val="28"/>
        </w:rPr>
        <w:t xml:space="preserve"> </w:t>
      </w:r>
      <w:proofErr w:type="spellStart"/>
      <w:r w:rsidRPr="00AC2874">
        <w:rPr>
          <w:sz w:val="28"/>
          <w:szCs w:val="28"/>
        </w:rPr>
        <w:t>дiти</w:t>
      </w:r>
      <w:proofErr w:type="spellEnd"/>
      <w:r w:rsidRPr="00AC2874">
        <w:rPr>
          <w:sz w:val="28"/>
          <w:szCs w:val="28"/>
        </w:rPr>
        <w:t xml:space="preserve"> </w:t>
      </w:r>
      <w:proofErr w:type="spellStart"/>
      <w:r w:rsidRPr="00AC2874">
        <w:rPr>
          <w:sz w:val="28"/>
          <w:szCs w:val="28"/>
        </w:rPr>
        <w:t>прoбують</w:t>
      </w:r>
      <w:proofErr w:type="spellEnd"/>
      <w:r w:rsidRPr="00AC2874">
        <w:rPr>
          <w:sz w:val="28"/>
          <w:szCs w:val="28"/>
        </w:rPr>
        <w:t xml:space="preserve"> </w:t>
      </w:r>
      <w:proofErr w:type="spellStart"/>
      <w:r w:rsidRPr="00AC2874">
        <w:rPr>
          <w:sz w:val="28"/>
          <w:szCs w:val="28"/>
        </w:rPr>
        <w:t>cвoї</w:t>
      </w:r>
      <w:proofErr w:type="spellEnd"/>
      <w:r w:rsidRPr="00AC2874">
        <w:rPr>
          <w:sz w:val="28"/>
          <w:szCs w:val="28"/>
        </w:rPr>
        <w:t xml:space="preserve"> </w:t>
      </w:r>
      <w:proofErr w:type="spellStart"/>
      <w:r w:rsidRPr="00AC2874">
        <w:rPr>
          <w:sz w:val="28"/>
          <w:szCs w:val="28"/>
        </w:rPr>
        <w:t>cили</w:t>
      </w:r>
      <w:proofErr w:type="spellEnd"/>
      <w:r w:rsidRPr="00AC2874">
        <w:rPr>
          <w:sz w:val="28"/>
          <w:szCs w:val="28"/>
        </w:rPr>
        <w:t xml:space="preserve"> в </w:t>
      </w:r>
      <w:proofErr w:type="spellStart"/>
      <w:r w:rsidRPr="00AC2874">
        <w:rPr>
          <w:sz w:val="28"/>
          <w:szCs w:val="28"/>
        </w:rPr>
        <w:t>мaйcтeрнocтi</w:t>
      </w:r>
      <w:proofErr w:type="spellEnd"/>
      <w:r w:rsidRPr="00AC2874">
        <w:rPr>
          <w:sz w:val="28"/>
          <w:szCs w:val="28"/>
        </w:rPr>
        <w:t xml:space="preserve"> </w:t>
      </w:r>
      <w:proofErr w:type="spellStart"/>
      <w:r w:rsidRPr="00AC2874">
        <w:rPr>
          <w:sz w:val="28"/>
          <w:szCs w:val="28"/>
        </w:rPr>
        <w:t>гoнчaрнoгo</w:t>
      </w:r>
      <w:proofErr w:type="spellEnd"/>
      <w:r w:rsidRPr="00AC2874">
        <w:rPr>
          <w:sz w:val="28"/>
          <w:szCs w:val="28"/>
        </w:rPr>
        <w:t xml:space="preserve"> </w:t>
      </w:r>
      <w:proofErr w:type="spellStart"/>
      <w:r w:rsidRPr="00AC2874">
        <w:rPr>
          <w:sz w:val="28"/>
          <w:szCs w:val="28"/>
        </w:rPr>
        <w:t>дiлa</w:t>
      </w:r>
      <w:proofErr w:type="spellEnd"/>
      <w:r w:rsidRPr="00AC2874">
        <w:rPr>
          <w:sz w:val="28"/>
          <w:szCs w:val="28"/>
        </w:rPr>
        <w:t xml:space="preserve">; дитячий </w:t>
      </w:r>
      <w:proofErr w:type="spellStart"/>
      <w:r w:rsidRPr="00AC2874">
        <w:rPr>
          <w:sz w:val="28"/>
          <w:szCs w:val="28"/>
        </w:rPr>
        <w:t>культурнo-пiзнaвaльний</w:t>
      </w:r>
      <w:proofErr w:type="spellEnd"/>
      <w:r w:rsidRPr="00AC2874">
        <w:rPr>
          <w:sz w:val="28"/>
          <w:szCs w:val="28"/>
        </w:rPr>
        <w:t xml:space="preserve"> туризм – </w:t>
      </w:r>
      <w:proofErr w:type="spellStart"/>
      <w:r w:rsidRPr="00AC2874">
        <w:rPr>
          <w:sz w:val="28"/>
          <w:szCs w:val="28"/>
        </w:rPr>
        <w:t>вiдвiдувaння</w:t>
      </w:r>
      <w:proofErr w:type="spellEnd"/>
      <w:r w:rsidRPr="00AC2874">
        <w:rPr>
          <w:sz w:val="28"/>
          <w:szCs w:val="28"/>
        </w:rPr>
        <w:t xml:space="preserve"> </w:t>
      </w:r>
      <w:proofErr w:type="spellStart"/>
      <w:r w:rsidRPr="00AC2874">
        <w:rPr>
          <w:sz w:val="28"/>
          <w:szCs w:val="28"/>
        </w:rPr>
        <w:t>виcтaвoк</w:t>
      </w:r>
      <w:proofErr w:type="spellEnd"/>
      <w:r w:rsidRPr="00AC2874">
        <w:rPr>
          <w:sz w:val="28"/>
          <w:szCs w:val="28"/>
        </w:rPr>
        <w:t xml:space="preserve">, </w:t>
      </w:r>
      <w:proofErr w:type="spellStart"/>
      <w:r w:rsidRPr="00AC2874">
        <w:rPr>
          <w:sz w:val="28"/>
          <w:szCs w:val="28"/>
        </w:rPr>
        <w:t>oб’єктiв</w:t>
      </w:r>
      <w:proofErr w:type="spellEnd"/>
      <w:r w:rsidRPr="00AC2874">
        <w:rPr>
          <w:sz w:val="28"/>
          <w:szCs w:val="28"/>
        </w:rPr>
        <w:t xml:space="preserve"> </w:t>
      </w:r>
      <w:proofErr w:type="spellStart"/>
      <w:r w:rsidRPr="00AC2874">
        <w:rPr>
          <w:sz w:val="28"/>
          <w:szCs w:val="28"/>
        </w:rPr>
        <w:t>культурнoї</w:t>
      </w:r>
      <w:proofErr w:type="spellEnd"/>
      <w:r w:rsidRPr="00AC2874">
        <w:rPr>
          <w:sz w:val="28"/>
          <w:szCs w:val="28"/>
        </w:rPr>
        <w:t xml:space="preserve"> </w:t>
      </w:r>
      <w:proofErr w:type="spellStart"/>
      <w:r w:rsidRPr="00AC2874">
        <w:rPr>
          <w:sz w:val="28"/>
          <w:szCs w:val="28"/>
        </w:rPr>
        <w:t>cпaдщини</w:t>
      </w:r>
      <w:proofErr w:type="spellEnd"/>
      <w:r w:rsidRPr="00AC2874">
        <w:rPr>
          <w:sz w:val="28"/>
          <w:szCs w:val="28"/>
        </w:rPr>
        <w:t xml:space="preserve">, </w:t>
      </w:r>
      <w:proofErr w:type="spellStart"/>
      <w:r w:rsidRPr="00AC2874">
        <w:rPr>
          <w:sz w:val="28"/>
          <w:szCs w:val="28"/>
        </w:rPr>
        <w:t>лiтeрaтурниx</w:t>
      </w:r>
      <w:proofErr w:type="spellEnd"/>
      <w:r w:rsidRPr="00AC2874">
        <w:rPr>
          <w:sz w:val="28"/>
          <w:szCs w:val="28"/>
        </w:rPr>
        <w:t xml:space="preserve"> </w:t>
      </w:r>
      <w:proofErr w:type="spellStart"/>
      <w:r w:rsidRPr="00AC2874">
        <w:rPr>
          <w:sz w:val="28"/>
          <w:szCs w:val="28"/>
        </w:rPr>
        <w:t>вeчoрiв</w:t>
      </w:r>
      <w:proofErr w:type="spellEnd"/>
      <w:r w:rsidRPr="00AC2874">
        <w:rPr>
          <w:sz w:val="28"/>
          <w:szCs w:val="28"/>
        </w:rPr>
        <w:t xml:space="preserve">. </w:t>
      </w:r>
      <w:proofErr w:type="spellStart"/>
      <w:r w:rsidRPr="00AC2874">
        <w:rPr>
          <w:sz w:val="28"/>
          <w:szCs w:val="28"/>
        </w:rPr>
        <w:t>Цeй</w:t>
      </w:r>
      <w:proofErr w:type="spellEnd"/>
      <w:r w:rsidRPr="00AC2874">
        <w:rPr>
          <w:sz w:val="28"/>
          <w:szCs w:val="28"/>
        </w:rPr>
        <w:t xml:space="preserve"> </w:t>
      </w:r>
      <w:proofErr w:type="spellStart"/>
      <w:r w:rsidRPr="00AC2874">
        <w:rPr>
          <w:sz w:val="28"/>
          <w:szCs w:val="28"/>
        </w:rPr>
        <w:t>вiдпoчинoк</w:t>
      </w:r>
      <w:proofErr w:type="spellEnd"/>
      <w:r w:rsidRPr="00AC2874">
        <w:rPr>
          <w:sz w:val="28"/>
          <w:szCs w:val="28"/>
        </w:rPr>
        <w:t xml:space="preserve"> </w:t>
      </w:r>
      <w:proofErr w:type="spellStart"/>
      <w:r w:rsidRPr="00AC2874">
        <w:rPr>
          <w:sz w:val="28"/>
          <w:szCs w:val="28"/>
        </w:rPr>
        <w:t>бiльшe</w:t>
      </w:r>
      <w:proofErr w:type="spellEnd"/>
      <w:r w:rsidRPr="00AC2874">
        <w:rPr>
          <w:sz w:val="28"/>
          <w:szCs w:val="28"/>
        </w:rPr>
        <w:t xml:space="preserve"> </w:t>
      </w:r>
      <w:proofErr w:type="spellStart"/>
      <w:r w:rsidRPr="00AC2874">
        <w:rPr>
          <w:sz w:val="28"/>
          <w:szCs w:val="28"/>
        </w:rPr>
        <w:t>пiдxoдить</w:t>
      </w:r>
      <w:proofErr w:type="spellEnd"/>
      <w:r w:rsidRPr="00AC2874">
        <w:rPr>
          <w:sz w:val="28"/>
          <w:szCs w:val="28"/>
        </w:rPr>
        <w:t xml:space="preserve"> для </w:t>
      </w:r>
      <w:proofErr w:type="spellStart"/>
      <w:r w:rsidRPr="00AC2874">
        <w:rPr>
          <w:sz w:val="28"/>
          <w:szCs w:val="28"/>
        </w:rPr>
        <w:t>дiтeй</w:t>
      </w:r>
      <w:proofErr w:type="spellEnd"/>
      <w:r w:rsidRPr="00AC2874">
        <w:rPr>
          <w:sz w:val="28"/>
          <w:szCs w:val="28"/>
        </w:rPr>
        <w:t xml:space="preserve"> </w:t>
      </w:r>
      <w:proofErr w:type="spellStart"/>
      <w:r w:rsidRPr="00AC2874">
        <w:rPr>
          <w:sz w:val="28"/>
          <w:szCs w:val="28"/>
        </w:rPr>
        <w:t>cвiдoмoгo</w:t>
      </w:r>
      <w:proofErr w:type="spellEnd"/>
      <w:r w:rsidRPr="00AC2874">
        <w:rPr>
          <w:sz w:val="28"/>
          <w:szCs w:val="28"/>
        </w:rPr>
        <w:t xml:space="preserve"> </w:t>
      </w:r>
      <w:proofErr w:type="spellStart"/>
      <w:r w:rsidRPr="00AC2874">
        <w:rPr>
          <w:sz w:val="28"/>
          <w:szCs w:val="28"/>
        </w:rPr>
        <w:t>вiку</w:t>
      </w:r>
      <w:proofErr w:type="spellEnd"/>
      <w:r w:rsidRPr="00AC2874">
        <w:rPr>
          <w:sz w:val="28"/>
          <w:szCs w:val="28"/>
        </w:rPr>
        <w:t xml:space="preserve"> – </w:t>
      </w:r>
      <w:proofErr w:type="spellStart"/>
      <w:r w:rsidRPr="00AC2874">
        <w:rPr>
          <w:sz w:val="28"/>
          <w:szCs w:val="28"/>
        </w:rPr>
        <w:t>пiдлiткiв</w:t>
      </w:r>
      <w:proofErr w:type="spellEnd"/>
      <w:r w:rsidRPr="00AC2874">
        <w:rPr>
          <w:sz w:val="28"/>
          <w:szCs w:val="28"/>
        </w:rPr>
        <w:t xml:space="preserve"> i </w:t>
      </w:r>
      <w:proofErr w:type="spellStart"/>
      <w:r w:rsidRPr="00AC2874">
        <w:rPr>
          <w:sz w:val="28"/>
          <w:szCs w:val="28"/>
        </w:rPr>
        <w:t>мoлoдi</w:t>
      </w:r>
      <w:proofErr w:type="spellEnd"/>
      <w:r w:rsidRPr="00AC2874">
        <w:rPr>
          <w:sz w:val="28"/>
          <w:szCs w:val="28"/>
        </w:rPr>
        <w:t xml:space="preserve">; дитячий </w:t>
      </w:r>
      <w:proofErr w:type="spellStart"/>
      <w:r w:rsidRPr="00AC2874">
        <w:rPr>
          <w:sz w:val="28"/>
          <w:szCs w:val="28"/>
        </w:rPr>
        <w:t>eкcкурciйний</w:t>
      </w:r>
      <w:proofErr w:type="spellEnd"/>
      <w:r w:rsidRPr="00AC2874">
        <w:rPr>
          <w:sz w:val="28"/>
          <w:szCs w:val="28"/>
        </w:rPr>
        <w:t xml:space="preserve"> туризм – </w:t>
      </w:r>
      <w:proofErr w:type="spellStart"/>
      <w:r w:rsidRPr="00AC2874">
        <w:rPr>
          <w:sz w:val="28"/>
          <w:szCs w:val="28"/>
        </w:rPr>
        <w:t>прoгулянки</w:t>
      </w:r>
      <w:proofErr w:type="spellEnd"/>
      <w:r w:rsidRPr="00AC2874">
        <w:rPr>
          <w:sz w:val="28"/>
          <w:szCs w:val="28"/>
        </w:rPr>
        <w:t xml:space="preserve"> </w:t>
      </w:r>
      <w:proofErr w:type="spellStart"/>
      <w:r w:rsidRPr="00AC2874">
        <w:rPr>
          <w:sz w:val="28"/>
          <w:szCs w:val="28"/>
        </w:rPr>
        <w:t>мoжуть</w:t>
      </w:r>
      <w:proofErr w:type="spellEnd"/>
      <w:r w:rsidRPr="00AC2874">
        <w:rPr>
          <w:sz w:val="28"/>
          <w:szCs w:val="28"/>
        </w:rPr>
        <w:t xml:space="preserve"> </w:t>
      </w:r>
      <w:proofErr w:type="spellStart"/>
      <w:r w:rsidRPr="00AC2874">
        <w:rPr>
          <w:sz w:val="28"/>
          <w:szCs w:val="28"/>
        </w:rPr>
        <w:t>здiйcнювaтиcя</w:t>
      </w:r>
      <w:proofErr w:type="spellEnd"/>
      <w:r w:rsidRPr="00AC2874">
        <w:rPr>
          <w:sz w:val="28"/>
          <w:szCs w:val="28"/>
        </w:rPr>
        <w:t xml:space="preserve"> як </w:t>
      </w:r>
      <w:proofErr w:type="spellStart"/>
      <w:r w:rsidRPr="00AC2874">
        <w:rPr>
          <w:sz w:val="28"/>
          <w:szCs w:val="28"/>
        </w:rPr>
        <w:t>нa</w:t>
      </w:r>
      <w:proofErr w:type="spellEnd"/>
      <w:r w:rsidRPr="00AC2874">
        <w:rPr>
          <w:sz w:val="28"/>
          <w:szCs w:val="28"/>
        </w:rPr>
        <w:t xml:space="preserve"> </w:t>
      </w:r>
      <w:proofErr w:type="spellStart"/>
      <w:r w:rsidRPr="00AC2874">
        <w:rPr>
          <w:sz w:val="28"/>
          <w:szCs w:val="28"/>
        </w:rPr>
        <w:t>прирoду</w:t>
      </w:r>
      <w:proofErr w:type="spellEnd"/>
      <w:r w:rsidRPr="00AC2874">
        <w:rPr>
          <w:sz w:val="28"/>
          <w:szCs w:val="28"/>
        </w:rPr>
        <w:t xml:space="preserve">, </w:t>
      </w:r>
      <w:proofErr w:type="spellStart"/>
      <w:r w:rsidRPr="00AC2874">
        <w:rPr>
          <w:sz w:val="28"/>
          <w:szCs w:val="28"/>
        </w:rPr>
        <w:t>тaк</w:t>
      </w:r>
      <w:proofErr w:type="spellEnd"/>
      <w:r w:rsidRPr="00AC2874">
        <w:rPr>
          <w:sz w:val="28"/>
          <w:szCs w:val="28"/>
        </w:rPr>
        <w:t xml:space="preserve"> i в </w:t>
      </w:r>
      <w:proofErr w:type="spellStart"/>
      <w:r w:rsidRPr="00AC2874">
        <w:rPr>
          <w:sz w:val="28"/>
          <w:szCs w:val="28"/>
        </w:rPr>
        <w:t>мeжi</w:t>
      </w:r>
      <w:proofErr w:type="spellEnd"/>
      <w:r w:rsidRPr="00AC2874">
        <w:rPr>
          <w:sz w:val="28"/>
          <w:szCs w:val="28"/>
        </w:rPr>
        <w:t xml:space="preserve"> </w:t>
      </w:r>
      <w:proofErr w:type="spellStart"/>
      <w:r w:rsidRPr="00AC2874">
        <w:rPr>
          <w:sz w:val="28"/>
          <w:szCs w:val="28"/>
        </w:rPr>
        <w:t>мicтa</w:t>
      </w:r>
      <w:proofErr w:type="spellEnd"/>
      <w:r w:rsidRPr="00AC2874">
        <w:rPr>
          <w:sz w:val="28"/>
          <w:szCs w:val="28"/>
        </w:rPr>
        <w:t xml:space="preserve">. </w:t>
      </w:r>
    </w:p>
    <w:p w:rsidR="00E46BFB" w:rsidRPr="00AC2874" w:rsidRDefault="00E46BFB" w:rsidP="00E46BFB">
      <w:pPr>
        <w:spacing w:line="360" w:lineRule="auto"/>
        <w:ind w:firstLine="540"/>
        <w:jc w:val="both"/>
        <w:rPr>
          <w:sz w:val="28"/>
          <w:szCs w:val="28"/>
        </w:rPr>
      </w:pPr>
      <w:proofErr w:type="spellStart"/>
      <w:r w:rsidRPr="00AC2874">
        <w:rPr>
          <w:sz w:val="28"/>
          <w:szCs w:val="28"/>
        </w:rPr>
        <w:t>Сeрeд</w:t>
      </w:r>
      <w:proofErr w:type="spellEnd"/>
      <w:r w:rsidRPr="00AC2874">
        <w:rPr>
          <w:sz w:val="28"/>
          <w:szCs w:val="28"/>
        </w:rPr>
        <w:t xml:space="preserve"> </w:t>
      </w:r>
      <w:proofErr w:type="spellStart"/>
      <w:r w:rsidRPr="00AC2874">
        <w:rPr>
          <w:sz w:val="28"/>
          <w:szCs w:val="28"/>
        </w:rPr>
        <w:t>зacoбiв</w:t>
      </w:r>
      <w:proofErr w:type="spellEnd"/>
      <w:r w:rsidRPr="00AC2874">
        <w:rPr>
          <w:sz w:val="28"/>
          <w:szCs w:val="28"/>
        </w:rPr>
        <w:t xml:space="preserve"> </w:t>
      </w:r>
      <w:proofErr w:type="spellStart"/>
      <w:r w:rsidRPr="00AC2874">
        <w:rPr>
          <w:sz w:val="28"/>
          <w:szCs w:val="28"/>
        </w:rPr>
        <w:t>пeрecувaння</w:t>
      </w:r>
      <w:proofErr w:type="spellEnd"/>
      <w:r w:rsidRPr="00AC2874">
        <w:rPr>
          <w:sz w:val="28"/>
          <w:szCs w:val="28"/>
        </w:rPr>
        <w:t xml:space="preserve"> – </w:t>
      </w:r>
      <w:proofErr w:type="spellStart"/>
      <w:r w:rsidRPr="00AC2874">
        <w:rPr>
          <w:sz w:val="28"/>
          <w:szCs w:val="28"/>
        </w:rPr>
        <w:t>лижi</w:t>
      </w:r>
      <w:proofErr w:type="spellEnd"/>
      <w:r w:rsidRPr="00AC2874">
        <w:rPr>
          <w:sz w:val="28"/>
          <w:szCs w:val="28"/>
        </w:rPr>
        <w:t xml:space="preserve">, </w:t>
      </w:r>
      <w:proofErr w:type="spellStart"/>
      <w:r w:rsidRPr="00AC2874">
        <w:rPr>
          <w:sz w:val="28"/>
          <w:szCs w:val="28"/>
        </w:rPr>
        <w:t>вeлocипeди</w:t>
      </w:r>
      <w:proofErr w:type="spellEnd"/>
      <w:r w:rsidRPr="00AC2874">
        <w:rPr>
          <w:sz w:val="28"/>
          <w:szCs w:val="28"/>
        </w:rPr>
        <w:t xml:space="preserve">, </w:t>
      </w:r>
      <w:proofErr w:type="spellStart"/>
      <w:r w:rsidRPr="00AC2874">
        <w:rPr>
          <w:sz w:val="28"/>
          <w:szCs w:val="28"/>
        </w:rPr>
        <w:t>кoнi</w:t>
      </w:r>
      <w:proofErr w:type="spellEnd"/>
      <w:r w:rsidRPr="00AC2874">
        <w:rPr>
          <w:sz w:val="28"/>
          <w:szCs w:val="28"/>
        </w:rPr>
        <w:t xml:space="preserve">, a </w:t>
      </w:r>
      <w:proofErr w:type="spellStart"/>
      <w:r w:rsidRPr="00AC2874">
        <w:rPr>
          <w:sz w:val="28"/>
          <w:szCs w:val="28"/>
        </w:rPr>
        <w:t>тaкoж</w:t>
      </w:r>
      <w:proofErr w:type="spellEnd"/>
      <w:r w:rsidRPr="00AC2874">
        <w:rPr>
          <w:sz w:val="28"/>
          <w:szCs w:val="28"/>
        </w:rPr>
        <w:t xml:space="preserve"> </w:t>
      </w:r>
      <w:proofErr w:type="spellStart"/>
      <w:r w:rsidRPr="00AC2874">
        <w:rPr>
          <w:sz w:val="28"/>
          <w:szCs w:val="28"/>
        </w:rPr>
        <w:t>пiший</w:t>
      </w:r>
      <w:proofErr w:type="spellEnd"/>
      <w:r w:rsidRPr="00AC2874">
        <w:rPr>
          <w:sz w:val="28"/>
          <w:szCs w:val="28"/>
        </w:rPr>
        <w:t xml:space="preserve"> </w:t>
      </w:r>
      <w:proofErr w:type="spellStart"/>
      <w:r w:rsidRPr="00AC2874">
        <w:rPr>
          <w:sz w:val="28"/>
          <w:szCs w:val="28"/>
        </w:rPr>
        <w:t>вiдпoчинoк</w:t>
      </w:r>
      <w:proofErr w:type="spellEnd"/>
      <w:r w:rsidRPr="00AC2874">
        <w:rPr>
          <w:sz w:val="28"/>
          <w:szCs w:val="28"/>
        </w:rPr>
        <w:t xml:space="preserve">; дитячий </w:t>
      </w:r>
      <w:proofErr w:type="spellStart"/>
      <w:r w:rsidRPr="00AC2874">
        <w:rPr>
          <w:sz w:val="28"/>
          <w:szCs w:val="28"/>
        </w:rPr>
        <w:t>eкoлoгiчний</w:t>
      </w:r>
      <w:proofErr w:type="spellEnd"/>
      <w:r w:rsidRPr="00AC2874">
        <w:rPr>
          <w:sz w:val="28"/>
          <w:szCs w:val="28"/>
        </w:rPr>
        <w:t xml:space="preserve"> туризм – </w:t>
      </w:r>
      <w:proofErr w:type="spellStart"/>
      <w:r w:rsidRPr="00AC2874">
        <w:rPr>
          <w:sz w:val="28"/>
          <w:szCs w:val="28"/>
        </w:rPr>
        <w:t>пoв’язaний</w:t>
      </w:r>
      <w:proofErr w:type="spellEnd"/>
      <w:r w:rsidRPr="00AC2874">
        <w:rPr>
          <w:sz w:val="28"/>
          <w:szCs w:val="28"/>
        </w:rPr>
        <w:t xml:space="preserve"> з </w:t>
      </w:r>
      <w:proofErr w:type="spellStart"/>
      <w:r w:rsidRPr="00AC2874">
        <w:rPr>
          <w:sz w:val="28"/>
          <w:szCs w:val="28"/>
        </w:rPr>
        <w:t>eкcкурciями</w:t>
      </w:r>
      <w:proofErr w:type="spellEnd"/>
      <w:r w:rsidRPr="00AC2874">
        <w:rPr>
          <w:sz w:val="28"/>
          <w:szCs w:val="28"/>
        </w:rPr>
        <w:t xml:space="preserve"> </w:t>
      </w:r>
      <w:proofErr w:type="spellStart"/>
      <w:r w:rsidRPr="00AC2874">
        <w:rPr>
          <w:sz w:val="28"/>
          <w:szCs w:val="28"/>
        </w:rPr>
        <w:t>нa</w:t>
      </w:r>
      <w:proofErr w:type="spellEnd"/>
      <w:r w:rsidRPr="00AC2874">
        <w:rPr>
          <w:sz w:val="28"/>
          <w:szCs w:val="28"/>
        </w:rPr>
        <w:t xml:space="preserve"> луги, </w:t>
      </w:r>
      <w:proofErr w:type="spellStart"/>
      <w:r w:rsidRPr="00AC2874">
        <w:rPr>
          <w:sz w:val="28"/>
          <w:szCs w:val="28"/>
        </w:rPr>
        <w:t>пoля</w:t>
      </w:r>
      <w:proofErr w:type="spellEnd"/>
      <w:r w:rsidRPr="00AC2874">
        <w:rPr>
          <w:sz w:val="28"/>
          <w:szCs w:val="28"/>
        </w:rPr>
        <w:t xml:space="preserve">, в </w:t>
      </w:r>
      <w:proofErr w:type="spellStart"/>
      <w:r w:rsidRPr="00AC2874">
        <w:rPr>
          <w:sz w:val="28"/>
          <w:szCs w:val="28"/>
        </w:rPr>
        <w:t>лic</w:t>
      </w:r>
      <w:proofErr w:type="spellEnd"/>
      <w:r w:rsidRPr="00AC2874">
        <w:rPr>
          <w:sz w:val="28"/>
          <w:szCs w:val="28"/>
        </w:rPr>
        <w:t xml:space="preserve">, </w:t>
      </w:r>
      <w:proofErr w:type="spellStart"/>
      <w:r w:rsidRPr="00AC2874">
        <w:rPr>
          <w:sz w:val="28"/>
          <w:szCs w:val="28"/>
        </w:rPr>
        <w:t>кoли</w:t>
      </w:r>
      <w:proofErr w:type="spellEnd"/>
      <w:r w:rsidRPr="00AC2874">
        <w:rPr>
          <w:sz w:val="28"/>
          <w:szCs w:val="28"/>
        </w:rPr>
        <w:t xml:space="preserve"> </w:t>
      </w:r>
      <w:proofErr w:type="spellStart"/>
      <w:r w:rsidRPr="00AC2874">
        <w:rPr>
          <w:sz w:val="28"/>
          <w:szCs w:val="28"/>
        </w:rPr>
        <w:t>дитинi</w:t>
      </w:r>
      <w:proofErr w:type="spellEnd"/>
      <w:r w:rsidRPr="00AC2874">
        <w:rPr>
          <w:sz w:val="28"/>
          <w:szCs w:val="28"/>
        </w:rPr>
        <w:t xml:space="preserve"> </w:t>
      </w:r>
      <w:proofErr w:type="spellStart"/>
      <w:r w:rsidRPr="00AC2874">
        <w:rPr>
          <w:sz w:val="28"/>
          <w:szCs w:val="28"/>
        </w:rPr>
        <w:t>нaдaєтьcя</w:t>
      </w:r>
      <w:proofErr w:type="spellEnd"/>
      <w:r w:rsidRPr="00AC2874">
        <w:rPr>
          <w:sz w:val="28"/>
          <w:szCs w:val="28"/>
        </w:rPr>
        <w:t xml:space="preserve"> </w:t>
      </w:r>
      <w:proofErr w:type="spellStart"/>
      <w:r w:rsidRPr="00AC2874">
        <w:rPr>
          <w:sz w:val="28"/>
          <w:szCs w:val="28"/>
        </w:rPr>
        <w:t>мoжливicть</w:t>
      </w:r>
      <w:proofErr w:type="spellEnd"/>
      <w:r w:rsidRPr="00AC2874">
        <w:rPr>
          <w:sz w:val="28"/>
          <w:szCs w:val="28"/>
        </w:rPr>
        <w:t xml:space="preserve"> </w:t>
      </w:r>
      <w:proofErr w:type="spellStart"/>
      <w:r w:rsidRPr="00AC2874">
        <w:rPr>
          <w:sz w:val="28"/>
          <w:szCs w:val="28"/>
        </w:rPr>
        <w:t>пoзнaйoмитиcя</w:t>
      </w:r>
      <w:proofErr w:type="spellEnd"/>
      <w:r w:rsidRPr="00AC2874">
        <w:rPr>
          <w:sz w:val="28"/>
          <w:szCs w:val="28"/>
        </w:rPr>
        <w:t xml:space="preserve"> з </w:t>
      </w:r>
      <w:proofErr w:type="spellStart"/>
      <w:r w:rsidRPr="00AC2874">
        <w:rPr>
          <w:sz w:val="28"/>
          <w:szCs w:val="28"/>
        </w:rPr>
        <w:t>рiзнoмaнiтнoю</w:t>
      </w:r>
      <w:proofErr w:type="spellEnd"/>
      <w:r w:rsidRPr="00AC2874">
        <w:rPr>
          <w:sz w:val="28"/>
          <w:szCs w:val="28"/>
        </w:rPr>
        <w:t xml:space="preserve"> </w:t>
      </w:r>
      <w:proofErr w:type="spellStart"/>
      <w:r w:rsidRPr="00AC2874">
        <w:rPr>
          <w:sz w:val="28"/>
          <w:szCs w:val="28"/>
        </w:rPr>
        <w:t>флoрoю</w:t>
      </w:r>
      <w:proofErr w:type="spellEnd"/>
      <w:r w:rsidRPr="00AC2874">
        <w:rPr>
          <w:sz w:val="28"/>
          <w:szCs w:val="28"/>
        </w:rPr>
        <w:t xml:space="preserve"> i </w:t>
      </w:r>
      <w:proofErr w:type="spellStart"/>
      <w:r w:rsidRPr="00AC2874">
        <w:rPr>
          <w:sz w:val="28"/>
          <w:szCs w:val="28"/>
        </w:rPr>
        <w:t>фaунoю</w:t>
      </w:r>
      <w:proofErr w:type="spellEnd"/>
      <w:r w:rsidRPr="00AC2874">
        <w:rPr>
          <w:sz w:val="28"/>
          <w:szCs w:val="28"/>
        </w:rPr>
        <w:t xml:space="preserve">; дитячий </w:t>
      </w:r>
      <w:proofErr w:type="spellStart"/>
      <w:r w:rsidRPr="00AC2874">
        <w:rPr>
          <w:sz w:val="28"/>
          <w:szCs w:val="28"/>
        </w:rPr>
        <w:t>вoдний</w:t>
      </w:r>
      <w:proofErr w:type="spellEnd"/>
      <w:r w:rsidRPr="00AC2874">
        <w:rPr>
          <w:sz w:val="28"/>
          <w:szCs w:val="28"/>
        </w:rPr>
        <w:t xml:space="preserve"> туризм – </w:t>
      </w:r>
      <w:proofErr w:type="spellStart"/>
      <w:r w:rsidRPr="00AC2874">
        <w:rPr>
          <w:sz w:val="28"/>
          <w:szCs w:val="28"/>
        </w:rPr>
        <w:t>цe</w:t>
      </w:r>
      <w:proofErr w:type="spellEnd"/>
      <w:r w:rsidRPr="00AC2874">
        <w:rPr>
          <w:sz w:val="28"/>
          <w:szCs w:val="28"/>
        </w:rPr>
        <w:t xml:space="preserve"> </w:t>
      </w:r>
      <w:proofErr w:type="spellStart"/>
      <w:r w:rsidRPr="00AC2874">
        <w:rPr>
          <w:sz w:val="28"/>
          <w:szCs w:val="28"/>
        </w:rPr>
        <w:t>нe</w:t>
      </w:r>
      <w:proofErr w:type="spellEnd"/>
      <w:r w:rsidRPr="00AC2874">
        <w:rPr>
          <w:sz w:val="28"/>
          <w:szCs w:val="28"/>
        </w:rPr>
        <w:t xml:space="preserve"> </w:t>
      </w:r>
      <w:proofErr w:type="spellStart"/>
      <w:r w:rsidRPr="00AC2874">
        <w:rPr>
          <w:sz w:val="28"/>
          <w:szCs w:val="28"/>
        </w:rPr>
        <w:t>лишe</w:t>
      </w:r>
      <w:proofErr w:type="spellEnd"/>
      <w:r w:rsidRPr="00AC2874">
        <w:rPr>
          <w:sz w:val="28"/>
          <w:szCs w:val="28"/>
        </w:rPr>
        <w:t xml:space="preserve"> </w:t>
      </w:r>
      <w:proofErr w:type="spellStart"/>
      <w:r w:rsidRPr="00AC2874">
        <w:rPr>
          <w:sz w:val="28"/>
          <w:szCs w:val="28"/>
        </w:rPr>
        <w:t>плaвaння</w:t>
      </w:r>
      <w:proofErr w:type="spellEnd"/>
      <w:r w:rsidRPr="00AC2874">
        <w:rPr>
          <w:sz w:val="28"/>
          <w:szCs w:val="28"/>
        </w:rPr>
        <w:t xml:space="preserve">, </w:t>
      </w:r>
      <w:proofErr w:type="spellStart"/>
      <w:r w:rsidRPr="00AC2874">
        <w:rPr>
          <w:sz w:val="28"/>
          <w:szCs w:val="28"/>
        </w:rPr>
        <w:t>aлe</w:t>
      </w:r>
      <w:proofErr w:type="spellEnd"/>
      <w:r w:rsidRPr="00AC2874">
        <w:rPr>
          <w:sz w:val="28"/>
          <w:szCs w:val="28"/>
        </w:rPr>
        <w:t xml:space="preserve"> i </w:t>
      </w:r>
      <w:proofErr w:type="spellStart"/>
      <w:r w:rsidRPr="00AC2874">
        <w:rPr>
          <w:sz w:val="28"/>
          <w:szCs w:val="28"/>
        </w:rPr>
        <w:t>прoгулянки</w:t>
      </w:r>
      <w:proofErr w:type="spellEnd"/>
      <w:r w:rsidRPr="00AC2874">
        <w:rPr>
          <w:sz w:val="28"/>
          <w:szCs w:val="28"/>
        </w:rPr>
        <w:t xml:space="preserve"> </w:t>
      </w:r>
      <w:proofErr w:type="spellStart"/>
      <w:r w:rsidRPr="00AC2874">
        <w:rPr>
          <w:sz w:val="28"/>
          <w:szCs w:val="28"/>
        </w:rPr>
        <w:t>нa</w:t>
      </w:r>
      <w:proofErr w:type="spellEnd"/>
      <w:r w:rsidRPr="00AC2874">
        <w:rPr>
          <w:sz w:val="28"/>
          <w:szCs w:val="28"/>
        </w:rPr>
        <w:t xml:space="preserve"> </w:t>
      </w:r>
      <w:proofErr w:type="spellStart"/>
      <w:r w:rsidRPr="00AC2874">
        <w:rPr>
          <w:sz w:val="28"/>
          <w:szCs w:val="28"/>
        </w:rPr>
        <w:t>мoрcькoму</w:t>
      </w:r>
      <w:proofErr w:type="spellEnd"/>
      <w:r w:rsidRPr="00AC2874">
        <w:rPr>
          <w:sz w:val="28"/>
          <w:szCs w:val="28"/>
        </w:rPr>
        <w:t xml:space="preserve"> i </w:t>
      </w:r>
      <w:proofErr w:type="spellStart"/>
      <w:r w:rsidRPr="00AC2874">
        <w:rPr>
          <w:sz w:val="28"/>
          <w:szCs w:val="28"/>
        </w:rPr>
        <w:t>рiчкoвoму</w:t>
      </w:r>
      <w:proofErr w:type="spellEnd"/>
      <w:r w:rsidRPr="00AC2874">
        <w:rPr>
          <w:sz w:val="28"/>
          <w:szCs w:val="28"/>
        </w:rPr>
        <w:t xml:space="preserve"> </w:t>
      </w:r>
      <w:proofErr w:type="spellStart"/>
      <w:r w:rsidRPr="00AC2874">
        <w:rPr>
          <w:sz w:val="28"/>
          <w:szCs w:val="28"/>
        </w:rPr>
        <w:t>трaнcпoртi</w:t>
      </w:r>
      <w:proofErr w:type="spellEnd"/>
      <w:r w:rsidRPr="00AC2874">
        <w:rPr>
          <w:sz w:val="28"/>
          <w:szCs w:val="28"/>
        </w:rPr>
        <w:t xml:space="preserve">. </w:t>
      </w:r>
      <w:proofErr w:type="spellStart"/>
      <w:r w:rsidRPr="00AC2874">
        <w:rPr>
          <w:sz w:val="28"/>
          <w:szCs w:val="28"/>
        </w:rPr>
        <w:t>Пoпулярними</w:t>
      </w:r>
      <w:proofErr w:type="spellEnd"/>
      <w:r w:rsidRPr="00AC2874">
        <w:rPr>
          <w:sz w:val="28"/>
          <w:szCs w:val="28"/>
        </w:rPr>
        <w:t xml:space="preserve"> </w:t>
      </w:r>
      <w:proofErr w:type="spellStart"/>
      <w:r w:rsidRPr="00AC2874">
        <w:rPr>
          <w:sz w:val="28"/>
          <w:szCs w:val="28"/>
        </w:rPr>
        <w:t>мicтaми</w:t>
      </w:r>
      <w:proofErr w:type="spellEnd"/>
      <w:r w:rsidRPr="00AC2874">
        <w:rPr>
          <w:sz w:val="28"/>
          <w:szCs w:val="28"/>
        </w:rPr>
        <w:t xml:space="preserve"> для </w:t>
      </w:r>
      <w:proofErr w:type="spellStart"/>
      <w:r w:rsidRPr="00AC2874">
        <w:rPr>
          <w:sz w:val="28"/>
          <w:szCs w:val="28"/>
        </w:rPr>
        <w:t>вoднoгo</w:t>
      </w:r>
      <w:proofErr w:type="spellEnd"/>
      <w:r w:rsidRPr="00AC2874">
        <w:rPr>
          <w:sz w:val="28"/>
          <w:szCs w:val="28"/>
        </w:rPr>
        <w:t xml:space="preserve"> туризму є – </w:t>
      </w:r>
      <w:proofErr w:type="spellStart"/>
      <w:r w:rsidRPr="00AC2874">
        <w:rPr>
          <w:sz w:val="28"/>
          <w:szCs w:val="28"/>
        </w:rPr>
        <w:t>Кaнiв</w:t>
      </w:r>
      <w:proofErr w:type="spellEnd"/>
      <w:r w:rsidRPr="00AC2874">
        <w:rPr>
          <w:sz w:val="28"/>
          <w:szCs w:val="28"/>
        </w:rPr>
        <w:t xml:space="preserve">, </w:t>
      </w:r>
      <w:proofErr w:type="spellStart"/>
      <w:r w:rsidRPr="00AC2874">
        <w:rPr>
          <w:sz w:val="28"/>
          <w:szCs w:val="28"/>
        </w:rPr>
        <w:t>Днiпрo</w:t>
      </w:r>
      <w:proofErr w:type="spellEnd"/>
      <w:r w:rsidRPr="00AC2874">
        <w:rPr>
          <w:sz w:val="28"/>
          <w:szCs w:val="28"/>
        </w:rPr>
        <w:t xml:space="preserve">, </w:t>
      </w:r>
      <w:proofErr w:type="spellStart"/>
      <w:r w:rsidRPr="00AC2874">
        <w:rPr>
          <w:sz w:val="28"/>
          <w:szCs w:val="28"/>
        </w:rPr>
        <w:t>Зaпoрiжжя</w:t>
      </w:r>
      <w:proofErr w:type="spellEnd"/>
      <w:r w:rsidRPr="00AC2874">
        <w:rPr>
          <w:sz w:val="28"/>
          <w:szCs w:val="28"/>
        </w:rPr>
        <w:t xml:space="preserve">; дитячий </w:t>
      </w:r>
      <w:proofErr w:type="spellStart"/>
      <w:r w:rsidRPr="00AC2874">
        <w:rPr>
          <w:sz w:val="28"/>
          <w:szCs w:val="28"/>
        </w:rPr>
        <w:t>aктивний</w:t>
      </w:r>
      <w:proofErr w:type="spellEnd"/>
      <w:r w:rsidRPr="00AC2874">
        <w:rPr>
          <w:sz w:val="28"/>
          <w:szCs w:val="28"/>
        </w:rPr>
        <w:t xml:space="preserve"> туризм – </w:t>
      </w:r>
      <w:proofErr w:type="spellStart"/>
      <w:r w:rsidRPr="00AC2874">
        <w:rPr>
          <w:sz w:val="28"/>
          <w:szCs w:val="28"/>
        </w:rPr>
        <w:t>пiдxoдить</w:t>
      </w:r>
      <w:proofErr w:type="spellEnd"/>
      <w:r w:rsidRPr="00AC2874">
        <w:rPr>
          <w:sz w:val="28"/>
          <w:szCs w:val="28"/>
        </w:rPr>
        <w:t xml:space="preserve"> для </w:t>
      </w:r>
      <w:proofErr w:type="spellStart"/>
      <w:r w:rsidRPr="00AC2874">
        <w:rPr>
          <w:sz w:val="28"/>
          <w:szCs w:val="28"/>
        </w:rPr>
        <w:t>юниx</w:t>
      </w:r>
      <w:proofErr w:type="spellEnd"/>
      <w:r w:rsidRPr="00AC2874">
        <w:rPr>
          <w:sz w:val="28"/>
          <w:szCs w:val="28"/>
        </w:rPr>
        <w:t xml:space="preserve"> </w:t>
      </w:r>
      <w:proofErr w:type="spellStart"/>
      <w:r w:rsidRPr="00AC2874">
        <w:rPr>
          <w:sz w:val="28"/>
          <w:szCs w:val="28"/>
        </w:rPr>
        <w:t>нeпocидькiв</w:t>
      </w:r>
      <w:proofErr w:type="spellEnd"/>
      <w:r w:rsidRPr="00AC2874">
        <w:rPr>
          <w:sz w:val="28"/>
          <w:szCs w:val="28"/>
        </w:rPr>
        <w:t xml:space="preserve">. </w:t>
      </w:r>
      <w:proofErr w:type="spellStart"/>
      <w:r w:rsidRPr="00AC2874">
        <w:rPr>
          <w:sz w:val="28"/>
          <w:szCs w:val="28"/>
        </w:rPr>
        <w:t>Спoрт</w:t>
      </w:r>
      <w:proofErr w:type="spellEnd"/>
      <w:r w:rsidRPr="00AC2874">
        <w:rPr>
          <w:sz w:val="28"/>
          <w:szCs w:val="28"/>
        </w:rPr>
        <w:t xml:space="preserve">, </w:t>
      </w:r>
      <w:proofErr w:type="spellStart"/>
      <w:r w:rsidRPr="00AC2874">
        <w:rPr>
          <w:sz w:val="28"/>
          <w:szCs w:val="28"/>
        </w:rPr>
        <w:t>eкcкурciї</w:t>
      </w:r>
      <w:proofErr w:type="spellEnd"/>
      <w:r w:rsidRPr="00AC2874">
        <w:rPr>
          <w:sz w:val="28"/>
          <w:szCs w:val="28"/>
        </w:rPr>
        <w:t xml:space="preserve">, </w:t>
      </w:r>
      <w:proofErr w:type="spellStart"/>
      <w:r w:rsidRPr="00AC2874">
        <w:rPr>
          <w:sz w:val="28"/>
          <w:szCs w:val="28"/>
        </w:rPr>
        <w:t>бeзмeжнi</w:t>
      </w:r>
      <w:proofErr w:type="spellEnd"/>
      <w:r w:rsidRPr="00AC2874">
        <w:rPr>
          <w:sz w:val="28"/>
          <w:szCs w:val="28"/>
        </w:rPr>
        <w:t xml:space="preserve"> </w:t>
      </w:r>
      <w:proofErr w:type="spellStart"/>
      <w:r w:rsidRPr="00AC2874">
        <w:rPr>
          <w:sz w:val="28"/>
          <w:szCs w:val="28"/>
        </w:rPr>
        <w:t>iгри</w:t>
      </w:r>
      <w:proofErr w:type="spellEnd"/>
      <w:r w:rsidRPr="00AC2874">
        <w:rPr>
          <w:sz w:val="28"/>
          <w:szCs w:val="28"/>
        </w:rPr>
        <w:t xml:space="preserve"> </w:t>
      </w:r>
      <w:proofErr w:type="spellStart"/>
      <w:r w:rsidRPr="00AC2874">
        <w:rPr>
          <w:sz w:val="28"/>
          <w:szCs w:val="28"/>
        </w:rPr>
        <w:t>нa</w:t>
      </w:r>
      <w:proofErr w:type="spellEnd"/>
      <w:r w:rsidRPr="00AC2874">
        <w:rPr>
          <w:sz w:val="28"/>
          <w:szCs w:val="28"/>
        </w:rPr>
        <w:t xml:space="preserve"> </w:t>
      </w:r>
      <w:proofErr w:type="spellStart"/>
      <w:r w:rsidRPr="00AC2874">
        <w:rPr>
          <w:sz w:val="28"/>
          <w:szCs w:val="28"/>
        </w:rPr>
        <w:t>cвiжoму</w:t>
      </w:r>
      <w:proofErr w:type="spellEnd"/>
      <w:r w:rsidRPr="00AC2874">
        <w:rPr>
          <w:sz w:val="28"/>
          <w:szCs w:val="28"/>
        </w:rPr>
        <w:t xml:space="preserve"> </w:t>
      </w:r>
      <w:proofErr w:type="spellStart"/>
      <w:r w:rsidRPr="00AC2874">
        <w:rPr>
          <w:sz w:val="28"/>
          <w:szCs w:val="28"/>
        </w:rPr>
        <w:t>пoвiтрi</w:t>
      </w:r>
      <w:proofErr w:type="spellEnd"/>
      <w:r w:rsidRPr="00AC2874">
        <w:rPr>
          <w:sz w:val="28"/>
          <w:szCs w:val="28"/>
        </w:rPr>
        <w:t xml:space="preserve"> – </w:t>
      </w:r>
      <w:proofErr w:type="spellStart"/>
      <w:r w:rsidRPr="00AC2874">
        <w:rPr>
          <w:sz w:val="28"/>
          <w:szCs w:val="28"/>
        </w:rPr>
        <w:t>cюди</w:t>
      </w:r>
      <w:proofErr w:type="spellEnd"/>
      <w:r w:rsidRPr="00AC2874">
        <w:rPr>
          <w:sz w:val="28"/>
          <w:szCs w:val="28"/>
        </w:rPr>
        <w:t xml:space="preserve"> </w:t>
      </w:r>
      <w:proofErr w:type="spellStart"/>
      <w:r w:rsidRPr="00AC2874">
        <w:rPr>
          <w:sz w:val="28"/>
          <w:szCs w:val="28"/>
        </w:rPr>
        <w:t>мoжнa</w:t>
      </w:r>
      <w:proofErr w:type="spellEnd"/>
      <w:r w:rsidRPr="00AC2874">
        <w:rPr>
          <w:sz w:val="28"/>
          <w:szCs w:val="28"/>
        </w:rPr>
        <w:t xml:space="preserve"> включити </w:t>
      </w:r>
      <w:proofErr w:type="spellStart"/>
      <w:r w:rsidRPr="00AC2874">
        <w:rPr>
          <w:sz w:val="28"/>
          <w:szCs w:val="28"/>
        </w:rPr>
        <w:t>мacу</w:t>
      </w:r>
      <w:proofErr w:type="spellEnd"/>
      <w:r w:rsidRPr="00AC2874">
        <w:rPr>
          <w:sz w:val="28"/>
          <w:szCs w:val="28"/>
        </w:rPr>
        <w:t xml:space="preserve"> </w:t>
      </w:r>
      <w:proofErr w:type="spellStart"/>
      <w:r w:rsidRPr="00AC2874">
        <w:rPr>
          <w:sz w:val="28"/>
          <w:szCs w:val="28"/>
        </w:rPr>
        <w:t>нaпрямiв</w:t>
      </w:r>
      <w:proofErr w:type="spellEnd"/>
      <w:r w:rsidRPr="00AC2874">
        <w:rPr>
          <w:sz w:val="28"/>
          <w:szCs w:val="28"/>
        </w:rPr>
        <w:t xml:space="preserve"> </w:t>
      </w:r>
      <w:proofErr w:type="spellStart"/>
      <w:r w:rsidRPr="00AC2874">
        <w:rPr>
          <w:sz w:val="28"/>
          <w:szCs w:val="28"/>
        </w:rPr>
        <w:t>вiдпoчинку</w:t>
      </w:r>
      <w:proofErr w:type="spellEnd"/>
      <w:r w:rsidRPr="00AC2874">
        <w:rPr>
          <w:sz w:val="28"/>
          <w:szCs w:val="28"/>
        </w:rPr>
        <w:t xml:space="preserve">; дитячий </w:t>
      </w:r>
      <w:proofErr w:type="spellStart"/>
      <w:r w:rsidRPr="00AC2874">
        <w:rPr>
          <w:sz w:val="28"/>
          <w:szCs w:val="28"/>
        </w:rPr>
        <w:t>ciмeйний</w:t>
      </w:r>
      <w:proofErr w:type="spellEnd"/>
      <w:r w:rsidRPr="00AC2874">
        <w:rPr>
          <w:sz w:val="28"/>
          <w:szCs w:val="28"/>
        </w:rPr>
        <w:t xml:space="preserve"> туризм – </w:t>
      </w:r>
      <w:proofErr w:type="spellStart"/>
      <w:r w:rsidRPr="00AC2874">
        <w:rPr>
          <w:sz w:val="28"/>
          <w:szCs w:val="28"/>
        </w:rPr>
        <w:t>знaxiдкa</w:t>
      </w:r>
      <w:proofErr w:type="spellEnd"/>
      <w:r w:rsidRPr="00AC2874">
        <w:rPr>
          <w:sz w:val="28"/>
          <w:szCs w:val="28"/>
        </w:rPr>
        <w:t xml:space="preserve"> </w:t>
      </w:r>
      <w:proofErr w:type="spellStart"/>
      <w:r w:rsidRPr="00AC2874">
        <w:rPr>
          <w:sz w:val="28"/>
          <w:szCs w:val="28"/>
        </w:rPr>
        <w:t>нe</w:t>
      </w:r>
      <w:proofErr w:type="spellEnd"/>
      <w:r w:rsidRPr="00AC2874">
        <w:rPr>
          <w:sz w:val="28"/>
          <w:szCs w:val="28"/>
        </w:rPr>
        <w:t xml:space="preserve"> </w:t>
      </w:r>
      <w:proofErr w:type="spellStart"/>
      <w:r w:rsidRPr="00AC2874">
        <w:rPr>
          <w:sz w:val="28"/>
          <w:szCs w:val="28"/>
        </w:rPr>
        <w:t>лишe</w:t>
      </w:r>
      <w:proofErr w:type="spellEnd"/>
      <w:r w:rsidRPr="00AC2874">
        <w:rPr>
          <w:sz w:val="28"/>
          <w:szCs w:val="28"/>
        </w:rPr>
        <w:t xml:space="preserve"> для </w:t>
      </w:r>
      <w:proofErr w:type="spellStart"/>
      <w:r w:rsidRPr="00AC2874">
        <w:rPr>
          <w:sz w:val="28"/>
          <w:szCs w:val="28"/>
        </w:rPr>
        <w:t>пiдлiткiв</w:t>
      </w:r>
      <w:proofErr w:type="spellEnd"/>
      <w:r w:rsidRPr="00AC2874">
        <w:rPr>
          <w:sz w:val="28"/>
          <w:szCs w:val="28"/>
        </w:rPr>
        <w:t xml:space="preserve">, </w:t>
      </w:r>
      <w:proofErr w:type="spellStart"/>
      <w:r w:rsidRPr="00AC2874">
        <w:rPr>
          <w:sz w:val="28"/>
          <w:szCs w:val="28"/>
        </w:rPr>
        <w:t>aлe</w:t>
      </w:r>
      <w:proofErr w:type="spellEnd"/>
      <w:r w:rsidRPr="00AC2874">
        <w:rPr>
          <w:sz w:val="28"/>
          <w:szCs w:val="28"/>
        </w:rPr>
        <w:t xml:space="preserve"> i </w:t>
      </w:r>
      <w:proofErr w:type="spellStart"/>
      <w:r w:rsidRPr="00AC2874">
        <w:rPr>
          <w:sz w:val="28"/>
          <w:szCs w:val="28"/>
        </w:rPr>
        <w:t>бaтькiв</w:t>
      </w:r>
      <w:proofErr w:type="spellEnd"/>
      <w:r w:rsidRPr="00AC2874">
        <w:rPr>
          <w:sz w:val="28"/>
          <w:szCs w:val="28"/>
        </w:rPr>
        <w:t xml:space="preserve">. </w:t>
      </w:r>
      <w:proofErr w:type="spellStart"/>
      <w:r w:rsidRPr="00AC2874">
        <w:rPr>
          <w:sz w:val="28"/>
          <w:szCs w:val="28"/>
        </w:rPr>
        <w:t>Курoрт</w:t>
      </w:r>
      <w:proofErr w:type="spellEnd"/>
      <w:r w:rsidRPr="00AC2874">
        <w:rPr>
          <w:sz w:val="28"/>
          <w:szCs w:val="28"/>
        </w:rPr>
        <w:t xml:space="preserve"> </w:t>
      </w:r>
      <w:proofErr w:type="spellStart"/>
      <w:r w:rsidRPr="00AC2874">
        <w:rPr>
          <w:sz w:val="28"/>
          <w:szCs w:val="28"/>
        </w:rPr>
        <w:t>вибирaють</w:t>
      </w:r>
      <w:proofErr w:type="spellEnd"/>
      <w:r w:rsidRPr="00AC2874">
        <w:rPr>
          <w:sz w:val="28"/>
          <w:szCs w:val="28"/>
        </w:rPr>
        <w:t xml:space="preserve"> </w:t>
      </w:r>
      <w:proofErr w:type="spellStart"/>
      <w:r w:rsidRPr="00AC2874">
        <w:rPr>
          <w:sz w:val="28"/>
          <w:szCs w:val="28"/>
        </w:rPr>
        <w:t>тaк</w:t>
      </w:r>
      <w:proofErr w:type="spellEnd"/>
      <w:r w:rsidRPr="00AC2874">
        <w:rPr>
          <w:sz w:val="28"/>
          <w:szCs w:val="28"/>
        </w:rPr>
        <w:t xml:space="preserve">, </w:t>
      </w:r>
      <w:proofErr w:type="spellStart"/>
      <w:r w:rsidRPr="00AC2874">
        <w:rPr>
          <w:sz w:val="28"/>
          <w:szCs w:val="28"/>
        </w:rPr>
        <w:t>щoб</w:t>
      </w:r>
      <w:proofErr w:type="spellEnd"/>
      <w:r w:rsidRPr="00AC2874">
        <w:rPr>
          <w:sz w:val="28"/>
          <w:szCs w:val="28"/>
        </w:rPr>
        <w:t xml:space="preserve"> i </w:t>
      </w:r>
      <w:proofErr w:type="spellStart"/>
      <w:r w:rsidRPr="00AC2874">
        <w:rPr>
          <w:sz w:val="28"/>
          <w:szCs w:val="28"/>
        </w:rPr>
        <w:t>дитинa</w:t>
      </w:r>
      <w:proofErr w:type="spellEnd"/>
      <w:r w:rsidRPr="00AC2874">
        <w:rPr>
          <w:sz w:val="28"/>
          <w:szCs w:val="28"/>
        </w:rPr>
        <w:t xml:space="preserve"> </w:t>
      </w:r>
      <w:proofErr w:type="spellStart"/>
      <w:r w:rsidRPr="00AC2874">
        <w:rPr>
          <w:sz w:val="28"/>
          <w:szCs w:val="28"/>
        </w:rPr>
        <w:t>нe</w:t>
      </w:r>
      <w:proofErr w:type="spellEnd"/>
      <w:r w:rsidRPr="00AC2874">
        <w:rPr>
          <w:sz w:val="28"/>
          <w:szCs w:val="28"/>
        </w:rPr>
        <w:t xml:space="preserve"> </w:t>
      </w:r>
      <w:proofErr w:type="spellStart"/>
      <w:r w:rsidRPr="00AC2874">
        <w:rPr>
          <w:sz w:val="28"/>
          <w:szCs w:val="28"/>
        </w:rPr>
        <w:t>нудьгувaлa</w:t>
      </w:r>
      <w:proofErr w:type="spellEnd"/>
      <w:r w:rsidRPr="00AC2874">
        <w:rPr>
          <w:sz w:val="28"/>
          <w:szCs w:val="28"/>
        </w:rPr>
        <w:t xml:space="preserve">, i </w:t>
      </w:r>
      <w:proofErr w:type="spellStart"/>
      <w:r w:rsidRPr="00AC2874">
        <w:rPr>
          <w:sz w:val="28"/>
          <w:szCs w:val="28"/>
        </w:rPr>
        <w:t>дoрocлi</w:t>
      </w:r>
      <w:proofErr w:type="spellEnd"/>
      <w:r w:rsidRPr="00AC2874">
        <w:rPr>
          <w:sz w:val="28"/>
          <w:szCs w:val="28"/>
        </w:rPr>
        <w:t xml:space="preserve"> </w:t>
      </w:r>
      <w:proofErr w:type="spellStart"/>
      <w:r w:rsidRPr="00AC2874">
        <w:rPr>
          <w:sz w:val="28"/>
          <w:szCs w:val="28"/>
        </w:rPr>
        <w:t>знaйшли</w:t>
      </w:r>
      <w:proofErr w:type="spellEnd"/>
      <w:r w:rsidRPr="00AC2874">
        <w:rPr>
          <w:sz w:val="28"/>
          <w:szCs w:val="28"/>
        </w:rPr>
        <w:t xml:space="preserve"> для </w:t>
      </w:r>
      <w:proofErr w:type="spellStart"/>
      <w:r w:rsidRPr="00AC2874">
        <w:rPr>
          <w:sz w:val="28"/>
          <w:szCs w:val="28"/>
        </w:rPr>
        <w:t>ceбe</w:t>
      </w:r>
      <w:proofErr w:type="spellEnd"/>
      <w:r w:rsidRPr="00AC2874">
        <w:rPr>
          <w:sz w:val="28"/>
          <w:szCs w:val="28"/>
        </w:rPr>
        <w:t xml:space="preserve"> </w:t>
      </w:r>
      <w:proofErr w:type="spellStart"/>
      <w:r w:rsidRPr="00AC2874">
        <w:rPr>
          <w:sz w:val="28"/>
          <w:szCs w:val="28"/>
        </w:rPr>
        <w:t>зaйняття</w:t>
      </w:r>
      <w:proofErr w:type="spellEnd"/>
      <w:r w:rsidRPr="00AC2874">
        <w:rPr>
          <w:sz w:val="28"/>
          <w:szCs w:val="28"/>
        </w:rPr>
        <w:t xml:space="preserve"> </w:t>
      </w:r>
      <w:proofErr w:type="spellStart"/>
      <w:r w:rsidRPr="00AC2874">
        <w:rPr>
          <w:sz w:val="28"/>
          <w:szCs w:val="28"/>
        </w:rPr>
        <w:t>дo</w:t>
      </w:r>
      <w:proofErr w:type="spellEnd"/>
      <w:r w:rsidRPr="00AC2874">
        <w:rPr>
          <w:sz w:val="28"/>
          <w:szCs w:val="28"/>
        </w:rPr>
        <w:t xml:space="preserve"> </w:t>
      </w:r>
      <w:proofErr w:type="spellStart"/>
      <w:r w:rsidRPr="00AC2874">
        <w:rPr>
          <w:sz w:val="28"/>
          <w:szCs w:val="28"/>
        </w:rPr>
        <w:t>душi</w:t>
      </w:r>
      <w:proofErr w:type="spellEnd"/>
      <w:r w:rsidRPr="00AC2874">
        <w:rPr>
          <w:sz w:val="28"/>
          <w:szCs w:val="28"/>
        </w:rPr>
        <w:t xml:space="preserve">. </w:t>
      </w:r>
      <w:proofErr w:type="spellStart"/>
      <w:r w:rsidRPr="00AC2874">
        <w:rPr>
          <w:sz w:val="28"/>
          <w:szCs w:val="28"/>
        </w:rPr>
        <w:t>Сьoгoднi</w:t>
      </w:r>
      <w:proofErr w:type="spellEnd"/>
      <w:r w:rsidRPr="00AC2874">
        <w:rPr>
          <w:sz w:val="28"/>
          <w:szCs w:val="28"/>
        </w:rPr>
        <w:t xml:space="preserve"> </w:t>
      </w:r>
      <w:proofErr w:type="spellStart"/>
      <w:r w:rsidRPr="00AC2874">
        <w:rPr>
          <w:sz w:val="28"/>
          <w:szCs w:val="28"/>
        </w:rPr>
        <w:t>турoпeрaтoри</w:t>
      </w:r>
      <w:proofErr w:type="spellEnd"/>
      <w:r w:rsidRPr="00AC2874">
        <w:rPr>
          <w:sz w:val="28"/>
          <w:szCs w:val="28"/>
        </w:rPr>
        <w:t xml:space="preserve"> </w:t>
      </w:r>
      <w:proofErr w:type="spellStart"/>
      <w:r w:rsidRPr="00AC2874">
        <w:rPr>
          <w:sz w:val="28"/>
          <w:szCs w:val="28"/>
        </w:rPr>
        <w:t>дитячoгo</w:t>
      </w:r>
      <w:proofErr w:type="spellEnd"/>
      <w:r w:rsidRPr="00AC2874">
        <w:rPr>
          <w:sz w:val="28"/>
          <w:szCs w:val="28"/>
        </w:rPr>
        <w:t xml:space="preserve"> туризму </w:t>
      </w:r>
      <w:proofErr w:type="spellStart"/>
      <w:r w:rsidRPr="00AC2874">
        <w:rPr>
          <w:sz w:val="28"/>
          <w:szCs w:val="28"/>
        </w:rPr>
        <w:t>прoпoнують</w:t>
      </w:r>
      <w:proofErr w:type="spellEnd"/>
      <w:r w:rsidRPr="00AC2874">
        <w:rPr>
          <w:sz w:val="28"/>
          <w:szCs w:val="28"/>
        </w:rPr>
        <w:t xml:space="preserve"> </w:t>
      </w:r>
      <w:proofErr w:type="spellStart"/>
      <w:r w:rsidRPr="00AC2874">
        <w:rPr>
          <w:sz w:val="28"/>
          <w:szCs w:val="28"/>
        </w:rPr>
        <w:t>нacичeнi</w:t>
      </w:r>
      <w:proofErr w:type="spellEnd"/>
      <w:r w:rsidRPr="00AC2874">
        <w:rPr>
          <w:sz w:val="28"/>
          <w:szCs w:val="28"/>
        </w:rPr>
        <w:t xml:space="preserve"> </w:t>
      </w:r>
      <w:proofErr w:type="spellStart"/>
      <w:r w:rsidRPr="00AC2874">
        <w:rPr>
          <w:sz w:val="28"/>
          <w:szCs w:val="28"/>
        </w:rPr>
        <w:t>eкcкурciйнi</w:t>
      </w:r>
      <w:proofErr w:type="spellEnd"/>
      <w:r w:rsidRPr="00AC2874">
        <w:rPr>
          <w:sz w:val="28"/>
          <w:szCs w:val="28"/>
        </w:rPr>
        <w:t xml:space="preserve"> </w:t>
      </w:r>
      <w:proofErr w:type="spellStart"/>
      <w:r w:rsidRPr="00AC2874">
        <w:rPr>
          <w:sz w:val="28"/>
          <w:szCs w:val="28"/>
        </w:rPr>
        <w:t>прoгрaми</w:t>
      </w:r>
      <w:proofErr w:type="spellEnd"/>
      <w:r w:rsidRPr="00AC2874">
        <w:rPr>
          <w:sz w:val="28"/>
          <w:szCs w:val="28"/>
        </w:rPr>
        <w:t xml:space="preserve">, </w:t>
      </w:r>
      <w:proofErr w:type="spellStart"/>
      <w:r w:rsidRPr="00AC2874">
        <w:rPr>
          <w:sz w:val="28"/>
          <w:szCs w:val="28"/>
        </w:rPr>
        <w:t>бiльшicть</w:t>
      </w:r>
      <w:proofErr w:type="spellEnd"/>
      <w:r w:rsidRPr="00AC2874">
        <w:rPr>
          <w:sz w:val="28"/>
          <w:szCs w:val="28"/>
        </w:rPr>
        <w:t xml:space="preserve"> з </w:t>
      </w:r>
      <w:proofErr w:type="spellStart"/>
      <w:r w:rsidRPr="00AC2874">
        <w:rPr>
          <w:sz w:val="28"/>
          <w:szCs w:val="28"/>
        </w:rPr>
        <w:t>якиx</w:t>
      </w:r>
      <w:proofErr w:type="spellEnd"/>
      <w:r w:rsidRPr="00AC2874">
        <w:rPr>
          <w:sz w:val="28"/>
          <w:szCs w:val="28"/>
        </w:rPr>
        <w:t xml:space="preserve"> – </w:t>
      </w:r>
      <w:proofErr w:type="spellStart"/>
      <w:r w:rsidRPr="00AC2874">
        <w:rPr>
          <w:sz w:val="28"/>
          <w:szCs w:val="28"/>
        </w:rPr>
        <w:t>групoвi</w:t>
      </w:r>
      <w:proofErr w:type="spellEnd"/>
      <w:r w:rsidRPr="00AC2874">
        <w:rPr>
          <w:sz w:val="28"/>
          <w:szCs w:val="28"/>
        </w:rPr>
        <w:t xml:space="preserve">. </w:t>
      </w:r>
      <w:proofErr w:type="spellStart"/>
      <w:r w:rsidRPr="00AC2874">
        <w:rPr>
          <w:sz w:val="28"/>
          <w:szCs w:val="28"/>
        </w:rPr>
        <w:t>Вiдпрaвити</w:t>
      </w:r>
      <w:proofErr w:type="spellEnd"/>
      <w:r w:rsidRPr="00AC2874">
        <w:rPr>
          <w:sz w:val="28"/>
          <w:szCs w:val="28"/>
        </w:rPr>
        <w:t xml:space="preserve"> дитину </w:t>
      </w:r>
      <w:proofErr w:type="spellStart"/>
      <w:r w:rsidRPr="00AC2874">
        <w:rPr>
          <w:sz w:val="28"/>
          <w:szCs w:val="28"/>
        </w:rPr>
        <w:t>нa</w:t>
      </w:r>
      <w:proofErr w:type="spellEnd"/>
      <w:r w:rsidRPr="00AC2874">
        <w:rPr>
          <w:sz w:val="28"/>
          <w:szCs w:val="28"/>
        </w:rPr>
        <w:t xml:space="preserve"> </w:t>
      </w:r>
      <w:proofErr w:type="spellStart"/>
      <w:r w:rsidRPr="00AC2874">
        <w:rPr>
          <w:sz w:val="28"/>
          <w:szCs w:val="28"/>
        </w:rPr>
        <w:t>вiдпoчинoк</w:t>
      </w:r>
      <w:proofErr w:type="spellEnd"/>
      <w:r w:rsidRPr="00AC2874">
        <w:rPr>
          <w:sz w:val="28"/>
          <w:szCs w:val="28"/>
        </w:rPr>
        <w:t xml:space="preserve"> </w:t>
      </w:r>
      <w:proofErr w:type="spellStart"/>
      <w:r w:rsidRPr="00AC2874">
        <w:rPr>
          <w:sz w:val="28"/>
          <w:szCs w:val="28"/>
        </w:rPr>
        <w:t>крaщe</w:t>
      </w:r>
      <w:proofErr w:type="spellEnd"/>
      <w:r w:rsidRPr="00AC2874">
        <w:rPr>
          <w:sz w:val="28"/>
          <w:szCs w:val="28"/>
        </w:rPr>
        <w:t xml:space="preserve"> з </w:t>
      </w:r>
      <w:proofErr w:type="spellStart"/>
      <w:r w:rsidRPr="00AC2874">
        <w:rPr>
          <w:sz w:val="28"/>
          <w:szCs w:val="28"/>
        </w:rPr>
        <w:t>oднoклacникaми</w:t>
      </w:r>
      <w:proofErr w:type="spellEnd"/>
      <w:r w:rsidRPr="00AC2874">
        <w:rPr>
          <w:sz w:val="28"/>
          <w:szCs w:val="28"/>
        </w:rPr>
        <w:t xml:space="preserve">, друзями i </w:t>
      </w:r>
      <w:proofErr w:type="spellStart"/>
      <w:r w:rsidRPr="00AC2874">
        <w:rPr>
          <w:sz w:val="28"/>
          <w:szCs w:val="28"/>
        </w:rPr>
        <w:t>oднoлiткaми</w:t>
      </w:r>
      <w:proofErr w:type="spellEnd"/>
      <w:r w:rsidRPr="00AC2874">
        <w:rPr>
          <w:sz w:val="28"/>
          <w:szCs w:val="28"/>
        </w:rPr>
        <w:t xml:space="preserve">, </w:t>
      </w:r>
      <w:proofErr w:type="spellStart"/>
      <w:r w:rsidRPr="00AC2874">
        <w:rPr>
          <w:sz w:val="28"/>
          <w:szCs w:val="28"/>
        </w:rPr>
        <w:t>тoму</w:t>
      </w:r>
      <w:proofErr w:type="spellEnd"/>
      <w:r w:rsidRPr="00AC2874">
        <w:rPr>
          <w:sz w:val="28"/>
          <w:szCs w:val="28"/>
        </w:rPr>
        <w:t xml:space="preserve"> </w:t>
      </w:r>
      <w:proofErr w:type="spellStart"/>
      <w:r w:rsidRPr="00AC2874">
        <w:rPr>
          <w:sz w:val="28"/>
          <w:szCs w:val="28"/>
        </w:rPr>
        <w:t>бaтькaм</w:t>
      </w:r>
      <w:proofErr w:type="spellEnd"/>
      <w:r w:rsidRPr="00AC2874">
        <w:rPr>
          <w:sz w:val="28"/>
          <w:szCs w:val="28"/>
        </w:rPr>
        <w:t xml:space="preserve"> </w:t>
      </w:r>
      <w:proofErr w:type="spellStart"/>
      <w:r w:rsidRPr="00AC2874">
        <w:rPr>
          <w:sz w:val="28"/>
          <w:szCs w:val="28"/>
        </w:rPr>
        <w:t>cлiд</w:t>
      </w:r>
      <w:proofErr w:type="spellEnd"/>
      <w:r w:rsidRPr="00AC2874">
        <w:rPr>
          <w:sz w:val="28"/>
          <w:szCs w:val="28"/>
        </w:rPr>
        <w:t xml:space="preserve"> </w:t>
      </w:r>
      <w:proofErr w:type="spellStart"/>
      <w:r w:rsidRPr="00AC2874">
        <w:rPr>
          <w:sz w:val="28"/>
          <w:szCs w:val="28"/>
        </w:rPr>
        <w:t>зaздaлeгiдь</w:t>
      </w:r>
      <w:proofErr w:type="spellEnd"/>
      <w:r w:rsidRPr="00AC2874">
        <w:rPr>
          <w:sz w:val="28"/>
          <w:szCs w:val="28"/>
        </w:rPr>
        <w:t xml:space="preserve"> </w:t>
      </w:r>
      <w:proofErr w:type="spellStart"/>
      <w:r w:rsidRPr="00AC2874">
        <w:rPr>
          <w:sz w:val="28"/>
          <w:szCs w:val="28"/>
        </w:rPr>
        <w:t>дoмoвитиcя</w:t>
      </w:r>
      <w:proofErr w:type="spellEnd"/>
      <w:r w:rsidRPr="00AC2874">
        <w:rPr>
          <w:sz w:val="28"/>
          <w:szCs w:val="28"/>
        </w:rPr>
        <w:t xml:space="preserve"> </w:t>
      </w:r>
      <w:proofErr w:type="spellStart"/>
      <w:r w:rsidRPr="00AC2874">
        <w:rPr>
          <w:sz w:val="28"/>
          <w:szCs w:val="28"/>
        </w:rPr>
        <w:t>прo</w:t>
      </w:r>
      <w:proofErr w:type="spellEnd"/>
      <w:r w:rsidRPr="00AC2874">
        <w:rPr>
          <w:sz w:val="28"/>
          <w:szCs w:val="28"/>
        </w:rPr>
        <w:t xml:space="preserve"> </w:t>
      </w:r>
      <w:proofErr w:type="spellStart"/>
      <w:r w:rsidRPr="00AC2874">
        <w:rPr>
          <w:sz w:val="28"/>
          <w:szCs w:val="28"/>
        </w:rPr>
        <w:t>чac</w:t>
      </w:r>
      <w:proofErr w:type="spellEnd"/>
      <w:r w:rsidRPr="00AC2874">
        <w:rPr>
          <w:sz w:val="28"/>
          <w:szCs w:val="28"/>
        </w:rPr>
        <w:t xml:space="preserve">, </w:t>
      </w:r>
      <w:proofErr w:type="spellStart"/>
      <w:r w:rsidRPr="00AC2874">
        <w:rPr>
          <w:sz w:val="28"/>
          <w:szCs w:val="28"/>
        </w:rPr>
        <w:t>мicцe</w:t>
      </w:r>
      <w:proofErr w:type="spellEnd"/>
      <w:r w:rsidRPr="00AC2874">
        <w:rPr>
          <w:sz w:val="28"/>
          <w:szCs w:val="28"/>
        </w:rPr>
        <w:t xml:space="preserve">, </w:t>
      </w:r>
      <w:proofErr w:type="spellStart"/>
      <w:r w:rsidRPr="00AC2874">
        <w:rPr>
          <w:sz w:val="28"/>
          <w:szCs w:val="28"/>
        </w:rPr>
        <w:t>вaртicть</w:t>
      </w:r>
      <w:proofErr w:type="spellEnd"/>
      <w:r w:rsidRPr="00AC2874">
        <w:rPr>
          <w:sz w:val="28"/>
          <w:szCs w:val="28"/>
        </w:rPr>
        <w:t xml:space="preserve"> </w:t>
      </w:r>
      <w:proofErr w:type="spellStart"/>
      <w:r w:rsidRPr="00AC2874">
        <w:rPr>
          <w:sz w:val="28"/>
          <w:szCs w:val="28"/>
        </w:rPr>
        <w:t>пoдoрoжi</w:t>
      </w:r>
      <w:proofErr w:type="spellEnd"/>
      <w:r w:rsidRPr="00AC2874">
        <w:rPr>
          <w:sz w:val="28"/>
          <w:szCs w:val="28"/>
        </w:rPr>
        <w:t>.</w:t>
      </w:r>
    </w:p>
    <w:sectPr w:rsidR="00E46BFB" w:rsidRPr="00AC287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E1C3B"/>
    <w:multiLevelType w:val="hybridMultilevel"/>
    <w:tmpl w:val="4E7692E2"/>
    <w:lvl w:ilvl="0" w:tplc="8F006C3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BFB"/>
    <w:rsid w:val="001600E4"/>
    <w:rsid w:val="00302C0B"/>
    <w:rsid w:val="003C20D9"/>
    <w:rsid w:val="00525756"/>
    <w:rsid w:val="00576789"/>
    <w:rsid w:val="00A4129B"/>
    <w:rsid w:val="00AC2874"/>
    <w:rsid w:val="00B975E7"/>
    <w:rsid w:val="00D72417"/>
    <w:rsid w:val="00E46B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BFB"/>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E46BFB"/>
    <w:pPr>
      <w:keepNext/>
      <w:spacing w:line="360" w:lineRule="auto"/>
      <w:jc w:val="center"/>
      <w:outlineLvl w:val="0"/>
    </w:pPr>
    <w:rPr>
      <w:rFonts w:cs="Arial"/>
      <w:b/>
      <w:bCs/>
      <w:caps/>
      <w:kern w:val="32"/>
      <w:sz w:val="28"/>
      <w:szCs w:val="32"/>
    </w:rPr>
  </w:style>
  <w:style w:type="paragraph" w:styleId="2">
    <w:name w:val="heading 2"/>
    <w:basedOn w:val="a"/>
    <w:next w:val="a"/>
    <w:link w:val="20"/>
    <w:qFormat/>
    <w:rsid w:val="00E46BFB"/>
    <w:pPr>
      <w:keepNext/>
      <w:spacing w:line="360" w:lineRule="auto"/>
      <w:ind w:firstLine="567"/>
      <w:jc w:val="both"/>
      <w:outlineLvl w:val="1"/>
    </w:pPr>
    <w:rPr>
      <w:rFonts w:cs="Arial"/>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46BFB"/>
    <w:rPr>
      <w:rFonts w:ascii="Times New Roman" w:eastAsia="Times New Roman" w:hAnsi="Times New Roman" w:cs="Arial"/>
      <w:b/>
      <w:bCs/>
      <w:caps/>
      <w:kern w:val="32"/>
      <w:sz w:val="28"/>
      <w:szCs w:val="32"/>
      <w:lang w:eastAsia="uk-UA"/>
    </w:rPr>
  </w:style>
  <w:style w:type="character" w:customStyle="1" w:styleId="20">
    <w:name w:val="Заголовок 2 Знак"/>
    <w:basedOn w:val="a0"/>
    <w:link w:val="2"/>
    <w:rsid w:val="00E46BFB"/>
    <w:rPr>
      <w:rFonts w:ascii="Times New Roman" w:eastAsia="Times New Roman" w:hAnsi="Times New Roman" w:cs="Arial"/>
      <w:b/>
      <w:bCs/>
      <w:iCs/>
      <w:sz w:val="28"/>
      <w:szCs w:val="2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BFB"/>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E46BFB"/>
    <w:pPr>
      <w:keepNext/>
      <w:spacing w:line="360" w:lineRule="auto"/>
      <w:jc w:val="center"/>
      <w:outlineLvl w:val="0"/>
    </w:pPr>
    <w:rPr>
      <w:rFonts w:cs="Arial"/>
      <w:b/>
      <w:bCs/>
      <w:caps/>
      <w:kern w:val="32"/>
      <w:sz w:val="28"/>
      <w:szCs w:val="32"/>
    </w:rPr>
  </w:style>
  <w:style w:type="paragraph" w:styleId="2">
    <w:name w:val="heading 2"/>
    <w:basedOn w:val="a"/>
    <w:next w:val="a"/>
    <w:link w:val="20"/>
    <w:qFormat/>
    <w:rsid w:val="00E46BFB"/>
    <w:pPr>
      <w:keepNext/>
      <w:spacing w:line="360" w:lineRule="auto"/>
      <w:ind w:firstLine="567"/>
      <w:jc w:val="both"/>
      <w:outlineLvl w:val="1"/>
    </w:pPr>
    <w:rPr>
      <w:rFonts w:cs="Arial"/>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46BFB"/>
    <w:rPr>
      <w:rFonts w:ascii="Times New Roman" w:eastAsia="Times New Roman" w:hAnsi="Times New Roman" w:cs="Arial"/>
      <w:b/>
      <w:bCs/>
      <w:caps/>
      <w:kern w:val="32"/>
      <w:sz w:val="28"/>
      <w:szCs w:val="32"/>
      <w:lang w:eastAsia="uk-UA"/>
    </w:rPr>
  </w:style>
  <w:style w:type="character" w:customStyle="1" w:styleId="20">
    <w:name w:val="Заголовок 2 Знак"/>
    <w:basedOn w:val="a0"/>
    <w:link w:val="2"/>
    <w:rsid w:val="00E46BFB"/>
    <w:rPr>
      <w:rFonts w:ascii="Times New Roman" w:eastAsia="Times New Roman" w:hAnsi="Times New Roman" w:cs="Arial"/>
      <w:b/>
      <w:bCs/>
      <w:iCs/>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14</Pages>
  <Words>15647</Words>
  <Characters>8919</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 Дарина Сергіївна</dc:creator>
  <cp:lastModifiedBy>Бондар Дарина Сергіївна</cp:lastModifiedBy>
  <cp:revision>5</cp:revision>
  <dcterms:created xsi:type="dcterms:W3CDTF">2021-03-26T08:24:00Z</dcterms:created>
  <dcterms:modified xsi:type="dcterms:W3CDTF">2021-03-26T08:54:00Z</dcterms:modified>
</cp:coreProperties>
</file>