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291" w:rsidRPr="00091D96" w:rsidRDefault="00091D96" w:rsidP="00B133FD">
      <w:pPr>
        <w:pStyle w:val="1"/>
        <w:keepNext w:val="0"/>
        <w:widowControl w:val="0"/>
        <w:spacing w:after="0" w:line="360" w:lineRule="auto"/>
        <w:rPr>
          <w:rFonts w:ascii="Times New Roman" w:hAnsi="Times New Roman" w:cs="Times New Roman"/>
          <w:sz w:val="28"/>
          <w:szCs w:val="28"/>
          <w:lang w:val="uk-UA"/>
        </w:rPr>
      </w:pPr>
      <w:bookmarkStart w:id="0" w:name="_Toc36753063"/>
      <w:bookmarkStart w:id="1" w:name="_GoBack"/>
      <w:bookmarkEnd w:id="1"/>
      <w:r>
        <w:rPr>
          <w:rFonts w:ascii="Times New Roman" w:hAnsi="Times New Roman" w:cs="Times New Roman"/>
          <w:sz w:val="28"/>
          <w:szCs w:val="28"/>
          <w:lang w:val="uk-UA"/>
        </w:rPr>
        <w:t>ОСОБЛИВОСТІ</w:t>
      </w:r>
      <w:r w:rsidR="00FA1291" w:rsidRPr="00FC050A">
        <w:rPr>
          <w:rFonts w:ascii="Times New Roman" w:hAnsi="Times New Roman" w:cs="Times New Roman"/>
          <w:sz w:val="28"/>
          <w:szCs w:val="28"/>
        </w:rPr>
        <w:t xml:space="preserve"> КРУЇЗНОГО </w:t>
      </w:r>
      <w:bookmarkEnd w:id="0"/>
      <w:r>
        <w:rPr>
          <w:rFonts w:ascii="Times New Roman" w:hAnsi="Times New Roman" w:cs="Times New Roman"/>
          <w:sz w:val="28"/>
          <w:szCs w:val="28"/>
          <w:lang w:val="uk-UA"/>
        </w:rPr>
        <w:t>ТУРИЗМУ</w:t>
      </w:r>
    </w:p>
    <w:p w:rsidR="00FA1291" w:rsidRDefault="00091D96" w:rsidP="008A611F">
      <w:pPr>
        <w:pStyle w:val="2"/>
        <w:keepNext w:val="0"/>
        <w:widowControl w:val="0"/>
        <w:numPr>
          <w:ilvl w:val="0"/>
          <w:numId w:val="29"/>
        </w:numPr>
        <w:tabs>
          <w:tab w:val="left" w:pos="993"/>
        </w:tabs>
        <w:spacing w:after="0" w:line="240" w:lineRule="auto"/>
        <w:ind w:left="0" w:firstLine="709"/>
        <w:jc w:val="both"/>
        <w:rPr>
          <w:rFonts w:ascii="Times New Roman" w:hAnsi="Times New Roman" w:cs="Times New Roman"/>
          <w:b/>
          <w:sz w:val="28"/>
          <w:lang w:val="uk-UA"/>
        </w:rPr>
      </w:pPr>
      <w:r w:rsidRPr="00091D96">
        <w:rPr>
          <w:rFonts w:ascii="Times New Roman" w:hAnsi="Times New Roman" w:cs="Times New Roman"/>
          <w:b/>
          <w:sz w:val="28"/>
          <w:lang w:val="uk-UA"/>
        </w:rPr>
        <w:t>Сутність круїзного (морського) туризму.</w:t>
      </w:r>
    </w:p>
    <w:p w:rsidR="00F74C0F" w:rsidRDefault="006C6362" w:rsidP="008A611F">
      <w:pPr>
        <w:pStyle w:val="2"/>
        <w:keepNext w:val="0"/>
        <w:widowControl w:val="0"/>
        <w:numPr>
          <w:ilvl w:val="0"/>
          <w:numId w:val="29"/>
        </w:numPr>
        <w:tabs>
          <w:tab w:val="left" w:pos="993"/>
        </w:tabs>
        <w:spacing w:after="0" w:line="240" w:lineRule="auto"/>
        <w:ind w:left="0" w:firstLine="709"/>
        <w:jc w:val="both"/>
        <w:rPr>
          <w:rFonts w:ascii="Times New Roman" w:hAnsi="Times New Roman" w:cs="Times New Roman"/>
          <w:b/>
          <w:sz w:val="28"/>
          <w:lang w:val="uk-UA"/>
        </w:rPr>
      </w:pPr>
      <w:r w:rsidRPr="006C6362">
        <w:rPr>
          <w:rFonts w:ascii="Times New Roman" w:hAnsi="Times New Roman" w:cs="Times New Roman"/>
          <w:b/>
          <w:sz w:val="28"/>
          <w:lang w:val="uk-UA"/>
        </w:rPr>
        <w:t>Особливості надання круїзних туристичних послуг</w:t>
      </w:r>
      <w:r>
        <w:rPr>
          <w:rFonts w:ascii="Times New Roman" w:hAnsi="Times New Roman" w:cs="Times New Roman"/>
          <w:b/>
          <w:sz w:val="28"/>
          <w:lang w:val="uk-UA"/>
        </w:rPr>
        <w:t>.</w:t>
      </w:r>
    </w:p>
    <w:p w:rsidR="00C5717D" w:rsidRPr="008A611F" w:rsidRDefault="00C5717D" w:rsidP="008A611F">
      <w:pPr>
        <w:pStyle w:val="af2"/>
        <w:numPr>
          <w:ilvl w:val="0"/>
          <w:numId w:val="29"/>
        </w:numPr>
        <w:tabs>
          <w:tab w:val="left" w:pos="993"/>
        </w:tabs>
        <w:spacing w:after="0" w:line="240" w:lineRule="auto"/>
        <w:ind w:left="0" w:firstLine="709"/>
        <w:rPr>
          <w:rFonts w:ascii="Times New Roman" w:hAnsi="Times New Roman"/>
          <w:b/>
          <w:bCs/>
          <w:iCs/>
          <w:sz w:val="28"/>
          <w:szCs w:val="28"/>
          <w:lang w:val="uk-UA"/>
        </w:rPr>
      </w:pPr>
      <w:r w:rsidRPr="008A611F">
        <w:rPr>
          <w:rFonts w:ascii="Times New Roman" w:hAnsi="Times New Roman"/>
          <w:b/>
          <w:bCs/>
          <w:iCs/>
          <w:sz w:val="28"/>
          <w:szCs w:val="28"/>
          <w:lang w:val="uk-UA"/>
        </w:rPr>
        <w:t>Світовий ринок круїзних послуг.</w:t>
      </w:r>
    </w:p>
    <w:p w:rsidR="008A611F" w:rsidRPr="008A611F" w:rsidRDefault="008A611F" w:rsidP="008A611F">
      <w:pPr>
        <w:pStyle w:val="af2"/>
        <w:numPr>
          <w:ilvl w:val="0"/>
          <w:numId w:val="29"/>
        </w:numPr>
        <w:tabs>
          <w:tab w:val="left" w:pos="993"/>
        </w:tabs>
        <w:spacing w:after="0" w:line="240" w:lineRule="auto"/>
        <w:ind w:left="0" w:firstLine="709"/>
        <w:rPr>
          <w:rFonts w:ascii="Times New Roman" w:hAnsi="Times New Roman"/>
          <w:b/>
          <w:bCs/>
          <w:iCs/>
          <w:sz w:val="28"/>
          <w:szCs w:val="28"/>
          <w:lang w:val="uk-UA"/>
        </w:rPr>
      </w:pPr>
      <w:r w:rsidRPr="008A611F">
        <w:rPr>
          <w:rFonts w:ascii="Times New Roman" w:hAnsi="Times New Roman"/>
          <w:b/>
          <w:bCs/>
          <w:iCs/>
          <w:sz w:val="28"/>
          <w:szCs w:val="28"/>
          <w:lang w:val="uk-UA"/>
        </w:rPr>
        <w:t>Сучасний стан круїзного туризму в Україні</w:t>
      </w:r>
      <w:r>
        <w:rPr>
          <w:rFonts w:ascii="Times New Roman" w:hAnsi="Times New Roman"/>
          <w:b/>
          <w:bCs/>
          <w:iCs/>
          <w:sz w:val="28"/>
          <w:szCs w:val="28"/>
          <w:lang w:val="uk-UA"/>
        </w:rPr>
        <w:t>.</w:t>
      </w:r>
    </w:p>
    <w:p w:rsidR="00091D96" w:rsidRPr="00091D96" w:rsidRDefault="00091D96" w:rsidP="008A611F">
      <w:pPr>
        <w:pStyle w:val="2"/>
        <w:keepNext w:val="0"/>
        <w:widowControl w:val="0"/>
        <w:spacing w:before="240" w:after="240" w:line="257" w:lineRule="auto"/>
        <w:ind w:firstLine="709"/>
        <w:jc w:val="both"/>
        <w:rPr>
          <w:rFonts w:ascii="Times New Roman" w:hAnsi="Times New Roman" w:cs="Times New Roman"/>
          <w:b/>
          <w:sz w:val="28"/>
          <w:lang w:val="uk-UA"/>
        </w:rPr>
      </w:pPr>
      <w:r w:rsidRPr="00091D96">
        <w:rPr>
          <w:rFonts w:ascii="Times New Roman" w:hAnsi="Times New Roman" w:cs="Times New Roman"/>
          <w:b/>
          <w:sz w:val="28"/>
          <w:lang w:val="uk-UA"/>
        </w:rPr>
        <w:t>1. Сутність круїзного (морського)</w:t>
      </w:r>
      <w:r w:rsidRPr="00091D96">
        <w:rPr>
          <w:rFonts w:ascii="Times New Roman" w:hAnsi="Times New Roman" w:cs="Times New Roman"/>
          <w:b/>
          <w:sz w:val="28"/>
          <w:lang w:val="uk-UA"/>
        </w:rPr>
        <w:t xml:space="preserve"> туризму</w:t>
      </w:r>
    </w:p>
    <w:p w:rsidR="00C24286" w:rsidRPr="00FC050A" w:rsidRDefault="00C24286" w:rsidP="00B133FD">
      <w:pPr>
        <w:pStyle w:val="Default"/>
        <w:widowControl w:val="0"/>
        <w:spacing w:line="360" w:lineRule="auto"/>
        <w:ind w:firstLine="709"/>
        <w:jc w:val="both"/>
        <w:rPr>
          <w:sz w:val="28"/>
          <w:szCs w:val="28"/>
          <w:lang w:val="uk-UA"/>
        </w:rPr>
      </w:pPr>
      <w:r w:rsidRPr="00FC050A">
        <w:rPr>
          <w:sz w:val="28"/>
          <w:szCs w:val="28"/>
          <w:lang w:val="uk-UA"/>
        </w:rPr>
        <w:t xml:space="preserve">Поняття </w:t>
      </w:r>
      <w:r w:rsidRPr="00091D96">
        <w:rPr>
          <w:b/>
          <w:sz w:val="28"/>
          <w:szCs w:val="28"/>
          <w:lang w:val="uk-UA"/>
        </w:rPr>
        <w:t>“круїз”</w:t>
      </w:r>
      <w:r w:rsidRPr="00FC050A">
        <w:rPr>
          <w:sz w:val="28"/>
          <w:szCs w:val="28"/>
          <w:lang w:val="uk-UA"/>
        </w:rPr>
        <w:t xml:space="preserve"> включає організацію морських і річкових подорожей з відвідуванням портових міст декількох країн</w:t>
      </w:r>
      <w:r w:rsidR="00091D96">
        <w:rPr>
          <w:sz w:val="28"/>
          <w:szCs w:val="28"/>
          <w:lang w:val="uk-UA"/>
        </w:rPr>
        <w:t xml:space="preserve">. </w:t>
      </w:r>
      <w:r w:rsidR="00091D96" w:rsidRPr="00091D96">
        <w:rPr>
          <w:b/>
          <w:sz w:val="28"/>
          <w:szCs w:val="28"/>
          <w:lang w:val="uk-UA"/>
        </w:rPr>
        <w:t>К</w:t>
      </w:r>
      <w:r w:rsidRPr="00091D96">
        <w:rPr>
          <w:b/>
          <w:sz w:val="28"/>
          <w:szCs w:val="28"/>
          <w:lang w:val="uk-UA"/>
        </w:rPr>
        <w:t>руїз</w:t>
      </w:r>
      <w:r w:rsidRPr="00FC050A">
        <w:rPr>
          <w:sz w:val="28"/>
          <w:szCs w:val="28"/>
          <w:lang w:val="uk-UA"/>
        </w:rPr>
        <w:t xml:space="preserve"> </w:t>
      </w:r>
      <w:r w:rsidR="00091D96">
        <w:rPr>
          <w:sz w:val="28"/>
          <w:szCs w:val="28"/>
          <w:lang w:val="uk-UA"/>
        </w:rPr>
        <w:t xml:space="preserve">– це </w:t>
      </w:r>
      <w:r w:rsidRPr="00FC050A">
        <w:rPr>
          <w:sz w:val="28"/>
          <w:szCs w:val="28"/>
          <w:lang w:val="uk-UA"/>
        </w:rPr>
        <w:t xml:space="preserve">не лише </w:t>
      </w:r>
      <w:r w:rsidR="00091D96">
        <w:rPr>
          <w:sz w:val="28"/>
          <w:szCs w:val="28"/>
          <w:lang w:val="uk-UA"/>
        </w:rPr>
        <w:t>організація</w:t>
      </w:r>
      <w:r w:rsidRPr="00FC050A">
        <w:rPr>
          <w:sz w:val="28"/>
          <w:szCs w:val="28"/>
          <w:lang w:val="uk-UA"/>
        </w:rPr>
        <w:t xml:space="preserve"> морських і річкових подорожей з відвідуванням портових міст кількох країн, а й у межах однієї, що сприяє задоволенню фізичних, духовних та інших потреб відпочиваючих. А також, </w:t>
      </w:r>
      <w:r w:rsidRPr="00091D96">
        <w:rPr>
          <w:b/>
          <w:sz w:val="28"/>
          <w:szCs w:val="28"/>
          <w:lang w:val="uk-UA"/>
        </w:rPr>
        <w:t>круїз</w:t>
      </w:r>
      <w:r w:rsidRPr="00FC050A">
        <w:rPr>
          <w:sz w:val="28"/>
          <w:szCs w:val="28"/>
          <w:lang w:val="uk-UA"/>
        </w:rPr>
        <w:t xml:space="preserve"> – це морський або річковий тур, у базову вартість якого включено комплексне обслуговування на борту судна: проїзд на судні, проживання в каюті (в залежності від вибраного класу), триразове харчування (в день), розваги. </w:t>
      </w:r>
    </w:p>
    <w:p w:rsidR="00091D96" w:rsidRDefault="00C24286" w:rsidP="00C24286">
      <w:pPr>
        <w:pStyle w:val="Default"/>
        <w:spacing w:line="360" w:lineRule="auto"/>
        <w:ind w:firstLine="709"/>
        <w:jc w:val="both"/>
        <w:rPr>
          <w:sz w:val="28"/>
          <w:szCs w:val="28"/>
          <w:lang w:val="uk-UA"/>
        </w:rPr>
      </w:pPr>
      <w:r w:rsidRPr="00091D96">
        <w:rPr>
          <w:b/>
          <w:sz w:val="28"/>
          <w:szCs w:val="28"/>
        </w:rPr>
        <w:t>Круїз</w:t>
      </w:r>
      <w:r w:rsidRPr="00FC050A">
        <w:rPr>
          <w:sz w:val="28"/>
          <w:szCs w:val="28"/>
        </w:rPr>
        <w:t xml:space="preserve"> – вид туризму, що останнім часо розвивається досить інтенсивно. Кількість пасажирі</w:t>
      </w:r>
      <w:proofErr w:type="gramStart"/>
      <w:r w:rsidRPr="00FC050A">
        <w:rPr>
          <w:sz w:val="28"/>
          <w:szCs w:val="28"/>
        </w:rPr>
        <w:t>в</w:t>
      </w:r>
      <w:proofErr w:type="gramEnd"/>
      <w:r w:rsidRPr="00FC050A">
        <w:rPr>
          <w:sz w:val="28"/>
          <w:szCs w:val="28"/>
        </w:rPr>
        <w:t xml:space="preserve">, </w:t>
      </w:r>
      <w:proofErr w:type="gramStart"/>
      <w:r w:rsidRPr="00FC050A">
        <w:rPr>
          <w:sz w:val="28"/>
          <w:szCs w:val="28"/>
        </w:rPr>
        <w:t>як</w:t>
      </w:r>
      <w:proofErr w:type="gramEnd"/>
      <w:r w:rsidRPr="00FC050A">
        <w:rPr>
          <w:sz w:val="28"/>
          <w:szCs w:val="28"/>
        </w:rPr>
        <w:t>і подорожують на круїзних суднах, щороку збільшується, відповідно зростають і до</w:t>
      </w:r>
      <w:r w:rsidR="00091D96">
        <w:rPr>
          <w:sz w:val="28"/>
          <w:szCs w:val="28"/>
        </w:rPr>
        <w:t xml:space="preserve">ходи </w:t>
      </w:r>
      <w:proofErr w:type="spellStart"/>
      <w:r w:rsidR="00091D96">
        <w:rPr>
          <w:sz w:val="28"/>
          <w:szCs w:val="28"/>
        </w:rPr>
        <w:t>від</w:t>
      </w:r>
      <w:proofErr w:type="spellEnd"/>
      <w:r w:rsidR="00091D96">
        <w:rPr>
          <w:sz w:val="28"/>
          <w:szCs w:val="28"/>
        </w:rPr>
        <w:t xml:space="preserve"> </w:t>
      </w:r>
      <w:proofErr w:type="spellStart"/>
      <w:r w:rsidR="00091D96">
        <w:rPr>
          <w:sz w:val="28"/>
          <w:szCs w:val="28"/>
        </w:rPr>
        <w:t>цього</w:t>
      </w:r>
      <w:proofErr w:type="spellEnd"/>
      <w:r w:rsidR="00091D96">
        <w:rPr>
          <w:sz w:val="28"/>
          <w:szCs w:val="28"/>
        </w:rPr>
        <w:t xml:space="preserve"> виду </w:t>
      </w:r>
      <w:proofErr w:type="spellStart"/>
      <w:r w:rsidR="00091D96">
        <w:rPr>
          <w:sz w:val="28"/>
          <w:szCs w:val="28"/>
        </w:rPr>
        <w:t>відпочинку</w:t>
      </w:r>
      <w:proofErr w:type="spellEnd"/>
      <w:r w:rsidR="00091D96">
        <w:rPr>
          <w:sz w:val="28"/>
          <w:szCs w:val="28"/>
        </w:rPr>
        <w:t>.</w:t>
      </w:r>
    </w:p>
    <w:p w:rsidR="00C24286" w:rsidRPr="00FC050A" w:rsidRDefault="00C24286" w:rsidP="00C24286">
      <w:pPr>
        <w:pStyle w:val="Default"/>
        <w:spacing w:line="360" w:lineRule="auto"/>
        <w:ind w:firstLine="709"/>
        <w:jc w:val="both"/>
        <w:rPr>
          <w:sz w:val="28"/>
          <w:szCs w:val="28"/>
        </w:rPr>
      </w:pPr>
      <w:proofErr w:type="spellStart"/>
      <w:r w:rsidRPr="00091D96">
        <w:rPr>
          <w:b/>
          <w:sz w:val="28"/>
          <w:szCs w:val="28"/>
        </w:rPr>
        <w:t>Круїз</w:t>
      </w:r>
      <w:proofErr w:type="spellEnd"/>
      <w:r w:rsidRPr="00FC050A">
        <w:rPr>
          <w:sz w:val="28"/>
          <w:szCs w:val="28"/>
        </w:rPr>
        <w:t xml:space="preserve"> – </w:t>
      </w:r>
      <w:proofErr w:type="spellStart"/>
      <w:r w:rsidRPr="00FC050A">
        <w:rPr>
          <w:sz w:val="28"/>
          <w:szCs w:val="28"/>
        </w:rPr>
        <w:t>це</w:t>
      </w:r>
      <w:proofErr w:type="spellEnd"/>
      <w:r w:rsidRPr="00FC050A">
        <w:rPr>
          <w:sz w:val="28"/>
          <w:szCs w:val="28"/>
        </w:rPr>
        <w:t xml:space="preserve"> </w:t>
      </w:r>
      <w:proofErr w:type="spellStart"/>
      <w:r w:rsidRPr="00FC050A">
        <w:rPr>
          <w:sz w:val="28"/>
          <w:szCs w:val="28"/>
        </w:rPr>
        <w:t>унікальний</w:t>
      </w:r>
      <w:proofErr w:type="spellEnd"/>
      <w:r w:rsidRPr="00FC050A">
        <w:rPr>
          <w:sz w:val="28"/>
          <w:szCs w:val="28"/>
        </w:rPr>
        <w:t xml:space="preserve"> туристичний продукт, що поєднує в собі транспортування, розміщення і розважальну програму. При правильній і комфортній організації проживання, харчування, достатній кількості розваг на борту і екскурсійних програм протягом стоянок – круїз є одним із найбільш вишуканих видів подорожей. </w:t>
      </w:r>
    </w:p>
    <w:p w:rsidR="0091564A" w:rsidRPr="00FC050A" w:rsidRDefault="0091564A" w:rsidP="00C24286">
      <w:pPr>
        <w:pStyle w:val="a9"/>
        <w:shd w:val="clear" w:color="auto" w:fill="auto"/>
        <w:spacing w:after="0" w:line="360" w:lineRule="auto"/>
        <w:ind w:firstLine="709"/>
        <w:rPr>
          <w:rFonts w:ascii="Times New Roman" w:hAnsi="Times New Roman"/>
          <w:color w:val="000000"/>
          <w:sz w:val="28"/>
          <w:szCs w:val="28"/>
        </w:rPr>
      </w:pPr>
      <w:r w:rsidRPr="00091D96">
        <w:rPr>
          <w:rFonts w:ascii="Times New Roman" w:hAnsi="Times New Roman"/>
          <w:b/>
          <w:color w:val="000000"/>
          <w:sz w:val="28"/>
          <w:szCs w:val="28"/>
        </w:rPr>
        <w:t>Морський круїз</w:t>
      </w:r>
      <w:r w:rsidRPr="00FC050A">
        <w:rPr>
          <w:rFonts w:ascii="Times New Roman" w:hAnsi="Times New Roman"/>
          <w:color w:val="000000"/>
          <w:sz w:val="28"/>
          <w:szCs w:val="28"/>
        </w:rPr>
        <w:t xml:space="preserve"> </w:t>
      </w:r>
      <w:r w:rsidR="00BE4BDE" w:rsidRPr="00FC050A">
        <w:rPr>
          <w:rFonts w:ascii="Times New Roman" w:hAnsi="Times New Roman"/>
          <w:color w:val="000000"/>
          <w:sz w:val="28"/>
          <w:szCs w:val="28"/>
          <w:lang w:val="ru-RU"/>
        </w:rPr>
        <w:t>–</w:t>
      </w:r>
      <w:r w:rsidRPr="00FC050A">
        <w:rPr>
          <w:rFonts w:ascii="Times New Roman" w:hAnsi="Times New Roman"/>
          <w:color w:val="000000"/>
          <w:sz w:val="28"/>
          <w:szCs w:val="28"/>
          <w:lang w:val="ru-RU"/>
        </w:rPr>
        <w:t xml:space="preserve"> </w:t>
      </w:r>
      <w:r w:rsidRPr="00FC050A">
        <w:rPr>
          <w:rFonts w:ascii="Times New Roman" w:hAnsi="Times New Roman"/>
          <w:color w:val="000000"/>
          <w:sz w:val="28"/>
          <w:szCs w:val="28"/>
        </w:rPr>
        <w:t xml:space="preserve">подорож звичайна по замкнутому кругу з радіальними поїздками з </w:t>
      </w:r>
      <w:r w:rsidR="00091D96">
        <w:rPr>
          <w:rFonts w:ascii="Times New Roman" w:hAnsi="Times New Roman"/>
          <w:color w:val="000000"/>
          <w:sz w:val="28"/>
          <w:szCs w:val="28"/>
        </w:rPr>
        <w:t>портів у внутрішні райони країн</w:t>
      </w:r>
      <w:r w:rsidRPr="00FC050A">
        <w:rPr>
          <w:rFonts w:ascii="Times New Roman" w:hAnsi="Times New Roman"/>
          <w:color w:val="000000"/>
          <w:sz w:val="28"/>
          <w:szCs w:val="28"/>
          <w:lang w:val="ru-RU"/>
        </w:rPr>
        <w:t>.</w:t>
      </w:r>
    </w:p>
    <w:p w:rsidR="00091D96" w:rsidRDefault="007A69F7" w:rsidP="007A69F7">
      <w:pPr>
        <w:pStyle w:val="Default"/>
        <w:spacing w:line="360" w:lineRule="auto"/>
        <w:ind w:firstLine="709"/>
        <w:jc w:val="both"/>
        <w:rPr>
          <w:sz w:val="28"/>
          <w:szCs w:val="28"/>
          <w:lang w:val="uk-UA"/>
        </w:rPr>
      </w:pPr>
      <w:r w:rsidRPr="00091D96">
        <w:rPr>
          <w:b/>
          <w:sz w:val="28"/>
          <w:szCs w:val="28"/>
        </w:rPr>
        <w:t>Морські круїзи</w:t>
      </w:r>
      <w:r w:rsidRPr="00FC050A">
        <w:rPr>
          <w:sz w:val="28"/>
          <w:szCs w:val="28"/>
        </w:rPr>
        <w:t xml:space="preserve"> – один із найбільш комфортабельних, а тому і найбільш дорогих видів </w:t>
      </w:r>
      <w:proofErr w:type="gramStart"/>
      <w:r w:rsidRPr="00FC050A">
        <w:rPr>
          <w:sz w:val="28"/>
          <w:szCs w:val="28"/>
        </w:rPr>
        <w:t>в</w:t>
      </w:r>
      <w:proofErr w:type="gramEnd"/>
      <w:r w:rsidRPr="00FC050A">
        <w:rPr>
          <w:sz w:val="28"/>
          <w:szCs w:val="28"/>
        </w:rPr>
        <w:t xml:space="preserve">ідпочинку. Термін проведення морських круїзів </w:t>
      </w:r>
      <w:proofErr w:type="gramStart"/>
      <w:r w:rsidRPr="00FC050A">
        <w:rPr>
          <w:sz w:val="28"/>
          <w:szCs w:val="28"/>
        </w:rPr>
        <w:t>в</w:t>
      </w:r>
      <w:proofErr w:type="gramEnd"/>
      <w:r w:rsidRPr="00FC050A">
        <w:rPr>
          <w:sz w:val="28"/>
          <w:szCs w:val="28"/>
        </w:rPr>
        <w:t xml:space="preserve"> залежності від напрямку маршруту може варіюватися від одного тижня до одного місяця. Морські круїзи ще прийнято називати авіаційно-теплоходними турами, оскільки туроператори доставляють клієнтів </w:t>
      </w:r>
      <w:proofErr w:type="gramStart"/>
      <w:r w:rsidRPr="00FC050A">
        <w:rPr>
          <w:sz w:val="28"/>
          <w:szCs w:val="28"/>
        </w:rPr>
        <w:t>у</w:t>
      </w:r>
      <w:proofErr w:type="gramEnd"/>
      <w:r w:rsidRPr="00FC050A">
        <w:rPr>
          <w:sz w:val="28"/>
          <w:szCs w:val="28"/>
        </w:rPr>
        <w:t xml:space="preserve"> порт відпр</w:t>
      </w:r>
      <w:r w:rsidR="00091D96">
        <w:rPr>
          <w:sz w:val="28"/>
          <w:szCs w:val="28"/>
        </w:rPr>
        <w:t xml:space="preserve">авлення і назад </w:t>
      </w:r>
      <w:proofErr w:type="spellStart"/>
      <w:r w:rsidR="00091D96">
        <w:rPr>
          <w:sz w:val="28"/>
          <w:szCs w:val="28"/>
        </w:rPr>
        <w:t>додому</w:t>
      </w:r>
      <w:proofErr w:type="spellEnd"/>
      <w:r w:rsidR="00091D96">
        <w:rPr>
          <w:sz w:val="28"/>
          <w:szCs w:val="28"/>
        </w:rPr>
        <w:t xml:space="preserve"> </w:t>
      </w:r>
      <w:proofErr w:type="spellStart"/>
      <w:r w:rsidR="00091D96">
        <w:rPr>
          <w:sz w:val="28"/>
          <w:szCs w:val="28"/>
        </w:rPr>
        <w:t>літаком</w:t>
      </w:r>
      <w:proofErr w:type="spellEnd"/>
      <w:r w:rsidR="00091D96">
        <w:rPr>
          <w:sz w:val="28"/>
          <w:szCs w:val="28"/>
        </w:rPr>
        <w:t>.</w:t>
      </w:r>
    </w:p>
    <w:p w:rsidR="007A69F7" w:rsidRPr="00091D96" w:rsidRDefault="007A69F7" w:rsidP="007A69F7">
      <w:pPr>
        <w:pStyle w:val="Default"/>
        <w:spacing w:line="360" w:lineRule="auto"/>
        <w:ind w:firstLine="709"/>
        <w:jc w:val="both"/>
        <w:rPr>
          <w:sz w:val="28"/>
          <w:szCs w:val="28"/>
          <w:lang w:val="uk-UA"/>
        </w:rPr>
      </w:pPr>
      <w:r w:rsidRPr="00091D96">
        <w:rPr>
          <w:sz w:val="28"/>
          <w:szCs w:val="28"/>
          <w:lang w:val="uk-UA"/>
        </w:rPr>
        <w:lastRenderedPageBreak/>
        <w:t>Міжнародні морські круїзи найбільш популярні по Середземному і Адріатичному морях; навколо Європи з відвідуванням Британських островів і острова Ісландія; по Скандинавським країнам з відвідуванням Санкт-Петербургу; через Аравію в Індійський океан; по островах південної частини Тихого океану</w:t>
      </w:r>
      <w:r w:rsidR="00091D96">
        <w:rPr>
          <w:sz w:val="28"/>
          <w:szCs w:val="28"/>
          <w:lang w:val="uk-UA"/>
        </w:rPr>
        <w:t>.</w:t>
      </w:r>
    </w:p>
    <w:p w:rsidR="007A69F7" w:rsidRPr="00FC050A" w:rsidRDefault="007A69F7" w:rsidP="007A69F7">
      <w:pPr>
        <w:pStyle w:val="Default"/>
        <w:spacing w:line="360" w:lineRule="auto"/>
        <w:ind w:firstLine="709"/>
        <w:jc w:val="both"/>
        <w:rPr>
          <w:sz w:val="28"/>
          <w:szCs w:val="28"/>
        </w:rPr>
      </w:pPr>
      <w:proofErr w:type="spellStart"/>
      <w:proofErr w:type="gramStart"/>
      <w:r w:rsidRPr="00FC050A">
        <w:rPr>
          <w:sz w:val="28"/>
          <w:szCs w:val="28"/>
        </w:rPr>
        <w:t>Р</w:t>
      </w:r>
      <w:proofErr w:type="gramEnd"/>
      <w:r w:rsidRPr="00FC050A">
        <w:rPr>
          <w:sz w:val="28"/>
          <w:szCs w:val="28"/>
        </w:rPr>
        <w:t>ічкові</w:t>
      </w:r>
      <w:proofErr w:type="spellEnd"/>
      <w:r w:rsidRPr="00FC050A">
        <w:rPr>
          <w:sz w:val="28"/>
          <w:szCs w:val="28"/>
        </w:rPr>
        <w:t xml:space="preserve"> </w:t>
      </w:r>
      <w:proofErr w:type="spellStart"/>
      <w:r w:rsidRPr="00FC050A">
        <w:rPr>
          <w:sz w:val="28"/>
          <w:szCs w:val="28"/>
        </w:rPr>
        <w:t>круїзи</w:t>
      </w:r>
      <w:proofErr w:type="spellEnd"/>
      <w:r w:rsidRPr="00FC050A">
        <w:rPr>
          <w:sz w:val="28"/>
          <w:szCs w:val="28"/>
        </w:rPr>
        <w:t xml:space="preserve"> </w:t>
      </w:r>
      <w:proofErr w:type="spellStart"/>
      <w:r w:rsidRPr="00FC050A">
        <w:rPr>
          <w:sz w:val="28"/>
          <w:szCs w:val="28"/>
        </w:rPr>
        <w:t>відрізняються</w:t>
      </w:r>
      <w:proofErr w:type="spellEnd"/>
      <w:r w:rsidRPr="00FC050A">
        <w:rPr>
          <w:sz w:val="28"/>
          <w:szCs w:val="28"/>
        </w:rPr>
        <w:t xml:space="preserve"> </w:t>
      </w:r>
      <w:proofErr w:type="spellStart"/>
      <w:r w:rsidRPr="00FC050A">
        <w:rPr>
          <w:sz w:val="28"/>
          <w:szCs w:val="28"/>
        </w:rPr>
        <w:t>від</w:t>
      </w:r>
      <w:proofErr w:type="spellEnd"/>
      <w:r w:rsidRPr="00FC050A">
        <w:rPr>
          <w:sz w:val="28"/>
          <w:szCs w:val="28"/>
        </w:rPr>
        <w:t xml:space="preserve"> морських набагато меншими розмірами суден і охоплюють невеликі території відвідування. Такі круїзи менш схильні до впливу погодних умов, а також дозволяють вивчати </w:t>
      </w:r>
      <w:proofErr w:type="gramStart"/>
      <w:r w:rsidRPr="00FC050A">
        <w:rPr>
          <w:sz w:val="28"/>
          <w:szCs w:val="28"/>
        </w:rPr>
        <w:t>арх</w:t>
      </w:r>
      <w:proofErr w:type="gramEnd"/>
      <w:r w:rsidRPr="00FC050A">
        <w:rPr>
          <w:sz w:val="28"/>
          <w:szCs w:val="28"/>
        </w:rPr>
        <w:t xml:space="preserve">ітектуру і визначні пам’ятки населених пунктів без причалювання туди, організовувати зелені стоянки у будь-якому за бажанням живописному куточку. </w:t>
      </w:r>
      <w:proofErr w:type="gramStart"/>
      <w:r w:rsidRPr="00FC050A">
        <w:rPr>
          <w:sz w:val="28"/>
          <w:szCs w:val="28"/>
        </w:rPr>
        <w:t>Р</w:t>
      </w:r>
      <w:proofErr w:type="gramEnd"/>
      <w:r w:rsidRPr="00FC050A">
        <w:rPr>
          <w:sz w:val="28"/>
          <w:szCs w:val="28"/>
        </w:rPr>
        <w:t xml:space="preserve">ічкові подорожі можуть бути короткочасними (1-3 дні) і довготривалими (25-30 днів). </w:t>
      </w:r>
      <w:proofErr w:type="spellStart"/>
      <w:r w:rsidRPr="00FC050A">
        <w:rPr>
          <w:sz w:val="28"/>
          <w:szCs w:val="28"/>
        </w:rPr>
        <w:t>Найбільш</w:t>
      </w:r>
      <w:proofErr w:type="spellEnd"/>
      <w:r w:rsidRPr="00FC050A">
        <w:rPr>
          <w:sz w:val="28"/>
          <w:szCs w:val="28"/>
        </w:rPr>
        <w:t xml:space="preserve"> </w:t>
      </w:r>
      <w:proofErr w:type="spellStart"/>
      <w:r w:rsidRPr="00FC050A">
        <w:rPr>
          <w:sz w:val="28"/>
          <w:szCs w:val="28"/>
        </w:rPr>
        <w:t>популярні</w:t>
      </w:r>
      <w:proofErr w:type="spellEnd"/>
      <w:r w:rsidRPr="00FC050A">
        <w:rPr>
          <w:sz w:val="28"/>
          <w:szCs w:val="28"/>
        </w:rPr>
        <w:t xml:space="preserve"> </w:t>
      </w:r>
      <w:proofErr w:type="spellStart"/>
      <w:r w:rsidRPr="00FC050A">
        <w:rPr>
          <w:sz w:val="28"/>
          <w:szCs w:val="28"/>
        </w:rPr>
        <w:t>серед</w:t>
      </w:r>
      <w:proofErr w:type="spellEnd"/>
      <w:r w:rsidRPr="00FC050A">
        <w:rPr>
          <w:sz w:val="28"/>
          <w:szCs w:val="28"/>
        </w:rPr>
        <w:t xml:space="preserve"> </w:t>
      </w:r>
      <w:proofErr w:type="spellStart"/>
      <w:r w:rsidRPr="00FC050A">
        <w:rPr>
          <w:sz w:val="28"/>
          <w:szCs w:val="28"/>
        </w:rPr>
        <w:t>туристів</w:t>
      </w:r>
      <w:proofErr w:type="spellEnd"/>
      <w:r w:rsidRPr="00FC050A">
        <w:rPr>
          <w:sz w:val="28"/>
          <w:szCs w:val="28"/>
        </w:rPr>
        <w:t xml:space="preserve"> </w:t>
      </w:r>
      <w:proofErr w:type="spellStart"/>
      <w:r w:rsidRPr="00FC050A">
        <w:rPr>
          <w:sz w:val="28"/>
          <w:szCs w:val="28"/>
        </w:rPr>
        <w:t>маршрути</w:t>
      </w:r>
      <w:proofErr w:type="spellEnd"/>
      <w:r w:rsidRPr="00FC050A">
        <w:rPr>
          <w:sz w:val="28"/>
          <w:szCs w:val="28"/>
        </w:rPr>
        <w:t xml:space="preserve"> </w:t>
      </w:r>
      <w:proofErr w:type="spellStart"/>
      <w:proofErr w:type="gramStart"/>
      <w:r w:rsidRPr="00FC050A">
        <w:rPr>
          <w:sz w:val="28"/>
          <w:szCs w:val="28"/>
        </w:rPr>
        <w:t>р</w:t>
      </w:r>
      <w:proofErr w:type="gramEnd"/>
      <w:r w:rsidRPr="00FC050A">
        <w:rPr>
          <w:sz w:val="28"/>
          <w:szCs w:val="28"/>
        </w:rPr>
        <w:t>ічкових</w:t>
      </w:r>
      <w:proofErr w:type="spellEnd"/>
      <w:r w:rsidRPr="00FC050A">
        <w:rPr>
          <w:sz w:val="28"/>
          <w:szCs w:val="28"/>
        </w:rPr>
        <w:t xml:space="preserve"> </w:t>
      </w:r>
      <w:proofErr w:type="spellStart"/>
      <w:r w:rsidRPr="00FC050A">
        <w:rPr>
          <w:sz w:val="28"/>
          <w:szCs w:val="28"/>
        </w:rPr>
        <w:t>круїзів</w:t>
      </w:r>
      <w:proofErr w:type="spellEnd"/>
      <w:r w:rsidRPr="00FC050A">
        <w:rPr>
          <w:sz w:val="28"/>
          <w:szCs w:val="28"/>
        </w:rPr>
        <w:t xml:space="preserve"> </w:t>
      </w:r>
      <w:proofErr w:type="spellStart"/>
      <w:r w:rsidRPr="00FC050A">
        <w:rPr>
          <w:sz w:val="28"/>
          <w:szCs w:val="28"/>
        </w:rPr>
        <w:t>проходять</w:t>
      </w:r>
      <w:proofErr w:type="spellEnd"/>
      <w:r w:rsidRPr="00FC050A">
        <w:rPr>
          <w:sz w:val="28"/>
          <w:szCs w:val="28"/>
        </w:rPr>
        <w:t xml:space="preserve"> по Рейну і </w:t>
      </w:r>
      <w:proofErr w:type="spellStart"/>
      <w:r w:rsidRPr="00FC050A">
        <w:rPr>
          <w:sz w:val="28"/>
          <w:szCs w:val="28"/>
        </w:rPr>
        <w:t>його</w:t>
      </w:r>
      <w:proofErr w:type="spellEnd"/>
      <w:r w:rsidRPr="00FC050A">
        <w:rPr>
          <w:sz w:val="28"/>
          <w:szCs w:val="28"/>
        </w:rPr>
        <w:t xml:space="preserve"> притокам – Майну, Везеру, </w:t>
      </w:r>
      <w:proofErr w:type="spellStart"/>
      <w:r w:rsidRPr="00FC050A">
        <w:rPr>
          <w:sz w:val="28"/>
          <w:szCs w:val="28"/>
        </w:rPr>
        <w:t>Мозелі</w:t>
      </w:r>
      <w:proofErr w:type="spellEnd"/>
      <w:r w:rsidRPr="00FC050A">
        <w:rPr>
          <w:sz w:val="28"/>
          <w:szCs w:val="28"/>
        </w:rPr>
        <w:t xml:space="preserve">, а </w:t>
      </w:r>
      <w:proofErr w:type="spellStart"/>
      <w:r w:rsidRPr="00FC050A">
        <w:rPr>
          <w:sz w:val="28"/>
          <w:szCs w:val="28"/>
        </w:rPr>
        <w:t>також</w:t>
      </w:r>
      <w:proofErr w:type="spellEnd"/>
      <w:r w:rsidRPr="00FC050A">
        <w:rPr>
          <w:sz w:val="28"/>
          <w:szCs w:val="28"/>
        </w:rPr>
        <w:t xml:space="preserve"> по Дунаю, </w:t>
      </w:r>
      <w:proofErr w:type="spellStart"/>
      <w:r w:rsidRPr="00FC050A">
        <w:rPr>
          <w:sz w:val="28"/>
          <w:szCs w:val="28"/>
        </w:rPr>
        <w:t>Волзі</w:t>
      </w:r>
      <w:proofErr w:type="spellEnd"/>
      <w:r w:rsidRPr="00FC050A">
        <w:rPr>
          <w:sz w:val="28"/>
          <w:szCs w:val="28"/>
        </w:rPr>
        <w:t xml:space="preserve">, </w:t>
      </w:r>
      <w:proofErr w:type="spellStart"/>
      <w:r w:rsidRPr="00FC050A">
        <w:rPr>
          <w:sz w:val="28"/>
          <w:szCs w:val="28"/>
        </w:rPr>
        <w:t>Нілу</w:t>
      </w:r>
      <w:proofErr w:type="spellEnd"/>
      <w:r w:rsidRPr="00FC050A">
        <w:rPr>
          <w:sz w:val="28"/>
          <w:szCs w:val="28"/>
        </w:rPr>
        <w:t xml:space="preserve"> і </w:t>
      </w:r>
      <w:proofErr w:type="spellStart"/>
      <w:r w:rsidRPr="00FC050A">
        <w:rPr>
          <w:sz w:val="28"/>
          <w:szCs w:val="28"/>
        </w:rPr>
        <w:t>Амазонц</w:t>
      </w:r>
      <w:proofErr w:type="spellEnd"/>
      <w:r w:rsidR="005E3274">
        <w:rPr>
          <w:sz w:val="28"/>
          <w:szCs w:val="28"/>
          <w:lang w:val="uk-UA"/>
        </w:rPr>
        <w:t>і</w:t>
      </w:r>
      <w:r w:rsidRPr="00FC050A">
        <w:rPr>
          <w:sz w:val="28"/>
          <w:szCs w:val="28"/>
        </w:rPr>
        <w:t xml:space="preserve">. </w:t>
      </w:r>
    </w:p>
    <w:p w:rsidR="000D1A80" w:rsidRPr="00FC050A" w:rsidRDefault="000D1A80" w:rsidP="000D1A80">
      <w:pPr>
        <w:pStyle w:val="a9"/>
        <w:shd w:val="clear" w:color="auto" w:fill="auto"/>
        <w:spacing w:after="0" w:line="360" w:lineRule="auto"/>
        <w:ind w:firstLine="709"/>
        <w:rPr>
          <w:rFonts w:ascii="Times New Roman" w:hAnsi="Times New Roman"/>
          <w:sz w:val="28"/>
          <w:szCs w:val="28"/>
        </w:rPr>
      </w:pPr>
      <w:r w:rsidRPr="00FC050A">
        <w:rPr>
          <w:rFonts w:ascii="Times New Roman" w:hAnsi="Times New Roman"/>
          <w:sz w:val="28"/>
          <w:szCs w:val="28"/>
        </w:rPr>
        <w:t xml:space="preserve">Морський туризм має достатньо тривалу передісторію. Перші круїзні послуги як основний вид послуг морського туризму мали елітний </w:t>
      </w:r>
      <w:r w:rsidRPr="00FC050A">
        <w:rPr>
          <w:rFonts w:ascii="Times New Roman" w:hAnsi="Times New Roman"/>
          <w:sz w:val="28"/>
          <w:szCs w:val="28"/>
          <w:lang w:val="ru-RU"/>
        </w:rPr>
        <w:t xml:space="preserve">характер </w:t>
      </w:r>
      <w:r w:rsidRPr="00FC050A">
        <w:rPr>
          <w:rFonts w:ascii="Times New Roman" w:hAnsi="Times New Roman"/>
          <w:sz w:val="28"/>
          <w:szCs w:val="28"/>
        </w:rPr>
        <w:t xml:space="preserve">і низький рівень безпеки. Круїзний бізнес почав активно розвиватися з початком експлуатації трансатлантичних лайнерів з </w:t>
      </w:r>
      <w:r w:rsidRPr="00FC050A">
        <w:rPr>
          <w:rFonts w:ascii="Times New Roman" w:hAnsi="Times New Roman"/>
          <w:sz w:val="28"/>
          <w:szCs w:val="28"/>
          <w:lang w:val="ru-RU"/>
        </w:rPr>
        <w:t xml:space="preserve">1860 </w:t>
      </w:r>
      <w:r w:rsidRPr="00FC050A">
        <w:rPr>
          <w:rFonts w:ascii="Times New Roman" w:hAnsi="Times New Roman"/>
          <w:sz w:val="28"/>
          <w:szCs w:val="28"/>
        </w:rPr>
        <w:t xml:space="preserve">по </w:t>
      </w:r>
      <w:r w:rsidRPr="00FC050A">
        <w:rPr>
          <w:rFonts w:ascii="Times New Roman" w:hAnsi="Times New Roman"/>
          <w:sz w:val="28"/>
          <w:szCs w:val="28"/>
          <w:lang w:val="ru-RU"/>
        </w:rPr>
        <w:t xml:space="preserve">1960 </w:t>
      </w:r>
      <w:r w:rsidRPr="00FC050A">
        <w:rPr>
          <w:rFonts w:ascii="Times New Roman" w:hAnsi="Times New Roman"/>
          <w:sz w:val="28"/>
          <w:szCs w:val="28"/>
        </w:rPr>
        <w:t xml:space="preserve">рр. Найвідоміші круїзні компанії світу </w:t>
      </w:r>
      <w:r w:rsidRPr="00CB1842">
        <w:rPr>
          <w:rFonts w:ascii="Times New Roman" w:hAnsi="Times New Roman"/>
          <w:sz w:val="28"/>
          <w:szCs w:val="28"/>
          <w:lang w:eastAsia="en-US"/>
        </w:rPr>
        <w:t>«</w:t>
      </w:r>
      <w:r w:rsidRPr="00FC050A">
        <w:rPr>
          <w:rFonts w:ascii="Times New Roman" w:hAnsi="Times New Roman"/>
          <w:sz w:val="28"/>
          <w:szCs w:val="28"/>
          <w:lang w:val="en-US" w:eastAsia="en-US"/>
        </w:rPr>
        <w:t>Carnival</w:t>
      </w:r>
      <w:r w:rsidRPr="00CB1842">
        <w:rPr>
          <w:rFonts w:ascii="Times New Roman" w:hAnsi="Times New Roman"/>
          <w:sz w:val="28"/>
          <w:szCs w:val="28"/>
          <w:lang w:eastAsia="en-US"/>
        </w:rPr>
        <w:t xml:space="preserve"> </w:t>
      </w:r>
      <w:r w:rsidRPr="00FC050A">
        <w:rPr>
          <w:rFonts w:ascii="Times New Roman" w:hAnsi="Times New Roman"/>
          <w:sz w:val="28"/>
          <w:szCs w:val="28"/>
          <w:lang w:val="en-US" w:eastAsia="en-US"/>
        </w:rPr>
        <w:t>Corporation</w:t>
      </w:r>
      <w:r w:rsidRPr="00CB1842">
        <w:rPr>
          <w:rFonts w:ascii="Times New Roman" w:hAnsi="Times New Roman"/>
          <w:sz w:val="28"/>
          <w:szCs w:val="28"/>
          <w:lang w:eastAsia="en-US"/>
        </w:rPr>
        <w:t xml:space="preserve">» </w:t>
      </w:r>
      <w:r w:rsidRPr="00FC050A">
        <w:rPr>
          <w:rFonts w:ascii="Times New Roman" w:hAnsi="Times New Roman"/>
          <w:sz w:val="28"/>
          <w:szCs w:val="28"/>
        </w:rPr>
        <w:t xml:space="preserve">(рік заснування </w:t>
      </w:r>
      <w:r w:rsidR="00F74C0F">
        <w:rPr>
          <w:rFonts w:ascii="Times New Roman" w:hAnsi="Times New Roman"/>
          <w:sz w:val="28"/>
          <w:szCs w:val="28"/>
        </w:rPr>
        <w:t>–</w:t>
      </w:r>
      <w:r w:rsidRPr="00CB1842">
        <w:rPr>
          <w:rFonts w:ascii="Times New Roman" w:hAnsi="Times New Roman"/>
          <w:sz w:val="28"/>
          <w:szCs w:val="28"/>
        </w:rPr>
        <w:t xml:space="preserve"> 1972) </w:t>
      </w:r>
      <w:r w:rsidRPr="00FC050A">
        <w:rPr>
          <w:rFonts w:ascii="Times New Roman" w:hAnsi="Times New Roman"/>
          <w:sz w:val="28"/>
          <w:szCs w:val="28"/>
        </w:rPr>
        <w:t xml:space="preserve">і </w:t>
      </w:r>
      <w:r w:rsidRPr="00CB1842">
        <w:rPr>
          <w:rFonts w:ascii="Times New Roman" w:hAnsi="Times New Roman"/>
          <w:sz w:val="28"/>
          <w:szCs w:val="28"/>
          <w:lang w:eastAsia="en-US"/>
        </w:rPr>
        <w:t>«</w:t>
      </w:r>
      <w:r w:rsidRPr="00FC050A">
        <w:rPr>
          <w:rFonts w:ascii="Times New Roman" w:hAnsi="Times New Roman"/>
          <w:sz w:val="28"/>
          <w:szCs w:val="28"/>
          <w:lang w:val="en-US" w:eastAsia="en-US"/>
        </w:rPr>
        <w:t>Royal</w:t>
      </w:r>
      <w:r w:rsidRPr="00CB1842">
        <w:rPr>
          <w:rFonts w:ascii="Times New Roman" w:hAnsi="Times New Roman"/>
          <w:sz w:val="28"/>
          <w:szCs w:val="28"/>
          <w:lang w:eastAsia="en-US"/>
        </w:rPr>
        <w:t xml:space="preserve"> </w:t>
      </w:r>
      <w:r w:rsidRPr="00FC050A">
        <w:rPr>
          <w:rFonts w:ascii="Times New Roman" w:hAnsi="Times New Roman"/>
          <w:sz w:val="28"/>
          <w:szCs w:val="28"/>
          <w:lang w:val="en-US" w:eastAsia="en-US"/>
        </w:rPr>
        <w:t>Carribean</w:t>
      </w:r>
      <w:r w:rsidRPr="00CB1842">
        <w:rPr>
          <w:rFonts w:ascii="Times New Roman" w:hAnsi="Times New Roman"/>
          <w:sz w:val="28"/>
          <w:szCs w:val="28"/>
          <w:lang w:eastAsia="en-US"/>
        </w:rPr>
        <w:t xml:space="preserve"> </w:t>
      </w:r>
      <w:r w:rsidRPr="00FC050A">
        <w:rPr>
          <w:rFonts w:ascii="Times New Roman" w:hAnsi="Times New Roman"/>
          <w:sz w:val="28"/>
          <w:szCs w:val="28"/>
          <w:lang w:val="en-US" w:eastAsia="en-US"/>
        </w:rPr>
        <w:t>International</w:t>
      </w:r>
      <w:r w:rsidRPr="00CB1842">
        <w:rPr>
          <w:rFonts w:ascii="Times New Roman" w:hAnsi="Times New Roman"/>
          <w:sz w:val="28"/>
          <w:szCs w:val="28"/>
          <w:lang w:eastAsia="en-US"/>
        </w:rPr>
        <w:t xml:space="preserve">» </w:t>
      </w:r>
      <w:r w:rsidRPr="00FC050A">
        <w:rPr>
          <w:rFonts w:ascii="Times New Roman" w:hAnsi="Times New Roman"/>
          <w:sz w:val="28"/>
          <w:szCs w:val="28"/>
        </w:rPr>
        <w:t xml:space="preserve">(рік заснування </w:t>
      </w:r>
      <w:r w:rsidR="00F74C0F">
        <w:rPr>
          <w:rFonts w:ascii="Times New Roman" w:hAnsi="Times New Roman"/>
          <w:sz w:val="28"/>
          <w:szCs w:val="28"/>
        </w:rPr>
        <w:t>–</w:t>
      </w:r>
      <w:r w:rsidRPr="00CB1842">
        <w:rPr>
          <w:rFonts w:ascii="Times New Roman" w:hAnsi="Times New Roman"/>
          <w:sz w:val="28"/>
          <w:szCs w:val="28"/>
        </w:rPr>
        <w:t xml:space="preserve"> 1968) </w:t>
      </w:r>
      <w:r w:rsidRPr="00FC050A">
        <w:rPr>
          <w:rFonts w:ascii="Times New Roman" w:hAnsi="Times New Roman"/>
          <w:sz w:val="28"/>
          <w:szCs w:val="28"/>
        </w:rPr>
        <w:t>виникли після краху індустрії трансатлантичних подорожей.</w:t>
      </w:r>
    </w:p>
    <w:p w:rsidR="000D1A80" w:rsidRPr="00FC050A" w:rsidRDefault="000D1A80" w:rsidP="000D1A80">
      <w:pPr>
        <w:pStyle w:val="a9"/>
        <w:shd w:val="clear" w:color="auto" w:fill="auto"/>
        <w:spacing w:after="0" w:line="360" w:lineRule="auto"/>
        <w:ind w:firstLine="709"/>
        <w:rPr>
          <w:rFonts w:ascii="Times New Roman" w:hAnsi="Times New Roman"/>
          <w:sz w:val="28"/>
          <w:szCs w:val="28"/>
        </w:rPr>
      </w:pPr>
      <w:r w:rsidRPr="00FC050A">
        <w:rPr>
          <w:rFonts w:ascii="Times New Roman" w:hAnsi="Times New Roman"/>
          <w:sz w:val="28"/>
          <w:szCs w:val="28"/>
        </w:rPr>
        <w:t xml:space="preserve">Перший круїзний лайнер мав назву </w:t>
      </w:r>
      <w:r w:rsidRPr="00FC050A">
        <w:rPr>
          <w:rFonts w:ascii="Times New Roman" w:hAnsi="Times New Roman"/>
          <w:sz w:val="28"/>
          <w:szCs w:val="28"/>
          <w:lang w:val="ru-RU" w:eastAsia="en-US"/>
        </w:rPr>
        <w:t>«</w:t>
      </w:r>
      <w:r w:rsidRPr="00FC050A">
        <w:rPr>
          <w:rFonts w:ascii="Times New Roman" w:hAnsi="Times New Roman"/>
          <w:sz w:val="28"/>
          <w:szCs w:val="28"/>
          <w:lang w:val="en-US" w:eastAsia="en-US"/>
        </w:rPr>
        <w:t>Oceanic</w:t>
      </w:r>
      <w:r w:rsidRPr="00FC050A">
        <w:rPr>
          <w:rFonts w:ascii="Times New Roman" w:hAnsi="Times New Roman"/>
          <w:sz w:val="28"/>
          <w:szCs w:val="28"/>
          <w:lang w:val="ru-RU" w:eastAsia="en-US"/>
        </w:rPr>
        <w:t xml:space="preserve">» </w:t>
      </w:r>
      <w:r w:rsidRPr="00FC050A">
        <w:rPr>
          <w:rFonts w:ascii="Times New Roman" w:hAnsi="Times New Roman"/>
          <w:sz w:val="28"/>
          <w:szCs w:val="28"/>
        </w:rPr>
        <w:t xml:space="preserve">і був збудований у </w:t>
      </w:r>
      <w:r w:rsidRPr="00FC050A">
        <w:rPr>
          <w:rFonts w:ascii="Times New Roman" w:hAnsi="Times New Roman"/>
          <w:sz w:val="28"/>
          <w:szCs w:val="28"/>
          <w:lang w:val="ru-RU"/>
        </w:rPr>
        <w:t xml:space="preserve">1965 </w:t>
      </w:r>
      <w:r w:rsidRPr="00FC050A">
        <w:rPr>
          <w:rFonts w:ascii="Times New Roman" w:hAnsi="Times New Roman"/>
          <w:sz w:val="28"/>
          <w:szCs w:val="28"/>
        </w:rPr>
        <w:t>р. для круїзів у північноамериканському географічному сегменті ринку. Саме з середини 60-х рр. починається розвиток масового круїзного бізнесу. У 80-х рр. розквіт світового круїзного бізнесу досяг свого апогею шляхом перетворення на потужну високоприбуткову індустрію.</w:t>
      </w:r>
    </w:p>
    <w:p w:rsidR="000D1A80" w:rsidRPr="00FC050A" w:rsidRDefault="000D1A80" w:rsidP="000D1A80">
      <w:pPr>
        <w:pStyle w:val="a9"/>
        <w:shd w:val="clear" w:color="auto" w:fill="auto"/>
        <w:spacing w:after="0" w:line="360" w:lineRule="auto"/>
        <w:ind w:firstLine="709"/>
        <w:rPr>
          <w:rFonts w:ascii="Times New Roman" w:hAnsi="Times New Roman"/>
          <w:sz w:val="28"/>
          <w:szCs w:val="28"/>
        </w:rPr>
      </w:pPr>
      <w:r w:rsidRPr="00FC050A">
        <w:rPr>
          <w:rFonts w:ascii="Times New Roman" w:hAnsi="Times New Roman"/>
          <w:sz w:val="28"/>
          <w:szCs w:val="28"/>
        </w:rPr>
        <w:t xml:space="preserve">У сучасних умовах круїзний бізнес щорічно нарощує темпи розвитку. Понад </w:t>
      </w:r>
      <w:r w:rsidRPr="00CB1842">
        <w:rPr>
          <w:rFonts w:ascii="Times New Roman" w:hAnsi="Times New Roman"/>
          <w:sz w:val="28"/>
          <w:szCs w:val="28"/>
        </w:rPr>
        <w:t xml:space="preserve">150 </w:t>
      </w:r>
      <w:r w:rsidRPr="00FC050A">
        <w:rPr>
          <w:rFonts w:ascii="Times New Roman" w:hAnsi="Times New Roman"/>
          <w:sz w:val="28"/>
          <w:szCs w:val="28"/>
        </w:rPr>
        <w:t>крупних судновласників американського, грецького, італійського, датського, норвезького походження пропонують широкий асортимент круїзних послуг, удосконалюючи їх якість, надаючи різноманітні додаткові послуги.</w:t>
      </w:r>
    </w:p>
    <w:p w:rsidR="000D1A80" w:rsidRPr="00FC050A" w:rsidRDefault="000D1A80" w:rsidP="000D1A80">
      <w:pPr>
        <w:spacing w:after="0" w:line="360" w:lineRule="auto"/>
        <w:ind w:firstLine="709"/>
        <w:jc w:val="both"/>
        <w:rPr>
          <w:rFonts w:ascii="Times New Roman" w:hAnsi="Times New Roman"/>
          <w:sz w:val="28"/>
          <w:szCs w:val="28"/>
          <w:lang w:val="uk-UA"/>
        </w:rPr>
      </w:pPr>
      <w:r w:rsidRPr="00CB1842">
        <w:rPr>
          <w:rFonts w:ascii="Times New Roman" w:hAnsi="Times New Roman"/>
          <w:sz w:val="28"/>
          <w:szCs w:val="28"/>
          <w:lang w:val="uk-UA" w:eastAsia="uk-UA"/>
        </w:rPr>
        <w:lastRenderedPageBreak/>
        <w:t>Іншим видом морського туризму є яхтинг, підтримка та стимулювання розвитку якого відбувається у Норвегії, Туреччині, Хорватії, Італії, Франції та інших країнах, що дозволяє створити додаткові робочі місця, отримати доходи від обслуговування туристів, надходження від функціонування марин.</w:t>
      </w:r>
    </w:p>
    <w:p w:rsidR="007A69F7" w:rsidRPr="00CB1842" w:rsidRDefault="006C6362" w:rsidP="007A69F7">
      <w:pPr>
        <w:pStyle w:val="Default"/>
        <w:spacing w:line="360" w:lineRule="auto"/>
        <w:ind w:firstLine="709"/>
        <w:jc w:val="both"/>
        <w:rPr>
          <w:sz w:val="28"/>
          <w:szCs w:val="28"/>
          <w:lang w:val="uk-UA"/>
        </w:rPr>
      </w:pPr>
      <w:r>
        <w:rPr>
          <w:sz w:val="28"/>
          <w:szCs w:val="28"/>
          <w:lang w:val="uk-UA"/>
        </w:rPr>
        <w:t>Сьогодні шален</w:t>
      </w:r>
      <w:r w:rsidR="007A69F7" w:rsidRPr="00CB1842">
        <w:rPr>
          <w:sz w:val="28"/>
          <w:szCs w:val="28"/>
          <w:lang w:val="uk-UA"/>
        </w:rPr>
        <w:t xml:space="preserve">ого розвитку набуває </w:t>
      </w:r>
      <w:proofErr w:type="spellStart"/>
      <w:r w:rsidR="007A69F7" w:rsidRPr="00CB1842">
        <w:rPr>
          <w:sz w:val="28"/>
          <w:szCs w:val="28"/>
          <w:lang w:val="uk-UA"/>
        </w:rPr>
        <w:t>фішінг-круїз</w:t>
      </w:r>
      <w:proofErr w:type="spellEnd"/>
      <w:r w:rsidR="007A69F7" w:rsidRPr="00CB1842">
        <w:rPr>
          <w:sz w:val="28"/>
          <w:szCs w:val="28"/>
          <w:lang w:val="uk-UA"/>
        </w:rPr>
        <w:t xml:space="preserve"> (</w:t>
      </w:r>
      <w:r w:rsidR="007A69F7" w:rsidRPr="00FC050A">
        <w:rPr>
          <w:sz w:val="28"/>
          <w:szCs w:val="28"/>
        </w:rPr>
        <w:t>fishing</w:t>
      </w:r>
      <w:r w:rsidR="007A69F7" w:rsidRPr="00CB1842">
        <w:rPr>
          <w:sz w:val="28"/>
          <w:szCs w:val="28"/>
          <w:lang w:val="uk-UA"/>
        </w:rPr>
        <w:t>-</w:t>
      </w:r>
      <w:r w:rsidR="007A69F7" w:rsidRPr="00FC050A">
        <w:rPr>
          <w:sz w:val="28"/>
          <w:szCs w:val="28"/>
        </w:rPr>
        <w:t>cruise</w:t>
      </w:r>
      <w:r w:rsidR="007A69F7" w:rsidRPr="00CB1842">
        <w:rPr>
          <w:sz w:val="28"/>
          <w:szCs w:val="28"/>
          <w:lang w:val="uk-UA"/>
        </w:rPr>
        <w:t xml:space="preserve">), який виник у США, і передбачає плавання-прогулювання на судні невеликих розмірів з організацією риболовлі і наданням відповідного спорядження. </w:t>
      </w:r>
    </w:p>
    <w:p w:rsidR="000D1A80" w:rsidRPr="00FC050A" w:rsidRDefault="000D1A80" w:rsidP="000D1A80">
      <w:pPr>
        <w:pStyle w:val="a9"/>
        <w:shd w:val="clear" w:color="auto" w:fill="auto"/>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 xml:space="preserve">Прийнята наступна </w:t>
      </w:r>
      <w:r w:rsidRPr="006C6362">
        <w:rPr>
          <w:rFonts w:ascii="Times New Roman" w:hAnsi="Times New Roman"/>
          <w:b/>
          <w:color w:val="000000"/>
          <w:sz w:val="28"/>
          <w:szCs w:val="28"/>
        </w:rPr>
        <w:t>цінова класифікація круїзних маршрутів</w:t>
      </w:r>
      <w:r w:rsidRPr="00FC050A">
        <w:rPr>
          <w:rFonts w:ascii="Times New Roman" w:hAnsi="Times New Roman"/>
          <w:color w:val="000000"/>
          <w:sz w:val="28"/>
          <w:szCs w:val="28"/>
        </w:rPr>
        <w:t>:</w:t>
      </w:r>
    </w:p>
    <w:p w:rsidR="000D1A80" w:rsidRPr="00FC050A" w:rsidRDefault="000D1A80" w:rsidP="000D1A80">
      <w:pPr>
        <w:pStyle w:val="a9"/>
        <w:numPr>
          <w:ilvl w:val="0"/>
          <w:numId w:val="11"/>
        </w:numPr>
        <w:shd w:val="clear" w:color="auto" w:fill="auto"/>
        <w:tabs>
          <w:tab w:val="clear" w:pos="2138"/>
          <w:tab w:val="num" w:pos="0"/>
          <w:tab w:val="left" w:pos="1080"/>
        </w:tabs>
        <w:spacing w:after="0" w:line="360" w:lineRule="auto"/>
        <w:ind w:left="0" w:firstLine="709"/>
        <w:rPr>
          <w:rFonts w:ascii="Times New Roman" w:hAnsi="Times New Roman"/>
          <w:color w:val="000000"/>
          <w:sz w:val="28"/>
          <w:szCs w:val="28"/>
        </w:rPr>
      </w:pPr>
      <w:r w:rsidRPr="00FC050A">
        <w:rPr>
          <w:rFonts w:ascii="Times New Roman" w:hAnsi="Times New Roman"/>
          <w:color w:val="000000"/>
          <w:sz w:val="28"/>
          <w:szCs w:val="28"/>
        </w:rPr>
        <w:t xml:space="preserve">економічні </w:t>
      </w:r>
      <w:r w:rsidRPr="00FC050A">
        <w:rPr>
          <w:rFonts w:ascii="Times New Roman" w:hAnsi="Times New Roman"/>
          <w:color w:val="000000"/>
          <w:sz w:val="28"/>
          <w:szCs w:val="28"/>
          <w:lang w:val="ru-RU"/>
        </w:rPr>
        <w:t>(75</w:t>
      </w:r>
      <w:r w:rsidR="006C6362">
        <w:rPr>
          <w:rFonts w:ascii="Times New Roman" w:hAnsi="Times New Roman"/>
          <w:color w:val="000000"/>
          <w:sz w:val="28"/>
          <w:szCs w:val="28"/>
          <w:lang w:val="ru-RU"/>
        </w:rPr>
        <w:t>-</w:t>
      </w:r>
      <w:r w:rsidRPr="00FC050A">
        <w:rPr>
          <w:rFonts w:ascii="Times New Roman" w:hAnsi="Times New Roman"/>
          <w:color w:val="000000"/>
          <w:sz w:val="28"/>
          <w:szCs w:val="28"/>
          <w:lang w:val="ru-RU"/>
        </w:rPr>
        <w:t xml:space="preserve">150 </w:t>
      </w:r>
      <w:r w:rsidRPr="00FC050A">
        <w:rPr>
          <w:rFonts w:ascii="Times New Roman" w:hAnsi="Times New Roman"/>
          <w:color w:val="000000"/>
          <w:sz w:val="28"/>
          <w:szCs w:val="28"/>
        </w:rPr>
        <w:t>дол. на людину в добу);</w:t>
      </w:r>
    </w:p>
    <w:p w:rsidR="000D1A80" w:rsidRPr="00FC050A" w:rsidRDefault="000D1A80" w:rsidP="000D1A80">
      <w:pPr>
        <w:pStyle w:val="a9"/>
        <w:numPr>
          <w:ilvl w:val="0"/>
          <w:numId w:val="11"/>
        </w:numPr>
        <w:shd w:val="clear" w:color="auto" w:fill="auto"/>
        <w:tabs>
          <w:tab w:val="clear" w:pos="2138"/>
          <w:tab w:val="num" w:pos="0"/>
          <w:tab w:val="left" w:pos="1080"/>
        </w:tabs>
        <w:spacing w:after="0" w:line="360" w:lineRule="auto"/>
        <w:ind w:left="0" w:firstLine="709"/>
        <w:rPr>
          <w:rFonts w:ascii="Times New Roman" w:hAnsi="Times New Roman"/>
          <w:color w:val="000000"/>
          <w:sz w:val="28"/>
          <w:szCs w:val="28"/>
        </w:rPr>
      </w:pPr>
      <w:r w:rsidRPr="00FC050A">
        <w:rPr>
          <w:rFonts w:ascii="Times New Roman" w:hAnsi="Times New Roman"/>
          <w:color w:val="000000"/>
          <w:sz w:val="28"/>
          <w:szCs w:val="28"/>
        </w:rPr>
        <w:t xml:space="preserve">класичні </w:t>
      </w:r>
      <w:r w:rsidR="006C6362">
        <w:rPr>
          <w:rFonts w:ascii="Times New Roman" w:hAnsi="Times New Roman"/>
          <w:color w:val="000000"/>
          <w:sz w:val="28"/>
          <w:szCs w:val="28"/>
          <w:lang w:val="ru-RU"/>
        </w:rPr>
        <w:t>(100-</w:t>
      </w:r>
      <w:r w:rsidRPr="00FC050A">
        <w:rPr>
          <w:rFonts w:ascii="Times New Roman" w:hAnsi="Times New Roman"/>
          <w:color w:val="000000"/>
          <w:sz w:val="28"/>
          <w:szCs w:val="28"/>
          <w:lang w:val="ru-RU"/>
        </w:rPr>
        <w:t xml:space="preserve">200 </w:t>
      </w:r>
      <w:r w:rsidRPr="00FC050A">
        <w:rPr>
          <w:rFonts w:ascii="Times New Roman" w:hAnsi="Times New Roman"/>
          <w:color w:val="000000"/>
          <w:sz w:val="28"/>
          <w:szCs w:val="28"/>
        </w:rPr>
        <w:t>дол. на людину в добу);</w:t>
      </w:r>
    </w:p>
    <w:p w:rsidR="000D1A80" w:rsidRPr="00FC050A" w:rsidRDefault="000D1A80" w:rsidP="000D1A80">
      <w:pPr>
        <w:pStyle w:val="a9"/>
        <w:numPr>
          <w:ilvl w:val="0"/>
          <w:numId w:val="11"/>
        </w:numPr>
        <w:shd w:val="clear" w:color="auto" w:fill="auto"/>
        <w:tabs>
          <w:tab w:val="clear" w:pos="2138"/>
          <w:tab w:val="num" w:pos="0"/>
          <w:tab w:val="left" w:pos="1080"/>
        </w:tabs>
        <w:spacing w:after="0" w:line="360" w:lineRule="auto"/>
        <w:ind w:left="0" w:firstLine="709"/>
        <w:rPr>
          <w:rFonts w:ascii="Times New Roman" w:hAnsi="Times New Roman"/>
          <w:color w:val="000000"/>
          <w:sz w:val="28"/>
          <w:szCs w:val="28"/>
        </w:rPr>
      </w:pPr>
      <w:proofErr w:type="spellStart"/>
      <w:r w:rsidRPr="00FC050A">
        <w:rPr>
          <w:rFonts w:ascii="Times New Roman" w:hAnsi="Times New Roman"/>
          <w:color w:val="000000"/>
          <w:sz w:val="28"/>
          <w:szCs w:val="28"/>
        </w:rPr>
        <w:t>преміум</w:t>
      </w:r>
      <w:proofErr w:type="spellEnd"/>
      <w:r w:rsidRPr="00FC050A">
        <w:rPr>
          <w:rFonts w:ascii="Times New Roman" w:hAnsi="Times New Roman"/>
          <w:color w:val="000000"/>
          <w:sz w:val="28"/>
          <w:szCs w:val="28"/>
        </w:rPr>
        <w:t xml:space="preserve"> </w:t>
      </w:r>
      <w:r w:rsidR="006C6362">
        <w:rPr>
          <w:rFonts w:ascii="Times New Roman" w:hAnsi="Times New Roman"/>
          <w:color w:val="000000"/>
          <w:sz w:val="28"/>
          <w:szCs w:val="28"/>
          <w:lang w:val="ru-RU"/>
        </w:rPr>
        <w:t>(150-</w:t>
      </w:r>
      <w:r w:rsidRPr="00FC050A">
        <w:rPr>
          <w:rFonts w:ascii="Times New Roman" w:hAnsi="Times New Roman"/>
          <w:color w:val="000000"/>
          <w:sz w:val="28"/>
          <w:szCs w:val="28"/>
          <w:lang w:val="ru-RU"/>
        </w:rPr>
        <w:t xml:space="preserve">400 </w:t>
      </w:r>
      <w:r w:rsidRPr="00FC050A">
        <w:rPr>
          <w:rFonts w:ascii="Times New Roman" w:hAnsi="Times New Roman"/>
          <w:color w:val="000000"/>
          <w:sz w:val="28"/>
          <w:szCs w:val="28"/>
        </w:rPr>
        <w:t>дол. на людину в добу);</w:t>
      </w:r>
    </w:p>
    <w:p w:rsidR="000D1A80" w:rsidRPr="00FC050A" w:rsidRDefault="000D1A80" w:rsidP="000D1A80">
      <w:pPr>
        <w:pStyle w:val="a9"/>
        <w:numPr>
          <w:ilvl w:val="0"/>
          <w:numId w:val="11"/>
        </w:numPr>
        <w:shd w:val="clear" w:color="auto" w:fill="auto"/>
        <w:tabs>
          <w:tab w:val="clear" w:pos="2138"/>
          <w:tab w:val="num" w:pos="0"/>
          <w:tab w:val="left" w:pos="1080"/>
        </w:tabs>
        <w:spacing w:after="0" w:line="360" w:lineRule="auto"/>
        <w:ind w:left="0" w:firstLine="709"/>
        <w:rPr>
          <w:rFonts w:ascii="Times New Roman" w:hAnsi="Times New Roman"/>
          <w:color w:val="000000"/>
          <w:sz w:val="28"/>
          <w:szCs w:val="28"/>
        </w:rPr>
      </w:pPr>
      <w:r w:rsidRPr="00FC050A">
        <w:rPr>
          <w:rFonts w:ascii="Times New Roman" w:hAnsi="Times New Roman"/>
          <w:color w:val="000000"/>
          <w:sz w:val="28"/>
          <w:szCs w:val="28"/>
        </w:rPr>
        <w:t xml:space="preserve">люкс </w:t>
      </w:r>
      <w:r w:rsidR="006C6362">
        <w:rPr>
          <w:rFonts w:ascii="Times New Roman" w:hAnsi="Times New Roman"/>
          <w:color w:val="000000"/>
          <w:sz w:val="28"/>
          <w:szCs w:val="28"/>
          <w:lang w:val="ru-RU"/>
        </w:rPr>
        <w:t>(700-</w:t>
      </w:r>
      <w:r w:rsidRPr="00FC050A">
        <w:rPr>
          <w:rFonts w:ascii="Times New Roman" w:hAnsi="Times New Roman"/>
          <w:color w:val="000000"/>
          <w:sz w:val="28"/>
          <w:szCs w:val="28"/>
          <w:lang w:val="ru-RU"/>
        </w:rPr>
        <w:t xml:space="preserve">1000 </w:t>
      </w:r>
      <w:r w:rsidRPr="00FC050A">
        <w:rPr>
          <w:rFonts w:ascii="Times New Roman" w:hAnsi="Times New Roman"/>
          <w:color w:val="000000"/>
          <w:sz w:val="28"/>
          <w:szCs w:val="28"/>
        </w:rPr>
        <w:t>дол. на людину в добу);</w:t>
      </w:r>
    </w:p>
    <w:p w:rsidR="000D1A80" w:rsidRPr="00FC050A" w:rsidRDefault="000D1A80" w:rsidP="000D1A80">
      <w:pPr>
        <w:pStyle w:val="a9"/>
        <w:numPr>
          <w:ilvl w:val="0"/>
          <w:numId w:val="11"/>
        </w:numPr>
        <w:shd w:val="clear" w:color="auto" w:fill="auto"/>
        <w:tabs>
          <w:tab w:val="clear" w:pos="2138"/>
          <w:tab w:val="num" w:pos="0"/>
          <w:tab w:val="left" w:pos="1080"/>
        </w:tabs>
        <w:spacing w:after="0" w:line="360" w:lineRule="auto"/>
        <w:ind w:left="0" w:firstLine="709"/>
        <w:rPr>
          <w:rFonts w:ascii="Times New Roman" w:hAnsi="Times New Roman"/>
          <w:color w:val="000000"/>
          <w:sz w:val="28"/>
          <w:szCs w:val="28"/>
        </w:rPr>
      </w:pPr>
      <w:r w:rsidRPr="00FC050A">
        <w:rPr>
          <w:rFonts w:ascii="Times New Roman" w:hAnsi="Times New Roman"/>
          <w:color w:val="000000"/>
          <w:sz w:val="28"/>
          <w:szCs w:val="28"/>
        </w:rPr>
        <w:t xml:space="preserve">ексклюзивні (більше </w:t>
      </w:r>
      <w:r w:rsidRPr="00FC050A">
        <w:rPr>
          <w:rFonts w:ascii="Times New Roman" w:hAnsi="Times New Roman"/>
          <w:color w:val="000000"/>
          <w:sz w:val="28"/>
          <w:szCs w:val="28"/>
          <w:lang w:val="ru-RU"/>
        </w:rPr>
        <w:t xml:space="preserve">1000 </w:t>
      </w:r>
      <w:r w:rsidR="006C6362">
        <w:rPr>
          <w:rFonts w:ascii="Times New Roman" w:hAnsi="Times New Roman"/>
          <w:color w:val="000000"/>
          <w:sz w:val="28"/>
          <w:szCs w:val="28"/>
        </w:rPr>
        <w:t>дол. на людину в добу)</w:t>
      </w:r>
      <w:r w:rsidRPr="00FC050A">
        <w:rPr>
          <w:rFonts w:ascii="Times New Roman" w:hAnsi="Times New Roman"/>
          <w:color w:val="000000"/>
          <w:sz w:val="28"/>
          <w:szCs w:val="28"/>
          <w:lang w:val="ru-RU"/>
        </w:rPr>
        <w:t>.</w:t>
      </w:r>
    </w:p>
    <w:p w:rsidR="00C24286" w:rsidRPr="00FC050A" w:rsidRDefault="00C24286" w:rsidP="00C24286">
      <w:pPr>
        <w:pStyle w:val="a9"/>
        <w:shd w:val="clear" w:color="auto" w:fill="auto"/>
        <w:spacing w:after="0" w:line="360" w:lineRule="auto"/>
        <w:ind w:firstLine="709"/>
        <w:rPr>
          <w:rFonts w:ascii="Times New Roman" w:hAnsi="Times New Roman"/>
          <w:color w:val="000000"/>
          <w:sz w:val="28"/>
          <w:szCs w:val="28"/>
        </w:rPr>
      </w:pPr>
      <w:r w:rsidRPr="006C6362">
        <w:rPr>
          <w:rFonts w:ascii="Times New Roman" w:hAnsi="Times New Roman"/>
          <w:b/>
          <w:color w:val="000000"/>
          <w:sz w:val="28"/>
          <w:szCs w:val="28"/>
        </w:rPr>
        <w:t>По тривалості круїзні маршрути класифікуються</w:t>
      </w:r>
      <w:r w:rsidRPr="00FC050A">
        <w:rPr>
          <w:rFonts w:ascii="Times New Roman" w:hAnsi="Times New Roman"/>
          <w:color w:val="000000"/>
          <w:sz w:val="28"/>
          <w:szCs w:val="28"/>
        </w:rPr>
        <w:t>:</w:t>
      </w:r>
    </w:p>
    <w:p w:rsidR="00C24286" w:rsidRPr="00FC050A" w:rsidRDefault="00C24286" w:rsidP="00C24286">
      <w:pPr>
        <w:pStyle w:val="a9"/>
        <w:numPr>
          <w:ilvl w:val="0"/>
          <w:numId w:val="9"/>
        </w:numPr>
        <w:shd w:val="clear" w:color="auto" w:fill="auto"/>
        <w:tabs>
          <w:tab w:val="clear" w:pos="2138"/>
          <w:tab w:val="num" w:pos="0"/>
          <w:tab w:val="left" w:pos="1080"/>
        </w:tabs>
        <w:spacing w:after="0" w:line="360" w:lineRule="auto"/>
        <w:ind w:left="0" w:firstLine="709"/>
        <w:rPr>
          <w:rFonts w:ascii="Times New Roman" w:hAnsi="Times New Roman"/>
          <w:color w:val="000000"/>
          <w:sz w:val="28"/>
          <w:szCs w:val="28"/>
        </w:rPr>
      </w:pPr>
      <w:r w:rsidRPr="00FC050A">
        <w:rPr>
          <w:rFonts w:ascii="Times New Roman" w:hAnsi="Times New Roman"/>
          <w:color w:val="000000"/>
          <w:sz w:val="28"/>
          <w:szCs w:val="28"/>
        </w:rPr>
        <w:t>на короткострокових (від декількох годин до декількох діб);</w:t>
      </w:r>
    </w:p>
    <w:p w:rsidR="00C24286" w:rsidRPr="00FC050A" w:rsidRDefault="00C24286" w:rsidP="00C24286">
      <w:pPr>
        <w:pStyle w:val="a9"/>
        <w:numPr>
          <w:ilvl w:val="0"/>
          <w:numId w:val="9"/>
        </w:numPr>
        <w:shd w:val="clear" w:color="auto" w:fill="auto"/>
        <w:tabs>
          <w:tab w:val="clear" w:pos="2138"/>
          <w:tab w:val="num" w:pos="0"/>
          <w:tab w:val="left" w:pos="1080"/>
        </w:tabs>
        <w:spacing w:after="0" w:line="360" w:lineRule="auto"/>
        <w:ind w:left="0" w:firstLine="709"/>
        <w:rPr>
          <w:rFonts w:ascii="Times New Roman" w:hAnsi="Times New Roman"/>
          <w:color w:val="000000"/>
          <w:sz w:val="28"/>
          <w:szCs w:val="28"/>
        </w:rPr>
      </w:pPr>
      <w:r w:rsidRPr="00FC050A">
        <w:rPr>
          <w:rFonts w:ascii="Times New Roman" w:hAnsi="Times New Roman"/>
          <w:color w:val="000000"/>
          <w:sz w:val="28"/>
          <w:szCs w:val="28"/>
        </w:rPr>
        <w:t xml:space="preserve">середньострокові (від </w:t>
      </w:r>
      <w:r w:rsidRPr="00FC050A">
        <w:rPr>
          <w:rFonts w:ascii="Times New Roman" w:hAnsi="Times New Roman"/>
          <w:color w:val="000000"/>
          <w:sz w:val="28"/>
          <w:szCs w:val="28"/>
          <w:lang w:val="ru-RU"/>
        </w:rPr>
        <w:t xml:space="preserve">5 </w:t>
      </w:r>
      <w:r w:rsidRPr="00FC050A">
        <w:rPr>
          <w:rFonts w:ascii="Times New Roman" w:hAnsi="Times New Roman"/>
          <w:color w:val="000000"/>
          <w:sz w:val="28"/>
          <w:szCs w:val="28"/>
        </w:rPr>
        <w:t xml:space="preserve">до </w:t>
      </w:r>
      <w:r w:rsidRPr="00FC050A">
        <w:rPr>
          <w:rFonts w:ascii="Times New Roman" w:hAnsi="Times New Roman"/>
          <w:color w:val="000000"/>
          <w:sz w:val="28"/>
          <w:szCs w:val="28"/>
          <w:lang w:val="ru-RU"/>
        </w:rPr>
        <w:t xml:space="preserve">13 </w:t>
      </w:r>
      <w:r w:rsidRPr="00FC050A">
        <w:rPr>
          <w:rFonts w:ascii="Times New Roman" w:hAnsi="Times New Roman"/>
          <w:color w:val="000000"/>
          <w:sz w:val="28"/>
          <w:szCs w:val="28"/>
        </w:rPr>
        <w:t>діб);</w:t>
      </w:r>
    </w:p>
    <w:p w:rsidR="00C24286" w:rsidRPr="00FC050A" w:rsidRDefault="00C24286" w:rsidP="00C24286">
      <w:pPr>
        <w:pStyle w:val="a9"/>
        <w:numPr>
          <w:ilvl w:val="0"/>
          <w:numId w:val="9"/>
        </w:numPr>
        <w:shd w:val="clear" w:color="auto" w:fill="auto"/>
        <w:tabs>
          <w:tab w:val="clear" w:pos="2138"/>
          <w:tab w:val="num" w:pos="0"/>
          <w:tab w:val="left" w:pos="1080"/>
        </w:tabs>
        <w:spacing w:after="0" w:line="360" w:lineRule="auto"/>
        <w:ind w:left="0" w:firstLine="709"/>
        <w:rPr>
          <w:rFonts w:ascii="Times New Roman" w:hAnsi="Times New Roman"/>
          <w:color w:val="000000"/>
          <w:sz w:val="28"/>
          <w:szCs w:val="28"/>
        </w:rPr>
      </w:pPr>
      <w:r w:rsidRPr="00FC050A">
        <w:rPr>
          <w:rFonts w:ascii="Times New Roman" w:hAnsi="Times New Roman"/>
          <w:color w:val="000000"/>
          <w:sz w:val="28"/>
          <w:szCs w:val="28"/>
        </w:rPr>
        <w:t xml:space="preserve">довгострокові (до </w:t>
      </w:r>
      <w:r w:rsidRPr="00FC050A">
        <w:rPr>
          <w:rFonts w:ascii="Times New Roman" w:hAnsi="Times New Roman"/>
          <w:color w:val="000000"/>
          <w:sz w:val="28"/>
          <w:szCs w:val="28"/>
          <w:lang w:val="ru-RU"/>
        </w:rPr>
        <w:t xml:space="preserve">2 </w:t>
      </w:r>
      <w:r w:rsidRPr="00FC050A">
        <w:rPr>
          <w:rFonts w:ascii="Times New Roman" w:hAnsi="Times New Roman"/>
          <w:color w:val="000000"/>
          <w:sz w:val="28"/>
          <w:szCs w:val="28"/>
        </w:rPr>
        <w:t>місяців).</w:t>
      </w:r>
    </w:p>
    <w:p w:rsidR="000D1A80" w:rsidRPr="00FC050A" w:rsidRDefault="000D1A80" w:rsidP="000D1A80">
      <w:pPr>
        <w:pStyle w:val="a9"/>
        <w:shd w:val="clear" w:color="auto" w:fill="auto"/>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Каюти на морських круїзних судах відрізняються великою різноманітністю за площею, інтер’єром, набором зручностей, що, природно, відбивається на ціні.</w:t>
      </w:r>
    </w:p>
    <w:p w:rsidR="00C24286" w:rsidRPr="00FC050A" w:rsidRDefault="00C24286" w:rsidP="00C24286">
      <w:pPr>
        <w:pStyle w:val="a9"/>
        <w:shd w:val="clear" w:color="auto" w:fill="auto"/>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 xml:space="preserve">Найбільш </w:t>
      </w:r>
      <w:r w:rsidRPr="006C6362">
        <w:rPr>
          <w:rFonts w:ascii="Times New Roman" w:hAnsi="Times New Roman"/>
          <w:b/>
          <w:color w:val="000000"/>
          <w:sz w:val="28"/>
          <w:szCs w:val="28"/>
        </w:rPr>
        <w:t xml:space="preserve">загальна класифікація </w:t>
      </w:r>
      <w:r w:rsidRPr="006C6362">
        <w:rPr>
          <w:rFonts w:ascii="Times New Roman" w:hAnsi="Times New Roman"/>
          <w:b/>
          <w:color w:val="000000"/>
          <w:sz w:val="28"/>
          <w:szCs w:val="28"/>
          <w:lang w:val="ru-RU"/>
        </w:rPr>
        <w:t>кают</w:t>
      </w:r>
      <w:r w:rsidRPr="00FC050A">
        <w:rPr>
          <w:rFonts w:ascii="Times New Roman" w:hAnsi="Times New Roman"/>
          <w:color w:val="000000"/>
          <w:sz w:val="28"/>
          <w:szCs w:val="28"/>
          <w:lang w:val="ru-RU"/>
        </w:rPr>
        <w:t>:</w:t>
      </w:r>
    </w:p>
    <w:p w:rsidR="00C24286" w:rsidRPr="00FC050A" w:rsidRDefault="00C24286" w:rsidP="00C24286">
      <w:pPr>
        <w:pStyle w:val="a9"/>
        <w:numPr>
          <w:ilvl w:val="0"/>
          <w:numId w:val="10"/>
        </w:numPr>
        <w:shd w:val="clear" w:color="auto" w:fill="auto"/>
        <w:tabs>
          <w:tab w:val="clear" w:pos="2138"/>
          <w:tab w:val="num" w:pos="0"/>
          <w:tab w:val="left" w:pos="1080"/>
        </w:tabs>
        <w:spacing w:after="0" w:line="360" w:lineRule="auto"/>
        <w:ind w:left="0" w:firstLine="709"/>
        <w:rPr>
          <w:rFonts w:ascii="Times New Roman" w:hAnsi="Times New Roman"/>
          <w:color w:val="000000"/>
          <w:sz w:val="28"/>
          <w:szCs w:val="28"/>
        </w:rPr>
      </w:pPr>
      <w:r w:rsidRPr="00FC050A">
        <w:rPr>
          <w:rFonts w:ascii="Times New Roman" w:hAnsi="Times New Roman"/>
          <w:color w:val="000000"/>
          <w:sz w:val="28"/>
          <w:szCs w:val="28"/>
        </w:rPr>
        <w:t>економічні (каюти з штучним освітленням);</w:t>
      </w:r>
    </w:p>
    <w:p w:rsidR="00C24286" w:rsidRPr="00FC050A" w:rsidRDefault="00C24286" w:rsidP="00C24286">
      <w:pPr>
        <w:pStyle w:val="a9"/>
        <w:numPr>
          <w:ilvl w:val="0"/>
          <w:numId w:val="10"/>
        </w:numPr>
        <w:shd w:val="clear" w:color="auto" w:fill="auto"/>
        <w:tabs>
          <w:tab w:val="clear" w:pos="2138"/>
          <w:tab w:val="num" w:pos="0"/>
          <w:tab w:val="left" w:pos="1080"/>
        </w:tabs>
        <w:spacing w:after="0" w:line="360" w:lineRule="auto"/>
        <w:ind w:left="0" w:firstLine="709"/>
        <w:rPr>
          <w:rFonts w:ascii="Times New Roman" w:hAnsi="Times New Roman"/>
          <w:color w:val="000000"/>
          <w:sz w:val="28"/>
          <w:szCs w:val="28"/>
        </w:rPr>
      </w:pPr>
      <w:r w:rsidRPr="00FC050A">
        <w:rPr>
          <w:rFonts w:ascii="Times New Roman" w:hAnsi="Times New Roman"/>
          <w:color w:val="000000"/>
          <w:sz w:val="28"/>
          <w:szCs w:val="28"/>
        </w:rPr>
        <w:t>стандартні (з вікнами);</w:t>
      </w:r>
    </w:p>
    <w:p w:rsidR="00C24286" w:rsidRPr="00FC050A" w:rsidRDefault="00C24286" w:rsidP="00C24286">
      <w:pPr>
        <w:pStyle w:val="a9"/>
        <w:numPr>
          <w:ilvl w:val="0"/>
          <w:numId w:val="10"/>
        </w:numPr>
        <w:shd w:val="clear" w:color="auto" w:fill="auto"/>
        <w:tabs>
          <w:tab w:val="clear" w:pos="2138"/>
          <w:tab w:val="num" w:pos="0"/>
          <w:tab w:val="left" w:pos="1080"/>
        </w:tabs>
        <w:spacing w:after="0" w:line="360" w:lineRule="auto"/>
        <w:ind w:left="0" w:firstLine="709"/>
        <w:rPr>
          <w:rFonts w:ascii="Times New Roman" w:hAnsi="Times New Roman"/>
          <w:color w:val="000000"/>
          <w:sz w:val="28"/>
          <w:szCs w:val="28"/>
        </w:rPr>
      </w:pPr>
      <w:r w:rsidRPr="00FC050A">
        <w:rPr>
          <w:rFonts w:ascii="Times New Roman" w:hAnsi="Times New Roman"/>
          <w:color w:val="000000"/>
          <w:sz w:val="28"/>
          <w:szCs w:val="28"/>
        </w:rPr>
        <w:t>преміум (з балконами).</w:t>
      </w:r>
    </w:p>
    <w:p w:rsidR="00C24286" w:rsidRPr="00FC050A" w:rsidRDefault="00C24286" w:rsidP="00C24286">
      <w:pPr>
        <w:pStyle w:val="a9"/>
        <w:shd w:val="clear" w:color="auto" w:fill="auto"/>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 xml:space="preserve">У круїзній компанії </w:t>
      </w:r>
      <w:r w:rsidRPr="00FC050A">
        <w:rPr>
          <w:rFonts w:ascii="Times New Roman" w:hAnsi="Times New Roman"/>
          <w:color w:val="000000"/>
          <w:sz w:val="28"/>
          <w:szCs w:val="28"/>
          <w:lang w:val="en-US" w:eastAsia="en-US"/>
        </w:rPr>
        <w:t>Royal</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Caribbean</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rPr>
        <w:t xml:space="preserve">прийнята своя класифікація </w:t>
      </w:r>
      <w:r w:rsidRPr="00CB1842">
        <w:rPr>
          <w:rFonts w:ascii="Times New Roman" w:hAnsi="Times New Roman"/>
          <w:color w:val="000000"/>
          <w:sz w:val="28"/>
          <w:szCs w:val="28"/>
        </w:rPr>
        <w:t>кают:</w:t>
      </w:r>
    </w:p>
    <w:p w:rsidR="00C24286" w:rsidRPr="006C6362" w:rsidRDefault="00C24286" w:rsidP="00C24286">
      <w:pPr>
        <w:pStyle w:val="a9"/>
        <w:shd w:val="clear" w:color="auto" w:fill="auto"/>
        <w:tabs>
          <w:tab w:val="left" w:pos="998"/>
        </w:tabs>
        <w:spacing w:after="0" w:line="360" w:lineRule="auto"/>
        <w:ind w:firstLine="709"/>
        <w:rPr>
          <w:rFonts w:ascii="Times New Roman" w:hAnsi="Times New Roman"/>
          <w:b/>
          <w:color w:val="000000"/>
          <w:sz w:val="28"/>
          <w:szCs w:val="28"/>
        </w:rPr>
      </w:pPr>
      <w:r w:rsidRPr="006C6362">
        <w:rPr>
          <w:rFonts w:ascii="Times New Roman" w:hAnsi="Times New Roman"/>
          <w:b/>
          <w:color w:val="000000"/>
          <w:sz w:val="28"/>
          <w:szCs w:val="28"/>
        </w:rPr>
        <w:t>1. каюти класу люкс з виглядом на океан:</w:t>
      </w:r>
    </w:p>
    <w:p w:rsidR="00C24286" w:rsidRPr="00FC050A" w:rsidRDefault="00C24286" w:rsidP="00C24286">
      <w:pPr>
        <w:pStyle w:val="a9"/>
        <w:shd w:val="clear" w:color="auto" w:fill="auto"/>
        <w:tabs>
          <w:tab w:val="left" w:pos="936"/>
        </w:tabs>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lang w:val="en-US" w:eastAsia="en-US"/>
        </w:rPr>
        <w:t>R</w:t>
      </w:r>
      <w:r w:rsidRPr="00CB1842">
        <w:rPr>
          <w:rFonts w:ascii="Times New Roman" w:hAnsi="Times New Roman"/>
          <w:color w:val="000000"/>
          <w:sz w:val="28"/>
          <w:szCs w:val="28"/>
          <w:lang w:eastAsia="en-US"/>
        </w:rPr>
        <w:t xml:space="preserve"> </w:t>
      </w:r>
      <w:r w:rsidR="006C6362">
        <w:rPr>
          <w:rFonts w:ascii="Times New Roman" w:hAnsi="Times New Roman"/>
          <w:color w:val="000000"/>
          <w:sz w:val="28"/>
          <w:szCs w:val="28"/>
        </w:rPr>
        <w:t>–</w:t>
      </w:r>
      <w:r w:rsidRPr="00CB1842">
        <w:rPr>
          <w:rFonts w:ascii="Times New Roman" w:hAnsi="Times New Roman"/>
          <w:color w:val="000000"/>
          <w:sz w:val="28"/>
          <w:szCs w:val="28"/>
        </w:rPr>
        <w:t xml:space="preserve"> </w:t>
      </w:r>
      <w:proofErr w:type="gramStart"/>
      <w:r w:rsidRPr="00FC050A">
        <w:rPr>
          <w:rFonts w:ascii="Times New Roman" w:hAnsi="Times New Roman"/>
          <w:color w:val="000000"/>
          <w:sz w:val="28"/>
          <w:szCs w:val="28"/>
        </w:rPr>
        <w:t>королівські</w:t>
      </w:r>
      <w:proofErr w:type="gramEnd"/>
      <w:r w:rsidRPr="00FC050A">
        <w:rPr>
          <w:rFonts w:ascii="Times New Roman" w:hAnsi="Times New Roman"/>
          <w:color w:val="000000"/>
          <w:sz w:val="28"/>
          <w:szCs w:val="28"/>
        </w:rPr>
        <w:t xml:space="preserve"> апартаменти: окрема спальня з двоспальним ліжком, індивідуальна веранда, душ, звичайні зручності, вітальня з диваном, рояль, холодильник, міні бар, їдальня;</w:t>
      </w:r>
    </w:p>
    <w:p w:rsidR="00C24286" w:rsidRPr="00FC050A" w:rsidRDefault="00C24286" w:rsidP="00C24286">
      <w:pPr>
        <w:pStyle w:val="a9"/>
        <w:shd w:val="clear" w:color="auto" w:fill="auto"/>
        <w:tabs>
          <w:tab w:val="left" w:pos="960"/>
        </w:tabs>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lang w:val="en-US" w:eastAsia="en-US"/>
        </w:rPr>
        <w:lastRenderedPageBreak/>
        <w:t>A</w:t>
      </w:r>
      <w:r w:rsidRPr="00FC050A">
        <w:rPr>
          <w:rFonts w:ascii="Times New Roman" w:hAnsi="Times New Roman"/>
          <w:color w:val="000000"/>
          <w:sz w:val="28"/>
          <w:szCs w:val="28"/>
          <w:lang w:val="ru-RU" w:eastAsia="en-US"/>
        </w:rPr>
        <w:t xml:space="preserve"> </w:t>
      </w:r>
      <w:r w:rsidR="006C6362">
        <w:rPr>
          <w:rFonts w:ascii="Times New Roman" w:hAnsi="Times New Roman"/>
          <w:color w:val="000000"/>
          <w:sz w:val="28"/>
          <w:szCs w:val="28"/>
          <w:lang w:val="ru-RU"/>
        </w:rPr>
        <w:t>–</w:t>
      </w:r>
      <w:r w:rsidRPr="00FC050A">
        <w:rPr>
          <w:rFonts w:ascii="Times New Roman" w:hAnsi="Times New Roman"/>
          <w:color w:val="000000"/>
          <w:sz w:val="28"/>
          <w:szCs w:val="28"/>
          <w:lang w:val="ru-RU"/>
        </w:rPr>
        <w:t xml:space="preserve"> </w:t>
      </w:r>
      <w:r w:rsidRPr="00FC050A">
        <w:rPr>
          <w:rFonts w:ascii="Times New Roman" w:hAnsi="Times New Roman"/>
          <w:color w:val="000000"/>
          <w:sz w:val="28"/>
          <w:szCs w:val="28"/>
        </w:rPr>
        <w:t>“</w:t>
      </w:r>
      <w:proofErr w:type="spellStart"/>
      <w:proofErr w:type="gramStart"/>
      <w:r w:rsidRPr="00FC050A">
        <w:rPr>
          <w:rFonts w:ascii="Times New Roman" w:hAnsi="Times New Roman"/>
          <w:color w:val="000000"/>
          <w:sz w:val="28"/>
          <w:szCs w:val="28"/>
        </w:rPr>
        <w:t>оунерс</w:t>
      </w:r>
      <w:proofErr w:type="spellEnd"/>
      <w:proofErr w:type="gramEnd"/>
      <w:r w:rsidRPr="00FC050A">
        <w:rPr>
          <w:rFonts w:ascii="Times New Roman" w:hAnsi="Times New Roman"/>
          <w:color w:val="000000"/>
          <w:sz w:val="28"/>
          <w:szCs w:val="28"/>
        </w:rPr>
        <w:t xml:space="preserve"> </w:t>
      </w:r>
      <w:proofErr w:type="spellStart"/>
      <w:r w:rsidRPr="00FC050A">
        <w:rPr>
          <w:rFonts w:ascii="Times New Roman" w:hAnsi="Times New Roman"/>
          <w:color w:val="000000"/>
          <w:sz w:val="28"/>
          <w:szCs w:val="28"/>
        </w:rPr>
        <w:t>суїт</w:t>
      </w:r>
      <w:proofErr w:type="spellEnd"/>
      <w:r w:rsidRPr="00FC050A">
        <w:rPr>
          <w:rFonts w:ascii="Times New Roman" w:hAnsi="Times New Roman"/>
          <w:color w:val="000000"/>
          <w:sz w:val="28"/>
          <w:szCs w:val="28"/>
        </w:rPr>
        <w:t>”: ліжко великого розміру, індивідуальна веранда, окрема вітальня з диваном, холодильник, міні бар;</w:t>
      </w:r>
    </w:p>
    <w:p w:rsidR="00C24286" w:rsidRPr="00FC050A" w:rsidRDefault="00C24286" w:rsidP="00C24286">
      <w:pPr>
        <w:pStyle w:val="a9"/>
        <w:shd w:val="clear" w:color="auto" w:fill="auto"/>
        <w:tabs>
          <w:tab w:val="left" w:pos="936"/>
        </w:tabs>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 xml:space="preserve">АА </w:t>
      </w:r>
      <w:r w:rsidR="006C6362">
        <w:rPr>
          <w:rFonts w:ascii="Times New Roman" w:hAnsi="Times New Roman"/>
          <w:color w:val="000000"/>
          <w:sz w:val="28"/>
          <w:szCs w:val="28"/>
        </w:rPr>
        <w:t>–</w:t>
      </w:r>
      <w:r w:rsidRPr="00CB1842">
        <w:rPr>
          <w:rFonts w:ascii="Times New Roman" w:hAnsi="Times New Roman"/>
          <w:color w:val="000000"/>
          <w:sz w:val="28"/>
          <w:szCs w:val="28"/>
        </w:rPr>
        <w:t xml:space="preserve"> </w:t>
      </w:r>
      <w:r w:rsidRPr="00FC050A">
        <w:rPr>
          <w:rFonts w:ascii="Times New Roman" w:hAnsi="Times New Roman"/>
          <w:color w:val="000000"/>
          <w:sz w:val="28"/>
          <w:szCs w:val="28"/>
        </w:rPr>
        <w:t>“</w:t>
      </w:r>
      <w:proofErr w:type="spellStart"/>
      <w:r w:rsidRPr="00FC050A">
        <w:rPr>
          <w:rFonts w:ascii="Times New Roman" w:hAnsi="Times New Roman"/>
          <w:color w:val="000000"/>
          <w:sz w:val="28"/>
          <w:szCs w:val="28"/>
        </w:rPr>
        <w:t>роял</w:t>
      </w:r>
      <w:proofErr w:type="spellEnd"/>
      <w:r w:rsidRPr="00FC050A">
        <w:rPr>
          <w:rFonts w:ascii="Times New Roman" w:hAnsi="Times New Roman"/>
          <w:color w:val="000000"/>
          <w:sz w:val="28"/>
          <w:szCs w:val="28"/>
        </w:rPr>
        <w:t xml:space="preserve"> </w:t>
      </w:r>
      <w:proofErr w:type="spellStart"/>
      <w:r w:rsidRPr="00FC050A">
        <w:rPr>
          <w:rFonts w:ascii="Times New Roman" w:hAnsi="Times New Roman"/>
          <w:color w:val="000000"/>
          <w:sz w:val="28"/>
          <w:szCs w:val="28"/>
        </w:rPr>
        <w:t>фемілі</w:t>
      </w:r>
      <w:proofErr w:type="spellEnd"/>
      <w:r w:rsidRPr="00FC050A">
        <w:rPr>
          <w:rFonts w:ascii="Times New Roman" w:hAnsi="Times New Roman"/>
          <w:color w:val="000000"/>
          <w:sz w:val="28"/>
          <w:szCs w:val="28"/>
        </w:rPr>
        <w:t xml:space="preserve"> </w:t>
      </w:r>
      <w:proofErr w:type="spellStart"/>
      <w:r w:rsidRPr="00FC050A">
        <w:rPr>
          <w:rFonts w:ascii="Times New Roman" w:hAnsi="Times New Roman"/>
          <w:color w:val="000000"/>
          <w:sz w:val="28"/>
          <w:szCs w:val="28"/>
        </w:rPr>
        <w:t>суїт</w:t>
      </w:r>
      <w:proofErr w:type="spellEnd"/>
      <w:r w:rsidRPr="00FC050A">
        <w:rPr>
          <w:rFonts w:ascii="Times New Roman" w:hAnsi="Times New Roman"/>
          <w:color w:val="000000"/>
          <w:sz w:val="28"/>
          <w:szCs w:val="28"/>
        </w:rPr>
        <w:t>”: дві спальні з ліжками, вітальня з диваном, індивідуальна веранда, холодильник, дві ванні кімнати;</w:t>
      </w:r>
    </w:p>
    <w:p w:rsidR="00C24286" w:rsidRPr="00FC050A" w:rsidRDefault="00C24286" w:rsidP="00C24286">
      <w:pPr>
        <w:pStyle w:val="a9"/>
        <w:shd w:val="clear" w:color="auto" w:fill="auto"/>
        <w:tabs>
          <w:tab w:val="left" w:pos="974"/>
        </w:tabs>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 xml:space="preserve">В </w:t>
      </w:r>
      <w:r w:rsidR="006C6362">
        <w:rPr>
          <w:rFonts w:ascii="Times New Roman" w:hAnsi="Times New Roman"/>
          <w:color w:val="000000"/>
          <w:sz w:val="28"/>
          <w:szCs w:val="28"/>
          <w:lang w:val="ru-RU"/>
        </w:rPr>
        <w:t>–</w:t>
      </w:r>
      <w:r w:rsidRPr="00FC050A">
        <w:rPr>
          <w:rFonts w:ascii="Times New Roman" w:hAnsi="Times New Roman"/>
          <w:color w:val="000000"/>
          <w:sz w:val="28"/>
          <w:szCs w:val="28"/>
          <w:lang w:val="ru-RU"/>
        </w:rPr>
        <w:t xml:space="preserve"> </w:t>
      </w:r>
      <w:r w:rsidRPr="00FC050A">
        <w:rPr>
          <w:rFonts w:ascii="Times New Roman" w:hAnsi="Times New Roman"/>
          <w:color w:val="000000"/>
          <w:sz w:val="28"/>
          <w:szCs w:val="28"/>
        </w:rPr>
        <w:t xml:space="preserve">“гранд </w:t>
      </w:r>
      <w:proofErr w:type="spellStart"/>
      <w:r w:rsidRPr="00FC050A">
        <w:rPr>
          <w:rFonts w:ascii="Times New Roman" w:hAnsi="Times New Roman"/>
          <w:color w:val="000000"/>
          <w:sz w:val="28"/>
          <w:szCs w:val="28"/>
        </w:rPr>
        <w:t>суїт</w:t>
      </w:r>
      <w:proofErr w:type="spellEnd"/>
      <w:r w:rsidRPr="00FC050A">
        <w:rPr>
          <w:rFonts w:ascii="Times New Roman" w:hAnsi="Times New Roman"/>
          <w:color w:val="000000"/>
          <w:sz w:val="28"/>
          <w:szCs w:val="28"/>
        </w:rPr>
        <w:t>”: два ліжка, індивідуальна веранда, крісла, диван, холодильник.</w:t>
      </w:r>
    </w:p>
    <w:p w:rsidR="00C24286" w:rsidRPr="00FC050A" w:rsidRDefault="00C24286" w:rsidP="00C24286">
      <w:pPr>
        <w:pStyle w:val="a9"/>
        <w:shd w:val="clear" w:color="auto" w:fill="auto"/>
        <w:tabs>
          <w:tab w:val="left" w:pos="950"/>
        </w:tabs>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 xml:space="preserve">З </w:t>
      </w:r>
      <w:r w:rsidR="006C6362">
        <w:rPr>
          <w:rFonts w:ascii="Times New Roman" w:hAnsi="Times New Roman"/>
          <w:color w:val="000000"/>
          <w:sz w:val="28"/>
          <w:szCs w:val="28"/>
          <w:lang w:val="ru-RU"/>
        </w:rPr>
        <w:t>–</w:t>
      </w:r>
      <w:r w:rsidRPr="00FC050A">
        <w:rPr>
          <w:rFonts w:ascii="Times New Roman" w:hAnsi="Times New Roman"/>
          <w:color w:val="000000"/>
          <w:sz w:val="28"/>
          <w:szCs w:val="28"/>
          <w:lang w:val="ru-RU"/>
        </w:rPr>
        <w:t xml:space="preserve"> </w:t>
      </w:r>
      <w:r w:rsidRPr="00FC050A">
        <w:rPr>
          <w:rFonts w:ascii="Times New Roman" w:hAnsi="Times New Roman"/>
          <w:color w:val="000000"/>
          <w:sz w:val="28"/>
          <w:szCs w:val="28"/>
        </w:rPr>
        <w:t>“</w:t>
      </w:r>
      <w:proofErr w:type="spellStart"/>
      <w:r w:rsidRPr="00FC050A">
        <w:rPr>
          <w:rFonts w:ascii="Times New Roman" w:hAnsi="Times New Roman"/>
          <w:color w:val="000000"/>
          <w:sz w:val="28"/>
          <w:szCs w:val="28"/>
        </w:rPr>
        <w:t>суперіор</w:t>
      </w:r>
      <w:proofErr w:type="spellEnd"/>
      <w:r w:rsidRPr="00FC050A">
        <w:rPr>
          <w:rFonts w:ascii="Times New Roman" w:hAnsi="Times New Roman"/>
          <w:color w:val="000000"/>
          <w:sz w:val="28"/>
          <w:szCs w:val="28"/>
        </w:rPr>
        <w:t xml:space="preserve"> </w:t>
      </w:r>
      <w:proofErr w:type="spellStart"/>
      <w:r w:rsidRPr="00FC050A">
        <w:rPr>
          <w:rFonts w:ascii="Times New Roman" w:hAnsi="Times New Roman"/>
          <w:color w:val="000000"/>
          <w:sz w:val="28"/>
          <w:szCs w:val="28"/>
        </w:rPr>
        <w:t>суїт</w:t>
      </w:r>
      <w:proofErr w:type="spellEnd"/>
      <w:r w:rsidRPr="00FC050A">
        <w:rPr>
          <w:rFonts w:ascii="Times New Roman" w:hAnsi="Times New Roman"/>
          <w:color w:val="000000"/>
          <w:sz w:val="28"/>
          <w:szCs w:val="28"/>
        </w:rPr>
        <w:t>”: два ліжка, індивідуальна веранда, крісла, диван, холодильник;</w:t>
      </w:r>
    </w:p>
    <w:p w:rsidR="00C24286" w:rsidRPr="00FC050A" w:rsidRDefault="00C24286" w:rsidP="00C24286">
      <w:pPr>
        <w:pStyle w:val="a9"/>
        <w:shd w:val="clear" w:color="auto" w:fill="auto"/>
        <w:tabs>
          <w:tab w:val="left" w:pos="926"/>
        </w:tabs>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lang w:val="en-US" w:eastAsia="en-US"/>
        </w:rPr>
        <w:t>D</w:t>
      </w:r>
      <w:r w:rsidRPr="00FC050A">
        <w:rPr>
          <w:rFonts w:ascii="Times New Roman" w:hAnsi="Times New Roman"/>
          <w:color w:val="000000"/>
          <w:sz w:val="28"/>
          <w:szCs w:val="28"/>
          <w:lang w:val="ru-RU" w:eastAsia="en-US"/>
        </w:rPr>
        <w:t xml:space="preserve"> </w:t>
      </w:r>
      <w:r w:rsidR="006C6362">
        <w:rPr>
          <w:rFonts w:ascii="Times New Roman" w:hAnsi="Times New Roman"/>
          <w:color w:val="000000"/>
          <w:sz w:val="28"/>
          <w:szCs w:val="28"/>
          <w:lang w:val="ru-RU"/>
        </w:rPr>
        <w:t xml:space="preserve">– </w:t>
      </w:r>
      <w:proofErr w:type="gramStart"/>
      <w:r w:rsidRPr="00FC050A">
        <w:rPr>
          <w:rFonts w:ascii="Times New Roman" w:hAnsi="Times New Roman"/>
          <w:color w:val="000000"/>
          <w:sz w:val="28"/>
          <w:szCs w:val="28"/>
        </w:rPr>
        <w:t>каюта</w:t>
      </w:r>
      <w:proofErr w:type="gramEnd"/>
      <w:r w:rsidRPr="00FC050A">
        <w:rPr>
          <w:rFonts w:ascii="Times New Roman" w:hAnsi="Times New Roman"/>
          <w:color w:val="000000"/>
          <w:sz w:val="28"/>
          <w:szCs w:val="28"/>
        </w:rPr>
        <w:t xml:space="preserve"> “</w:t>
      </w:r>
      <w:proofErr w:type="spellStart"/>
      <w:r w:rsidRPr="00FC050A">
        <w:rPr>
          <w:rFonts w:ascii="Times New Roman" w:hAnsi="Times New Roman"/>
          <w:color w:val="000000"/>
          <w:sz w:val="28"/>
          <w:szCs w:val="28"/>
        </w:rPr>
        <w:t>делюкс</w:t>
      </w:r>
      <w:proofErr w:type="spellEnd"/>
      <w:r w:rsidRPr="00FC050A">
        <w:rPr>
          <w:rFonts w:ascii="Times New Roman" w:hAnsi="Times New Roman"/>
          <w:color w:val="000000"/>
          <w:sz w:val="28"/>
          <w:szCs w:val="28"/>
        </w:rPr>
        <w:t>”: два ліжка, індивідуальна веранда, крісла, диван, холодильник;</w:t>
      </w:r>
    </w:p>
    <w:p w:rsidR="00C24286" w:rsidRPr="006C6362" w:rsidRDefault="00C24286" w:rsidP="00C24286">
      <w:pPr>
        <w:pStyle w:val="a9"/>
        <w:shd w:val="clear" w:color="auto" w:fill="auto"/>
        <w:tabs>
          <w:tab w:val="left" w:pos="1027"/>
        </w:tabs>
        <w:spacing w:after="0" w:line="360" w:lineRule="auto"/>
        <w:ind w:firstLine="709"/>
        <w:rPr>
          <w:rFonts w:ascii="Times New Roman" w:hAnsi="Times New Roman"/>
          <w:b/>
          <w:color w:val="000000"/>
          <w:sz w:val="28"/>
          <w:szCs w:val="28"/>
        </w:rPr>
      </w:pPr>
      <w:r w:rsidRPr="006C6362">
        <w:rPr>
          <w:rFonts w:ascii="Times New Roman" w:hAnsi="Times New Roman"/>
          <w:b/>
          <w:color w:val="000000"/>
          <w:sz w:val="28"/>
          <w:szCs w:val="28"/>
        </w:rPr>
        <w:t>2. сімейні каюти з виглядом на океан:</w:t>
      </w:r>
    </w:p>
    <w:p w:rsidR="00C24286" w:rsidRPr="00FC050A" w:rsidRDefault="00C24286" w:rsidP="00C24286">
      <w:pPr>
        <w:pStyle w:val="a9"/>
        <w:shd w:val="clear" w:color="auto" w:fill="auto"/>
        <w:tabs>
          <w:tab w:val="left" w:pos="874"/>
        </w:tabs>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lang w:val="en-US" w:eastAsia="en-US"/>
        </w:rPr>
        <w:t>FF</w:t>
      </w:r>
      <w:r w:rsidRPr="00FC050A">
        <w:rPr>
          <w:rFonts w:ascii="Times New Roman" w:hAnsi="Times New Roman"/>
          <w:color w:val="000000"/>
          <w:sz w:val="28"/>
          <w:szCs w:val="28"/>
          <w:lang w:val="ru-RU" w:eastAsia="en-US"/>
        </w:rPr>
        <w:t xml:space="preserve"> </w:t>
      </w:r>
      <w:r w:rsidR="006C6362">
        <w:rPr>
          <w:rFonts w:ascii="Times New Roman" w:hAnsi="Times New Roman"/>
          <w:color w:val="000000"/>
          <w:sz w:val="28"/>
          <w:szCs w:val="28"/>
          <w:lang w:val="ru-RU"/>
        </w:rPr>
        <w:t>–</w:t>
      </w:r>
      <w:r w:rsidRPr="00FC050A">
        <w:rPr>
          <w:rFonts w:ascii="Times New Roman" w:hAnsi="Times New Roman"/>
          <w:color w:val="000000"/>
          <w:sz w:val="28"/>
          <w:szCs w:val="28"/>
          <w:lang w:val="ru-RU"/>
        </w:rPr>
        <w:t xml:space="preserve"> </w:t>
      </w:r>
      <w:r w:rsidRPr="00FC050A">
        <w:rPr>
          <w:rFonts w:ascii="Times New Roman" w:hAnsi="Times New Roman"/>
          <w:color w:val="000000"/>
          <w:sz w:val="28"/>
          <w:szCs w:val="28"/>
        </w:rPr>
        <w:t xml:space="preserve">каюти великого розміру, розраховані на розміщення </w:t>
      </w:r>
      <w:r w:rsidRPr="00FC050A">
        <w:rPr>
          <w:rFonts w:ascii="Times New Roman" w:hAnsi="Times New Roman"/>
          <w:color w:val="000000"/>
          <w:sz w:val="28"/>
          <w:szCs w:val="28"/>
          <w:lang w:val="ru-RU"/>
        </w:rPr>
        <w:t xml:space="preserve">6 </w:t>
      </w:r>
      <w:r w:rsidRPr="00FC050A">
        <w:rPr>
          <w:rFonts w:ascii="Times New Roman" w:hAnsi="Times New Roman"/>
          <w:color w:val="000000"/>
          <w:sz w:val="28"/>
          <w:szCs w:val="28"/>
        </w:rPr>
        <w:t>чоловік;</w:t>
      </w:r>
    </w:p>
    <w:p w:rsidR="00C24286" w:rsidRPr="00FC050A" w:rsidRDefault="00C24286" w:rsidP="00C24286">
      <w:pPr>
        <w:pStyle w:val="a9"/>
        <w:shd w:val="clear" w:color="auto" w:fill="auto"/>
        <w:tabs>
          <w:tab w:val="left" w:pos="1018"/>
        </w:tabs>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каюти з виглядом на океан:</w:t>
      </w:r>
    </w:p>
    <w:p w:rsidR="00C24286" w:rsidRPr="00FC050A" w:rsidRDefault="00C24286" w:rsidP="00C24286">
      <w:pPr>
        <w:pStyle w:val="a9"/>
        <w:shd w:val="clear" w:color="auto" w:fill="auto"/>
        <w:tabs>
          <w:tab w:val="left" w:pos="874"/>
        </w:tabs>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lang w:val="en-US" w:eastAsia="en-US"/>
        </w:rPr>
        <w:t>F</w:t>
      </w:r>
      <w:r w:rsidRPr="00FC050A">
        <w:rPr>
          <w:rFonts w:ascii="Times New Roman" w:hAnsi="Times New Roman"/>
          <w:color w:val="000000"/>
          <w:sz w:val="28"/>
          <w:szCs w:val="28"/>
          <w:lang w:val="ru-RU" w:eastAsia="en-US"/>
        </w:rPr>
        <w:t xml:space="preserve">, </w:t>
      </w:r>
      <w:r w:rsidRPr="00FC050A">
        <w:rPr>
          <w:rFonts w:ascii="Times New Roman" w:hAnsi="Times New Roman"/>
          <w:color w:val="000000"/>
          <w:sz w:val="28"/>
          <w:szCs w:val="28"/>
          <w:lang w:val="en-US" w:eastAsia="en-US"/>
        </w:rPr>
        <w:t>H</w:t>
      </w:r>
      <w:r w:rsidRPr="00FC050A">
        <w:rPr>
          <w:rFonts w:ascii="Times New Roman" w:hAnsi="Times New Roman"/>
          <w:color w:val="000000"/>
          <w:sz w:val="28"/>
          <w:szCs w:val="28"/>
          <w:lang w:val="ru-RU" w:eastAsia="en-US"/>
        </w:rPr>
        <w:t xml:space="preserve">, </w:t>
      </w:r>
      <w:r w:rsidRPr="00FC050A">
        <w:rPr>
          <w:rFonts w:ascii="Times New Roman" w:hAnsi="Times New Roman"/>
          <w:color w:val="000000"/>
          <w:sz w:val="28"/>
          <w:szCs w:val="28"/>
        </w:rPr>
        <w:t xml:space="preserve">I </w:t>
      </w:r>
      <w:r w:rsidR="006C6362">
        <w:rPr>
          <w:rFonts w:ascii="Times New Roman" w:hAnsi="Times New Roman"/>
          <w:color w:val="000000"/>
          <w:sz w:val="28"/>
          <w:szCs w:val="28"/>
          <w:lang w:val="ru-RU"/>
        </w:rPr>
        <w:t>–</w:t>
      </w:r>
      <w:r w:rsidRPr="00FC050A">
        <w:rPr>
          <w:rFonts w:ascii="Times New Roman" w:hAnsi="Times New Roman"/>
          <w:color w:val="000000"/>
          <w:sz w:val="28"/>
          <w:szCs w:val="28"/>
          <w:lang w:val="ru-RU"/>
        </w:rPr>
        <w:t xml:space="preserve"> </w:t>
      </w:r>
      <w:r w:rsidRPr="00FC050A">
        <w:rPr>
          <w:rFonts w:ascii="Times New Roman" w:hAnsi="Times New Roman"/>
          <w:color w:val="000000"/>
          <w:sz w:val="28"/>
          <w:szCs w:val="28"/>
        </w:rPr>
        <w:t xml:space="preserve">комфортабельні каюти, обладнані двома ліжками, із звичайними зручностями, </w:t>
      </w:r>
      <w:r w:rsidRPr="00FC050A">
        <w:rPr>
          <w:rFonts w:ascii="Times New Roman" w:hAnsi="Times New Roman"/>
          <w:color w:val="000000"/>
          <w:sz w:val="28"/>
          <w:szCs w:val="28"/>
          <w:lang w:val="ru-RU"/>
        </w:rPr>
        <w:t xml:space="preserve">туалетом, </w:t>
      </w:r>
      <w:r w:rsidRPr="00FC050A">
        <w:rPr>
          <w:rFonts w:ascii="Times New Roman" w:hAnsi="Times New Roman"/>
          <w:color w:val="000000"/>
          <w:sz w:val="28"/>
          <w:szCs w:val="28"/>
        </w:rPr>
        <w:t xml:space="preserve">телевізором, </w:t>
      </w:r>
      <w:r w:rsidRPr="00FC050A">
        <w:rPr>
          <w:rFonts w:ascii="Times New Roman" w:hAnsi="Times New Roman"/>
          <w:color w:val="000000"/>
          <w:sz w:val="28"/>
          <w:szCs w:val="28"/>
          <w:lang w:val="ru-RU"/>
        </w:rPr>
        <w:t>телефоном;</w:t>
      </w:r>
    </w:p>
    <w:p w:rsidR="00C24286" w:rsidRPr="006C6362" w:rsidRDefault="00C24286" w:rsidP="00C24286">
      <w:pPr>
        <w:pStyle w:val="a9"/>
        <w:shd w:val="clear" w:color="auto" w:fill="auto"/>
        <w:tabs>
          <w:tab w:val="left" w:pos="1022"/>
        </w:tabs>
        <w:spacing w:after="0" w:line="360" w:lineRule="auto"/>
        <w:ind w:firstLine="709"/>
        <w:rPr>
          <w:rFonts w:ascii="Times New Roman" w:hAnsi="Times New Roman"/>
          <w:b/>
          <w:color w:val="000000"/>
          <w:sz w:val="28"/>
          <w:szCs w:val="28"/>
        </w:rPr>
      </w:pPr>
      <w:r w:rsidRPr="006C6362">
        <w:rPr>
          <w:rFonts w:ascii="Times New Roman" w:hAnsi="Times New Roman"/>
          <w:b/>
          <w:color w:val="000000"/>
          <w:sz w:val="28"/>
          <w:szCs w:val="28"/>
        </w:rPr>
        <w:t>3. внутрішні каюти:</w:t>
      </w:r>
    </w:p>
    <w:p w:rsidR="00C24286" w:rsidRPr="00FC050A" w:rsidRDefault="00C24286" w:rsidP="00C24286">
      <w:pPr>
        <w:pStyle w:val="a9"/>
        <w:shd w:val="clear" w:color="auto" w:fill="auto"/>
        <w:tabs>
          <w:tab w:val="left" w:pos="874"/>
        </w:tabs>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lang w:val="en-US" w:eastAsia="en-US"/>
        </w:rPr>
        <w:t>K</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L</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M</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N</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O</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P</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Q</w:t>
      </w:r>
      <w:r w:rsidRPr="00CB1842">
        <w:rPr>
          <w:rFonts w:ascii="Times New Roman" w:hAnsi="Times New Roman"/>
          <w:color w:val="000000"/>
          <w:sz w:val="28"/>
          <w:szCs w:val="28"/>
          <w:lang w:eastAsia="en-US"/>
        </w:rPr>
        <w:t xml:space="preserve"> </w:t>
      </w:r>
      <w:r w:rsidR="006C6362">
        <w:rPr>
          <w:rFonts w:ascii="Times New Roman" w:hAnsi="Times New Roman"/>
          <w:color w:val="000000"/>
          <w:sz w:val="28"/>
          <w:szCs w:val="28"/>
        </w:rPr>
        <w:t>–</w:t>
      </w:r>
      <w:r w:rsidRPr="00CB1842">
        <w:rPr>
          <w:rFonts w:ascii="Times New Roman" w:hAnsi="Times New Roman"/>
          <w:color w:val="000000"/>
          <w:sz w:val="28"/>
          <w:szCs w:val="28"/>
        </w:rPr>
        <w:t xml:space="preserve"> </w:t>
      </w:r>
      <w:r w:rsidRPr="00FC050A">
        <w:rPr>
          <w:rFonts w:ascii="Times New Roman" w:hAnsi="Times New Roman"/>
          <w:color w:val="000000"/>
          <w:sz w:val="28"/>
          <w:szCs w:val="28"/>
        </w:rPr>
        <w:t>комфортабельні каюти, обладнані двома ліжками, із звичайними зручностями, туалетом, телевізором, телефо</w:t>
      </w:r>
      <w:r w:rsidR="006C6362">
        <w:rPr>
          <w:rFonts w:ascii="Times New Roman" w:hAnsi="Times New Roman"/>
          <w:color w:val="000000"/>
          <w:sz w:val="28"/>
          <w:szCs w:val="28"/>
        </w:rPr>
        <w:t>ном</w:t>
      </w:r>
      <w:r w:rsidRPr="00CB1842">
        <w:rPr>
          <w:rFonts w:ascii="Times New Roman" w:hAnsi="Times New Roman"/>
          <w:color w:val="000000"/>
          <w:sz w:val="28"/>
          <w:szCs w:val="28"/>
        </w:rPr>
        <w:t>.</w:t>
      </w:r>
    </w:p>
    <w:p w:rsidR="006C6362" w:rsidRDefault="00C24286" w:rsidP="00C24286">
      <w:pPr>
        <w:pStyle w:val="a9"/>
        <w:shd w:val="clear" w:color="auto" w:fill="auto"/>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 xml:space="preserve">Основні райони морських круїзів </w:t>
      </w:r>
      <w:r w:rsidR="006C6362">
        <w:rPr>
          <w:rFonts w:ascii="Times New Roman" w:hAnsi="Times New Roman"/>
          <w:color w:val="000000"/>
          <w:sz w:val="28"/>
          <w:szCs w:val="28"/>
          <w:lang w:val="ru-RU"/>
        </w:rPr>
        <w:t>–</w:t>
      </w:r>
      <w:r w:rsidRPr="00FC050A">
        <w:rPr>
          <w:rFonts w:ascii="Times New Roman" w:hAnsi="Times New Roman"/>
          <w:color w:val="000000"/>
          <w:sz w:val="28"/>
          <w:szCs w:val="28"/>
          <w:lang w:val="ru-RU"/>
        </w:rPr>
        <w:t xml:space="preserve"> </w:t>
      </w:r>
      <w:r w:rsidRPr="00FC050A">
        <w:rPr>
          <w:rFonts w:ascii="Times New Roman" w:hAnsi="Times New Roman"/>
          <w:color w:val="000000"/>
          <w:sz w:val="28"/>
          <w:szCs w:val="28"/>
        </w:rPr>
        <w:t xml:space="preserve">Карибський басейн і Середземне море. Головною перевагою Карибського басейну є те, що круїзи можна проводити круглий рік. Тривалість круїзних маршрутів коливається від </w:t>
      </w:r>
      <w:r w:rsidRPr="00CB1842">
        <w:rPr>
          <w:rFonts w:ascii="Times New Roman" w:hAnsi="Times New Roman"/>
          <w:color w:val="000000"/>
          <w:sz w:val="28"/>
          <w:szCs w:val="28"/>
        </w:rPr>
        <w:t xml:space="preserve">3 </w:t>
      </w:r>
      <w:r w:rsidRPr="00FC050A">
        <w:rPr>
          <w:rFonts w:ascii="Times New Roman" w:hAnsi="Times New Roman"/>
          <w:color w:val="000000"/>
          <w:sz w:val="28"/>
          <w:szCs w:val="28"/>
        </w:rPr>
        <w:t xml:space="preserve">днів до </w:t>
      </w:r>
      <w:r w:rsidRPr="00CB1842">
        <w:rPr>
          <w:rFonts w:ascii="Times New Roman" w:hAnsi="Times New Roman"/>
          <w:color w:val="000000"/>
          <w:sz w:val="28"/>
          <w:szCs w:val="28"/>
        </w:rPr>
        <w:t xml:space="preserve">2 </w:t>
      </w:r>
      <w:r w:rsidRPr="00FC050A">
        <w:rPr>
          <w:rFonts w:ascii="Times New Roman" w:hAnsi="Times New Roman"/>
          <w:color w:val="000000"/>
          <w:sz w:val="28"/>
          <w:szCs w:val="28"/>
        </w:rPr>
        <w:t xml:space="preserve">тижнів, маршрути класифікуються по наступних напрямах: Західні Кариби, </w:t>
      </w:r>
      <w:r w:rsidR="006C6362">
        <w:rPr>
          <w:rFonts w:ascii="Times New Roman" w:hAnsi="Times New Roman"/>
          <w:color w:val="000000"/>
          <w:sz w:val="28"/>
          <w:szCs w:val="28"/>
        </w:rPr>
        <w:t xml:space="preserve">Східні </w:t>
      </w:r>
      <w:proofErr w:type="spellStart"/>
      <w:r w:rsidR="006C6362">
        <w:rPr>
          <w:rFonts w:ascii="Times New Roman" w:hAnsi="Times New Roman"/>
          <w:color w:val="000000"/>
          <w:sz w:val="28"/>
          <w:szCs w:val="28"/>
        </w:rPr>
        <w:t>Кариби</w:t>
      </w:r>
      <w:proofErr w:type="spellEnd"/>
      <w:r w:rsidR="006C6362">
        <w:rPr>
          <w:rFonts w:ascii="Times New Roman" w:hAnsi="Times New Roman"/>
          <w:color w:val="000000"/>
          <w:sz w:val="28"/>
          <w:szCs w:val="28"/>
        </w:rPr>
        <w:t xml:space="preserve">, Південні </w:t>
      </w:r>
      <w:proofErr w:type="spellStart"/>
      <w:r w:rsidR="006C6362">
        <w:rPr>
          <w:rFonts w:ascii="Times New Roman" w:hAnsi="Times New Roman"/>
          <w:color w:val="000000"/>
          <w:sz w:val="28"/>
          <w:szCs w:val="28"/>
        </w:rPr>
        <w:t>Кариби</w:t>
      </w:r>
      <w:proofErr w:type="spellEnd"/>
      <w:r w:rsidR="006C6362">
        <w:rPr>
          <w:rFonts w:ascii="Times New Roman" w:hAnsi="Times New Roman"/>
          <w:color w:val="000000"/>
          <w:sz w:val="28"/>
          <w:szCs w:val="28"/>
        </w:rPr>
        <w:t>.</w:t>
      </w:r>
    </w:p>
    <w:p w:rsidR="00C24286" w:rsidRPr="00FC050A" w:rsidRDefault="00C24286" w:rsidP="00C24286">
      <w:pPr>
        <w:pStyle w:val="a9"/>
        <w:shd w:val="clear" w:color="auto" w:fill="auto"/>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 xml:space="preserve">Класичні морські круїзи </w:t>
      </w:r>
      <w:r w:rsidR="006C6362">
        <w:rPr>
          <w:rFonts w:ascii="Times New Roman" w:hAnsi="Times New Roman"/>
          <w:color w:val="000000"/>
          <w:sz w:val="28"/>
          <w:szCs w:val="28"/>
        </w:rPr>
        <w:t>–</w:t>
      </w:r>
      <w:r w:rsidRPr="00CB1842">
        <w:rPr>
          <w:rFonts w:ascii="Times New Roman" w:hAnsi="Times New Roman"/>
          <w:color w:val="000000"/>
          <w:sz w:val="28"/>
          <w:szCs w:val="28"/>
        </w:rPr>
        <w:t xml:space="preserve"> </w:t>
      </w:r>
      <w:r w:rsidRPr="00FC050A">
        <w:rPr>
          <w:rFonts w:ascii="Times New Roman" w:hAnsi="Times New Roman"/>
          <w:color w:val="000000"/>
          <w:sz w:val="28"/>
          <w:szCs w:val="28"/>
        </w:rPr>
        <w:t xml:space="preserve">це Середземне море. Круїзні маршрути охоплюють відразу декілька європейських країн </w:t>
      </w:r>
      <w:r w:rsidR="006C6362">
        <w:rPr>
          <w:rFonts w:ascii="Times New Roman" w:hAnsi="Times New Roman"/>
          <w:color w:val="000000"/>
          <w:sz w:val="28"/>
          <w:szCs w:val="28"/>
        </w:rPr>
        <w:t>–</w:t>
      </w:r>
      <w:r w:rsidRPr="00CB1842">
        <w:rPr>
          <w:rFonts w:ascii="Times New Roman" w:hAnsi="Times New Roman"/>
          <w:color w:val="000000"/>
          <w:sz w:val="28"/>
          <w:szCs w:val="28"/>
        </w:rPr>
        <w:t xml:space="preserve"> </w:t>
      </w:r>
      <w:r w:rsidRPr="00FC050A">
        <w:rPr>
          <w:rFonts w:ascii="Times New Roman" w:hAnsi="Times New Roman"/>
          <w:color w:val="000000"/>
          <w:sz w:val="28"/>
          <w:szCs w:val="28"/>
        </w:rPr>
        <w:t xml:space="preserve">Іспанія, Франція, Італія, Греція </w:t>
      </w:r>
      <w:r w:rsidR="006C6362">
        <w:rPr>
          <w:rFonts w:ascii="Times New Roman" w:hAnsi="Times New Roman"/>
          <w:color w:val="000000"/>
          <w:sz w:val="28"/>
          <w:szCs w:val="28"/>
        </w:rPr>
        <w:t>–</w:t>
      </w:r>
      <w:r w:rsidRPr="00CB1842">
        <w:rPr>
          <w:rFonts w:ascii="Times New Roman" w:hAnsi="Times New Roman"/>
          <w:color w:val="000000"/>
          <w:sz w:val="28"/>
          <w:szCs w:val="28"/>
        </w:rPr>
        <w:t xml:space="preserve"> </w:t>
      </w:r>
      <w:r w:rsidRPr="00FC050A">
        <w:rPr>
          <w:rFonts w:ascii="Times New Roman" w:hAnsi="Times New Roman"/>
          <w:color w:val="000000"/>
          <w:sz w:val="28"/>
          <w:szCs w:val="28"/>
        </w:rPr>
        <w:t xml:space="preserve">і країн Північної Африки </w:t>
      </w:r>
      <w:r w:rsidR="006C6362">
        <w:rPr>
          <w:rFonts w:ascii="Times New Roman" w:hAnsi="Times New Roman"/>
          <w:color w:val="000000"/>
          <w:sz w:val="28"/>
          <w:szCs w:val="28"/>
        </w:rPr>
        <w:t>–</w:t>
      </w:r>
      <w:r w:rsidRPr="00CB1842">
        <w:rPr>
          <w:rFonts w:ascii="Times New Roman" w:hAnsi="Times New Roman"/>
          <w:color w:val="000000"/>
          <w:sz w:val="28"/>
          <w:szCs w:val="28"/>
        </w:rPr>
        <w:t xml:space="preserve"> </w:t>
      </w:r>
      <w:r w:rsidRPr="00FC050A">
        <w:rPr>
          <w:rFonts w:ascii="Times New Roman" w:hAnsi="Times New Roman"/>
          <w:color w:val="000000"/>
          <w:sz w:val="28"/>
          <w:szCs w:val="28"/>
        </w:rPr>
        <w:t xml:space="preserve">Марокко, Туніс, Єгипет. Великою популярністю користуються круїзи уздовж берегів Британії, Скандинавії і Росії. Деякі круїзні компанії організовують кругосвітні подорожі тривалістю більш </w:t>
      </w:r>
      <w:r w:rsidR="006C6362">
        <w:rPr>
          <w:rFonts w:ascii="Times New Roman" w:hAnsi="Times New Roman"/>
          <w:color w:val="000000"/>
          <w:sz w:val="28"/>
          <w:szCs w:val="28"/>
        </w:rPr>
        <w:t>120-</w:t>
      </w:r>
      <w:r w:rsidRPr="00CB1842">
        <w:rPr>
          <w:rFonts w:ascii="Times New Roman" w:hAnsi="Times New Roman"/>
          <w:color w:val="000000"/>
          <w:sz w:val="28"/>
          <w:szCs w:val="28"/>
        </w:rPr>
        <w:t xml:space="preserve">140 </w:t>
      </w:r>
      <w:r w:rsidRPr="00FC050A">
        <w:rPr>
          <w:rFonts w:ascii="Times New Roman" w:hAnsi="Times New Roman"/>
          <w:color w:val="000000"/>
          <w:sz w:val="28"/>
          <w:szCs w:val="28"/>
        </w:rPr>
        <w:t>днів.</w:t>
      </w:r>
    </w:p>
    <w:p w:rsidR="008320AF" w:rsidRPr="00FC050A" w:rsidRDefault="008320AF" w:rsidP="00B43B06">
      <w:pPr>
        <w:pStyle w:val="a9"/>
        <w:shd w:val="clear" w:color="auto" w:fill="auto"/>
        <w:spacing w:after="0" w:line="360" w:lineRule="auto"/>
        <w:ind w:firstLine="709"/>
        <w:rPr>
          <w:rFonts w:ascii="Times New Roman" w:hAnsi="Times New Roman"/>
          <w:sz w:val="28"/>
          <w:szCs w:val="28"/>
        </w:rPr>
      </w:pPr>
      <w:r w:rsidRPr="006C6362">
        <w:rPr>
          <w:rFonts w:ascii="Times New Roman" w:hAnsi="Times New Roman"/>
          <w:b/>
          <w:sz w:val="28"/>
          <w:szCs w:val="28"/>
        </w:rPr>
        <w:lastRenderedPageBreak/>
        <w:t>Морські круїзи</w:t>
      </w:r>
      <w:r w:rsidRPr="00FC050A">
        <w:rPr>
          <w:rFonts w:ascii="Times New Roman" w:hAnsi="Times New Roman"/>
          <w:sz w:val="28"/>
          <w:szCs w:val="28"/>
        </w:rPr>
        <w:t xml:space="preserve"> </w:t>
      </w:r>
      <w:r w:rsidR="006C6362">
        <w:rPr>
          <w:rFonts w:ascii="Times New Roman" w:hAnsi="Times New Roman"/>
          <w:sz w:val="28"/>
          <w:szCs w:val="28"/>
        </w:rPr>
        <w:t>–</w:t>
      </w:r>
      <w:r w:rsidRPr="00CB1842">
        <w:rPr>
          <w:rFonts w:ascii="Times New Roman" w:hAnsi="Times New Roman"/>
          <w:sz w:val="28"/>
          <w:szCs w:val="28"/>
        </w:rPr>
        <w:t xml:space="preserve"> </w:t>
      </w:r>
      <w:r w:rsidRPr="00FC050A">
        <w:rPr>
          <w:rFonts w:ascii="Times New Roman" w:hAnsi="Times New Roman"/>
          <w:sz w:val="28"/>
          <w:szCs w:val="28"/>
        </w:rPr>
        <w:t>один із найбільше комфортабельних, а тому і найбільш дорогих видів відпочинку. Ціни ж на вітчизняні водяні подорожі в три-п</w:t>
      </w:r>
      <w:r w:rsidR="001F3B14" w:rsidRPr="00FC050A">
        <w:rPr>
          <w:rFonts w:ascii="Times New Roman" w:hAnsi="Times New Roman"/>
          <w:sz w:val="28"/>
          <w:szCs w:val="28"/>
        </w:rPr>
        <w:t>’</w:t>
      </w:r>
      <w:r w:rsidRPr="00FC050A">
        <w:rPr>
          <w:rFonts w:ascii="Times New Roman" w:hAnsi="Times New Roman"/>
          <w:sz w:val="28"/>
          <w:szCs w:val="28"/>
        </w:rPr>
        <w:t xml:space="preserve">ять разів нижче загальносвітових завдяки більш низької фрахтової ставці судів і більш дешевому сервісу. З цієї причини конкуренція на вітчизняному круїзному ринку існує тільки між вітчизняними турфірмами і майже відсутня з іноземними. Занімаючі більш високе положення, закордонні круїзні фірми не починають особливих спроб упровадження на український ринок. І навіть відкриття представництва відомої західної турфірми </w:t>
      </w:r>
      <w:r w:rsidR="008521F9" w:rsidRPr="00FC050A">
        <w:rPr>
          <w:rFonts w:ascii="Times New Roman" w:hAnsi="Times New Roman"/>
          <w:sz w:val="28"/>
          <w:szCs w:val="28"/>
        </w:rPr>
        <w:t>“</w:t>
      </w:r>
      <w:r w:rsidRPr="00FC050A">
        <w:rPr>
          <w:rFonts w:ascii="Times New Roman" w:hAnsi="Times New Roman"/>
          <w:sz w:val="28"/>
          <w:szCs w:val="28"/>
        </w:rPr>
        <w:t>Роял Каріббіен Круїз Лтд</w:t>
      </w:r>
      <w:r w:rsidR="008521F9" w:rsidRPr="00FC050A">
        <w:rPr>
          <w:rFonts w:ascii="Times New Roman" w:hAnsi="Times New Roman"/>
          <w:sz w:val="28"/>
          <w:szCs w:val="28"/>
        </w:rPr>
        <w:t>”</w:t>
      </w:r>
      <w:r w:rsidRPr="00FC050A">
        <w:rPr>
          <w:rFonts w:ascii="Times New Roman" w:hAnsi="Times New Roman"/>
          <w:sz w:val="28"/>
          <w:szCs w:val="28"/>
        </w:rPr>
        <w:t xml:space="preserve">, що працює в багатьох водяних басейнах світу, </w:t>
      </w:r>
      <w:r w:rsidR="006C6362">
        <w:rPr>
          <w:rFonts w:ascii="Times New Roman" w:hAnsi="Times New Roman"/>
          <w:sz w:val="28"/>
          <w:szCs w:val="28"/>
        </w:rPr>
        <w:t>–</w:t>
      </w:r>
      <w:r w:rsidRPr="00CB1842">
        <w:rPr>
          <w:rFonts w:ascii="Times New Roman" w:hAnsi="Times New Roman"/>
          <w:sz w:val="28"/>
          <w:szCs w:val="28"/>
        </w:rPr>
        <w:t xml:space="preserve"> </w:t>
      </w:r>
      <w:r w:rsidRPr="00FC050A">
        <w:rPr>
          <w:rFonts w:ascii="Times New Roman" w:hAnsi="Times New Roman"/>
          <w:sz w:val="28"/>
          <w:szCs w:val="28"/>
        </w:rPr>
        <w:t>поки єдиний випадок.</w:t>
      </w:r>
    </w:p>
    <w:p w:rsidR="00D16329" w:rsidRPr="006C6362" w:rsidRDefault="00D16329" w:rsidP="00B43B06">
      <w:pPr>
        <w:spacing w:after="0" w:line="360" w:lineRule="auto"/>
        <w:ind w:firstLine="709"/>
        <w:jc w:val="both"/>
        <w:rPr>
          <w:rFonts w:ascii="Times New Roman" w:hAnsi="Times New Roman"/>
          <w:b/>
          <w:color w:val="000000"/>
          <w:sz w:val="28"/>
          <w:szCs w:val="28"/>
          <w:lang w:val="uk-UA"/>
        </w:rPr>
      </w:pPr>
      <w:r w:rsidRPr="006C6362">
        <w:rPr>
          <w:rFonts w:ascii="Times New Roman" w:hAnsi="Times New Roman"/>
          <w:b/>
          <w:color w:val="000000"/>
          <w:sz w:val="28"/>
          <w:szCs w:val="28"/>
          <w:lang w:val="uk-UA"/>
        </w:rPr>
        <w:t>Водні туристські подорожі мають такі переваги:</w:t>
      </w:r>
    </w:p>
    <w:p w:rsidR="00D16329" w:rsidRPr="00FC050A" w:rsidRDefault="00D16329" w:rsidP="00B43B06">
      <w:pPr>
        <w:spacing w:after="0" w:line="360" w:lineRule="auto"/>
        <w:ind w:firstLine="709"/>
        <w:jc w:val="both"/>
        <w:rPr>
          <w:rFonts w:ascii="Times New Roman" w:hAnsi="Times New Roman"/>
          <w:color w:val="000000"/>
          <w:sz w:val="28"/>
          <w:szCs w:val="28"/>
          <w:lang w:val="uk-UA"/>
        </w:rPr>
      </w:pPr>
      <w:r w:rsidRPr="00FC050A">
        <w:rPr>
          <w:rFonts w:ascii="Times New Roman" w:hAnsi="Times New Roman"/>
          <w:color w:val="000000"/>
          <w:sz w:val="28"/>
          <w:szCs w:val="28"/>
          <w:lang w:val="uk-UA"/>
        </w:rPr>
        <w:t>– високий рівень комфорту;</w:t>
      </w:r>
    </w:p>
    <w:p w:rsidR="00D16329" w:rsidRPr="00FC050A" w:rsidRDefault="00D16329" w:rsidP="00B43B06">
      <w:pPr>
        <w:spacing w:after="0" w:line="360" w:lineRule="auto"/>
        <w:ind w:firstLine="709"/>
        <w:jc w:val="both"/>
        <w:rPr>
          <w:rFonts w:ascii="Times New Roman" w:hAnsi="Times New Roman"/>
          <w:color w:val="000000"/>
          <w:sz w:val="28"/>
          <w:szCs w:val="28"/>
          <w:lang w:val="uk-UA"/>
        </w:rPr>
      </w:pPr>
      <w:r w:rsidRPr="00FC050A">
        <w:rPr>
          <w:rFonts w:ascii="Times New Roman" w:hAnsi="Times New Roman"/>
          <w:color w:val="000000"/>
          <w:sz w:val="28"/>
          <w:szCs w:val="28"/>
          <w:lang w:val="uk-UA"/>
        </w:rPr>
        <w:t>– значний обсяг одноразового завантаження (1000 пасажирів і більше);</w:t>
      </w:r>
    </w:p>
    <w:p w:rsidR="00D16329" w:rsidRPr="00FC050A" w:rsidRDefault="00D16329" w:rsidP="00B43B06">
      <w:pPr>
        <w:spacing w:after="0" w:line="360" w:lineRule="auto"/>
        <w:ind w:firstLine="709"/>
        <w:jc w:val="both"/>
        <w:rPr>
          <w:rFonts w:ascii="Times New Roman" w:hAnsi="Times New Roman"/>
          <w:color w:val="000000"/>
          <w:sz w:val="28"/>
          <w:szCs w:val="28"/>
          <w:lang w:val="uk-UA"/>
        </w:rPr>
      </w:pPr>
      <w:r w:rsidRPr="00FC050A">
        <w:rPr>
          <w:rFonts w:ascii="Times New Roman" w:hAnsi="Times New Roman"/>
          <w:color w:val="000000"/>
          <w:sz w:val="28"/>
          <w:szCs w:val="28"/>
          <w:lang w:val="uk-UA"/>
        </w:rPr>
        <w:t>– можливість реалізації різних видів туризму (пізнавальний, бізнес-туризм, навчальний туризм, шоп-туризм, паломницький та ін.);</w:t>
      </w:r>
    </w:p>
    <w:p w:rsidR="00D16329" w:rsidRPr="00FC050A" w:rsidRDefault="00D16329" w:rsidP="00B43B06">
      <w:pPr>
        <w:spacing w:after="0" w:line="360" w:lineRule="auto"/>
        <w:ind w:firstLine="709"/>
        <w:jc w:val="both"/>
        <w:rPr>
          <w:rFonts w:ascii="Times New Roman" w:hAnsi="Times New Roman"/>
          <w:color w:val="000000"/>
          <w:sz w:val="28"/>
          <w:szCs w:val="28"/>
          <w:lang w:val="uk-UA"/>
        </w:rPr>
      </w:pPr>
      <w:r w:rsidRPr="00FC050A">
        <w:rPr>
          <w:rFonts w:ascii="Times New Roman" w:hAnsi="Times New Roman"/>
          <w:color w:val="000000"/>
          <w:sz w:val="28"/>
          <w:szCs w:val="28"/>
          <w:lang w:val="uk-UA"/>
        </w:rPr>
        <w:t>– можливість повноцінного відпочинку;</w:t>
      </w:r>
    </w:p>
    <w:p w:rsidR="00D16329" w:rsidRPr="00FC050A" w:rsidRDefault="00D16329" w:rsidP="00B43B06">
      <w:pPr>
        <w:spacing w:after="0" w:line="360" w:lineRule="auto"/>
        <w:ind w:firstLine="709"/>
        <w:jc w:val="both"/>
        <w:rPr>
          <w:rFonts w:ascii="Times New Roman" w:hAnsi="Times New Roman"/>
          <w:color w:val="000000"/>
          <w:sz w:val="28"/>
          <w:szCs w:val="28"/>
          <w:lang w:val="uk-UA"/>
        </w:rPr>
      </w:pPr>
      <w:r w:rsidRPr="00FC050A">
        <w:rPr>
          <w:rFonts w:ascii="Times New Roman" w:hAnsi="Times New Roman"/>
          <w:color w:val="000000"/>
          <w:sz w:val="28"/>
          <w:szCs w:val="28"/>
          <w:lang w:val="uk-UA"/>
        </w:rPr>
        <w:t>– повний комплекс життєзабезпечення.</w:t>
      </w:r>
    </w:p>
    <w:p w:rsidR="00D16329" w:rsidRPr="006C6362" w:rsidRDefault="00D16329" w:rsidP="00B43B06">
      <w:pPr>
        <w:spacing w:after="0" w:line="360" w:lineRule="auto"/>
        <w:ind w:firstLine="709"/>
        <w:jc w:val="both"/>
        <w:rPr>
          <w:rFonts w:ascii="Times New Roman" w:hAnsi="Times New Roman"/>
          <w:b/>
          <w:color w:val="000000"/>
          <w:sz w:val="28"/>
          <w:szCs w:val="28"/>
          <w:lang w:val="uk-UA"/>
        </w:rPr>
      </w:pPr>
      <w:r w:rsidRPr="006C6362">
        <w:rPr>
          <w:rFonts w:ascii="Times New Roman" w:hAnsi="Times New Roman"/>
          <w:b/>
          <w:color w:val="000000"/>
          <w:sz w:val="28"/>
          <w:szCs w:val="28"/>
          <w:lang w:val="uk-UA"/>
        </w:rPr>
        <w:t>Недоліками водних туристських подорожей є:</w:t>
      </w:r>
    </w:p>
    <w:p w:rsidR="00D16329" w:rsidRPr="00FC050A" w:rsidRDefault="00D16329" w:rsidP="00B43B06">
      <w:pPr>
        <w:spacing w:after="0" w:line="360" w:lineRule="auto"/>
        <w:ind w:firstLine="709"/>
        <w:jc w:val="both"/>
        <w:rPr>
          <w:rFonts w:ascii="Times New Roman" w:hAnsi="Times New Roman"/>
          <w:color w:val="000000"/>
          <w:sz w:val="28"/>
          <w:szCs w:val="28"/>
          <w:lang w:val="uk-UA"/>
        </w:rPr>
      </w:pPr>
      <w:r w:rsidRPr="00FC050A">
        <w:rPr>
          <w:rFonts w:ascii="Times New Roman" w:hAnsi="Times New Roman"/>
          <w:color w:val="000000"/>
          <w:sz w:val="28"/>
          <w:szCs w:val="28"/>
          <w:lang w:val="uk-UA"/>
        </w:rPr>
        <w:t>– невисока швидкість руху транспортних засобів;</w:t>
      </w:r>
    </w:p>
    <w:p w:rsidR="00D16329" w:rsidRPr="00FC050A" w:rsidRDefault="00D16329" w:rsidP="00B43B06">
      <w:pPr>
        <w:spacing w:after="0" w:line="360" w:lineRule="auto"/>
        <w:ind w:firstLine="709"/>
        <w:jc w:val="both"/>
        <w:rPr>
          <w:rFonts w:ascii="Times New Roman" w:hAnsi="Times New Roman"/>
          <w:color w:val="000000"/>
          <w:sz w:val="28"/>
          <w:szCs w:val="28"/>
          <w:lang w:val="uk-UA"/>
        </w:rPr>
      </w:pPr>
      <w:r w:rsidRPr="00FC050A">
        <w:rPr>
          <w:rFonts w:ascii="Times New Roman" w:hAnsi="Times New Roman"/>
          <w:color w:val="000000"/>
          <w:sz w:val="28"/>
          <w:szCs w:val="28"/>
          <w:lang w:val="uk-UA"/>
        </w:rPr>
        <w:t>– обмежена мобільність;</w:t>
      </w:r>
    </w:p>
    <w:p w:rsidR="00D16329" w:rsidRPr="00FC050A" w:rsidRDefault="00D16329" w:rsidP="00B43B06">
      <w:pPr>
        <w:spacing w:after="0" w:line="360" w:lineRule="auto"/>
        <w:ind w:firstLine="709"/>
        <w:jc w:val="both"/>
        <w:rPr>
          <w:rFonts w:ascii="Times New Roman" w:hAnsi="Times New Roman"/>
          <w:color w:val="000000"/>
          <w:sz w:val="28"/>
          <w:szCs w:val="28"/>
          <w:lang w:val="uk-UA"/>
        </w:rPr>
      </w:pPr>
      <w:r w:rsidRPr="00FC050A">
        <w:rPr>
          <w:rFonts w:ascii="Times New Roman" w:hAnsi="Times New Roman"/>
          <w:color w:val="000000"/>
          <w:sz w:val="28"/>
          <w:szCs w:val="28"/>
          <w:lang w:val="uk-UA"/>
        </w:rPr>
        <w:t>– синдром «замкнутого простору»;</w:t>
      </w:r>
    </w:p>
    <w:p w:rsidR="00D16329" w:rsidRPr="00FC050A" w:rsidRDefault="00D16329" w:rsidP="00B43B06">
      <w:pPr>
        <w:spacing w:after="0" w:line="360" w:lineRule="auto"/>
        <w:ind w:firstLine="709"/>
        <w:jc w:val="both"/>
        <w:rPr>
          <w:rFonts w:ascii="Times New Roman" w:hAnsi="Times New Roman"/>
          <w:color w:val="000000"/>
          <w:sz w:val="28"/>
          <w:szCs w:val="28"/>
          <w:lang w:val="uk-UA"/>
        </w:rPr>
      </w:pPr>
      <w:r w:rsidRPr="00FC050A">
        <w:rPr>
          <w:rFonts w:ascii="Times New Roman" w:hAnsi="Times New Roman"/>
          <w:color w:val="000000"/>
          <w:sz w:val="28"/>
          <w:szCs w:val="28"/>
          <w:lang w:val="uk-UA"/>
        </w:rPr>
        <w:t>– схильність частини людей до «морської хвороби»;</w:t>
      </w:r>
    </w:p>
    <w:p w:rsidR="00D16329" w:rsidRPr="00FC050A" w:rsidRDefault="00D16329" w:rsidP="00B43B06">
      <w:pPr>
        <w:spacing w:after="0" w:line="360" w:lineRule="auto"/>
        <w:ind w:firstLine="709"/>
        <w:jc w:val="both"/>
        <w:rPr>
          <w:rFonts w:ascii="Times New Roman" w:hAnsi="Times New Roman"/>
          <w:color w:val="000000"/>
          <w:sz w:val="28"/>
          <w:szCs w:val="28"/>
          <w:lang w:val="uk-UA"/>
        </w:rPr>
      </w:pPr>
      <w:r w:rsidRPr="00FC050A">
        <w:rPr>
          <w:rFonts w:ascii="Times New Roman" w:hAnsi="Times New Roman"/>
          <w:color w:val="000000"/>
          <w:sz w:val="28"/>
          <w:szCs w:val="28"/>
          <w:lang w:val="uk-UA"/>
        </w:rPr>
        <w:t>– у ряді випадків високі тарифи та ін.</w:t>
      </w:r>
    </w:p>
    <w:p w:rsidR="006C6362" w:rsidRDefault="005E1549" w:rsidP="005E1549">
      <w:pPr>
        <w:pStyle w:val="Default"/>
        <w:spacing w:line="360" w:lineRule="auto"/>
        <w:ind w:firstLine="709"/>
        <w:jc w:val="both"/>
        <w:rPr>
          <w:sz w:val="28"/>
          <w:szCs w:val="28"/>
          <w:lang w:val="uk-UA"/>
        </w:rPr>
      </w:pPr>
      <w:r w:rsidRPr="00FC050A">
        <w:rPr>
          <w:sz w:val="28"/>
          <w:szCs w:val="28"/>
          <w:lang w:val="uk-UA"/>
        </w:rPr>
        <w:t xml:space="preserve">Слід відзначити, що </w:t>
      </w:r>
      <w:r w:rsidRPr="006C6362">
        <w:rPr>
          <w:b/>
          <w:sz w:val="28"/>
          <w:szCs w:val="28"/>
          <w:lang w:val="uk-UA"/>
        </w:rPr>
        <w:t>круїзний ринок сьогодні характеризують чотири основних фактори</w:t>
      </w:r>
      <w:r w:rsidRPr="00FC050A">
        <w:rPr>
          <w:sz w:val="28"/>
          <w:szCs w:val="28"/>
          <w:lang w:val="uk-UA"/>
        </w:rPr>
        <w:t>: спеціалізація пропозиції; плавання на комфортабельних теплоходах; відповідність розміру теплоходу набору послуг, я</w:t>
      </w:r>
      <w:r w:rsidR="006C6362">
        <w:rPr>
          <w:sz w:val="28"/>
          <w:szCs w:val="28"/>
          <w:lang w:val="uk-UA"/>
        </w:rPr>
        <w:t>кі пропонуються; автоматизація.</w:t>
      </w:r>
    </w:p>
    <w:p w:rsidR="005E1549" w:rsidRPr="00FC050A" w:rsidRDefault="005E1549" w:rsidP="005E1549">
      <w:pPr>
        <w:pStyle w:val="Default"/>
        <w:spacing w:line="360" w:lineRule="auto"/>
        <w:ind w:firstLine="709"/>
        <w:jc w:val="both"/>
        <w:rPr>
          <w:sz w:val="28"/>
          <w:szCs w:val="28"/>
        </w:rPr>
      </w:pPr>
      <w:proofErr w:type="spellStart"/>
      <w:proofErr w:type="gramStart"/>
      <w:r w:rsidRPr="00FC050A">
        <w:rPr>
          <w:sz w:val="28"/>
          <w:szCs w:val="28"/>
        </w:rPr>
        <w:t>Перші</w:t>
      </w:r>
      <w:proofErr w:type="spellEnd"/>
      <w:r w:rsidRPr="00FC050A">
        <w:rPr>
          <w:sz w:val="28"/>
          <w:szCs w:val="28"/>
        </w:rPr>
        <w:t xml:space="preserve"> три </w:t>
      </w:r>
      <w:proofErr w:type="spellStart"/>
      <w:r w:rsidRPr="00FC050A">
        <w:rPr>
          <w:sz w:val="28"/>
          <w:szCs w:val="28"/>
        </w:rPr>
        <w:t>фактори</w:t>
      </w:r>
      <w:proofErr w:type="spellEnd"/>
      <w:r w:rsidRPr="00FC050A">
        <w:rPr>
          <w:sz w:val="28"/>
          <w:szCs w:val="28"/>
        </w:rPr>
        <w:t xml:space="preserve"> </w:t>
      </w:r>
      <w:proofErr w:type="spellStart"/>
      <w:r w:rsidRPr="00FC050A">
        <w:rPr>
          <w:sz w:val="28"/>
          <w:szCs w:val="28"/>
        </w:rPr>
        <w:t>відображають</w:t>
      </w:r>
      <w:proofErr w:type="spellEnd"/>
      <w:r w:rsidRPr="00FC050A">
        <w:rPr>
          <w:sz w:val="28"/>
          <w:szCs w:val="28"/>
        </w:rPr>
        <w:t xml:space="preserve"> </w:t>
      </w:r>
      <w:proofErr w:type="spellStart"/>
      <w:r w:rsidRPr="00FC050A">
        <w:rPr>
          <w:sz w:val="28"/>
          <w:szCs w:val="28"/>
        </w:rPr>
        <w:t>плавання</w:t>
      </w:r>
      <w:proofErr w:type="spellEnd"/>
      <w:r w:rsidRPr="00FC050A">
        <w:rPr>
          <w:sz w:val="28"/>
          <w:szCs w:val="28"/>
        </w:rPr>
        <w:t xml:space="preserve"> на </w:t>
      </w:r>
      <w:proofErr w:type="spellStart"/>
      <w:r w:rsidRPr="00FC050A">
        <w:rPr>
          <w:sz w:val="28"/>
          <w:szCs w:val="28"/>
        </w:rPr>
        <w:t>розкішних</w:t>
      </w:r>
      <w:proofErr w:type="spellEnd"/>
      <w:r w:rsidRPr="00FC050A">
        <w:rPr>
          <w:sz w:val="28"/>
          <w:szCs w:val="28"/>
        </w:rPr>
        <w:t xml:space="preserve"> яхтах і великих теплоходах з </w:t>
      </w:r>
      <w:proofErr w:type="spellStart"/>
      <w:r w:rsidRPr="00FC050A">
        <w:rPr>
          <w:sz w:val="28"/>
          <w:szCs w:val="28"/>
        </w:rPr>
        <w:t>кількістю</w:t>
      </w:r>
      <w:proofErr w:type="spellEnd"/>
      <w:r w:rsidRPr="00FC050A">
        <w:rPr>
          <w:sz w:val="28"/>
          <w:szCs w:val="28"/>
        </w:rPr>
        <w:t xml:space="preserve"> </w:t>
      </w:r>
      <w:proofErr w:type="spellStart"/>
      <w:r w:rsidRPr="00FC050A">
        <w:rPr>
          <w:sz w:val="28"/>
          <w:szCs w:val="28"/>
        </w:rPr>
        <w:t>місць</w:t>
      </w:r>
      <w:proofErr w:type="spellEnd"/>
      <w:r w:rsidRPr="00FC050A">
        <w:rPr>
          <w:sz w:val="28"/>
          <w:szCs w:val="28"/>
        </w:rPr>
        <w:t xml:space="preserve"> </w:t>
      </w:r>
      <w:proofErr w:type="spellStart"/>
      <w:r w:rsidRPr="00FC050A">
        <w:rPr>
          <w:sz w:val="28"/>
          <w:szCs w:val="28"/>
        </w:rPr>
        <w:t>більш</w:t>
      </w:r>
      <w:proofErr w:type="spellEnd"/>
      <w:r w:rsidRPr="00FC050A">
        <w:rPr>
          <w:sz w:val="28"/>
          <w:szCs w:val="28"/>
        </w:rPr>
        <w:t xml:space="preserve"> як </w:t>
      </w:r>
      <w:proofErr w:type="spellStart"/>
      <w:r w:rsidRPr="00FC050A">
        <w:rPr>
          <w:sz w:val="28"/>
          <w:szCs w:val="28"/>
        </w:rPr>
        <w:t>дві</w:t>
      </w:r>
      <w:proofErr w:type="spellEnd"/>
      <w:r w:rsidRPr="00FC050A">
        <w:rPr>
          <w:sz w:val="28"/>
          <w:szCs w:val="28"/>
        </w:rPr>
        <w:t xml:space="preserve"> </w:t>
      </w:r>
      <w:proofErr w:type="spellStart"/>
      <w:r w:rsidRPr="00FC050A">
        <w:rPr>
          <w:sz w:val="28"/>
          <w:szCs w:val="28"/>
        </w:rPr>
        <w:t>тисячі</w:t>
      </w:r>
      <w:proofErr w:type="spellEnd"/>
      <w:r w:rsidRPr="00FC050A">
        <w:rPr>
          <w:sz w:val="28"/>
          <w:szCs w:val="28"/>
        </w:rPr>
        <w:t xml:space="preserve"> </w:t>
      </w:r>
      <w:proofErr w:type="spellStart"/>
      <w:r w:rsidRPr="00FC050A">
        <w:rPr>
          <w:sz w:val="28"/>
          <w:szCs w:val="28"/>
        </w:rPr>
        <w:t>із</w:t>
      </w:r>
      <w:proofErr w:type="spellEnd"/>
      <w:r w:rsidRPr="00FC050A">
        <w:rPr>
          <w:sz w:val="28"/>
          <w:szCs w:val="28"/>
        </w:rPr>
        <w:t xml:space="preserve"> </w:t>
      </w:r>
      <w:proofErr w:type="spellStart"/>
      <w:r w:rsidRPr="00FC050A">
        <w:rPr>
          <w:sz w:val="28"/>
          <w:szCs w:val="28"/>
        </w:rPr>
        <w:t>створеною</w:t>
      </w:r>
      <w:proofErr w:type="spellEnd"/>
      <w:r w:rsidRPr="00FC050A">
        <w:rPr>
          <w:sz w:val="28"/>
          <w:szCs w:val="28"/>
        </w:rPr>
        <w:t xml:space="preserve"> на борту </w:t>
      </w:r>
      <w:proofErr w:type="spellStart"/>
      <w:r w:rsidRPr="00FC050A">
        <w:rPr>
          <w:sz w:val="28"/>
          <w:szCs w:val="28"/>
        </w:rPr>
        <w:t>інформаційною</w:t>
      </w:r>
      <w:proofErr w:type="spellEnd"/>
      <w:r w:rsidRPr="00FC050A">
        <w:rPr>
          <w:sz w:val="28"/>
          <w:szCs w:val="28"/>
        </w:rPr>
        <w:t xml:space="preserve"> системою простого автоматичного </w:t>
      </w:r>
      <w:proofErr w:type="spellStart"/>
      <w:r w:rsidRPr="00FC050A">
        <w:rPr>
          <w:sz w:val="28"/>
          <w:szCs w:val="28"/>
        </w:rPr>
        <w:t>управління</w:t>
      </w:r>
      <w:proofErr w:type="spellEnd"/>
      <w:r w:rsidRPr="00FC050A">
        <w:rPr>
          <w:sz w:val="28"/>
          <w:szCs w:val="28"/>
        </w:rPr>
        <w:t xml:space="preserve">, </w:t>
      </w:r>
      <w:proofErr w:type="spellStart"/>
      <w:r w:rsidRPr="00FC050A">
        <w:rPr>
          <w:sz w:val="28"/>
          <w:szCs w:val="28"/>
        </w:rPr>
        <w:t>що</w:t>
      </w:r>
      <w:proofErr w:type="spellEnd"/>
      <w:r w:rsidRPr="00FC050A">
        <w:rPr>
          <w:sz w:val="28"/>
          <w:szCs w:val="28"/>
        </w:rPr>
        <w:t xml:space="preserve"> </w:t>
      </w:r>
      <w:proofErr w:type="spellStart"/>
      <w:r w:rsidRPr="00FC050A">
        <w:rPr>
          <w:sz w:val="28"/>
          <w:szCs w:val="28"/>
        </w:rPr>
        <w:t>лежить</w:t>
      </w:r>
      <w:proofErr w:type="spellEnd"/>
      <w:r w:rsidRPr="00FC050A">
        <w:rPr>
          <w:sz w:val="28"/>
          <w:szCs w:val="28"/>
        </w:rPr>
        <w:t xml:space="preserve"> в </w:t>
      </w:r>
      <w:proofErr w:type="spellStart"/>
      <w:r w:rsidRPr="00FC050A">
        <w:rPr>
          <w:sz w:val="28"/>
          <w:szCs w:val="28"/>
        </w:rPr>
        <w:t>основі</w:t>
      </w:r>
      <w:proofErr w:type="spellEnd"/>
      <w:r w:rsidRPr="00FC050A">
        <w:rPr>
          <w:sz w:val="28"/>
          <w:szCs w:val="28"/>
        </w:rPr>
        <w:t xml:space="preserve"> четвертого фактору </w:t>
      </w:r>
      <w:r w:rsidR="006C6362">
        <w:rPr>
          <w:sz w:val="28"/>
          <w:szCs w:val="28"/>
          <w:lang w:val="uk-UA"/>
        </w:rPr>
        <w:t>–</w:t>
      </w:r>
      <w:r w:rsidRPr="00FC050A">
        <w:rPr>
          <w:sz w:val="28"/>
          <w:szCs w:val="28"/>
        </w:rPr>
        <w:t xml:space="preserve"> </w:t>
      </w:r>
      <w:proofErr w:type="spellStart"/>
      <w:r w:rsidRPr="00FC050A">
        <w:rPr>
          <w:sz w:val="28"/>
          <w:szCs w:val="28"/>
        </w:rPr>
        <w:t>автоматизації</w:t>
      </w:r>
      <w:proofErr w:type="spellEnd"/>
      <w:r w:rsidRPr="00FC050A">
        <w:rPr>
          <w:sz w:val="28"/>
          <w:szCs w:val="28"/>
        </w:rPr>
        <w:t xml:space="preserve">. </w:t>
      </w:r>
      <w:proofErr w:type="gramEnd"/>
    </w:p>
    <w:p w:rsidR="005E1549" w:rsidRPr="00FC050A" w:rsidRDefault="005E1549" w:rsidP="005E1549">
      <w:pPr>
        <w:pStyle w:val="Default"/>
        <w:spacing w:line="360" w:lineRule="auto"/>
        <w:ind w:firstLine="709"/>
        <w:jc w:val="both"/>
        <w:rPr>
          <w:sz w:val="28"/>
          <w:szCs w:val="28"/>
        </w:rPr>
      </w:pPr>
      <w:proofErr w:type="gramStart"/>
      <w:r w:rsidRPr="00FC050A">
        <w:rPr>
          <w:sz w:val="28"/>
          <w:szCs w:val="28"/>
        </w:rPr>
        <w:lastRenderedPageBreak/>
        <w:t>Круїзи, як правило, влаштовують по системі “все включено”(all inclusive): харчування (майже цілодобове); розваги; деякі екскурсії. Додатково оплачуються алкоголь; додаткові страви на замовлення, не включені в меню; чайові персоналу; процедури в салонах краси; спеціальні екскурсії; спеціальні види спорту в портах прибуття, наприклад, плавання з аквалангом; медичне обслуговування;</w:t>
      </w:r>
      <w:proofErr w:type="gramEnd"/>
      <w:r w:rsidRPr="00FC050A">
        <w:rPr>
          <w:sz w:val="28"/>
          <w:szCs w:val="28"/>
        </w:rPr>
        <w:t xml:space="preserve"> телефонні дзвінки на берег; прання. Всі круїзи побудовані за принципом: вночі – переходи, вдень – стоянки, екскурсії. </w:t>
      </w:r>
      <w:proofErr w:type="spellStart"/>
      <w:r w:rsidRPr="00FC050A">
        <w:rPr>
          <w:sz w:val="28"/>
          <w:szCs w:val="28"/>
        </w:rPr>
        <w:t>Інколи</w:t>
      </w:r>
      <w:proofErr w:type="spellEnd"/>
      <w:r w:rsidRPr="00FC050A">
        <w:rPr>
          <w:sz w:val="28"/>
          <w:szCs w:val="28"/>
        </w:rPr>
        <w:t xml:space="preserve"> </w:t>
      </w:r>
      <w:proofErr w:type="spellStart"/>
      <w:r w:rsidRPr="00FC050A">
        <w:rPr>
          <w:sz w:val="28"/>
          <w:szCs w:val="28"/>
        </w:rPr>
        <w:t>бувають</w:t>
      </w:r>
      <w:proofErr w:type="spellEnd"/>
      <w:r w:rsidRPr="00FC050A">
        <w:rPr>
          <w:sz w:val="28"/>
          <w:szCs w:val="28"/>
        </w:rPr>
        <w:t xml:space="preserve"> </w:t>
      </w:r>
      <w:proofErr w:type="spellStart"/>
      <w:r w:rsidRPr="00FC050A">
        <w:rPr>
          <w:sz w:val="28"/>
          <w:szCs w:val="28"/>
        </w:rPr>
        <w:t>довгі</w:t>
      </w:r>
      <w:proofErr w:type="spellEnd"/>
      <w:r w:rsidRPr="00FC050A">
        <w:rPr>
          <w:sz w:val="28"/>
          <w:szCs w:val="28"/>
        </w:rPr>
        <w:t xml:space="preserve"> переходи – </w:t>
      </w:r>
      <w:proofErr w:type="spellStart"/>
      <w:r w:rsidRPr="00FC050A">
        <w:rPr>
          <w:sz w:val="28"/>
          <w:szCs w:val="28"/>
        </w:rPr>
        <w:t>доба</w:t>
      </w:r>
      <w:proofErr w:type="spellEnd"/>
      <w:r w:rsidRPr="00FC050A">
        <w:rPr>
          <w:sz w:val="28"/>
          <w:szCs w:val="28"/>
        </w:rPr>
        <w:t xml:space="preserve"> –</w:t>
      </w:r>
      <w:r w:rsidR="006C6362">
        <w:rPr>
          <w:sz w:val="28"/>
          <w:szCs w:val="28"/>
          <w:lang w:val="uk-UA"/>
        </w:rPr>
        <w:t xml:space="preserve"> </w:t>
      </w:r>
      <w:proofErr w:type="spellStart"/>
      <w:r w:rsidRPr="00FC050A">
        <w:rPr>
          <w:sz w:val="28"/>
          <w:szCs w:val="28"/>
        </w:rPr>
        <w:t>дві</w:t>
      </w:r>
      <w:proofErr w:type="spellEnd"/>
      <w:r w:rsidRPr="00FC050A">
        <w:rPr>
          <w:sz w:val="28"/>
          <w:szCs w:val="28"/>
        </w:rPr>
        <w:t xml:space="preserve"> в </w:t>
      </w:r>
      <w:proofErr w:type="spellStart"/>
      <w:r w:rsidRPr="00FC050A">
        <w:rPr>
          <w:sz w:val="28"/>
          <w:szCs w:val="28"/>
        </w:rPr>
        <w:t>морі</w:t>
      </w:r>
      <w:proofErr w:type="spellEnd"/>
      <w:r w:rsidRPr="00FC050A">
        <w:rPr>
          <w:sz w:val="28"/>
          <w:szCs w:val="28"/>
        </w:rPr>
        <w:t xml:space="preserve">, </w:t>
      </w:r>
      <w:proofErr w:type="spellStart"/>
      <w:r w:rsidRPr="00FC050A">
        <w:rPr>
          <w:sz w:val="28"/>
          <w:szCs w:val="28"/>
        </w:rPr>
        <w:t>потім</w:t>
      </w:r>
      <w:proofErr w:type="spellEnd"/>
      <w:r w:rsidRPr="00FC050A">
        <w:rPr>
          <w:sz w:val="28"/>
          <w:szCs w:val="28"/>
        </w:rPr>
        <w:t xml:space="preserve"> </w:t>
      </w:r>
      <w:r w:rsidR="006C6362">
        <w:rPr>
          <w:sz w:val="28"/>
          <w:szCs w:val="28"/>
          <w:lang w:val="uk-UA"/>
        </w:rPr>
        <w:t>–</w:t>
      </w:r>
      <w:r w:rsidRPr="00FC050A">
        <w:rPr>
          <w:sz w:val="28"/>
          <w:szCs w:val="28"/>
        </w:rPr>
        <w:t xml:space="preserve"> </w:t>
      </w:r>
      <w:proofErr w:type="spellStart"/>
      <w:r w:rsidRPr="00FC050A">
        <w:rPr>
          <w:sz w:val="28"/>
          <w:szCs w:val="28"/>
        </w:rPr>
        <w:t>декілька</w:t>
      </w:r>
      <w:proofErr w:type="spellEnd"/>
      <w:r w:rsidRPr="00FC050A">
        <w:rPr>
          <w:sz w:val="28"/>
          <w:szCs w:val="28"/>
        </w:rPr>
        <w:t xml:space="preserve"> </w:t>
      </w:r>
      <w:proofErr w:type="spellStart"/>
      <w:r w:rsidRPr="00FC050A">
        <w:rPr>
          <w:sz w:val="28"/>
          <w:szCs w:val="28"/>
        </w:rPr>
        <w:t>дні</w:t>
      </w:r>
      <w:proofErr w:type="gramStart"/>
      <w:r w:rsidRPr="00FC050A">
        <w:rPr>
          <w:sz w:val="28"/>
          <w:szCs w:val="28"/>
        </w:rPr>
        <w:t>в</w:t>
      </w:r>
      <w:proofErr w:type="spellEnd"/>
      <w:proofErr w:type="gramEnd"/>
      <w:r w:rsidRPr="00FC050A">
        <w:rPr>
          <w:sz w:val="28"/>
          <w:szCs w:val="28"/>
        </w:rPr>
        <w:t xml:space="preserve"> на </w:t>
      </w:r>
      <w:proofErr w:type="spellStart"/>
      <w:r w:rsidRPr="00FC050A">
        <w:rPr>
          <w:sz w:val="28"/>
          <w:szCs w:val="28"/>
        </w:rPr>
        <w:t>березі</w:t>
      </w:r>
      <w:proofErr w:type="spellEnd"/>
      <w:r w:rsidRPr="00FC050A">
        <w:rPr>
          <w:sz w:val="28"/>
          <w:szCs w:val="28"/>
        </w:rPr>
        <w:t xml:space="preserve">. </w:t>
      </w:r>
    </w:p>
    <w:p w:rsidR="006C6362" w:rsidRDefault="005E1549" w:rsidP="005E1549">
      <w:pPr>
        <w:pStyle w:val="Default"/>
        <w:spacing w:line="360" w:lineRule="auto"/>
        <w:ind w:firstLine="709"/>
        <w:jc w:val="both"/>
        <w:rPr>
          <w:sz w:val="28"/>
          <w:szCs w:val="28"/>
          <w:lang w:val="uk-UA"/>
        </w:rPr>
      </w:pPr>
      <w:r w:rsidRPr="006C6362">
        <w:rPr>
          <w:b/>
          <w:sz w:val="28"/>
          <w:szCs w:val="28"/>
        </w:rPr>
        <w:t>Існує кілька поширених класифікацій пасажирських кораблів і круїзних маршрутів.</w:t>
      </w:r>
      <w:r w:rsidRPr="00FC050A">
        <w:rPr>
          <w:sz w:val="28"/>
          <w:szCs w:val="28"/>
        </w:rPr>
        <w:t xml:space="preserve"> Міжнародна асоціація круїзних компаній CLIA (Cruise Lines International Association) </w:t>
      </w:r>
      <w:r w:rsidRPr="006C6362">
        <w:rPr>
          <w:b/>
          <w:sz w:val="28"/>
          <w:szCs w:val="28"/>
        </w:rPr>
        <w:t xml:space="preserve">поділяє маршрути в залежності від вартості дня </w:t>
      </w:r>
      <w:proofErr w:type="spellStart"/>
      <w:r w:rsidRPr="006C6362">
        <w:rPr>
          <w:b/>
          <w:sz w:val="28"/>
          <w:szCs w:val="28"/>
        </w:rPr>
        <w:t>проживання</w:t>
      </w:r>
      <w:proofErr w:type="spellEnd"/>
      <w:r w:rsidRPr="006C6362">
        <w:rPr>
          <w:b/>
          <w:sz w:val="28"/>
          <w:szCs w:val="28"/>
        </w:rPr>
        <w:t xml:space="preserve"> </w:t>
      </w:r>
      <w:proofErr w:type="gramStart"/>
      <w:r w:rsidRPr="006C6362">
        <w:rPr>
          <w:b/>
          <w:sz w:val="28"/>
          <w:szCs w:val="28"/>
        </w:rPr>
        <w:t>на</w:t>
      </w:r>
      <w:proofErr w:type="gramEnd"/>
      <w:r w:rsidRPr="006C6362">
        <w:rPr>
          <w:b/>
          <w:sz w:val="28"/>
          <w:szCs w:val="28"/>
        </w:rPr>
        <w:t xml:space="preserve"> </w:t>
      </w:r>
      <w:proofErr w:type="spellStart"/>
      <w:r w:rsidRPr="006C6362">
        <w:rPr>
          <w:b/>
          <w:sz w:val="28"/>
          <w:szCs w:val="28"/>
        </w:rPr>
        <w:t>чотири</w:t>
      </w:r>
      <w:proofErr w:type="spellEnd"/>
      <w:r w:rsidRPr="006C6362">
        <w:rPr>
          <w:b/>
          <w:sz w:val="28"/>
          <w:szCs w:val="28"/>
        </w:rPr>
        <w:t xml:space="preserve"> </w:t>
      </w:r>
      <w:proofErr w:type="spellStart"/>
      <w:r w:rsidRPr="006C6362">
        <w:rPr>
          <w:b/>
          <w:sz w:val="28"/>
          <w:szCs w:val="28"/>
        </w:rPr>
        <w:t>категорії</w:t>
      </w:r>
      <w:proofErr w:type="spellEnd"/>
      <w:r w:rsidR="006C6362">
        <w:rPr>
          <w:sz w:val="28"/>
          <w:szCs w:val="28"/>
        </w:rPr>
        <w:t>:</w:t>
      </w:r>
    </w:p>
    <w:p w:rsidR="006C6362" w:rsidRDefault="005E1549" w:rsidP="005E1549">
      <w:pPr>
        <w:pStyle w:val="Default"/>
        <w:spacing w:line="360" w:lineRule="auto"/>
        <w:ind w:firstLine="709"/>
        <w:jc w:val="both"/>
        <w:rPr>
          <w:sz w:val="28"/>
          <w:szCs w:val="28"/>
          <w:lang w:val="uk-UA"/>
        </w:rPr>
      </w:pPr>
      <w:r w:rsidRPr="006C6362">
        <w:rPr>
          <w:sz w:val="28"/>
          <w:szCs w:val="28"/>
          <w:lang w:val="uk-UA"/>
        </w:rPr>
        <w:t xml:space="preserve">економічні ($75-150 в день, судна компаній </w:t>
      </w:r>
      <w:proofErr w:type="spellStart"/>
      <w:r w:rsidRPr="00FC050A">
        <w:rPr>
          <w:sz w:val="28"/>
          <w:szCs w:val="28"/>
        </w:rPr>
        <w:t>Festival</w:t>
      </w:r>
      <w:proofErr w:type="spellEnd"/>
      <w:r w:rsidRPr="006C6362">
        <w:rPr>
          <w:sz w:val="28"/>
          <w:szCs w:val="28"/>
          <w:lang w:val="uk-UA"/>
        </w:rPr>
        <w:t xml:space="preserve">, </w:t>
      </w:r>
      <w:proofErr w:type="spellStart"/>
      <w:r w:rsidRPr="00FC050A">
        <w:rPr>
          <w:sz w:val="28"/>
          <w:szCs w:val="28"/>
        </w:rPr>
        <w:t>Thomson</w:t>
      </w:r>
      <w:proofErr w:type="spellEnd"/>
      <w:r w:rsidRPr="006C6362">
        <w:rPr>
          <w:sz w:val="28"/>
          <w:szCs w:val="28"/>
          <w:lang w:val="uk-UA"/>
        </w:rPr>
        <w:t xml:space="preserve">), </w:t>
      </w:r>
    </w:p>
    <w:p w:rsidR="006C6362" w:rsidRDefault="005E1549" w:rsidP="005E1549">
      <w:pPr>
        <w:pStyle w:val="Default"/>
        <w:spacing w:line="360" w:lineRule="auto"/>
        <w:ind w:firstLine="709"/>
        <w:jc w:val="both"/>
        <w:rPr>
          <w:sz w:val="28"/>
          <w:szCs w:val="28"/>
          <w:lang w:val="uk-UA"/>
        </w:rPr>
      </w:pPr>
      <w:r w:rsidRPr="006C6362">
        <w:rPr>
          <w:sz w:val="28"/>
          <w:szCs w:val="28"/>
          <w:lang w:val="uk-UA"/>
        </w:rPr>
        <w:t xml:space="preserve">класичні ($100-200 в день, компанії </w:t>
      </w:r>
      <w:proofErr w:type="spellStart"/>
      <w:r w:rsidRPr="00FC050A">
        <w:rPr>
          <w:sz w:val="28"/>
          <w:szCs w:val="28"/>
        </w:rPr>
        <w:t>Carnival</w:t>
      </w:r>
      <w:proofErr w:type="spellEnd"/>
      <w:r w:rsidRPr="006C6362">
        <w:rPr>
          <w:sz w:val="28"/>
          <w:szCs w:val="28"/>
          <w:lang w:val="uk-UA"/>
        </w:rPr>
        <w:t xml:space="preserve">, </w:t>
      </w:r>
      <w:proofErr w:type="spellStart"/>
      <w:r w:rsidRPr="00FC050A">
        <w:rPr>
          <w:sz w:val="28"/>
          <w:szCs w:val="28"/>
        </w:rPr>
        <w:t>Norwegian</w:t>
      </w:r>
      <w:proofErr w:type="spellEnd"/>
      <w:r w:rsidRPr="006C6362">
        <w:rPr>
          <w:sz w:val="28"/>
          <w:szCs w:val="28"/>
          <w:lang w:val="uk-UA"/>
        </w:rPr>
        <w:t xml:space="preserve">, </w:t>
      </w:r>
      <w:proofErr w:type="spellStart"/>
      <w:r w:rsidRPr="00FC050A">
        <w:rPr>
          <w:sz w:val="28"/>
          <w:szCs w:val="28"/>
        </w:rPr>
        <w:t>Costa</w:t>
      </w:r>
      <w:proofErr w:type="spellEnd"/>
      <w:r w:rsidRPr="006C6362">
        <w:rPr>
          <w:sz w:val="28"/>
          <w:szCs w:val="28"/>
          <w:lang w:val="uk-UA"/>
        </w:rPr>
        <w:t xml:space="preserve"> </w:t>
      </w:r>
      <w:proofErr w:type="spellStart"/>
      <w:r w:rsidRPr="00FC050A">
        <w:rPr>
          <w:sz w:val="28"/>
          <w:szCs w:val="28"/>
        </w:rPr>
        <w:t>Cruises</w:t>
      </w:r>
      <w:proofErr w:type="spellEnd"/>
      <w:r w:rsidR="006C6362">
        <w:rPr>
          <w:sz w:val="28"/>
          <w:szCs w:val="28"/>
          <w:lang w:val="uk-UA"/>
        </w:rPr>
        <w:t>),</w:t>
      </w:r>
    </w:p>
    <w:p w:rsidR="006C6362" w:rsidRDefault="005E1549" w:rsidP="005E1549">
      <w:pPr>
        <w:pStyle w:val="Default"/>
        <w:spacing w:line="360" w:lineRule="auto"/>
        <w:ind w:firstLine="709"/>
        <w:jc w:val="both"/>
        <w:rPr>
          <w:sz w:val="28"/>
          <w:szCs w:val="28"/>
          <w:lang w:val="uk-UA"/>
        </w:rPr>
      </w:pPr>
      <w:proofErr w:type="spellStart"/>
      <w:r w:rsidRPr="006C6362">
        <w:rPr>
          <w:sz w:val="28"/>
          <w:szCs w:val="28"/>
          <w:lang w:val="uk-UA"/>
        </w:rPr>
        <w:t>преміум-круїзи</w:t>
      </w:r>
      <w:proofErr w:type="spellEnd"/>
      <w:r w:rsidRPr="006C6362">
        <w:rPr>
          <w:sz w:val="28"/>
          <w:szCs w:val="28"/>
          <w:lang w:val="uk-UA"/>
        </w:rPr>
        <w:t xml:space="preserve"> ($150-400 в день, компанії </w:t>
      </w:r>
      <w:proofErr w:type="spellStart"/>
      <w:r w:rsidRPr="00FC050A">
        <w:rPr>
          <w:sz w:val="28"/>
          <w:szCs w:val="28"/>
        </w:rPr>
        <w:t>Princess</w:t>
      </w:r>
      <w:proofErr w:type="spellEnd"/>
      <w:r w:rsidRPr="006C6362">
        <w:rPr>
          <w:sz w:val="28"/>
          <w:szCs w:val="28"/>
          <w:lang w:val="uk-UA"/>
        </w:rPr>
        <w:t xml:space="preserve">, </w:t>
      </w:r>
      <w:proofErr w:type="spellStart"/>
      <w:r w:rsidRPr="00FC050A">
        <w:rPr>
          <w:sz w:val="28"/>
          <w:szCs w:val="28"/>
        </w:rPr>
        <w:t>Royal</w:t>
      </w:r>
      <w:proofErr w:type="spellEnd"/>
      <w:r w:rsidRPr="006C6362">
        <w:rPr>
          <w:sz w:val="28"/>
          <w:szCs w:val="28"/>
          <w:lang w:val="uk-UA"/>
        </w:rPr>
        <w:t xml:space="preserve"> </w:t>
      </w:r>
      <w:proofErr w:type="spellStart"/>
      <w:r w:rsidRPr="00FC050A">
        <w:rPr>
          <w:sz w:val="28"/>
          <w:szCs w:val="28"/>
        </w:rPr>
        <w:t>Carribean</w:t>
      </w:r>
      <w:proofErr w:type="spellEnd"/>
      <w:r w:rsidRPr="006C6362">
        <w:rPr>
          <w:sz w:val="28"/>
          <w:szCs w:val="28"/>
          <w:lang w:val="uk-UA"/>
        </w:rPr>
        <w:t xml:space="preserve">, </w:t>
      </w:r>
      <w:proofErr w:type="spellStart"/>
      <w:r w:rsidRPr="00FC050A">
        <w:rPr>
          <w:sz w:val="28"/>
          <w:szCs w:val="28"/>
        </w:rPr>
        <w:t>Holland</w:t>
      </w:r>
      <w:proofErr w:type="spellEnd"/>
      <w:r w:rsidRPr="006C6362">
        <w:rPr>
          <w:sz w:val="28"/>
          <w:szCs w:val="28"/>
          <w:lang w:val="uk-UA"/>
        </w:rPr>
        <w:t xml:space="preserve"> </w:t>
      </w:r>
      <w:proofErr w:type="spellStart"/>
      <w:r w:rsidRPr="00FC050A">
        <w:rPr>
          <w:sz w:val="28"/>
          <w:szCs w:val="28"/>
        </w:rPr>
        <w:t>America</w:t>
      </w:r>
      <w:proofErr w:type="spellEnd"/>
      <w:r w:rsidRPr="006C6362">
        <w:rPr>
          <w:sz w:val="28"/>
          <w:szCs w:val="28"/>
          <w:lang w:val="uk-UA"/>
        </w:rPr>
        <w:t xml:space="preserve">) і </w:t>
      </w:r>
      <w:proofErr w:type="spellStart"/>
      <w:r w:rsidRPr="006C6362">
        <w:rPr>
          <w:sz w:val="28"/>
          <w:szCs w:val="28"/>
          <w:lang w:val="uk-UA"/>
        </w:rPr>
        <w:t>круїзи-”люкс</w:t>
      </w:r>
      <w:proofErr w:type="spellEnd"/>
      <w:r w:rsidRPr="006C6362">
        <w:rPr>
          <w:sz w:val="28"/>
          <w:szCs w:val="28"/>
          <w:lang w:val="uk-UA"/>
        </w:rPr>
        <w:t xml:space="preserve">” (до $1000 в день, компанії </w:t>
      </w:r>
      <w:proofErr w:type="spellStart"/>
      <w:r w:rsidRPr="00FC050A">
        <w:rPr>
          <w:sz w:val="28"/>
          <w:szCs w:val="28"/>
        </w:rPr>
        <w:t>Silversea</w:t>
      </w:r>
      <w:proofErr w:type="spellEnd"/>
      <w:r w:rsidRPr="006C6362">
        <w:rPr>
          <w:sz w:val="28"/>
          <w:szCs w:val="28"/>
          <w:lang w:val="uk-UA"/>
        </w:rPr>
        <w:t xml:space="preserve"> </w:t>
      </w:r>
      <w:proofErr w:type="spellStart"/>
      <w:r w:rsidRPr="00FC050A">
        <w:rPr>
          <w:sz w:val="28"/>
          <w:szCs w:val="28"/>
        </w:rPr>
        <w:t>Cruises</w:t>
      </w:r>
      <w:proofErr w:type="spellEnd"/>
      <w:r w:rsidRPr="006C6362">
        <w:rPr>
          <w:sz w:val="28"/>
          <w:szCs w:val="28"/>
          <w:lang w:val="uk-UA"/>
        </w:rPr>
        <w:t xml:space="preserve">, </w:t>
      </w:r>
      <w:proofErr w:type="spellStart"/>
      <w:r w:rsidRPr="00FC050A">
        <w:rPr>
          <w:sz w:val="28"/>
          <w:szCs w:val="28"/>
        </w:rPr>
        <w:t>Radisson</w:t>
      </w:r>
      <w:proofErr w:type="spellEnd"/>
      <w:r w:rsidRPr="006C6362">
        <w:rPr>
          <w:sz w:val="28"/>
          <w:szCs w:val="28"/>
          <w:lang w:val="uk-UA"/>
        </w:rPr>
        <w:t xml:space="preserve"> </w:t>
      </w:r>
      <w:proofErr w:type="spellStart"/>
      <w:r w:rsidRPr="00FC050A">
        <w:rPr>
          <w:sz w:val="28"/>
          <w:szCs w:val="28"/>
        </w:rPr>
        <w:t>Seven</w:t>
      </w:r>
      <w:proofErr w:type="spellEnd"/>
      <w:r w:rsidRPr="006C6362">
        <w:rPr>
          <w:sz w:val="28"/>
          <w:szCs w:val="28"/>
          <w:lang w:val="uk-UA"/>
        </w:rPr>
        <w:t xml:space="preserve"> </w:t>
      </w:r>
      <w:proofErr w:type="spellStart"/>
      <w:r w:rsidRPr="00FC050A">
        <w:rPr>
          <w:sz w:val="28"/>
          <w:szCs w:val="28"/>
        </w:rPr>
        <w:t>Seas</w:t>
      </w:r>
      <w:proofErr w:type="spellEnd"/>
      <w:r w:rsidRPr="006C6362">
        <w:rPr>
          <w:sz w:val="28"/>
          <w:szCs w:val="28"/>
          <w:lang w:val="uk-UA"/>
        </w:rPr>
        <w:t xml:space="preserve">, </w:t>
      </w:r>
      <w:proofErr w:type="spellStart"/>
      <w:r w:rsidRPr="00FC050A">
        <w:rPr>
          <w:sz w:val="28"/>
          <w:szCs w:val="28"/>
        </w:rPr>
        <w:t>Crystal</w:t>
      </w:r>
      <w:proofErr w:type="spellEnd"/>
      <w:r w:rsidR="006C6362">
        <w:rPr>
          <w:sz w:val="28"/>
          <w:szCs w:val="28"/>
          <w:lang w:val="uk-UA"/>
        </w:rPr>
        <w:t>).</w:t>
      </w:r>
    </w:p>
    <w:p w:rsidR="005E1549" w:rsidRPr="006C6362" w:rsidRDefault="005E1549" w:rsidP="005E1549">
      <w:pPr>
        <w:pStyle w:val="Default"/>
        <w:spacing w:line="360" w:lineRule="auto"/>
        <w:ind w:firstLine="709"/>
        <w:jc w:val="both"/>
        <w:rPr>
          <w:sz w:val="28"/>
          <w:szCs w:val="28"/>
          <w:lang w:val="uk-UA"/>
        </w:rPr>
      </w:pPr>
      <w:r w:rsidRPr="006C6362">
        <w:rPr>
          <w:sz w:val="28"/>
          <w:szCs w:val="28"/>
          <w:lang w:val="uk-UA"/>
        </w:rPr>
        <w:t xml:space="preserve">У свою чергу, круїзні кораблі класифікуються з допомогою зірок – від 1 до 6 зірок і групи: </w:t>
      </w:r>
      <w:proofErr w:type="spellStart"/>
      <w:r w:rsidRPr="00FC050A">
        <w:rPr>
          <w:sz w:val="28"/>
          <w:szCs w:val="28"/>
        </w:rPr>
        <w:t>Standart</w:t>
      </w:r>
      <w:proofErr w:type="spellEnd"/>
      <w:r w:rsidRPr="006C6362">
        <w:rPr>
          <w:sz w:val="28"/>
          <w:szCs w:val="28"/>
          <w:lang w:val="uk-UA"/>
        </w:rPr>
        <w:t xml:space="preserve"> (2*-4*), </w:t>
      </w:r>
      <w:proofErr w:type="spellStart"/>
      <w:r w:rsidRPr="00FC050A">
        <w:rPr>
          <w:sz w:val="28"/>
          <w:szCs w:val="28"/>
        </w:rPr>
        <w:t>Premium</w:t>
      </w:r>
      <w:proofErr w:type="spellEnd"/>
      <w:r w:rsidRPr="006C6362">
        <w:rPr>
          <w:sz w:val="28"/>
          <w:szCs w:val="28"/>
          <w:lang w:val="uk-UA"/>
        </w:rPr>
        <w:t xml:space="preserve"> (5*-5*+) і </w:t>
      </w:r>
      <w:proofErr w:type="spellStart"/>
      <w:r w:rsidRPr="00FC050A">
        <w:rPr>
          <w:sz w:val="28"/>
          <w:szCs w:val="28"/>
        </w:rPr>
        <w:t>Lux</w:t>
      </w:r>
      <w:proofErr w:type="spellEnd"/>
      <w:r w:rsidRPr="006C6362">
        <w:rPr>
          <w:sz w:val="28"/>
          <w:szCs w:val="28"/>
          <w:lang w:val="uk-UA"/>
        </w:rPr>
        <w:t xml:space="preserve"> (6*). </w:t>
      </w:r>
    </w:p>
    <w:p w:rsidR="005E1549" w:rsidRPr="00FC050A" w:rsidRDefault="005E1549" w:rsidP="005E1549">
      <w:pPr>
        <w:pStyle w:val="Default"/>
        <w:spacing w:line="360" w:lineRule="auto"/>
        <w:ind w:firstLine="709"/>
        <w:jc w:val="both"/>
        <w:rPr>
          <w:sz w:val="28"/>
          <w:szCs w:val="28"/>
        </w:rPr>
      </w:pPr>
      <w:r w:rsidRPr="00FC050A">
        <w:rPr>
          <w:sz w:val="28"/>
          <w:szCs w:val="28"/>
        </w:rPr>
        <w:t xml:space="preserve">До </w:t>
      </w:r>
      <w:proofErr w:type="spellStart"/>
      <w:r w:rsidRPr="00FC050A">
        <w:rPr>
          <w:sz w:val="28"/>
          <w:szCs w:val="28"/>
        </w:rPr>
        <w:t>категорії</w:t>
      </w:r>
      <w:proofErr w:type="spellEnd"/>
      <w:r w:rsidRPr="00FC050A">
        <w:rPr>
          <w:sz w:val="28"/>
          <w:szCs w:val="28"/>
        </w:rPr>
        <w:t xml:space="preserve"> супер-люкс (6*) належить всього 4 судна у </w:t>
      </w:r>
      <w:proofErr w:type="gramStart"/>
      <w:r w:rsidRPr="00FC050A">
        <w:rPr>
          <w:sz w:val="28"/>
          <w:szCs w:val="28"/>
        </w:rPr>
        <w:t>св</w:t>
      </w:r>
      <w:proofErr w:type="gramEnd"/>
      <w:r w:rsidRPr="00FC050A">
        <w:rPr>
          <w:sz w:val="28"/>
          <w:szCs w:val="28"/>
        </w:rPr>
        <w:t xml:space="preserve">іті. Вартість круїзу даного класу $6000-8000 у тиждень, оскільки туристи розміщуються лише в апартаментах, і у вартість круїзу входить все, включаючи чайові. Кораблі такого класу розраховані всього на 200 пасажирів і 150 членів екіпажу. Харчування лише індивідуальне із врахуванням конкретних запитів, звичок, традицій. Тут реалізується елітний клубний відпочинок, де </w:t>
      </w:r>
      <w:proofErr w:type="gramStart"/>
      <w:r w:rsidRPr="00FC050A">
        <w:rPr>
          <w:sz w:val="28"/>
          <w:szCs w:val="28"/>
        </w:rPr>
        <w:t>нема</w:t>
      </w:r>
      <w:proofErr w:type="gramEnd"/>
      <w:r w:rsidRPr="00FC050A">
        <w:rPr>
          <w:sz w:val="28"/>
          <w:szCs w:val="28"/>
        </w:rPr>
        <w:t xml:space="preserve">є категорії пасажирів, а існує поняття – </w:t>
      </w:r>
      <w:r w:rsidRPr="00FC050A">
        <w:rPr>
          <w:sz w:val="28"/>
          <w:szCs w:val="28"/>
          <w:lang w:val="uk-UA"/>
        </w:rPr>
        <w:t>«</w:t>
      </w:r>
      <w:r w:rsidRPr="00FC050A">
        <w:rPr>
          <w:sz w:val="28"/>
          <w:szCs w:val="28"/>
        </w:rPr>
        <w:t xml:space="preserve">гості». </w:t>
      </w:r>
    </w:p>
    <w:p w:rsidR="005E1549" w:rsidRPr="00FC050A" w:rsidRDefault="005E1549" w:rsidP="005E1549">
      <w:pPr>
        <w:pStyle w:val="Default"/>
        <w:spacing w:line="360" w:lineRule="auto"/>
        <w:ind w:firstLine="709"/>
        <w:jc w:val="both"/>
        <w:rPr>
          <w:sz w:val="28"/>
          <w:szCs w:val="28"/>
        </w:rPr>
      </w:pPr>
      <w:r w:rsidRPr="00FC050A">
        <w:rPr>
          <w:sz w:val="28"/>
          <w:szCs w:val="28"/>
        </w:rPr>
        <w:t xml:space="preserve">Вартість круїзу визначається величиною фрахту, </w:t>
      </w:r>
      <w:proofErr w:type="gramStart"/>
      <w:r w:rsidRPr="00FC050A">
        <w:rPr>
          <w:sz w:val="28"/>
          <w:szCs w:val="28"/>
        </w:rPr>
        <w:t>р</w:t>
      </w:r>
      <w:proofErr w:type="gramEnd"/>
      <w:r w:rsidRPr="00FC050A">
        <w:rPr>
          <w:sz w:val="28"/>
          <w:szCs w:val="28"/>
        </w:rPr>
        <w:t xml:space="preserve">івнем комфортабельності судна, а також зборами за прохід каналів, експлуатаційними видатками, вартістю берегових послуг і податками. </w:t>
      </w:r>
      <w:proofErr w:type="gramStart"/>
      <w:r w:rsidRPr="00FC050A">
        <w:rPr>
          <w:sz w:val="28"/>
          <w:szCs w:val="28"/>
        </w:rPr>
        <w:t>Кр</w:t>
      </w:r>
      <w:proofErr w:type="gramEnd"/>
      <w:r w:rsidRPr="00FC050A">
        <w:rPr>
          <w:sz w:val="28"/>
          <w:szCs w:val="28"/>
        </w:rPr>
        <w:t xml:space="preserve">ім цього на ціну круїзу впливають інші фактори: тривалість круїзу, сезон, розміщення і розмір кают, </w:t>
      </w:r>
      <w:r w:rsidRPr="00FC050A">
        <w:rPr>
          <w:sz w:val="28"/>
          <w:szCs w:val="28"/>
        </w:rPr>
        <w:lastRenderedPageBreak/>
        <w:t xml:space="preserve">тип корабля. </w:t>
      </w:r>
      <w:proofErr w:type="gramStart"/>
      <w:r w:rsidRPr="00FC050A">
        <w:rPr>
          <w:sz w:val="28"/>
          <w:szCs w:val="28"/>
        </w:rPr>
        <w:t>Ц</w:t>
      </w:r>
      <w:proofErr w:type="gramEnd"/>
      <w:r w:rsidRPr="00FC050A">
        <w:rPr>
          <w:sz w:val="28"/>
          <w:szCs w:val="28"/>
        </w:rPr>
        <w:t xml:space="preserve">іни на круїз прямо пропорційно залежать від сезону. Найвищі ціни спостерігаються в період “високого” сезону і найнижчі ціни – відповідно </w:t>
      </w:r>
      <w:proofErr w:type="gramStart"/>
      <w:r w:rsidRPr="00FC050A">
        <w:rPr>
          <w:sz w:val="28"/>
          <w:szCs w:val="28"/>
        </w:rPr>
        <w:t>в</w:t>
      </w:r>
      <w:proofErr w:type="gramEnd"/>
      <w:r w:rsidRPr="00FC050A">
        <w:rPr>
          <w:sz w:val="28"/>
          <w:szCs w:val="28"/>
        </w:rPr>
        <w:t xml:space="preserve"> період “низького” сезону. </w:t>
      </w:r>
    </w:p>
    <w:p w:rsidR="005E1549" w:rsidRPr="006C6362" w:rsidRDefault="005E1549" w:rsidP="005E1549">
      <w:pPr>
        <w:pStyle w:val="Default"/>
        <w:spacing w:line="360" w:lineRule="auto"/>
        <w:ind w:firstLine="709"/>
        <w:jc w:val="both"/>
        <w:rPr>
          <w:b/>
          <w:sz w:val="28"/>
          <w:szCs w:val="28"/>
        </w:rPr>
      </w:pPr>
      <w:r w:rsidRPr="006C6362">
        <w:rPr>
          <w:b/>
          <w:sz w:val="28"/>
          <w:szCs w:val="28"/>
        </w:rPr>
        <w:t xml:space="preserve">Форми круїзного подорожування можуть бути </w:t>
      </w:r>
      <w:proofErr w:type="gramStart"/>
      <w:r w:rsidRPr="006C6362">
        <w:rPr>
          <w:b/>
          <w:sz w:val="28"/>
          <w:szCs w:val="28"/>
        </w:rPr>
        <w:t>р</w:t>
      </w:r>
      <w:proofErr w:type="gramEnd"/>
      <w:r w:rsidRPr="006C6362">
        <w:rPr>
          <w:b/>
          <w:sz w:val="28"/>
          <w:szCs w:val="28"/>
        </w:rPr>
        <w:t xml:space="preserve">ізноманітними: </w:t>
      </w:r>
    </w:p>
    <w:p w:rsidR="005E1549" w:rsidRPr="00FC050A" w:rsidRDefault="005E1549" w:rsidP="005E1549">
      <w:pPr>
        <w:pStyle w:val="Default"/>
        <w:spacing w:line="360" w:lineRule="auto"/>
        <w:ind w:firstLine="709"/>
        <w:jc w:val="both"/>
        <w:rPr>
          <w:sz w:val="28"/>
          <w:szCs w:val="28"/>
        </w:rPr>
      </w:pPr>
      <w:r w:rsidRPr="00FC050A">
        <w:rPr>
          <w:sz w:val="28"/>
          <w:szCs w:val="28"/>
        </w:rPr>
        <w:t>1. Туристичний маршрут уздовж берега з корокточасними екскурсі</w:t>
      </w:r>
      <w:proofErr w:type="gramStart"/>
      <w:r w:rsidRPr="00FC050A">
        <w:rPr>
          <w:sz w:val="28"/>
          <w:szCs w:val="28"/>
        </w:rPr>
        <w:t>ями на</w:t>
      </w:r>
      <w:proofErr w:type="gramEnd"/>
      <w:r w:rsidRPr="00FC050A">
        <w:rPr>
          <w:sz w:val="28"/>
          <w:szCs w:val="28"/>
        </w:rPr>
        <w:t xml:space="preserve"> ньому. </w:t>
      </w:r>
    </w:p>
    <w:p w:rsidR="005E1549" w:rsidRPr="00FC050A" w:rsidRDefault="005E1549" w:rsidP="005E1549">
      <w:pPr>
        <w:pStyle w:val="Default"/>
        <w:spacing w:line="360" w:lineRule="auto"/>
        <w:ind w:firstLine="709"/>
        <w:jc w:val="both"/>
        <w:rPr>
          <w:sz w:val="28"/>
          <w:szCs w:val="28"/>
        </w:rPr>
      </w:pPr>
      <w:r w:rsidRPr="00FC050A">
        <w:rPr>
          <w:sz w:val="28"/>
          <w:szCs w:val="28"/>
        </w:rPr>
        <w:t xml:space="preserve">2. Поєднання круїзу з тривалою подорожжю всередину країни з використанням інших транспортних засобів. </w:t>
      </w:r>
    </w:p>
    <w:p w:rsidR="005E1549" w:rsidRPr="00FC050A" w:rsidRDefault="005E1549" w:rsidP="005E1549">
      <w:pPr>
        <w:pStyle w:val="Default"/>
        <w:spacing w:line="360" w:lineRule="auto"/>
        <w:ind w:firstLine="709"/>
        <w:jc w:val="both"/>
        <w:rPr>
          <w:sz w:val="28"/>
          <w:szCs w:val="28"/>
        </w:rPr>
      </w:pPr>
      <w:r w:rsidRPr="00FC050A">
        <w:rPr>
          <w:sz w:val="28"/>
          <w:szCs w:val="28"/>
        </w:rPr>
        <w:t xml:space="preserve">3. Поєднання круїзу з частковим перебуванням </w:t>
      </w:r>
      <w:proofErr w:type="gramStart"/>
      <w:r w:rsidRPr="00FC050A">
        <w:rPr>
          <w:sz w:val="28"/>
          <w:szCs w:val="28"/>
        </w:rPr>
        <w:t>на</w:t>
      </w:r>
      <w:proofErr w:type="gramEnd"/>
      <w:r w:rsidRPr="00FC050A">
        <w:rPr>
          <w:sz w:val="28"/>
          <w:szCs w:val="28"/>
        </w:rPr>
        <w:t xml:space="preserve"> березі. </w:t>
      </w:r>
    </w:p>
    <w:p w:rsidR="005E1549" w:rsidRPr="006C6362" w:rsidRDefault="005E1549" w:rsidP="005E1549">
      <w:pPr>
        <w:pStyle w:val="Default"/>
        <w:spacing w:line="360" w:lineRule="auto"/>
        <w:ind w:firstLine="709"/>
        <w:jc w:val="both"/>
        <w:rPr>
          <w:b/>
          <w:sz w:val="28"/>
          <w:szCs w:val="28"/>
        </w:rPr>
      </w:pPr>
      <w:r w:rsidRPr="006C6362">
        <w:rPr>
          <w:b/>
          <w:sz w:val="28"/>
          <w:szCs w:val="28"/>
        </w:rPr>
        <w:t xml:space="preserve">Розрізняють дві системи круїзних подорожей: </w:t>
      </w:r>
    </w:p>
    <w:p w:rsidR="005E1549" w:rsidRPr="00FC050A" w:rsidRDefault="005E1549" w:rsidP="005E1549">
      <w:pPr>
        <w:pStyle w:val="Default"/>
        <w:spacing w:line="360" w:lineRule="auto"/>
        <w:ind w:firstLine="709"/>
        <w:jc w:val="both"/>
        <w:rPr>
          <w:sz w:val="28"/>
          <w:szCs w:val="28"/>
        </w:rPr>
      </w:pPr>
      <w:r w:rsidRPr="006C6362">
        <w:rPr>
          <w:b/>
          <w:sz w:val="28"/>
          <w:szCs w:val="28"/>
        </w:rPr>
        <w:t>1.</w:t>
      </w:r>
      <w:r w:rsidRPr="00FC050A">
        <w:rPr>
          <w:sz w:val="28"/>
          <w:szCs w:val="28"/>
        </w:rPr>
        <w:t xml:space="preserve"> </w:t>
      </w:r>
      <w:r w:rsidRPr="006C6362">
        <w:rPr>
          <w:b/>
          <w:sz w:val="28"/>
          <w:szCs w:val="28"/>
        </w:rPr>
        <w:t>Класична європейська система</w:t>
      </w:r>
      <w:r w:rsidRPr="00FC050A">
        <w:rPr>
          <w:sz w:val="28"/>
          <w:szCs w:val="28"/>
        </w:rPr>
        <w:t xml:space="preserve">, яка передбачає подорож з екскурсійними програмами у </w:t>
      </w:r>
      <w:proofErr w:type="gramStart"/>
      <w:r w:rsidRPr="00FC050A">
        <w:rPr>
          <w:sz w:val="28"/>
          <w:szCs w:val="28"/>
        </w:rPr>
        <w:t>р</w:t>
      </w:r>
      <w:proofErr w:type="gramEnd"/>
      <w:r w:rsidRPr="00FC050A">
        <w:rPr>
          <w:sz w:val="28"/>
          <w:szCs w:val="28"/>
        </w:rPr>
        <w:t xml:space="preserve">ізних портах. Біля 60% круїзів у </w:t>
      </w:r>
      <w:proofErr w:type="gramStart"/>
      <w:r w:rsidRPr="00FC050A">
        <w:rPr>
          <w:sz w:val="28"/>
          <w:szCs w:val="28"/>
        </w:rPr>
        <w:t>св</w:t>
      </w:r>
      <w:proofErr w:type="gramEnd"/>
      <w:r w:rsidRPr="00FC050A">
        <w:rPr>
          <w:sz w:val="28"/>
          <w:szCs w:val="28"/>
        </w:rPr>
        <w:t xml:space="preserve">іті здійснюється відповідно до цієї системи. </w:t>
      </w:r>
    </w:p>
    <w:p w:rsidR="005E1549" w:rsidRPr="00FC050A" w:rsidRDefault="005E1549" w:rsidP="005E1549">
      <w:pPr>
        <w:pStyle w:val="Default"/>
        <w:spacing w:line="360" w:lineRule="auto"/>
        <w:ind w:firstLine="709"/>
        <w:jc w:val="both"/>
        <w:rPr>
          <w:sz w:val="28"/>
          <w:szCs w:val="28"/>
        </w:rPr>
      </w:pPr>
      <w:r w:rsidRPr="006C6362">
        <w:rPr>
          <w:b/>
          <w:sz w:val="28"/>
          <w:szCs w:val="28"/>
        </w:rPr>
        <w:t xml:space="preserve">2. </w:t>
      </w:r>
      <w:proofErr w:type="spellStart"/>
      <w:r w:rsidRPr="006C6362">
        <w:rPr>
          <w:b/>
          <w:sz w:val="28"/>
          <w:szCs w:val="28"/>
        </w:rPr>
        <w:t>Американська</w:t>
      </w:r>
      <w:proofErr w:type="spellEnd"/>
      <w:r w:rsidRPr="006C6362">
        <w:rPr>
          <w:b/>
          <w:sz w:val="28"/>
          <w:szCs w:val="28"/>
        </w:rPr>
        <w:t xml:space="preserve"> система</w:t>
      </w:r>
      <w:r w:rsidRPr="00FC050A">
        <w:rPr>
          <w:sz w:val="28"/>
          <w:szCs w:val="28"/>
        </w:rPr>
        <w:t xml:space="preserve">, яка </w:t>
      </w:r>
      <w:proofErr w:type="spellStart"/>
      <w:r w:rsidRPr="00FC050A">
        <w:rPr>
          <w:sz w:val="28"/>
          <w:szCs w:val="28"/>
        </w:rPr>
        <w:t>завойовує</w:t>
      </w:r>
      <w:proofErr w:type="spellEnd"/>
      <w:r w:rsidRPr="00FC050A">
        <w:rPr>
          <w:sz w:val="28"/>
          <w:szCs w:val="28"/>
        </w:rPr>
        <w:t xml:space="preserve"> все </w:t>
      </w:r>
      <w:proofErr w:type="spellStart"/>
      <w:r w:rsidRPr="00FC050A">
        <w:rPr>
          <w:sz w:val="28"/>
          <w:szCs w:val="28"/>
        </w:rPr>
        <w:t>більшу</w:t>
      </w:r>
      <w:proofErr w:type="spellEnd"/>
      <w:r w:rsidRPr="00FC050A">
        <w:rPr>
          <w:sz w:val="28"/>
          <w:szCs w:val="28"/>
        </w:rPr>
        <w:t xml:space="preserve"> </w:t>
      </w:r>
      <w:proofErr w:type="spellStart"/>
      <w:r w:rsidRPr="00FC050A">
        <w:rPr>
          <w:sz w:val="28"/>
          <w:szCs w:val="28"/>
        </w:rPr>
        <w:t>популярність</w:t>
      </w:r>
      <w:proofErr w:type="spellEnd"/>
      <w:r w:rsidRPr="00FC050A">
        <w:rPr>
          <w:sz w:val="28"/>
          <w:szCs w:val="28"/>
        </w:rPr>
        <w:t xml:space="preserve">, </w:t>
      </w:r>
      <w:proofErr w:type="spellStart"/>
      <w:r w:rsidRPr="00FC050A">
        <w:rPr>
          <w:sz w:val="28"/>
          <w:szCs w:val="28"/>
        </w:rPr>
        <w:t>ціленаправлена</w:t>
      </w:r>
      <w:proofErr w:type="spellEnd"/>
      <w:r w:rsidRPr="00FC050A">
        <w:rPr>
          <w:sz w:val="28"/>
          <w:szCs w:val="28"/>
        </w:rPr>
        <w:t xml:space="preserve"> на </w:t>
      </w:r>
      <w:proofErr w:type="spellStart"/>
      <w:r w:rsidRPr="00FC050A">
        <w:rPr>
          <w:sz w:val="28"/>
          <w:szCs w:val="28"/>
        </w:rPr>
        <w:t>надання</w:t>
      </w:r>
      <w:proofErr w:type="spellEnd"/>
      <w:r w:rsidRPr="00FC050A">
        <w:rPr>
          <w:sz w:val="28"/>
          <w:szCs w:val="28"/>
        </w:rPr>
        <w:t xml:space="preserve"> </w:t>
      </w:r>
      <w:proofErr w:type="spellStart"/>
      <w:r w:rsidRPr="00FC050A">
        <w:rPr>
          <w:sz w:val="28"/>
          <w:szCs w:val="28"/>
        </w:rPr>
        <w:t>можливості</w:t>
      </w:r>
      <w:proofErr w:type="spellEnd"/>
      <w:r w:rsidRPr="00FC050A">
        <w:rPr>
          <w:sz w:val="28"/>
          <w:szCs w:val="28"/>
        </w:rPr>
        <w:t xml:space="preserve"> </w:t>
      </w:r>
      <w:proofErr w:type="spellStart"/>
      <w:r w:rsidRPr="00FC050A">
        <w:rPr>
          <w:sz w:val="28"/>
          <w:szCs w:val="28"/>
        </w:rPr>
        <w:t>круїзним</w:t>
      </w:r>
      <w:proofErr w:type="spellEnd"/>
      <w:r w:rsidRPr="00FC050A">
        <w:rPr>
          <w:sz w:val="28"/>
          <w:szCs w:val="28"/>
        </w:rPr>
        <w:t xml:space="preserve"> </w:t>
      </w:r>
      <w:proofErr w:type="spellStart"/>
      <w:r w:rsidRPr="00FC050A">
        <w:rPr>
          <w:sz w:val="28"/>
          <w:szCs w:val="28"/>
        </w:rPr>
        <w:t>пасажирам</w:t>
      </w:r>
      <w:proofErr w:type="spellEnd"/>
      <w:r w:rsidRPr="00FC050A">
        <w:rPr>
          <w:sz w:val="28"/>
          <w:szCs w:val="28"/>
        </w:rPr>
        <w:t xml:space="preserve"> </w:t>
      </w:r>
      <w:proofErr w:type="spellStart"/>
      <w:r w:rsidRPr="00FC050A">
        <w:rPr>
          <w:sz w:val="28"/>
          <w:szCs w:val="28"/>
        </w:rPr>
        <w:t>відпочивати</w:t>
      </w:r>
      <w:proofErr w:type="spellEnd"/>
      <w:r w:rsidRPr="00FC050A">
        <w:rPr>
          <w:sz w:val="28"/>
          <w:szCs w:val="28"/>
        </w:rPr>
        <w:t xml:space="preserve"> і </w:t>
      </w:r>
      <w:proofErr w:type="spellStart"/>
      <w:r w:rsidRPr="00FC050A">
        <w:rPr>
          <w:sz w:val="28"/>
          <w:szCs w:val="28"/>
        </w:rPr>
        <w:t>засмагати</w:t>
      </w:r>
      <w:proofErr w:type="spellEnd"/>
      <w:r w:rsidRPr="00FC050A">
        <w:rPr>
          <w:sz w:val="28"/>
          <w:szCs w:val="28"/>
        </w:rPr>
        <w:t xml:space="preserve"> на пляжах в пунктах </w:t>
      </w:r>
      <w:proofErr w:type="spellStart"/>
      <w:r w:rsidRPr="00FC050A">
        <w:rPr>
          <w:sz w:val="28"/>
          <w:szCs w:val="28"/>
        </w:rPr>
        <w:t>прибуття</w:t>
      </w:r>
      <w:proofErr w:type="spellEnd"/>
      <w:r w:rsidRPr="00FC050A">
        <w:rPr>
          <w:sz w:val="28"/>
          <w:szCs w:val="28"/>
        </w:rPr>
        <w:t xml:space="preserve"> по маршруту. </w:t>
      </w:r>
    </w:p>
    <w:p w:rsidR="00D16329" w:rsidRPr="00FC050A" w:rsidRDefault="00D16329" w:rsidP="00B43B06">
      <w:pPr>
        <w:spacing w:after="0" w:line="360" w:lineRule="auto"/>
        <w:ind w:firstLine="709"/>
        <w:jc w:val="both"/>
        <w:rPr>
          <w:rFonts w:ascii="Times New Roman" w:hAnsi="Times New Roman"/>
          <w:color w:val="000000"/>
          <w:sz w:val="28"/>
          <w:szCs w:val="28"/>
          <w:lang w:val="uk-UA"/>
        </w:rPr>
      </w:pPr>
      <w:r w:rsidRPr="00FC050A">
        <w:rPr>
          <w:rFonts w:ascii="Times New Roman" w:hAnsi="Times New Roman"/>
          <w:color w:val="000000"/>
          <w:sz w:val="28"/>
          <w:szCs w:val="28"/>
          <w:lang w:val="uk-UA"/>
        </w:rPr>
        <w:t>Звичайно для перевезення туристів використовують швидкохідні суда, що забезпечують більш високу швидкість доставки. Частіш за все річкові або морські суда застосовують для доставки туристів на острови архіпелагів або за відсутності інших транспортних засобів. Перевезення туристів пасажирськими рейсовими судами здійснюють на підставі попереднього бронювання квитків.</w:t>
      </w:r>
    </w:p>
    <w:p w:rsidR="00D16329" w:rsidRPr="00FC050A" w:rsidRDefault="00D16329" w:rsidP="00B43B06">
      <w:pPr>
        <w:spacing w:after="0" w:line="360" w:lineRule="auto"/>
        <w:ind w:firstLine="709"/>
        <w:jc w:val="both"/>
        <w:rPr>
          <w:rFonts w:ascii="Times New Roman" w:hAnsi="Times New Roman"/>
          <w:color w:val="000000"/>
          <w:sz w:val="28"/>
          <w:szCs w:val="28"/>
          <w:lang w:val="uk-UA"/>
        </w:rPr>
      </w:pPr>
      <w:r w:rsidRPr="00FC050A">
        <w:rPr>
          <w:rFonts w:ascii="Times New Roman" w:hAnsi="Times New Roman"/>
          <w:color w:val="000000"/>
          <w:sz w:val="28"/>
          <w:szCs w:val="28"/>
          <w:lang w:val="uk-UA"/>
        </w:rPr>
        <w:t>Як і інші транспортні організації, судноплавні компанії надають знижки і пільги залежно від кількості мандрівників і категорій туристів.</w:t>
      </w:r>
    </w:p>
    <w:p w:rsidR="008320AF" w:rsidRPr="00FC050A" w:rsidRDefault="008320AF" w:rsidP="00B43B06">
      <w:pPr>
        <w:pStyle w:val="a9"/>
        <w:shd w:val="clear" w:color="auto" w:fill="auto"/>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 xml:space="preserve">Той факт, що більшість одиниць пасажирського флоту країни базується в Одесі, визначає спрямованість маршрутів морських круїзів, поданих на ринку. Найбільш частими пропозиціями є </w:t>
      </w:r>
      <w:r w:rsidR="006C6362">
        <w:rPr>
          <w:rFonts w:ascii="Times New Roman" w:hAnsi="Times New Roman"/>
          <w:color w:val="000000"/>
          <w:sz w:val="28"/>
          <w:szCs w:val="28"/>
        </w:rPr>
        <w:t>–</w:t>
      </w:r>
      <w:r w:rsidRPr="00FC050A">
        <w:rPr>
          <w:rFonts w:ascii="Times New Roman" w:hAnsi="Times New Roman"/>
          <w:color w:val="000000"/>
          <w:sz w:val="28"/>
          <w:szCs w:val="28"/>
        </w:rPr>
        <w:t xml:space="preserve"> теплохідні подорожі по Середземному морю з заходом у порти Туреччини </w:t>
      </w:r>
      <w:r w:rsidRPr="00CB1842">
        <w:rPr>
          <w:rFonts w:ascii="Times New Roman" w:hAnsi="Times New Roman"/>
          <w:color w:val="000000"/>
          <w:sz w:val="28"/>
          <w:szCs w:val="28"/>
        </w:rPr>
        <w:t xml:space="preserve">(Стамбул), </w:t>
      </w:r>
      <w:r w:rsidRPr="00FC050A">
        <w:rPr>
          <w:rFonts w:ascii="Times New Roman" w:hAnsi="Times New Roman"/>
          <w:color w:val="000000"/>
          <w:sz w:val="28"/>
          <w:szCs w:val="28"/>
        </w:rPr>
        <w:t xml:space="preserve">Греції (Пірей), Єгипту (Порт- Саїд, Олександрія), Ізраїлю, Італії, Іспанії й інших країн. Мають успіх у туристів круїзні тури по Балтійському і Північному морям, що починаються із С.-Петербургу або Калінінграду із зупинками припинення у портах Північної </w:t>
      </w:r>
      <w:r w:rsidRPr="00FC050A">
        <w:rPr>
          <w:rFonts w:ascii="Times New Roman" w:hAnsi="Times New Roman"/>
          <w:color w:val="000000"/>
          <w:sz w:val="28"/>
          <w:szCs w:val="28"/>
        </w:rPr>
        <w:lastRenderedPageBreak/>
        <w:t xml:space="preserve">Європи і Скандинавії. Особливо популярний традиційний морський круїз навколо Європи (Одеса </w:t>
      </w:r>
      <w:r w:rsidR="00113B89">
        <w:rPr>
          <w:rFonts w:ascii="Times New Roman" w:hAnsi="Times New Roman"/>
          <w:color w:val="000000"/>
          <w:sz w:val="28"/>
          <w:szCs w:val="28"/>
        </w:rPr>
        <w:t>–</w:t>
      </w:r>
      <w:r w:rsidRPr="00FC050A">
        <w:rPr>
          <w:rFonts w:ascii="Times New Roman" w:hAnsi="Times New Roman"/>
          <w:color w:val="000000"/>
          <w:sz w:val="28"/>
          <w:szCs w:val="28"/>
        </w:rPr>
        <w:t xml:space="preserve"> </w:t>
      </w:r>
      <w:r w:rsidRPr="00FC050A">
        <w:rPr>
          <w:rFonts w:ascii="Times New Roman" w:hAnsi="Times New Roman"/>
          <w:color w:val="000000"/>
          <w:sz w:val="28"/>
          <w:szCs w:val="28"/>
          <w:lang w:val="ru-RU"/>
        </w:rPr>
        <w:t xml:space="preserve">С.-Петербург), </w:t>
      </w:r>
      <w:r w:rsidRPr="00FC050A">
        <w:rPr>
          <w:rFonts w:ascii="Times New Roman" w:hAnsi="Times New Roman"/>
          <w:color w:val="000000"/>
          <w:sz w:val="28"/>
          <w:szCs w:val="28"/>
        </w:rPr>
        <w:t xml:space="preserve">що дозволяє за одну поїздку побачити практично всі головні країни </w:t>
      </w:r>
      <w:r w:rsidR="008521F9" w:rsidRPr="00FC050A">
        <w:rPr>
          <w:rFonts w:ascii="Times New Roman" w:hAnsi="Times New Roman"/>
          <w:color w:val="000000"/>
          <w:sz w:val="28"/>
          <w:szCs w:val="28"/>
        </w:rPr>
        <w:t>“</w:t>
      </w:r>
      <w:r w:rsidRPr="00FC050A">
        <w:rPr>
          <w:rFonts w:ascii="Times New Roman" w:hAnsi="Times New Roman"/>
          <w:color w:val="000000"/>
          <w:sz w:val="28"/>
          <w:szCs w:val="28"/>
        </w:rPr>
        <w:t xml:space="preserve">Старого </w:t>
      </w:r>
      <w:proofErr w:type="gramStart"/>
      <w:r w:rsidRPr="00FC050A">
        <w:rPr>
          <w:rFonts w:ascii="Times New Roman" w:hAnsi="Times New Roman"/>
          <w:color w:val="000000"/>
          <w:sz w:val="28"/>
          <w:szCs w:val="28"/>
        </w:rPr>
        <w:t>св</w:t>
      </w:r>
      <w:proofErr w:type="gramEnd"/>
      <w:r w:rsidRPr="00FC050A">
        <w:rPr>
          <w:rFonts w:ascii="Times New Roman" w:hAnsi="Times New Roman"/>
          <w:color w:val="000000"/>
          <w:sz w:val="28"/>
          <w:szCs w:val="28"/>
        </w:rPr>
        <w:t>іту</w:t>
      </w:r>
      <w:r w:rsidR="008521F9" w:rsidRPr="00FC050A">
        <w:rPr>
          <w:rFonts w:ascii="Times New Roman" w:hAnsi="Times New Roman"/>
          <w:color w:val="000000"/>
          <w:sz w:val="28"/>
          <w:szCs w:val="28"/>
        </w:rPr>
        <w:t>”</w:t>
      </w:r>
      <w:r w:rsidRPr="00FC050A">
        <w:rPr>
          <w:rFonts w:ascii="Times New Roman" w:hAnsi="Times New Roman"/>
          <w:color w:val="000000"/>
          <w:sz w:val="28"/>
          <w:szCs w:val="28"/>
        </w:rPr>
        <w:t>.</w:t>
      </w:r>
    </w:p>
    <w:p w:rsidR="008320AF" w:rsidRPr="00FC050A" w:rsidRDefault="008320AF" w:rsidP="00B43B06">
      <w:pPr>
        <w:pStyle w:val="a9"/>
        <w:shd w:val="clear" w:color="auto" w:fill="auto"/>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 xml:space="preserve">А от теплохідні прогулянки в басейнах Індійського і Тихого океанів, до берегів країн Південно-Східної Азії є рідкістю для вітчизняного круїзного бізнесу. Терміни проведення морських круїзів найрізноманітніші й у залежності від напрямку маршрутів коливаються від одного тижня до одного місяцям. Починатися і закінчуватися вони можуть як в однім порту, так і в різних </w:t>
      </w:r>
      <w:r w:rsidRPr="00FC050A">
        <w:rPr>
          <w:rFonts w:ascii="Times New Roman" w:hAnsi="Times New Roman"/>
          <w:color w:val="000000"/>
          <w:sz w:val="28"/>
          <w:szCs w:val="28"/>
          <w:lang w:val="ru-RU"/>
        </w:rPr>
        <w:t xml:space="preserve">- </w:t>
      </w:r>
      <w:r w:rsidRPr="00FC050A">
        <w:rPr>
          <w:rFonts w:ascii="Times New Roman" w:hAnsi="Times New Roman"/>
          <w:color w:val="000000"/>
          <w:sz w:val="28"/>
          <w:szCs w:val="28"/>
        </w:rPr>
        <w:t>як у російських або українських, так і в будь-яких іноземних портах.</w:t>
      </w:r>
    </w:p>
    <w:p w:rsidR="008320AF" w:rsidRPr="00FC050A" w:rsidRDefault="008320AF" w:rsidP="00B43B06">
      <w:pPr>
        <w:pStyle w:val="a9"/>
        <w:shd w:val="clear" w:color="auto" w:fill="auto"/>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 xml:space="preserve">Морські круїзи ще прийнято називати авіаційно-теплохідними турами, тому що туроператори доставляють клієнтів у порт відправлення і повертають назад з </w:t>
      </w:r>
      <w:r w:rsidR="006C6362">
        <w:rPr>
          <w:rFonts w:ascii="Times New Roman" w:hAnsi="Times New Roman"/>
          <w:color w:val="000000"/>
          <w:sz w:val="28"/>
          <w:szCs w:val="28"/>
        </w:rPr>
        <w:t>кінцевої точки подорожі літаком</w:t>
      </w:r>
      <w:r w:rsidRPr="00FC050A">
        <w:rPr>
          <w:rFonts w:ascii="Times New Roman" w:hAnsi="Times New Roman"/>
          <w:color w:val="000000"/>
          <w:sz w:val="28"/>
          <w:szCs w:val="28"/>
          <w:lang w:val="ru-RU"/>
        </w:rPr>
        <w:t>.</w:t>
      </w:r>
    </w:p>
    <w:p w:rsidR="008F3BBF" w:rsidRDefault="008320AF" w:rsidP="00B43B06">
      <w:pPr>
        <w:pStyle w:val="a9"/>
        <w:shd w:val="clear" w:color="auto" w:fill="auto"/>
        <w:spacing w:after="0" w:line="360" w:lineRule="auto"/>
        <w:ind w:firstLine="709"/>
        <w:rPr>
          <w:rFonts w:ascii="Times New Roman" w:hAnsi="Times New Roman"/>
          <w:color w:val="000000"/>
          <w:sz w:val="28"/>
          <w:szCs w:val="28"/>
          <w:lang w:val="ru-RU"/>
        </w:rPr>
      </w:pPr>
      <w:r w:rsidRPr="00FC050A">
        <w:rPr>
          <w:rFonts w:ascii="Times New Roman" w:hAnsi="Times New Roman"/>
          <w:color w:val="000000"/>
          <w:sz w:val="28"/>
          <w:szCs w:val="28"/>
        </w:rPr>
        <w:t xml:space="preserve">Ринок круїзів знаходиться в </w:t>
      </w:r>
      <w:r w:rsidR="006C6362">
        <w:rPr>
          <w:rFonts w:ascii="Times New Roman" w:hAnsi="Times New Roman"/>
          <w:color w:val="000000"/>
          <w:sz w:val="28"/>
          <w:szCs w:val="28"/>
        </w:rPr>
        <w:t>активному</w:t>
      </w:r>
      <w:r w:rsidRPr="00FC050A">
        <w:rPr>
          <w:rFonts w:ascii="Times New Roman" w:hAnsi="Times New Roman"/>
          <w:color w:val="000000"/>
          <w:sz w:val="28"/>
          <w:szCs w:val="28"/>
        </w:rPr>
        <w:t xml:space="preserve"> розвитку і далекий від насичення. Хоча як і раніше основним районом круїзних поїздок залишається Карибський басейн, проте росте попит на круїзи в райони Аляски, Балтійського моря, Середземного. </w:t>
      </w:r>
    </w:p>
    <w:p w:rsidR="006C6362" w:rsidRDefault="008320AF" w:rsidP="00B43B06">
      <w:pPr>
        <w:pStyle w:val="a9"/>
        <w:shd w:val="clear" w:color="auto" w:fill="auto"/>
        <w:spacing w:after="0" w:line="360" w:lineRule="auto"/>
        <w:ind w:firstLine="709"/>
        <w:rPr>
          <w:rFonts w:ascii="Times New Roman" w:hAnsi="Times New Roman"/>
          <w:color w:val="000000"/>
          <w:sz w:val="28"/>
          <w:szCs w:val="28"/>
          <w:lang w:eastAsia="en-US"/>
        </w:rPr>
      </w:pPr>
      <w:r w:rsidRPr="00FC050A">
        <w:rPr>
          <w:rFonts w:ascii="Times New Roman" w:hAnsi="Times New Roman"/>
          <w:color w:val="000000"/>
          <w:sz w:val="28"/>
          <w:szCs w:val="28"/>
        </w:rPr>
        <w:t xml:space="preserve">В світі налічується більше </w:t>
      </w:r>
      <w:r w:rsidRPr="00FC050A">
        <w:rPr>
          <w:rFonts w:ascii="Times New Roman" w:hAnsi="Times New Roman"/>
          <w:color w:val="000000"/>
          <w:sz w:val="28"/>
          <w:szCs w:val="28"/>
          <w:lang w:val="ru-RU"/>
        </w:rPr>
        <w:t xml:space="preserve">150 </w:t>
      </w:r>
      <w:r w:rsidRPr="00FC050A">
        <w:rPr>
          <w:rFonts w:ascii="Times New Roman" w:hAnsi="Times New Roman"/>
          <w:color w:val="000000"/>
          <w:sz w:val="28"/>
          <w:szCs w:val="28"/>
        </w:rPr>
        <w:t xml:space="preserve">морських круїзних компаній </w:t>
      </w:r>
      <w:r w:rsidR="006C6362">
        <w:rPr>
          <w:rFonts w:ascii="Times New Roman" w:hAnsi="Times New Roman"/>
          <w:color w:val="000000"/>
          <w:sz w:val="28"/>
          <w:szCs w:val="28"/>
          <w:lang w:val="ru-RU"/>
        </w:rPr>
        <w:t>–</w:t>
      </w:r>
      <w:r w:rsidRPr="00FC050A">
        <w:rPr>
          <w:rFonts w:ascii="Times New Roman" w:hAnsi="Times New Roman"/>
          <w:color w:val="000000"/>
          <w:sz w:val="28"/>
          <w:szCs w:val="28"/>
          <w:lang w:val="ru-RU"/>
        </w:rPr>
        <w:t xml:space="preserve"> </w:t>
      </w:r>
      <w:r w:rsidRPr="00FC050A">
        <w:rPr>
          <w:rFonts w:ascii="Times New Roman" w:hAnsi="Times New Roman"/>
          <w:color w:val="000000"/>
          <w:sz w:val="28"/>
          <w:szCs w:val="28"/>
        </w:rPr>
        <w:t xml:space="preserve">грецьких, італійських, іспанських, американських, данських, норвезьких. До найбільш відомих перевізників у сфері морських круїзів відносяться </w:t>
      </w:r>
      <w:r w:rsidRPr="00FC050A">
        <w:rPr>
          <w:rFonts w:ascii="Times New Roman" w:hAnsi="Times New Roman"/>
          <w:color w:val="000000"/>
          <w:sz w:val="28"/>
          <w:szCs w:val="28"/>
          <w:lang w:val="en-US" w:eastAsia="en-US"/>
        </w:rPr>
        <w:t>Carnival</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Cruise</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Lines</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Celebrate</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Cruises</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Royal</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Caribbean</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International</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Princess</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Cruises</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Costa</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Cruises</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Norwegian</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Cruise</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Lines</w:t>
      </w:r>
      <w:r w:rsidR="006C6362">
        <w:rPr>
          <w:rFonts w:ascii="Times New Roman" w:hAnsi="Times New Roman"/>
          <w:color w:val="000000"/>
          <w:sz w:val="28"/>
          <w:szCs w:val="28"/>
          <w:lang w:eastAsia="en-US"/>
        </w:rPr>
        <w:t>.</w:t>
      </w:r>
    </w:p>
    <w:p w:rsidR="008320AF" w:rsidRPr="00FC050A" w:rsidRDefault="008320AF" w:rsidP="00B43B06">
      <w:pPr>
        <w:pStyle w:val="a9"/>
        <w:shd w:val="clear" w:color="auto" w:fill="auto"/>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Круїзні судна, як і готелі, оцінюються по цілому ряду критеріїв, після чого їм привласнюється певна кількість зірок. Використовуються наступні критерії: судно і його оснащення, стан кают, живлення, обслуговування, розважальні програми, асорти</w:t>
      </w:r>
      <w:r w:rsidR="006C6362">
        <w:rPr>
          <w:rFonts w:ascii="Times New Roman" w:hAnsi="Times New Roman"/>
          <w:color w:val="000000"/>
          <w:sz w:val="28"/>
          <w:szCs w:val="28"/>
        </w:rPr>
        <w:t>мент додаткових послуг на борту</w:t>
      </w:r>
      <w:r w:rsidRPr="00FC050A">
        <w:rPr>
          <w:rFonts w:ascii="Times New Roman" w:hAnsi="Times New Roman"/>
          <w:color w:val="000000"/>
          <w:sz w:val="28"/>
          <w:szCs w:val="28"/>
          <w:lang w:val="ru-RU"/>
        </w:rPr>
        <w:t>.</w:t>
      </w:r>
    </w:p>
    <w:p w:rsidR="008320AF" w:rsidRPr="00FC050A" w:rsidRDefault="008320AF" w:rsidP="00B43B06">
      <w:pPr>
        <w:pStyle w:val="a9"/>
        <w:shd w:val="clear" w:color="auto" w:fill="auto"/>
        <w:spacing w:after="0" w:line="360" w:lineRule="auto"/>
        <w:ind w:firstLine="709"/>
        <w:rPr>
          <w:rFonts w:ascii="Times New Roman" w:hAnsi="Times New Roman"/>
          <w:color w:val="000000"/>
          <w:sz w:val="28"/>
          <w:szCs w:val="28"/>
        </w:rPr>
      </w:pPr>
      <w:r w:rsidRPr="006C6362">
        <w:rPr>
          <w:rFonts w:ascii="Times New Roman" w:hAnsi="Times New Roman"/>
          <w:b/>
          <w:color w:val="000000"/>
          <w:sz w:val="28"/>
          <w:szCs w:val="28"/>
        </w:rPr>
        <w:t>Морські круїзні судна за якістю обслуговування і рівню комфорту класифікуються</w:t>
      </w:r>
      <w:r w:rsidRPr="00FC050A">
        <w:rPr>
          <w:rFonts w:ascii="Times New Roman" w:hAnsi="Times New Roman"/>
          <w:color w:val="000000"/>
          <w:sz w:val="28"/>
          <w:szCs w:val="28"/>
        </w:rPr>
        <w:t xml:space="preserve"> таким </w:t>
      </w:r>
      <w:r w:rsidRPr="00FC050A">
        <w:rPr>
          <w:rFonts w:ascii="Times New Roman" w:hAnsi="Times New Roman"/>
          <w:color w:val="000000"/>
          <w:sz w:val="28"/>
          <w:szCs w:val="28"/>
          <w:lang w:val="ru-RU"/>
        </w:rPr>
        <w:t>чином:</w:t>
      </w:r>
    </w:p>
    <w:p w:rsidR="008320AF" w:rsidRPr="00FC050A" w:rsidRDefault="008320AF" w:rsidP="00B43B06">
      <w:pPr>
        <w:pStyle w:val="a9"/>
        <w:numPr>
          <w:ilvl w:val="0"/>
          <w:numId w:val="7"/>
        </w:numPr>
        <w:shd w:val="clear" w:color="auto" w:fill="auto"/>
        <w:tabs>
          <w:tab w:val="clear" w:pos="2138"/>
          <w:tab w:val="num" w:pos="0"/>
          <w:tab w:val="left" w:pos="1080"/>
        </w:tabs>
        <w:spacing w:after="0" w:line="360" w:lineRule="auto"/>
        <w:ind w:left="0" w:firstLine="709"/>
        <w:rPr>
          <w:rFonts w:ascii="Times New Roman" w:hAnsi="Times New Roman"/>
          <w:color w:val="000000"/>
          <w:sz w:val="28"/>
          <w:szCs w:val="28"/>
        </w:rPr>
      </w:pPr>
      <w:r w:rsidRPr="00FC050A">
        <w:rPr>
          <w:rFonts w:ascii="Times New Roman" w:hAnsi="Times New Roman"/>
          <w:color w:val="000000"/>
          <w:sz w:val="28"/>
          <w:szCs w:val="28"/>
        </w:rPr>
        <w:t xml:space="preserve">стандарт </w:t>
      </w:r>
      <w:r w:rsidRPr="00FC050A">
        <w:rPr>
          <w:rFonts w:ascii="Times New Roman" w:hAnsi="Times New Roman"/>
          <w:color w:val="000000"/>
          <w:sz w:val="28"/>
          <w:szCs w:val="28"/>
          <w:lang w:val="ru-RU"/>
        </w:rPr>
        <w:t>(2* 4*);</w:t>
      </w:r>
    </w:p>
    <w:p w:rsidR="008320AF" w:rsidRPr="00FC050A" w:rsidRDefault="008320AF" w:rsidP="00B43B06">
      <w:pPr>
        <w:pStyle w:val="a9"/>
        <w:numPr>
          <w:ilvl w:val="0"/>
          <w:numId w:val="7"/>
        </w:numPr>
        <w:shd w:val="clear" w:color="auto" w:fill="auto"/>
        <w:tabs>
          <w:tab w:val="clear" w:pos="2138"/>
          <w:tab w:val="num" w:pos="0"/>
          <w:tab w:val="left" w:pos="1080"/>
        </w:tabs>
        <w:spacing w:after="0" w:line="360" w:lineRule="auto"/>
        <w:ind w:left="0" w:firstLine="709"/>
        <w:rPr>
          <w:rFonts w:ascii="Times New Roman" w:hAnsi="Times New Roman"/>
          <w:color w:val="000000"/>
          <w:sz w:val="28"/>
          <w:szCs w:val="28"/>
        </w:rPr>
      </w:pPr>
      <w:r w:rsidRPr="00FC050A">
        <w:rPr>
          <w:rFonts w:ascii="Times New Roman" w:hAnsi="Times New Roman"/>
          <w:color w:val="000000"/>
          <w:sz w:val="28"/>
          <w:szCs w:val="28"/>
        </w:rPr>
        <w:t xml:space="preserve">преміум </w:t>
      </w:r>
      <w:r w:rsidRPr="00FC050A">
        <w:rPr>
          <w:rFonts w:ascii="Times New Roman" w:hAnsi="Times New Roman"/>
          <w:color w:val="000000"/>
          <w:sz w:val="28"/>
          <w:szCs w:val="28"/>
          <w:lang w:val="ru-RU"/>
        </w:rPr>
        <w:t>(5* 5*+);</w:t>
      </w:r>
    </w:p>
    <w:p w:rsidR="008320AF" w:rsidRPr="00FC050A" w:rsidRDefault="008320AF" w:rsidP="00B43B06">
      <w:pPr>
        <w:pStyle w:val="a9"/>
        <w:numPr>
          <w:ilvl w:val="0"/>
          <w:numId w:val="7"/>
        </w:numPr>
        <w:shd w:val="clear" w:color="auto" w:fill="auto"/>
        <w:tabs>
          <w:tab w:val="clear" w:pos="2138"/>
          <w:tab w:val="num" w:pos="0"/>
          <w:tab w:val="left" w:pos="1080"/>
        </w:tabs>
        <w:spacing w:after="0" w:line="360" w:lineRule="auto"/>
        <w:ind w:left="0" w:firstLine="709"/>
        <w:rPr>
          <w:rFonts w:ascii="Times New Roman" w:hAnsi="Times New Roman"/>
          <w:color w:val="000000"/>
          <w:sz w:val="28"/>
          <w:szCs w:val="28"/>
        </w:rPr>
      </w:pPr>
      <w:r w:rsidRPr="00FC050A">
        <w:rPr>
          <w:rFonts w:ascii="Times New Roman" w:hAnsi="Times New Roman"/>
          <w:color w:val="000000"/>
          <w:sz w:val="28"/>
          <w:szCs w:val="28"/>
        </w:rPr>
        <w:t xml:space="preserve">люкс </w:t>
      </w:r>
      <w:r w:rsidRPr="00FC050A">
        <w:rPr>
          <w:rFonts w:ascii="Times New Roman" w:hAnsi="Times New Roman"/>
          <w:color w:val="000000"/>
          <w:sz w:val="28"/>
          <w:szCs w:val="28"/>
          <w:lang w:val="ru-RU"/>
        </w:rPr>
        <w:t>(6*).</w:t>
      </w:r>
    </w:p>
    <w:p w:rsidR="008320AF" w:rsidRPr="00FC050A" w:rsidRDefault="008320AF" w:rsidP="00B43B06">
      <w:pPr>
        <w:pStyle w:val="a9"/>
        <w:shd w:val="clear" w:color="auto" w:fill="auto"/>
        <w:spacing w:after="0" w:line="360" w:lineRule="auto"/>
        <w:ind w:firstLine="709"/>
        <w:rPr>
          <w:rFonts w:ascii="Times New Roman" w:hAnsi="Times New Roman"/>
          <w:color w:val="000000"/>
          <w:sz w:val="28"/>
          <w:szCs w:val="28"/>
        </w:rPr>
      </w:pPr>
      <w:r w:rsidRPr="006C6362">
        <w:rPr>
          <w:rFonts w:ascii="Times New Roman" w:hAnsi="Times New Roman"/>
          <w:b/>
          <w:color w:val="000000"/>
          <w:sz w:val="28"/>
          <w:szCs w:val="28"/>
        </w:rPr>
        <w:lastRenderedPageBreak/>
        <w:t>Для морських круїзних судів також прийнята класифікація по тоннажу</w:t>
      </w:r>
      <w:r w:rsidRPr="00FC050A">
        <w:rPr>
          <w:rFonts w:ascii="Times New Roman" w:hAnsi="Times New Roman"/>
          <w:color w:val="000000"/>
          <w:sz w:val="28"/>
          <w:szCs w:val="28"/>
        </w:rPr>
        <w:t xml:space="preserve"> (об</w:t>
      </w:r>
      <w:r w:rsidR="001F3B14" w:rsidRPr="00FC050A">
        <w:rPr>
          <w:rFonts w:ascii="Times New Roman" w:hAnsi="Times New Roman"/>
          <w:color w:val="000000"/>
          <w:sz w:val="28"/>
          <w:szCs w:val="28"/>
        </w:rPr>
        <w:t>’</w:t>
      </w:r>
      <w:r w:rsidRPr="00FC050A">
        <w:rPr>
          <w:rFonts w:ascii="Times New Roman" w:hAnsi="Times New Roman"/>
          <w:color w:val="000000"/>
          <w:sz w:val="28"/>
          <w:szCs w:val="28"/>
        </w:rPr>
        <w:t xml:space="preserve">єм внутрішнього простору судна в гросс тоннах, </w:t>
      </w:r>
      <w:r w:rsidRPr="00FC050A">
        <w:rPr>
          <w:rFonts w:ascii="Times New Roman" w:hAnsi="Times New Roman"/>
          <w:color w:val="000000"/>
          <w:sz w:val="28"/>
          <w:szCs w:val="28"/>
          <w:lang w:val="ru-RU"/>
        </w:rPr>
        <w:t xml:space="preserve">100 </w:t>
      </w:r>
      <w:r w:rsidRPr="00FC050A">
        <w:rPr>
          <w:rFonts w:ascii="Times New Roman" w:hAnsi="Times New Roman"/>
          <w:color w:val="000000"/>
          <w:sz w:val="28"/>
          <w:szCs w:val="28"/>
        </w:rPr>
        <w:t xml:space="preserve">куб. футів складає </w:t>
      </w:r>
      <w:r w:rsidRPr="00FC050A">
        <w:rPr>
          <w:rFonts w:ascii="Times New Roman" w:hAnsi="Times New Roman"/>
          <w:color w:val="000000"/>
          <w:sz w:val="28"/>
          <w:szCs w:val="28"/>
          <w:lang w:val="ru-RU"/>
        </w:rPr>
        <w:t>1 гросс тонну):</w:t>
      </w:r>
    </w:p>
    <w:p w:rsidR="008320AF" w:rsidRPr="00FC050A" w:rsidRDefault="008320AF" w:rsidP="00B43B06">
      <w:pPr>
        <w:pStyle w:val="a9"/>
        <w:numPr>
          <w:ilvl w:val="0"/>
          <w:numId w:val="8"/>
        </w:numPr>
        <w:shd w:val="clear" w:color="auto" w:fill="auto"/>
        <w:tabs>
          <w:tab w:val="clear" w:pos="2138"/>
          <w:tab w:val="num" w:pos="0"/>
          <w:tab w:val="left" w:pos="1080"/>
        </w:tabs>
        <w:spacing w:after="0" w:line="360" w:lineRule="auto"/>
        <w:ind w:left="0" w:firstLine="709"/>
        <w:rPr>
          <w:rFonts w:ascii="Times New Roman" w:hAnsi="Times New Roman"/>
          <w:color w:val="000000"/>
          <w:sz w:val="28"/>
          <w:szCs w:val="28"/>
        </w:rPr>
      </w:pPr>
      <w:r w:rsidRPr="00FC050A">
        <w:rPr>
          <w:rFonts w:ascii="Times New Roman" w:hAnsi="Times New Roman"/>
          <w:color w:val="000000"/>
          <w:sz w:val="28"/>
          <w:szCs w:val="28"/>
        </w:rPr>
        <w:t xml:space="preserve">великі (понад </w:t>
      </w:r>
      <w:r w:rsidRPr="00FC050A">
        <w:rPr>
          <w:rFonts w:ascii="Times New Roman" w:hAnsi="Times New Roman"/>
          <w:color w:val="000000"/>
          <w:sz w:val="28"/>
          <w:szCs w:val="28"/>
          <w:lang w:val="ru-RU"/>
        </w:rPr>
        <w:t xml:space="preserve">60 </w:t>
      </w:r>
      <w:r w:rsidRPr="00FC050A">
        <w:rPr>
          <w:rFonts w:ascii="Times New Roman" w:hAnsi="Times New Roman"/>
          <w:color w:val="000000"/>
          <w:sz w:val="28"/>
          <w:szCs w:val="28"/>
        </w:rPr>
        <w:t>тис. гросс тонн);</w:t>
      </w:r>
    </w:p>
    <w:p w:rsidR="008320AF" w:rsidRPr="00FC050A" w:rsidRDefault="008320AF" w:rsidP="00B43B06">
      <w:pPr>
        <w:pStyle w:val="a9"/>
        <w:numPr>
          <w:ilvl w:val="0"/>
          <w:numId w:val="8"/>
        </w:numPr>
        <w:shd w:val="clear" w:color="auto" w:fill="auto"/>
        <w:tabs>
          <w:tab w:val="clear" w:pos="2138"/>
          <w:tab w:val="num" w:pos="0"/>
          <w:tab w:val="left" w:pos="1080"/>
        </w:tabs>
        <w:spacing w:after="0" w:line="360" w:lineRule="auto"/>
        <w:ind w:left="0" w:firstLine="709"/>
        <w:rPr>
          <w:rFonts w:ascii="Times New Roman" w:hAnsi="Times New Roman"/>
          <w:color w:val="000000"/>
          <w:sz w:val="28"/>
          <w:szCs w:val="28"/>
        </w:rPr>
      </w:pPr>
      <w:r w:rsidRPr="00FC050A">
        <w:rPr>
          <w:rFonts w:ascii="Times New Roman" w:hAnsi="Times New Roman"/>
          <w:color w:val="000000"/>
          <w:sz w:val="28"/>
          <w:szCs w:val="28"/>
        </w:rPr>
        <w:t xml:space="preserve">середні (до </w:t>
      </w:r>
      <w:r w:rsidRPr="00FC050A">
        <w:rPr>
          <w:rFonts w:ascii="Times New Roman" w:hAnsi="Times New Roman"/>
          <w:color w:val="000000"/>
          <w:sz w:val="28"/>
          <w:szCs w:val="28"/>
          <w:lang w:val="ru-RU"/>
        </w:rPr>
        <w:t xml:space="preserve">60 </w:t>
      </w:r>
      <w:r w:rsidRPr="00FC050A">
        <w:rPr>
          <w:rFonts w:ascii="Times New Roman" w:hAnsi="Times New Roman"/>
          <w:color w:val="000000"/>
          <w:sz w:val="28"/>
          <w:szCs w:val="28"/>
        </w:rPr>
        <w:t>тис. гросс тонн);</w:t>
      </w:r>
    </w:p>
    <w:p w:rsidR="008320AF" w:rsidRPr="00FC050A" w:rsidRDefault="008320AF" w:rsidP="00B43B06">
      <w:pPr>
        <w:pStyle w:val="a9"/>
        <w:numPr>
          <w:ilvl w:val="0"/>
          <w:numId w:val="8"/>
        </w:numPr>
        <w:shd w:val="clear" w:color="auto" w:fill="auto"/>
        <w:tabs>
          <w:tab w:val="clear" w:pos="2138"/>
          <w:tab w:val="num" w:pos="0"/>
          <w:tab w:val="left" w:pos="1080"/>
        </w:tabs>
        <w:spacing w:after="0" w:line="360" w:lineRule="auto"/>
        <w:ind w:left="0" w:firstLine="709"/>
        <w:rPr>
          <w:rFonts w:ascii="Times New Roman" w:hAnsi="Times New Roman"/>
          <w:color w:val="000000"/>
          <w:sz w:val="28"/>
          <w:szCs w:val="28"/>
        </w:rPr>
      </w:pPr>
      <w:r w:rsidRPr="00FC050A">
        <w:rPr>
          <w:rFonts w:ascii="Times New Roman" w:hAnsi="Times New Roman"/>
          <w:color w:val="000000"/>
          <w:sz w:val="28"/>
          <w:szCs w:val="28"/>
        </w:rPr>
        <w:t xml:space="preserve">малі (до </w:t>
      </w:r>
      <w:r w:rsidRPr="00FC050A">
        <w:rPr>
          <w:rFonts w:ascii="Times New Roman" w:hAnsi="Times New Roman"/>
          <w:color w:val="000000"/>
          <w:sz w:val="28"/>
          <w:szCs w:val="28"/>
          <w:lang w:val="ru-RU"/>
        </w:rPr>
        <w:t xml:space="preserve">25 </w:t>
      </w:r>
      <w:r w:rsidRPr="00FC050A">
        <w:rPr>
          <w:rFonts w:ascii="Times New Roman" w:hAnsi="Times New Roman"/>
          <w:color w:val="000000"/>
          <w:sz w:val="28"/>
          <w:szCs w:val="28"/>
        </w:rPr>
        <w:t>тис. гросс тонн).</w:t>
      </w:r>
    </w:p>
    <w:p w:rsidR="008320AF" w:rsidRPr="00FC050A" w:rsidRDefault="008320AF" w:rsidP="00B43B06">
      <w:pPr>
        <w:pStyle w:val="a9"/>
        <w:shd w:val="clear" w:color="auto" w:fill="auto"/>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 xml:space="preserve">Останнім часом намітилася тенденція до будівництва великих круїзних судів. Найбільшим круїзним лайнером до останнього часу вважався </w:t>
      </w:r>
      <w:r w:rsidRPr="00CB1842">
        <w:rPr>
          <w:rFonts w:ascii="Times New Roman" w:hAnsi="Times New Roman"/>
          <w:color w:val="000000"/>
          <w:sz w:val="28"/>
          <w:szCs w:val="28"/>
        </w:rPr>
        <w:t xml:space="preserve">17 </w:t>
      </w:r>
      <w:r w:rsidRPr="00FC050A">
        <w:rPr>
          <w:rFonts w:ascii="Times New Roman" w:hAnsi="Times New Roman"/>
          <w:color w:val="000000"/>
          <w:sz w:val="28"/>
          <w:szCs w:val="28"/>
        </w:rPr>
        <w:t xml:space="preserve">палубний </w:t>
      </w:r>
      <w:r w:rsidRPr="00FC050A">
        <w:rPr>
          <w:rFonts w:ascii="Times New Roman" w:hAnsi="Times New Roman"/>
          <w:color w:val="000000"/>
          <w:sz w:val="28"/>
          <w:szCs w:val="28"/>
          <w:lang w:val="en-US" w:eastAsia="en-US"/>
        </w:rPr>
        <w:t>Voyager</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of</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the</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Sea</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rPr>
        <w:t xml:space="preserve">що належить компанії </w:t>
      </w:r>
      <w:r w:rsidRPr="00FC050A">
        <w:rPr>
          <w:rFonts w:ascii="Times New Roman" w:hAnsi="Times New Roman"/>
          <w:color w:val="000000"/>
          <w:sz w:val="28"/>
          <w:szCs w:val="28"/>
          <w:lang w:val="en-US" w:eastAsia="en-US"/>
        </w:rPr>
        <w:t>Royal</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Caribbean</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rPr>
        <w:t xml:space="preserve">Його водотоннажність складає </w:t>
      </w:r>
      <w:r w:rsidRPr="00CB1842">
        <w:rPr>
          <w:rFonts w:ascii="Times New Roman" w:hAnsi="Times New Roman"/>
          <w:color w:val="000000"/>
          <w:sz w:val="28"/>
          <w:szCs w:val="28"/>
        </w:rPr>
        <w:t xml:space="preserve">142 </w:t>
      </w:r>
      <w:r w:rsidRPr="00FC050A">
        <w:rPr>
          <w:rFonts w:ascii="Times New Roman" w:hAnsi="Times New Roman"/>
          <w:color w:val="000000"/>
          <w:sz w:val="28"/>
          <w:szCs w:val="28"/>
        </w:rPr>
        <w:t xml:space="preserve">тис. т, кількість пасажирів </w:t>
      </w:r>
      <w:r w:rsidR="006C6362">
        <w:rPr>
          <w:rFonts w:ascii="Times New Roman" w:hAnsi="Times New Roman"/>
          <w:color w:val="000000"/>
          <w:sz w:val="28"/>
          <w:szCs w:val="28"/>
        </w:rPr>
        <w:t>–</w:t>
      </w:r>
      <w:r w:rsidRPr="00CB1842">
        <w:rPr>
          <w:rFonts w:ascii="Times New Roman" w:hAnsi="Times New Roman"/>
          <w:color w:val="000000"/>
          <w:sz w:val="28"/>
          <w:szCs w:val="28"/>
        </w:rPr>
        <w:t xml:space="preserve"> 2200 </w:t>
      </w:r>
      <w:r w:rsidRPr="00FC050A">
        <w:rPr>
          <w:rFonts w:ascii="Times New Roman" w:hAnsi="Times New Roman"/>
          <w:color w:val="000000"/>
          <w:sz w:val="28"/>
          <w:szCs w:val="28"/>
        </w:rPr>
        <w:t xml:space="preserve">туристів і </w:t>
      </w:r>
      <w:r w:rsidRPr="00CB1842">
        <w:rPr>
          <w:rFonts w:ascii="Times New Roman" w:hAnsi="Times New Roman"/>
          <w:color w:val="000000"/>
          <w:sz w:val="28"/>
          <w:szCs w:val="28"/>
        </w:rPr>
        <w:t xml:space="preserve">1180 </w:t>
      </w:r>
      <w:r w:rsidRPr="00FC050A">
        <w:rPr>
          <w:rFonts w:ascii="Times New Roman" w:hAnsi="Times New Roman"/>
          <w:color w:val="000000"/>
          <w:sz w:val="28"/>
          <w:szCs w:val="28"/>
        </w:rPr>
        <w:t xml:space="preserve">членів екіпажа. Унікальні розміри судна: </w:t>
      </w:r>
      <w:r w:rsidRPr="00FC050A">
        <w:rPr>
          <w:rFonts w:ascii="Times New Roman" w:hAnsi="Times New Roman"/>
          <w:color w:val="000000"/>
          <w:sz w:val="28"/>
          <w:szCs w:val="28"/>
          <w:lang w:val="ru-RU"/>
        </w:rPr>
        <w:t xml:space="preserve">311 </w:t>
      </w:r>
      <w:r w:rsidRPr="00FC050A">
        <w:rPr>
          <w:rFonts w:ascii="Times New Roman" w:hAnsi="Times New Roman"/>
          <w:color w:val="000000"/>
          <w:sz w:val="28"/>
          <w:szCs w:val="28"/>
        </w:rPr>
        <w:t xml:space="preserve">м в довжину, </w:t>
      </w:r>
      <w:r w:rsidRPr="00FC050A">
        <w:rPr>
          <w:rFonts w:ascii="Times New Roman" w:hAnsi="Times New Roman"/>
          <w:color w:val="000000"/>
          <w:sz w:val="28"/>
          <w:szCs w:val="28"/>
          <w:lang w:val="ru-RU"/>
        </w:rPr>
        <w:t xml:space="preserve">47 </w:t>
      </w:r>
      <w:r w:rsidRPr="00FC050A">
        <w:rPr>
          <w:rFonts w:ascii="Times New Roman" w:hAnsi="Times New Roman"/>
          <w:color w:val="000000"/>
          <w:sz w:val="28"/>
          <w:szCs w:val="28"/>
        </w:rPr>
        <w:t xml:space="preserve">м завширшки, </w:t>
      </w:r>
      <w:r w:rsidRPr="00FC050A">
        <w:rPr>
          <w:rFonts w:ascii="Times New Roman" w:hAnsi="Times New Roman"/>
          <w:color w:val="000000"/>
          <w:sz w:val="28"/>
          <w:szCs w:val="28"/>
          <w:lang w:val="ru-RU"/>
        </w:rPr>
        <w:t xml:space="preserve">70 </w:t>
      </w:r>
      <w:r w:rsidRPr="00FC050A">
        <w:rPr>
          <w:rFonts w:ascii="Times New Roman" w:hAnsi="Times New Roman"/>
          <w:color w:val="000000"/>
          <w:sz w:val="28"/>
          <w:szCs w:val="28"/>
        </w:rPr>
        <w:t xml:space="preserve">м у висоту. Особливістю цього лайнера є те, що вперше на борту </w:t>
      </w:r>
      <w:r w:rsidRPr="00FC050A">
        <w:rPr>
          <w:rFonts w:ascii="Times New Roman" w:hAnsi="Times New Roman"/>
          <w:color w:val="000000"/>
          <w:sz w:val="28"/>
          <w:szCs w:val="28"/>
          <w:lang w:val="ru-RU"/>
        </w:rPr>
        <w:t xml:space="preserve">корабля </w:t>
      </w:r>
      <w:r w:rsidRPr="00FC050A">
        <w:rPr>
          <w:rFonts w:ascii="Times New Roman" w:hAnsi="Times New Roman"/>
          <w:color w:val="000000"/>
          <w:sz w:val="28"/>
          <w:szCs w:val="28"/>
        </w:rPr>
        <w:t xml:space="preserve">побудовані льодовий каток і справжня вулиця </w:t>
      </w:r>
      <w:r w:rsidRPr="00FC050A">
        <w:rPr>
          <w:rFonts w:ascii="Times New Roman" w:hAnsi="Times New Roman"/>
          <w:color w:val="000000"/>
          <w:sz w:val="28"/>
          <w:szCs w:val="28"/>
          <w:lang w:val="ru-RU"/>
        </w:rPr>
        <w:t xml:space="preserve">променад </w:t>
      </w:r>
      <w:r w:rsidRPr="00FC050A">
        <w:rPr>
          <w:rFonts w:ascii="Times New Roman" w:hAnsi="Times New Roman"/>
          <w:color w:val="000000"/>
          <w:sz w:val="28"/>
          <w:szCs w:val="28"/>
        </w:rPr>
        <w:t>п</w:t>
      </w:r>
      <w:r w:rsidR="00294E60" w:rsidRPr="00FC050A">
        <w:rPr>
          <w:rFonts w:ascii="Times New Roman" w:hAnsi="Times New Roman"/>
          <w:color w:val="000000"/>
          <w:sz w:val="28"/>
          <w:szCs w:val="28"/>
        </w:rPr>
        <w:t>ід скляним куполом. У січні 2020</w:t>
      </w:r>
      <w:r w:rsidRPr="00FC050A">
        <w:rPr>
          <w:rFonts w:ascii="Times New Roman" w:hAnsi="Times New Roman"/>
          <w:color w:val="000000"/>
          <w:sz w:val="28"/>
          <w:szCs w:val="28"/>
        </w:rPr>
        <w:t xml:space="preserve"> р. в Саутгемптоне був спущений на воду новий найбільший океанський лайнер </w:t>
      </w:r>
      <w:r w:rsidRPr="00FC050A">
        <w:rPr>
          <w:rFonts w:ascii="Times New Roman" w:hAnsi="Times New Roman"/>
          <w:color w:val="000000"/>
          <w:sz w:val="28"/>
          <w:szCs w:val="28"/>
          <w:lang w:val="en-US" w:eastAsia="en-US"/>
        </w:rPr>
        <w:t>Queen</w:t>
      </w:r>
      <w:r w:rsidRPr="00FC050A">
        <w:rPr>
          <w:rFonts w:ascii="Times New Roman" w:hAnsi="Times New Roman"/>
          <w:color w:val="000000"/>
          <w:sz w:val="28"/>
          <w:szCs w:val="28"/>
          <w:lang w:val="ru-RU" w:eastAsia="en-US"/>
        </w:rPr>
        <w:t xml:space="preserve"> </w:t>
      </w:r>
      <w:r w:rsidRPr="00FC050A">
        <w:rPr>
          <w:rFonts w:ascii="Times New Roman" w:hAnsi="Times New Roman"/>
          <w:color w:val="000000"/>
          <w:sz w:val="28"/>
          <w:szCs w:val="28"/>
          <w:lang w:val="en-US" w:eastAsia="en-US"/>
        </w:rPr>
        <w:t>Mary</w:t>
      </w:r>
      <w:r w:rsidRPr="00FC050A">
        <w:rPr>
          <w:rFonts w:ascii="Times New Roman" w:hAnsi="Times New Roman"/>
          <w:color w:val="000000"/>
          <w:sz w:val="28"/>
          <w:szCs w:val="28"/>
          <w:lang w:val="ru-RU" w:eastAsia="en-US"/>
        </w:rPr>
        <w:t xml:space="preserve"> </w:t>
      </w:r>
      <w:r w:rsidRPr="00FC050A">
        <w:rPr>
          <w:rFonts w:ascii="Times New Roman" w:hAnsi="Times New Roman"/>
          <w:color w:val="000000"/>
          <w:sz w:val="28"/>
          <w:szCs w:val="28"/>
          <w:lang w:val="ru-RU"/>
        </w:rPr>
        <w:t xml:space="preserve">2. </w:t>
      </w:r>
      <w:r w:rsidRPr="00FC050A">
        <w:rPr>
          <w:rFonts w:ascii="Times New Roman" w:hAnsi="Times New Roman"/>
          <w:color w:val="000000"/>
          <w:sz w:val="28"/>
          <w:szCs w:val="28"/>
        </w:rPr>
        <w:t xml:space="preserve">Його водотоннажність складає </w:t>
      </w:r>
      <w:r w:rsidRPr="00FC050A">
        <w:rPr>
          <w:rFonts w:ascii="Times New Roman" w:hAnsi="Times New Roman"/>
          <w:color w:val="000000"/>
          <w:sz w:val="28"/>
          <w:szCs w:val="28"/>
          <w:lang w:val="ru-RU"/>
        </w:rPr>
        <w:t xml:space="preserve">150 </w:t>
      </w:r>
      <w:r w:rsidRPr="00FC050A">
        <w:rPr>
          <w:rFonts w:ascii="Times New Roman" w:hAnsi="Times New Roman"/>
          <w:color w:val="000000"/>
          <w:sz w:val="28"/>
          <w:szCs w:val="28"/>
        </w:rPr>
        <w:t xml:space="preserve">тис. т, висота від ватерлінії </w:t>
      </w:r>
      <w:r w:rsidRPr="00FC050A">
        <w:rPr>
          <w:rFonts w:ascii="Times New Roman" w:hAnsi="Times New Roman"/>
          <w:color w:val="000000"/>
          <w:sz w:val="28"/>
          <w:szCs w:val="28"/>
          <w:lang w:val="ru-RU"/>
        </w:rPr>
        <w:t xml:space="preserve">70 </w:t>
      </w:r>
      <w:r w:rsidRPr="00FC050A">
        <w:rPr>
          <w:rFonts w:ascii="Times New Roman" w:hAnsi="Times New Roman"/>
          <w:color w:val="000000"/>
          <w:sz w:val="28"/>
          <w:szCs w:val="28"/>
        </w:rPr>
        <w:t xml:space="preserve">м. Новий лайнер прийняв на борт </w:t>
      </w:r>
      <w:r w:rsidRPr="00FC050A">
        <w:rPr>
          <w:rFonts w:ascii="Times New Roman" w:hAnsi="Times New Roman"/>
          <w:color w:val="000000"/>
          <w:sz w:val="28"/>
          <w:szCs w:val="28"/>
          <w:lang w:val="ru-RU"/>
        </w:rPr>
        <w:t xml:space="preserve">2620 </w:t>
      </w:r>
      <w:r w:rsidRPr="00FC050A">
        <w:rPr>
          <w:rFonts w:ascii="Times New Roman" w:hAnsi="Times New Roman"/>
          <w:color w:val="000000"/>
          <w:sz w:val="28"/>
          <w:szCs w:val="28"/>
        </w:rPr>
        <w:t>туристів.</w:t>
      </w:r>
    </w:p>
    <w:p w:rsidR="008320AF" w:rsidRPr="00FC050A" w:rsidRDefault="008320AF" w:rsidP="00B43B06">
      <w:pPr>
        <w:pStyle w:val="a9"/>
        <w:shd w:val="clear" w:color="auto" w:fill="auto"/>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 xml:space="preserve">У останні декілька років сталі популярні круїзні маршрути до берегів Антарктиди і до Північного полюса. </w:t>
      </w:r>
      <w:r w:rsidR="008521F9" w:rsidRPr="00FC050A">
        <w:rPr>
          <w:rFonts w:ascii="Times New Roman" w:hAnsi="Times New Roman"/>
          <w:color w:val="000000"/>
          <w:sz w:val="28"/>
          <w:szCs w:val="28"/>
        </w:rPr>
        <w:t>“</w:t>
      </w:r>
      <w:r w:rsidRPr="00FC050A">
        <w:rPr>
          <w:rFonts w:ascii="Times New Roman" w:hAnsi="Times New Roman"/>
          <w:color w:val="000000"/>
          <w:sz w:val="28"/>
          <w:szCs w:val="28"/>
        </w:rPr>
        <w:t>Льодові</w:t>
      </w:r>
      <w:r w:rsidR="008521F9" w:rsidRPr="00FC050A">
        <w:rPr>
          <w:rFonts w:ascii="Times New Roman" w:hAnsi="Times New Roman"/>
          <w:color w:val="000000"/>
          <w:sz w:val="28"/>
          <w:szCs w:val="28"/>
        </w:rPr>
        <w:t>”</w:t>
      </w:r>
      <w:r w:rsidRPr="00FC050A">
        <w:rPr>
          <w:rFonts w:ascii="Times New Roman" w:hAnsi="Times New Roman"/>
          <w:color w:val="000000"/>
          <w:sz w:val="28"/>
          <w:szCs w:val="28"/>
        </w:rPr>
        <w:t xml:space="preserve"> круїзи здійснюються круглий рік: влітку маршрути пролягають до Арктики, взимку основний напрям </w:t>
      </w:r>
      <w:r w:rsidR="006C6362">
        <w:rPr>
          <w:rFonts w:ascii="Times New Roman" w:hAnsi="Times New Roman"/>
          <w:color w:val="000000"/>
          <w:sz w:val="28"/>
          <w:szCs w:val="28"/>
        </w:rPr>
        <w:t>–</w:t>
      </w:r>
      <w:r w:rsidRPr="00CB1842">
        <w:rPr>
          <w:rFonts w:ascii="Times New Roman" w:hAnsi="Times New Roman"/>
          <w:color w:val="000000"/>
          <w:sz w:val="28"/>
          <w:szCs w:val="28"/>
        </w:rPr>
        <w:t xml:space="preserve"> </w:t>
      </w:r>
      <w:r w:rsidRPr="00FC050A">
        <w:rPr>
          <w:rFonts w:ascii="Times New Roman" w:hAnsi="Times New Roman"/>
          <w:color w:val="000000"/>
          <w:sz w:val="28"/>
          <w:szCs w:val="28"/>
        </w:rPr>
        <w:t xml:space="preserve">Антарктида. Американська компанія </w:t>
      </w:r>
      <w:r w:rsidRPr="00FC050A">
        <w:rPr>
          <w:rFonts w:ascii="Times New Roman" w:hAnsi="Times New Roman"/>
          <w:color w:val="000000"/>
          <w:sz w:val="28"/>
          <w:szCs w:val="28"/>
          <w:lang w:val="en-US" w:eastAsia="en-US"/>
        </w:rPr>
        <w:t>Quark</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Expedition</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rPr>
        <w:t xml:space="preserve">організовує круїзи на російському криголамі </w:t>
      </w:r>
      <w:r w:rsidR="008521F9" w:rsidRPr="00FC050A">
        <w:rPr>
          <w:rFonts w:ascii="Times New Roman" w:hAnsi="Times New Roman"/>
          <w:color w:val="000000"/>
          <w:sz w:val="28"/>
          <w:szCs w:val="28"/>
        </w:rPr>
        <w:t>“</w:t>
      </w:r>
      <w:r w:rsidRPr="00FC050A">
        <w:rPr>
          <w:rFonts w:ascii="Times New Roman" w:hAnsi="Times New Roman"/>
          <w:color w:val="000000"/>
          <w:sz w:val="28"/>
          <w:szCs w:val="28"/>
        </w:rPr>
        <w:t>Капітан Хлібників</w:t>
      </w:r>
      <w:r w:rsidR="008521F9" w:rsidRPr="00FC050A">
        <w:rPr>
          <w:rFonts w:ascii="Times New Roman" w:hAnsi="Times New Roman"/>
          <w:color w:val="000000"/>
          <w:sz w:val="28"/>
          <w:szCs w:val="28"/>
        </w:rPr>
        <w:t>”</w:t>
      </w:r>
      <w:r w:rsidRPr="00FC050A">
        <w:rPr>
          <w:rFonts w:ascii="Times New Roman" w:hAnsi="Times New Roman"/>
          <w:color w:val="000000"/>
          <w:sz w:val="28"/>
          <w:szCs w:val="28"/>
        </w:rPr>
        <w:t xml:space="preserve"> по маршруту Шпіцберген </w:t>
      </w:r>
      <w:r w:rsidR="006C6362">
        <w:rPr>
          <w:rFonts w:ascii="Times New Roman" w:hAnsi="Times New Roman"/>
          <w:color w:val="000000"/>
          <w:sz w:val="28"/>
          <w:szCs w:val="28"/>
        </w:rPr>
        <w:t>–</w:t>
      </w:r>
      <w:r w:rsidRPr="00CB1842">
        <w:rPr>
          <w:rFonts w:ascii="Times New Roman" w:hAnsi="Times New Roman"/>
          <w:color w:val="000000"/>
          <w:sz w:val="28"/>
          <w:szCs w:val="28"/>
        </w:rPr>
        <w:t xml:space="preserve"> </w:t>
      </w:r>
      <w:r w:rsidRPr="00FC050A">
        <w:rPr>
          <w:rFonts w:ascii="Times New Roman" w:hAnsi="Times New Roman"/>
          <w:color w:val="000000"/>
          <w:sz w:val="28"/>
          <w:szCs w:val="28"/>
        </w:rPr>
        <w:t xml:space="preserve">Гренландія </w:t>
      </w:r>
      <w:r w:rsidR="006C6362">
        <w:rPr>
          <w:rFonts w:ascii="Times New Roman" w:hAnsi="Times New Roman"/>
          <w:color w:val="000000"/>
          <w:sz w:val="28"/>
          <w:szCs w:val="28"/>
        </w:rPr>
        <w:t>–</w:t>
      </w:r>
      <w:r w:rsidRPr="00CB1842">
        <w:rPr>
          <w:rFonts w:ascii="Times New Roman" w:hAnsi="Times New Roman"/>
          <w:color w:val="000000"/>
          <w:sz w:val="28"/>
          <w:szCs w:val="28"/>
        </w:rPr>
        <w:t xml:space="preserve"> </w:t>
      </w:r>
      <w:r w:rsidRPr="00FC050A">
        <w:rPr>
          <w:rFonts w:ascii="Times New Roman" w:hAnsi="Times New Roman"/>
          <w:color w:val="000000"/>
          <w:sz w:val="28"/>
          <w:szCs w:val="28"/>
        </w:rPr>
        <w:t xml:space="preserve">Канада </w:t>
      </w:r>
      <w:r w:rsidR="006C6362">
        <w:rPr>
          <w:rFonts w:ascii="Times New Roman" w:hAnsi="Times New Roman"/>
          <w:color w:val="000000"/>
          <w:sz w:val="28"/>
          <w:szCs w:val="28"/>
        </w:rPr>
        <w:t>–</w:t>
      </w:r>
      <w:r w:rsidRPr="00CB1842">
        <w:rPr>
          <w:rFonts w:ascii="Times New Roman" w:hAnsi="Times New Roman"/>
          <w:color w:val="000000"/>
          <w:sz w:val="28"/>
          <w:szCs w:val="28"/>
        </w:rPr>
        <w:t xml:space="preserve"> </w:t>
      </w:r>
      <w:r w:rsidRPr="00FC050A">
        <w:rPr>
          <w:rFonts w:ascii="Times New Roman" w:hAnsi="Times New Roman"/>
          <w:color w:val="000000"/>
          <w:sz w:val="28"/>
          <w:szCs w:val="28"/>
        </w:rPr>
        <w:t xml:space="preserve">Чукотка </w:t>
      </w:r>
      <w:r w:rsidR="006C6362">
        <w:rPr>
          <w:rFonts w:ascii="Times New Roman" w:hAnsi="Times New Roman"/>
          <w:color w:val="000000"/>
          <w:sz w:val="28"/>
          <w:szCs w:val="28"/>
        </w:rPr>
        <w:t>–</w:t>
      </w:r>
      <w:r w:rsidRPr="00CB1842">
        <w:rPr>
          <w:rFonts w:ascii="Times New Roman" w:hAnsi="Times New Roman"/>
          <w:color w:val="000000"/>
          <w:sz w:val="28"/>
          <w:szCs w:val="28"/>
        </w:rPr>
        <w:t xml:space="preserve"> </w:t>
      </w:r>
      <w:r w:rsidRPr="00FC050A">
        <w:rPr>
          <w:rFonts w:ascii="Times New Roman" w:hAnsi="Times New Roman"/>
          <w:color w:val="000000"/>
          <w:sz w:val="28"/>
          <w:szCs w:val="28"/>
        </w:rPr>
        <w:t xml:space="preserve">Шпіцберген. Вартість </w:t>
      </w:r>
      <w:r w:rsidR="008521F9" w:rsidRPr="00FC050A">
        <w:rPr>
          <w:rFonts w:ascii="Times New Roman" w:hAnsi="Times New Roman"/>
          <w:color w:val="000000"/>
          <w:sz w:val="28"/>
          <w:szCs w:val="28"/>
        </w:rPr>
        <w:t>“</w:t>
      </w:r>
      <w:r w:rsidRPr="00FC050A">
        <w:rPr>
          <w:rFonts w:ascii="Times New Roman" w:hAnsi="Times New Roman"/>
          <w:color w:val="000000"/>
          <w:sz w:val="28"/>
          <w:szCs w:val="28"/>
        </w:rPr>
        <w:t>льодових</w:t>
      </w:r>
      <w:r w:rsidR="008521F9" w:rsidRPr="00FC050A">
        <w:rPr>
          <w:rFonts w:ascii="Times New Roman" w:hAnsi="Times New Roman"/>
          <w:color w:val="000000"/>
          <w:sz w:val="28"/>
          <w:szCs w:val="28"/>
        </w:rPr>
        <w:t>”</w:t>
      </w:r>
      <w:r w:rsidRPr="00FC050A">
        <w:rPr>
          <w:rFonts w:ascii="Times New Roman" w:hAnsi="Times New Roman"/>
          <w:color w:val="000000"/>
          <w:sz w:val="28"/>
          <w:szCs w:val="28"/>
        </w:rPr>
        <w:t xml:space="preserve"> круїзів досить висока </w:t>
      </w:r>
      <w:r w:rsidR="006C6362">
        <w:rPr>
          <w:rFonts w:ascii="Times New Roman" w:hAnsi="Times New Roman"/>
          <w:color w:val="000000"/>
          <w:sz w:val="28"/>
          <w:szCs w:val="28"/>
          <w:lang w:val="ru-RU"/>
        </w:rPr>
        <w:t>–</w:t>
      </w:r>
      <w:r w:rsidRPr="00FC050A">
        <w:rPr>
          <w:rFonts w:ascii="Times New Roman" w:hAnsi="Times New Roman"/>
          <w:color w:val="000000"/>
          <w:sz w:val="28"/>
          <w:szCs w:val="28"/>
          <w:lang w:val="ru-RU"/>
        </w:rPr>
        <w:t xml:space="preserve"> </w:t>
      </w:r>
      <w:r w:rsidRPr="00FC050A">
        <w:rPr>
          <w:rFonts w:ascii="Times New Roman" w:hAnsi="Times New Roman"/>
          <w:color w:val="000000"/>
          <w:sz w:val="28"/>
          <w:szCs w:val="28"/>
        </w:rPr>
        <w:t xml:space="preserve">від </w:t>
      </w:r>
      <w:r w:rsidRPr="00FC050A">
        <w:rPr>
          <w:rFonts w:ascii="Times New Roman" w:hAnsi="Times New Roman"/>
          <w:color w:val="000000"/>
          <w:sz w:val="28"/>
          <w:szCs w:val="28"/>
          <w:lang w:val="ru-RU"/>
        </w:rPr>
        <w:t xml:space="preserve">10 </w:t>
      </w:r>
      <w:r w:rsidRPr="00FC050A">
        <w:rPr>
          <w:rFonts w:ascii="Times New Roman" w:hAnsi="Times New Roman"/>
          <w:color w:val="000000"/>
          <w:sz w:val="28"/>
          <w:szCs w:val="28"/>
        </w:rPr>
        <w:t xml:space="preserve">тис. дол. до </w:t>
      </w:r>
      <w:r w:rsidRPr="00FC050A">
        <w:rPr>
          <w:rFonts w:ascii="Times New Roman" w:hAnsi="Times New Roman"/>
          <w:color w:val="000000"/>
          <w:sz w:val="28"/>
          <w:szCs w:val="28"/>
          <w:lang w:val="ru-RU"/>
        </w:rPr>
        <w:t xml:space="preserve">18 </w:t>
      </w:r>
      <w:r w:rsidRPr="00FC050A">
        <w:rPr>
          <w:rFonts w:ascii="Times New Roman" w:hAnsi="Times New Roman"/>
          <w:color w:val="000000"/>
          <w:sz w:val="28"/>
          <w:szCs w:val="28"/>
        </w:rPr>
        <w:t xml:space="preserve">тис. дол., проте щорічний попит стабільно росте на </w:t>
      </w:r>
      <w:r w:rsidRPr="00FC050A">
        <w:rPr>
          <w:rFonts w:ascii="Times New Roman" w:hAnsi="Times New Roman"/>
          <w:color w:val="000000"/>
          <w:sz w:val="28"/>
          <w:szCs w:val="28"/>
          <w:lang w:val="ru-RU"/>
        </w:rPr>
        <w:t xml:space="preserve">2 %, </w:t>
      </w:r>
      <w:r w:rsidRPr="00FC050A">
        <w:rPr>
          <w:rFonts w:ascii="Times New Roman" w:hAnsi="Times New Roman"/>
          <w:color w:val="000000"/>
          <w:sz w:val="28"/>
          <w:szCs w:val="28"/>
        </w:rPr>
        <w:t>причому</w:t>
      </w:r>
      <w:r w:rsidR="00294E60" w:rsidRPr="00FC050A">
        <w:rPr>
          <w:rFonts w:ascii="Times New Roman" w:hAnsi="Times New Roman"/>
          <w:color w:val="000000"/>
          <w:sz w:val="28"/>
          <w:szCs w:val="28"/>
        </w:rPr>
        <w:t xml:space="preserve"> за рахунок російських туристів</w:t>
      </w:r>
      <w:r w:rsidR="00294E60" w:rsidRPr="00FC050A">
        <w:rPr>
          <w:rFonts w:ascii="Times New Roman" w:hAnsi="Times New Roman"/>
          <w:color w:val="000000"/>
          <w:sz w:val="28"/>
          <w:szCs w:val="28"/>
          <w:lang w:val="ru-RU"/>
        </w:rPr>
        <w:t>.</w:t>
      </w:r>
    </w:p>
    <w:p w:rsidR="006C6362" w:rsidRDefault="006C6362">
      <w:pPr>
        <w:spacing w:after="0" w:line="240" w:lineRule="auto"/>
        <w:rPr>
          <w:rFonts w:ascii="Times New Roman" w:hAnsi="Times New Roman"/>
          <w:b/>
          <w:bCs/>
          <w:iCs/>
          <w:sz w:val="28"/>
          <w:szCs w:val="28"/>
          <w:lang w:val="uk-UA"/>
        </w:rPr>
      </w:pPr>
      <w:bookmarkStart w:id="2" w:name="_Toc36753065"/>
      <w:r>
        <w:rPr>
          <w:rFonts w:ascii="Times New Roman" w:hAnsi="Times New Roman"/>
          <w:b/>
          <w:sz w:val="28"/>
          <w:lang w:val="uk-UA"/>
        </w:rPr>
        <w:br w:type="page"/>
      </w:r>
    </w:p>
    <w:p w:rsidR="00FA1291" w:rsidRPr="006C6362" w:rsidRDefault="00FA1291" w:rsidP="008A611F">
      <w:pPr>
        <w:pStyle w:val="2"/>
        <w:keepNext w:val="0"/>
        <w:widowControl w:val="0"/>
        <w:spacing w:after="240" w:line="360" w:lineRule="auto"/>
        <w:ind w:firstLine="709"/>
        <w:jc w:val="both"/>
        <w:rPr>
          <w:rFonts w:ascii="Times New Roman" w:hAnsi="Times New Roman" w:cs="Times New Roman"/>
          <w:b/>
          <w:sz w:val="28"/>
          <w:lang w:val="uk-UA"/>
        </w:rPr>
      </w:pPr>
      <w:r w:rsidRPr="006C6362">
        <w:rPr>
          <w:rFonts w:ascii="Times New Roman" w:hAnsi="Times New Roman" w:cs="Times New Roman"/>
          <w:b/>
          <w:sz w:val="28"/>
          <w:lang w:val="uk-UA"/>
        </w:rPr>
        <w:lastRenderedPageBreak/>
        <w:t>2. Особливості надання круїзних туристичних послуг</w:t>
      </w:r>
      <w:bookmarkEnd w:id="2"/>
    </w:p>
    <w:p w:rsidR="0062595E" w:rsidRPr="00FC050A" w:rsidRDefault="0062595E" w:rsidP="0062595E">
      <w:pPr>
        <w:spacing w:after="0" w:line="360" w:lineRule="auto"/>
        <w:ind w:firstLine="709"/>
        <w:jc w:val="both"/>
        <w:rPr>
          <w:rFonts w:ascii="Times New Roman" w:hAnsi="Times New Roman"/>
          <w:color w:val="000000"/>
          <w:sz w:val="28"/>
          <w:szCs w:val="28"/>
          <w:lang w:val="uk-UA"/>
        </w:rPr>
      </w:pPr>
      <w:r w:rsidRPr="00FC050A">
        <w:rPr>
          <w:rFonts w:ascii="Times New Roman" w:hAnsi="Times New Roman"/>
          <w:color w:val="000000"/>
          <w:sz w:val="28"/>
          <w:szCs w:val="28"/>
          <w:lang w:val="uk-UA"/>
        </w:rPr>
        <w:t xml:space="preserve">Морські й річкові перевезення туристів здійснюються, як правило, у вигляді пасажирських перевезень, екскурсійних подорожей, подорожей на паромах </w:t>
      </w:r>
      <w:bookmarkStart w:id="3" w:name="_Toc381226598"/>
      <w:r w:rsidRPr="00FC050A">
        <w:rPr>
          <w:rFonts w:ascii="Times New Roman" w:hAnsi="Times New Roman"/>
          <w:color w:val="000000"/>
          <w:sz w:val="28"/>
          <w:szCs w:val="28"/>
          <w:lang w:val="uk-UA"/>
        </w:rPr>
        <w:t>і круїзів. Забезпечення морських і річкових перевезень п</w:t>
      </w:r>
      <w:bookmarkEnd w:id="3"/>
      <w:r w:rsidRPr="00FC050A">
        <w:rPr>
          <w:rFonts w:ascii="Times New Roman" w:hAnsi="Times New Roman"/>
          <w:color w:val="000000"/>
          <w:sz w:val="28"/>
          <w:szCs w:val="28"/>
          <w:lang w:val="uk-UA"/>
        </w:rPr>
        <w:t>роводиться спеціальними компаніями (пароплавствами, круїзними компаніями), які в більшості випадків виступають у ролі туроператорів.</w:t>
      </w:r>
    </w:p>
    <w:p w:rsidR="00494A1B" w:rsidRDefault="00CA1108" w:rsidP="00CA1108">
      <w:pPr>
        <w:pStyle w:val="a9"/>
        <w:shd w:val="clear" w:color="auto" w:fill="auto"/>
        <w:spacing w:after="0" w:line="360" w:lineRule="auto"/>
        <w:ind w:firstLine="709"/>
        <w:rPr>
          <w:rFonts w:ascii="Times New Roman" w:hAnsi="Times New Roman"/>
          <w:sz w:val="28"/>
          <w:szCs w:val="28"/>
        </w:rPr>
      </w:pPr>
      <w:r w:rsidRPr="00FC050A">
        <w:rPr>
          <w:rFonts w:ascii="Times New Roman" w:hAnsi="Times New Roman"/>
          <w:color w:val="000000"/>
          <w:sz w:val="28"/>
          <w:szCs w:val="28"/>
        </w:rPr>
        <w:t xml:space="preserve">В окремих наукових працях 2000-х рр., присвячених вивченню проблем морського туризму, вказується, що круїз є специфічною морською подорожжю, в якій судно відправляється і повертається до того ж самого порту. Такий підхід не відповідає сучасним вимогам, адже виключає з переліку круїзних пасажирів тих, хто приєднується до круїзу в інших, ніж порт відправлення місцях. Іноді підкреслюється те, що при круїзній подорожі важливими є не місце призначення і процес перевезення від пункту А до пункту Б, а безпосередньо сама подорож, розваги на борту і туристичні екскурсії на місцях, які входять до круїзного </w:t>
      </w:r>
      <w:r w:rsidRPr="00FC050A">
        <w:rPr>
          <w:rFonts w:ascii="Times New Roman" w:hAnsi="Times New Roman"/>
          <w:color w:val="000000"/>
          <w:sz w:val="28"/>
          <w:szCs w:val="28"/>
          <w:lang w:val="ru-RU"/>
        </w:rPr>
        <w:t xml:space="preserve">продукту. Тобто </w:t>
      </w:r>
      <w:r w:rsidRPr="00FC050A">
        <w:rPr>
          <w:rFonts w:ascii="Times New Roman" w:hAnsi="Times New Roman"/>
          <w:color w:val="000000"/>
          <w:sz w:val="28"/>
          <w:szCs w:val="28"/>
        </w:rPr>
        <w:t xml:space="preserve">круїзне </w:t>
      </w:r>
      <w:r w:rsidRPr="00FC050A">
        <w:rPr>
          <w:rFonts w:ascii="Times New Roman" w:hAnsi="Times New Roman"/>
          <w:color w:val="000000"/>
          <w:sz w:val="28"/>
          <w:szCs w:val="28"/>
          <w:lang w:val="ru-RU"/>
        </w:rPr>
        <w:t xml:space="preserve">судно у цьому випадку </w:t>
      </w:r>
      <w:r w:rsidRPr="00FC050A">
        <w:rPr>
          <w:rFonts w:ascii="Times New Roman" w:hAnsi="Times New Roman"/>
          <w:color w:val="000000"/>
          <w:sz w:val="28"/>
          <w:szCs w:val="28"/>
        </w:rPr>
        <w:t xml:space="preserve">виступає </w:t>
      </w:r>
      <w:r w:rsidRPr="00FC050A">
        <w:rPr>
          <w:rFonts w:ascii="Times New Roman" w:hAnsi="Times New Roman"/>
          <w:color w:val="000000"/>
          <w:sz w:val="28"/>
          <w:szCs w:val="28"/>
          <w:lang w:val="ru-RU"/>
        </w:rPr>
        <w:t xml:space="preserve">не як </w:t>
      </w:r>
      <w:r w:rsidRPr="00FC050A">
        <w:rPr>
          <w:rFonts w:ascii="Times New Roman" w:hAnsi="Times New Roman"/>
          <w:color w:val="000000"/>
          <w:sz w:val="28"/>
          <w:szCs w:val="28"/>
        </w:rPr>
        <w:t xml:space="preserve">транспортний засіб, а як </w:t>
      </w:r>
      <w:proofErr w:type="gramStart"/>
      <w:r w:rsidRPr="00FC050A">
        <w:rPr>
          <w:rFonts w:ascii="Times New Roman" w:hAnsi="Times New Roman"/>
          <w:color w:val="000000"/>
          <w:sz w:val="28"/>
          <w:szCs w:val="28"/>
        </w:rPr>
        <w:t>м</w:t>
      </w:r>
      <w:proofErr w:type="gramEnd"/>
      <w:r w:rsidRPr="00FC050A">
        <w:rPr>
          <w:rFonts w:ascii="Times New Roman" w:hAnsi="Times New Roman"/>
          <w:color w:val="000000"/>
          <w:sz w:val="28"/>
          <w:szCs w:val="28"/>
        </w:rPr>
        <w:t xml:space="preserve">ісце розміщення. Воно є водночас готелем і аналогом традиційних курортів та тематичних парків. Так, зазначено, що круїз </w:t>
      </w:r>
      <w:r w:rsidRPr="00FC050A">
        <w:rPr>
          <w:rFonts w:ascii="Times New Roman" w:hAnsi="Times New Roman"/>
          <w:color w:val="000000"/>
          <w:sz w:val="28"/>
          <w:szCs w:val="28"/>
          <w:lang w:val="ru-RU"/>
        </w:rPr>
        <w:t xml:space="preserve">- </w:t>
      </w:r>
      <w:r w:rsidRPr="00FC050A">
        <w:rPr>
          <w:rFonts w:ascii="Times New Roman" w:hAnsi="Times New Roman"/>
          <w:color w:val="000000"/>
          <w:sz w:val="28"/>
          <w:szCs w:val="28"/>
        </w:rPr>
        <w:t xml:space="preserve">це подорож на морському чи річковому судні, що використовується як засіб транспортування, розміщення, харчування, розваг пасажирів. В звіті про круїзний бізнес в регіоні Балтійського моря визначено, що «круїз - це подорож впродовж як найменше </w:t>
      </w:r>
      <w:r w:rsidRPr="00FC050A">
        <w:rPr>
          <w:rFonts w:ascii="Times New Roman" w:hAnsi="Times New Roman"/>
          <w:color w:val="000000"/>
          <w:sz w:val="28"/>
          <w:szCs w:val="28"/>
          <w:lang w:val="ru-RU"/>
        </w:rPr>
        <w:t xml:space="preserve">60 </w:t>
      </w:r>
      <w:r w:rsidRPr="00FC050A">
        <w:rPr>
          <w:rFonts w:ascii="Times New Roman" w:hAnsi="Times New Roman"/>
          <w:color w:val="000000"/>
          <w:sz w:val="28"/>
          <w:szCs w:val="28"/>
        </w:rPr>
        <w:t>годин на морському судні здебільшого з метою отримання задоволення». Круїз передбачає перевезення пасажирів з їх багажем, розміщення і харчування. Круїзна подорож повинна включати як найменше відвідування двох портів, крім базових (портів відправлення і призначення</w:t>
      </w:r>
      <w:r w:rsidR="00674E5A">
        <w:rPr>
          <w:rFonts w:ascii="Times New Roman" w:hAnsi="Times New Roman"/>
          <w:sz w:val="28"/>
          <w:szCs w:val="28"/>
        </w:rPr>
        <w:t>)</w:t>
      </w:r>
      <w:r w:rsidRPr="00CB1842">
        <w:rPr>
          <w:rFonts w:ascii="Times New Roman" w:hAnsi="Times New Roman"/>
          <w:sz w:val="28"/>
          <w:szCs w:val="28"/>
        </w:rPr>
        <w:t>.</w:t>
      </w:r>
    </w:p>
    <w:p w:rsidR="00CA1108" w:rsidRPr="00FC050A" w:rsidRDefault="00674E5A" w:rsidP="00CA1108">
      <w:pPr>
        <w:pStyle w:val="a9"/>
        <w:shd w:val="clear" w:color="auto" w:fill="auto"/>
        <w:spacing w:after="0" w:line="360" w:lineRule="auto"/>
        <w:ind w:firstLine="709"/>
        <w:rPr>
          <w:rFonts w:ascii="Times New Roman" w:hAnsi="Times New Roman"/>
          <w:sz w:val="28"/>
          <w:szCs w:val="28"/>
        </w:rPr>
      </w:pPr>
      <w:r w:rsidRPr="00674E5A">
        <w:rPr>
          <w:rFonts w:ascii="Times New Roman" w:hAnsi="Times New Roman"/>
          <w:b/>
          <w:sz w:val="28"/>
          <w:szCs w:val="28"/>
        </w:rPr>
        <w:t>К</w:t>
      </w:r>
      <w:r w:rsidR="00CA1108" w:rsidRPr="00674E5A">
        <w:rPr>
          <w:rFonts w:ascii="Times New Roman" w:hAnsi="Times New Roman"/>
          <w:b/>
          <w:sz w:val="28"/>
          <w:szCs w:val="28"/>
        </w:rPr>
        <w:t>руїзний бізнес</w:t>
      </w:r>
      <w:r w:rsidR="00CA1108" w:rsidRPr="00FC050A">
        <w:rPr>
          <w:rFonts w:ascii="Times New Roman" w:hAnsi="Times New Roman"/>
          <w:sz w:val="28"/>
          <w:szCs w:val="28"/>
        </w:rPr>
        <w:t xml:space="preserve"> </w:t>
      </w:r>
      <w:r>
        <w:rPr>
          <w:rFonts w:ascii="Times New Roman" w:hAnsi="Times New Roman"/>
          <w:sz w:val="28"/>
          <w:szCs w:val="28"/>
        </w:rPr>
        <w:t>–</w:t>
      </w:r>
      <w:r w:rsidR="00CA1108" w:rsidRPr="00674E5A">
        <w:rPr>
          <w:rFonts w:ascii="Times New Roman" w:hAnsi="Times New Roman"/>
          <w:sz w:val="28"/>
          <w:szCs w:val="28"/>
        </w:rPr>
        <w:t xml:space="preserve"> </w:t>
      </w:r>
      <w:r w:rsidR="00CA1108" w:rsidRPr="00FC050A">
        <w:rPr>
          <w:rFonts w:ascii="Times New Roman" w:hAnsi="Times New Roman"/>
          <w:sz w:val="28"/>
          <w:szCs w:val="28"/>
        </w:rPr>
        <w:t>це господарська діяльність з надання послуг туристичного перевезення морським пасажирським транспортом. Під суб’єктом круїзного бізнесу будемо розглядати суб’єктів господарювання, які приймають участь у створенні круїзного продукту в локальному сегменті ринку круїзних послуг. Відповідно до даного визначення, основними суб’єктами круїзного бізнесу є судноплавні та туристичні компанії.</w:t>
      </w:r>
    </w:p>
    <w:p w:rsidR="00CA1108" w:rsidRPr="00FC050A" w:rsidRDefault="00CA1108" w:rsidP="00CA1108">
      <w:pPr>
        <w:pStyle w:val="a9"/>
        <w:shd w:val="clear" w:color="auto" w:fill="auto"/>
        <w:spacing w:after="0" w:line="360" w:lineRule="auto"/>
        <w:ind w:firstLine="709"/>
        <w:rPr>
          <w:rFonts w:ascii="Times New Roman" w:hAnsi="Times New Roman"/>
          <w:sz w:val="28"/>
          <w:szCs w:val="28"/>
        </w:rPr>
      </w:pPr>
      <w:r w:rsidRPr="00FC050A">
        <w:rPr>
          <w:rFonts w:ascii="Times New Roman" w:hAnsi="Times New Roman"/>
          <w:sz w:val="28"/>
          <w:szCs w:val="28"/>
        </w:rPr>
        <w:lastRenderedPageBreak/>
        <w:t xml:space="preserve">Суб’єктів ринку круїзних послуг доцільно розподілити на такі групи: виробники, постачальники ресурсів, споживачі, державні органи. Ефективна взаємодія представників цих груп забезпечує функціонування системи морського </w:t>
      </w:r>
      <w:r w:rsidRPr="00CB1842">
        <w:rPr>
          <w:rFonts w:ascii="Times New Roman" w:hAnsi="Times New Roman"/>
          <w:sz w:val="28"/>
          <w:szCs w:val="28"/>
        </w:rPr>
        <w:t xml:space="preserve">туризму, </w:t>
      </w:r>
      <w:r w:rsidRPr="00FC050A">
        <w:rPr>
          <w:rFonts w:ascii="Times New Roman" w:hAnsi="Times New Roman"/>
          <w:sz w:val="28"/>
          <w:szCs w:val="28"/>
        </w:rPr>
        <w:t xml:space="preserve">яка розвивається за власними внутрішніми закономірностями з урахуванням впливу факторів зовнішнього середовища (рис. </w:t>
      </w:r>
      <w:r w:rsidR="00674E5A">
        <w:rPr>
          <w:rFonts w:ascii="Times New Roman" w:hAnsi="Times New Roman"/>
          <w:sz w:val="28"/>
          <w:szCs w:val="28"/>
        </w:rPr>
        <w:t>1.</w:t>
      </w:r>
      <w:r w:rsidRPr="00CB1842">
        <w:rPr>
          <w:rFonts w:ascii="Times New Roman" w:hAnsi="Times New Roman"/>
          <w:sz w:val="28"/>
          <w:szCs w:val="28"/>
        </w:rPr>
        <w:t xml:space="preserve">). </w:t>
      </w:r>
    </w:p>
    <w:p w:rsidR="00CA1108" w:rsidRPr="00FC050A" w:rsidRDefault="00C47E9C" w:rsidP="00CA1108">
      <w:pPr>
        <w:pStyle w:val="a9"/>
        <w:shd w:val="clear" w:color="auto" w:fill="auto"/>
        <w:spacing w:after="0" w:line="360" w:lineRule="auto"/>
        <w:rPr>
          <w:rFonts w:ascii="Times New Roman" w:hAnsi="Times New Roman"/>
          <w:sz w:val="28"/>
          <w:szCs w:val="28"/>
        </w:rPr>
      </w:pPr>
      <w:r>
        <w:rPr>
          <w:rFonts w:ascii="Times New Roman" w:hAnsi="Times New Roman"/>
          <w:noProof/>
          <w:sz w:val="28"/>
          <w:szCs w:val="28"/>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30480</wp:posOffset>
                </wp:positionV>
                <wp:extent cx="6172200" cy="4114800"/>
                <wp:effectExtent l="13335" t="12700" r="5715" b="6350"/>
                <wp:wrapNone/>
                <wp:docPr id="92" name="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4114800"/>
                          <a:chOff x="1701" y="3114"/>
                          <a:chExt cx="9720" cy="6480"/>
                        </a:xfrm>
                      </wpg:grpSpPr>
                      <wps:wsp>
                        <wps:cNvPr id="93" name=" 186"/>
                        <wps:cNvSpPr>
                          <a:spLocks/>
                        </wps:cNvSpPr>
                        <wps:spPr bwMode="auto">
                          <a:xfrm>
                            <a:off x="4761" y="3114"/>
                            <a:ext cx="3600" cy="540"/>
                          </a:xfrm>
                          <a:prstGeom prst="rect">
                            <a:avLst/>
                          </a:prstGeom>
                          <a:solidFill>
                            <a:srgbClr val="FFFFFF"/>
                          </a:solidFill>
                          <a:ln w="9525">
                            <a:solidFill>
                              <a:srgbClr val="000000"/>
                            </a:solidFill>
                            <a:miter lim="800000"/>
                            <a:headEnd/>
                            <a:tailEnd/>
                          </a:ln>
                        </wps:spPr>
                        <wps:txbx>
                          <w:txbxContent>
                            <w:p w:rsidR="009B4701" w:rsidRPr="00E357E9" w:rsidRDefault="009B4701" w:rsidP="00CA1108">
                              <w:pPr>
                                <w:rPr>
                                  <w:rFonts w:ascii="Times New Roman" w:hAnsi="Times New Roman"/>
                                  <w:sz w:val="24"/>
                                  <w:szCs w:val="24"/>
                                  <w:lang w:val="uk-UA"/>
                                </w:rPr>
                              </w:pPr>
                              <w:r w:rsidRPr="00E357E9">
                                <w:rPr>
                                  <w:rFonts w:ascii="Times New Roman" w:hAnsi="Times New Roman"/>
                                  <w:sz w:val="24"/>
                                  <w:szCs w:val="24"/>
                                  <w:lang w:val="uk-UA"/>
                                </w:rPr>
                                <w:t>Державні регуляторні органи</w:t>
                              </w:r>
                            </w:p>
                          </w:txbxContent>
                        </wps:txbx>
                        <wps:bodyPr rot="0" vert="horz" wrap="square" lIns="91440" tIns="45720" rIns="91440" bIns="45720" anchor="t" anchorCtr="0" upright="1">
                          <a:noAutofit/>
                        </wps:bodyPr>
                      </wps:wsp>
                      <wps:wsp>
                        <wps:cNvPr id="94" name=" 187"/>
                        <wps:cNvSpPr>
                          <a:spLocks/>
                        </wps:cNvSpPr>
                        <wps:spPr bwMode="auto">
                          <a:xfrm>
                            <a:off x="1701" y="4014"/>
                            <a:ext cx="2340" cy="1080"/>
                          </a:xfrm>
                          <a:prstGeom prst="rect">
                            <a:avLst/>
                          </a:prstGeom>
                          <a:solidFill>
                            <a:srgbClr val="FFFFFF"/>
                          </a:solidFill>
                          <a:ln w="9525">
                            <a:solidFill>
                              <a:srgbClr val="000000"/>
                            </a:solidFill>
                            <a:miter lim="800000"/>
                            <a:headEnd/>
                            <a:tailEnd/>
                          </a:ln>
                        </wps:spPr>
                        <wps:txbx>
                          <w:txbxContent>
                            <w:p w:rsidR="009B4701" w:rsidRPr="00E357E9" w:rsidRDefault="009B4701" w:rsidP="00CA1108">
                              <w:pPr>
                                <w:rPr>
                                  <w:rFonts w:ascii="Times New Roman" w:hAnsi="Times New Roman"/>
                                  <w:sz w:val="24"/>
                                  <w:szCs w:val="24"/>
                                  <w:lang w:val="uk-UA"/>
                                </w:rPr>
                              </w:pPr>
                              <w:r w:rsidRPr="00E357E9">
                                <w:rPr>
                                  <w:rFonts w:ascii="Times New Roman" w:hAnsi="Times New Roman"/>
                                  <w:sz w:val="24"/>
                                  <w:szCs w:val="24"/>
                                  <w:lang w:val="uk-UA"/>
                                </w:rPr>
                                <w:t>Навчальні заклади, школи парусного спорту, курси гідів</w:t>
                              </w:r>
                            </w:p>
                          </w:txbxContent>
                        </wps:txbx>
                        <wps:bodyPr rot="0" vert="horz" wrap="square" lIns="91440" tIns="45720" rIns="91440" bIns="45720" anchor="t" anchorCtr="0" upright="1">
                          <a:noAutofit/>
                        </wps:bodyPr>
                      </wps:wsp>
                      <wps:wsp>
                        <wps:cNvPr id="95" name=" 188"/>
                        <wps:cNvSpPr>
                          <a:spLocks/>
                        </wps:cNvSpPr>
                        <wps:spPr bwMode="auto">
                          <a:xfrm>
                            <a:off x="1701" y="5634"/>
                            <a:ext cx="2160" cy="1440"/>
                          </a:xfrm>
                          <a:prstGeom prst="rect">
                            <a:avLst/>
                          </a:prstGeom>
                          <a:solidFill>
                            <a:srgbClr val="FFFFFF"/>
                          </a:solidFill>
                          <a:ln w="9525">
                            <a:solidFill>
                              <a:srgbClr val="000000"/>
                            </a:solidFill>
                            <a:miter lim="800000"/>
                            <a:headEnd/>
                            <a:tailEnd/>
                          </a:ln>
                        </wps:spPr>
                        <wps:txbx>
                          <w:txbxContent>
                            <w:p w:rsidR="009B4701" w:rsidRPr="00E357E9" w:rsidRDefault="009B4701" w:rsidP="00CA1108">
                              <w:pPr>
                                <w:rPr>
                                  <w:rFonts w:ascii="Times New Roman" w:hAnsi="Times New Roman"/>
                                  <w:sz w:val="24"/>
                                  <w:szCs w:val="24"/>
                                  <w:lang w:val="uk-UA"/>
                                </w:rPr>
                              </w:pPr>
                              <w:r>
                                <w:rPr>
                                  <w:rFonts w:ascii="Times New Roman" w:hAnsi="Times New Roman"/>
                                  <w:sz w:val="24"/>
                                  <w:szCs w:val="24"/>
                                  <w:lang w:val="uk-UA"/>
                                </w:rPr>
                                <w:t>Банківські установи, кредитні фонди, інвестори</w:t>
                              </w:r>
                            </w:p>
                          </w:txbxContent>
                        </wps:txbx>
                        <wps:bodyPr rot="0" vert="horz" wrap="square" lIns="91440" tIns="45720" rIns="91440" bIns="45720" anchor="t" anchorCtr="0" upright="1">
                          <a:noAutofit/>
                        </wps:bodyPr>
                      </wps:wsp>
                      <wps:wsp>
                        <wps:cNvPr id="96" name=" 189"/>
                        <wps:cNvSpPr>
                          <a:spLocks/>
                        </wps:cNvSpPr>
                        <wps:spPr bwMode="auto">
                          <a:xfrm>
                            <a:off x="1701" y="7614"/>
                            <a:ext cx="2160" cy="1440"/>
                          </a:xfrm>
                          <a:prstGeom prst="rect">
                            <a:avLst/>
                          </a:prstGeom>
                          <a:solidFill>
                            <a:srgbClr val="FFFFFF"/>
                          </a:solidFill>
                          <a:ln w="9525">
                            <a:solidFill>
                              <a:srgbClr val="000000"/>
                            </a:solidFill>
                            <a:miter lim="800000"/>
                            <a:headEnd/>
                            <a:tailEnd/>
                          </a:ln>
                        </wps:spPr>
                        <wps:txbx>
                          <w:txbxContent>
                            <w:p w:rsidR="009B4701" w:rsidRPr="00E357E9" w:rsidRDefault="009B4701" w:rsidP="00CA1108">
                              <w:pPr>
                                <w:rPr>
                                  <w:rFonts w:ascii="Times New Roman" w:hAnsi="Times New Roman"/>
                                  <w:sz w:val="24"/>
                                  <w:szCs w:val="24"/>
                                  <w:lang w:val="uk-UA"/>
                                </w:rPr>
                              </w:pPr>
                              <w:r>
                                <w:rPr>
                                  <w:rFonts w:ascii="Times New Roman" w:hAnsi="Times New Roman"/>
                                  <w:sz w:val="24"/>
                                  <w:szCs w:val="24"/>
                                  <w:lang w:val="uk-UA"/>
                                </w:rPr>
                                <w:t>Екскурсійні, страхові компанії</w:t>
                              </w:r>
                            </w:p>
                          </w:txbxContent>
                        </wps:txbx>
                        <wps:bodyPr rot="0" vert="horz" wrap="square" lIns="91440" tIns="45720" rIns="91440" bIns="45720" anchor="t" anchorCtr="0" upright="1">
                          <a:noAutofit/>
                        </wps:bodyPr>
                      </wps:wsp>
                      <wps:wsp>
                        <wps:cNvPr id="97" name=" 190"/>
                        <wps:cNvSpPr>
                          <a:spLocks/>
                        </wps:cNvSpPr>
                        <wps:spPr bwMode="auto">
                          <a:xfrm>
                            <a:off x="8901" y="4014"/>
                            <a:ext cx="2520" cy="1080"/>
                          </a:xfrm>
                          <a:prstGeom prst="rect">
                            <a:avLst/>
                          </a:prstGeom>
                          <a:solidFill>
                            <a:srgbClr val="FFFFFF"/>
                          </a:solidFill>
                          <a:ln w="9525">
                            <a:solidFill>
                              <a:srgbClr val="000000"/>
                            </a:solidFill>
                            <a:miter lim="800000"/>
                            <a:headEnd/>
                            <a:tailEnd/>
                          </a:ln>
                        </wps:spPr>
                        <wps:txbx>
                          <w:txbxContent>
                            <w:p w:rsidR="009B4701" w:rsidRPr="00E4443C" w:rsidRDefault="009B4701" w:rsidP="00CA1108">
                              <w:pPr>
                                <w:jc w:val="center"/>
                                <w:rPr>
                                  <w:rFonts w:ascii="Times New Roman" w:hAnsi="Times New Roman"/>
                                  <w:sz w:val="24"/>
                                  <w:szCs w:val="24"/>
                                  <w:lang w:val="uk-UA"/>
                                </w:rPr>
                              </w:pPr>
                              <w:r>
                                <w:rPr>
                                  <w:rFonts w:ascii="Times New Roman" w:hAnsi="Times New Roman"/>
                                  <w:sz w:val="24"/>
                                  <w:szCs w:val="24"/>
                                  <w:lang w:val="uk-UA"/>
                                </w:rPr>
                                <w:t>Суднобудівельні, судноремонтні заводи</w:t>
                              </w:r>
                            </w:p>
                          </w:txbxContent>
                        </wps:txbx>
                        <wps:bodyPr rot="0" vert="horz" wrap="square" lIns="91440" tIns="45720" rIns="91440" bIns="45720" anchor="t" anchorCtr="0" upright="1">
                          <a:noAutofit/>
                        </wps:bodyPr>
                      </wps:wsp>
                      <wps:wsp>
                        <wps:cNvPr id="98" name=" 191"/>
                        <wps:cNvSpPr>
                          <a:spLocks/>
                        </wps:cNvSpPr>
                        <wps:spPr bwMode="auto">
                          <a:xfrm>
                            <a:off x="8901" y="5454"/>
                            <a:ext cx="2520" cy="540"/>
                          </a:xfrm>
                          <a:prstGeom prst="rect">
                            <a:avLst/>
                          </a:prstGeom>
                          <a:solidFill>
                            <a:srgbClr val="FFFFFF"/>
                          </a:solidFill>
                          <a:ln w="9525">
                            <a:solidFill>
                              <a:srgbClr val="000000"/>
                            </a:solidFill>
                            <a:miter lim="800000"/>
                            <a:headEnd/>
                            <a:tailEnd/>
                          </a:ln>
                        </wps:spPr>
                        <wps:txbx>
                          <w:txbxContent>
                            <w:p w:rsidR="009B4701" w:rsidRPr="00E4443C" w:rsidRDefault="009B4701" w:rsidP="00CA1108">
                              <w:pPr>
                                <w:jc w:val="center"/>
                                <w:rPr>
                                  <w:rFonts w:ascii="Times New Roman" w:hAnsi="Times New Roman"/>
                                  <w:sz w:val="24"/>
                                  <w:szCs w:val="24"/>
                                  <w:lang w:val="uk-UA"/>
                                </w:rPr>
                              </w:pPr>
                              <w:r>
                                <w:rPr>
                                  <w:rFonts w:ascii="Times New Roman" w:hAnsi="Times New Roman"/>
                                  <w:sz w:val="24"/>
                                  <w:szCs w:val="24"/>
                                  <w:lang w:val="uk-UA"/>
                                </w:rPr>
                                <w:t>Морські порти</w:t>
                              </w:r>
                            </w:p>
                          </w:txbxContent>
                        </wps:txbx>
                        <wps:bodyPr rot="0" vert="horz" wrap="square" lIns="91440" tIns="45720" rIns="91440" bIns="45720" anchor="t" anchorCtr="0" upright="1">
                          <a:noAutofit/>
                        </wps:bodyPr>
                      </wps:wsp>
                      <wps:wsp>
                        <wps:cNvPr id="99" name=" 192"/>
                        <wps:cNvSpPr>
                          <a:spLocks/>
                        </wps:cNvSpPr>
                        <wps:spPr bwMode="auto">
                          <a:xfrm>
                            <a:off x="8901" y="6354"/>
                            <a:ext cx="2520" cy="1440"/>
                          </a:xfrm>
                          <a:prstGeom prst="rect">
                            <a:avLst/>
                          </a:prstGeom>
                          <a:solidFill>
                            <a:srgbClr val="FFFFFF"/>
                          </a:solidFill>
                          <a:ln w="9525">
                            <a:solidFill>
                              <a:srgbClr val="000000"/>
                            </a:solidFill>
                            <a:miter lim="800000"/>
                            <a:headEnd/>
                            <a:tailEnd/>
                          </a:ln>
                        </wps:spPr>
                        <wps:txbx>
                          <w:txbxContent>
                            <w:p w:rsidR="009B4701" w:rsidRPr="00E4443C" w:rsidRDefault="009B4701" w:rsidP="00CA1108">
                              <w:pPr>
                                <w:jc w:val="center"/>
                                <w:rPr>
                                  <w:rFonts w:ascii="Times New Roman" w:hAnsi="Times New Roman"/>
                                  <w:sz w:val="24"/>
                                  <w:szCs w:val="24"/>
                                  <w:lang w:val="uk-UA"/>
                                </w:rPr>
                              </w:pPr>
                              <w:r w:rsidRPr="00E4443C">
                                <w:rPr>
                                  <w:rFonts w:ascii="Times New Roman" w:hAnsi="Times New Roman"/>
                                  <w:sz w:val="24"/>
                                  <w:szCs w:val="24"/>
                                  <w:lang w:val="uk-UA"/>
                                </w:rPr>
                                <w:t>Постачальники супутних товарів, обладнання, рекламні кампанії</w:t>
                              </w:r>
                            </w:p>
                          </w:txbxContent>
                        </wps:txbx>
                        <wps:bodyPr rot="0" vert="horz" wrap="square" lIns="91440" tIns="45720" rIns="91440" bIns="45720" anchor="t" anchorCtr="0" upright="1">
                          <a:noAutofit/>
                        </wps:bodyPr>
                      </wps:wsp>
                      <wps:wsp>
                        <wps:cNvPr id="100" name=" 193"/>
                        <wps:cNvSpPr>
                          <a:spLocks/>
                        </wps:cNvSpPr>
                        <wps:spPr bwMode="auto">
                          <a:xfrm>
                            <a:off x="8901" y="8154"/>
                            <a:ext cx="2520" cy="1080"/>
                          </a:xfrm>
                          <a:prstGeom prst="rect">
                            <a:avLst/>
                          </a:prstGeom>
                          <a:solidFill>
                            <a:srgbClr val="FFFFFF"/>
                          </a:solidFill>
                          <a:ln w="9525">
                            <a:solidFill>
                              <a:srgbClr val="000000"/>
                            </a:solidFill>
                            <a:miter lim="800000"/>
                            <a:headEnd/>
                            <a:tailEnd/>
                          </a:ln>
                        </wps:spPr>
                        <wps:txbx>
                          <w:txbxContent>
                            <w:p w:rsidR="009B4701" w:rsidRPr="00E4443C" w:rsidRDefault="009B4701" w:rsidP="00CA1108">
                              <w:pPr>
                                <w:jc w:val="center"/>
                                <w:rPr>
                                  <w:rFonts w:ascii="Times New Roman" w:hAnsi="Times New Roman"/>
                                  <w:sz w:val="24"/>
                                  <w:szCs w:val="24"/>
                                  <w:lang w:val="uk-UA"/>
                                </w:rPr>
                              </w:pPr>
                              <w:r w:rsidRPr="00E4443C">
                                <w:rPr>
                                  <w:rFonts w:ascii="Times New Roman" w:hAnsi="Times New Roman"/>
                                  <w:sz w:val="24"/>
                                  <w:szCs w:val="24"/>
                                  <w:lang w:val="uk-UA"/>
                                </w:rPr>
                                <w:t>Яхтинг-клуби, власники моторних лодок</w:t>
                              </w:r>
                            </w:p>
                          </w:txbxContent>
                        </wps:txbx>
                        <wps:bodyPr rot="0" vert="horz" wrap="square" lIns="91440" tIns="45720" rIns="91440" bIns="45720" anchor="t" anchorCtr="0" upright="1">
                          <a:noAutofit/>
                        </wps:bodyPr>
                      </wps:wsp>
                      <wps:wsp>
                        <wps:cNvPr id="101" name=" 194"/>
                        <wps:cNvSpPr>
                          <a:spLocks/>
                        </wps:cNvSpPr>
                        <wps:spPr bwMode="auto">
                          <a:xfrm>
                            <a:off x="4401" y="4014"/>
                            <a:ext cx="4140" cy="720"/>
                          </a:xfrm>
                          <a:prstGeom prst="rect">
                            <a:avLst/>
                          </a:prstGeom>
                          <a:solidFill>
                            <a:srgbClr val="FFFFFF"/>
                          </a:solidFill>
                          <a:ln w="9525">
                            <a:solidFill>
                              <a:srgbClr val="000000"/>
                            </a:solidFill>
                            <a:miter lim="800000"/>
                            <a:headEnd/>
                            <a:tailEnd/>
                          </a:ln>
                        </wps:spPr>
                        <wps:txbx>
                          <w:txbxContent>
                            <w:p w:rsidR="009B4701" w:rsidRPr="00E357E9" w:rsidRDefault="009B4701" w:rsidP="00CA1108">
                              <w:pPr>
                                <w:jc w:val="center"/>
                                <w:rPr>
                                  <w:rFonts w:ascii="Times New Roman" w:hAnsi="Times New Roman"/>
                                  <w:sz w:val="24"/>
                                  <w:szCs w:val="24"/>
                                  <w:lang w:val="uk-UA"/>
                                </w:rPr>
                              </w:pPr>
                              <w:r>
                                <w:rPr>
                                  <w:rFonts w:ascii="Times New Roman" w:hAnsi="Times New Roman"/>
                                  <w:sz w:val="24"/>
                                  <w:szCs w:val="24"/>
                                  <w:lang w:val="uk-UA"/>
                                </w:rPr>
                                <w:t>Заклади розміщення, санаторії</w:t>
                              </w:r>
                            </w:p>
                          </w:txbxContent>
                        </wps:txbx>
                        <wps:bodyPr rot="0" vert="horz" wrap="square" lIns="91440" tIns="45720" rIns="91440" bIns="45720" anchor="t" anchorCtr="0" upright="1">
                          <a:noAutofit/>
                        </wps:bodyPr>
                      </wps:wsp>
                      <wps:wsp>
                        <wps:cNvPr id="102" name=" 195"/>
                        <wps:cNvSpPr>
                          <a:spLocks/>
                        </wps:cNvSpPr>
                        <wps:spPr bwMode="auto">
                          <a:xfrm>
                            <a:off x="4221" y="5274"/>
                            <a:ext cx="1980" cy="720"/>
                          </a:xfrm>
                          <a:prstGeom prst="rect">
                            <a:avLst/>
                          </a:prstGeom>
                          <a:solidFill>
                            <a:srgbClr val="FFFFFF"/>
                          </a:solidFill>
                          <a:ln w="9525">
                            <a:solidFill>
                              <a:srgbClr val="000000"/>
                            </a:solidFill>
                            <a:miter lim="800000"/>
                            <a:headEnd/>
                            <a:tailEnd/>
                          </a:ln>
                        </wps:spPr>
                        <wps:txbx>
                          <w:txbxContent>
                            <w:p w:rsidR="009B4701" w:rsidRPr="00E357E9" w:rsidRDefault="009B4701" w:rsidP="00CA1108">
                              <w:pPr>
                                <w:jc w:val="center"/>
                                <w:rPr>
                                  <w:rFonts w:ascii="Times New Roman" w:hAnsi="Times New Roman"/>
                                  <w:sz w:val="24"/>
                                  <w:szCs w:val="24"/>
                                  <w:lang w:val="uk-UA"/>
                                </w:rPr>
                              </w:pPr>
                              <w:r>
                                <w:rPr>
                                  <w:rFonts w:ascii="Times New Roman" w:hAnsi="Times New Roman"/>
                                  <w:sz w:val="24"/>
                                  <w:szCs w:val="24"/>
                                  <w:lang w:val="uk-UA"/>
                                </w:rPr>
                                <w:t>Туристичні компанії</w:t>
                              </w:r>
                            </w:p>
                          </w:txbxContent>
                        </wps:txbx>
                        <wps:bodyPr rot="0" vert="horz" wrap="square" lIns="91440" tIns="45720" rIns="91440" bIns="45720" anchor="t" anchorCtr="0" upright="1">
                          <a:noAutofit/>
                        </wps:bodyPr>
                      </wps:wsp>
                      <wps:wsp>
                        <wps:cNvPr id="103" name=" 196"/>
                        <wps:cNvSpPr>
                          <a:spLocks/>
                        </wps:cNvSpPr>
                        <wps:spPr bwMode="auto">
                          <a:xfrm>
                            <a:off x="6561" y="5274"/>
                            <a:ext cx="1980" cy="720"/>
                          </a:xfrm>
                          <a:prstGeom prst="rect">
                            <a:avLst/>
                          </a:prstGeom>
                          <a:solidFill>
                            <a:srgbClr val="FFFFFF"/>
                          </a:solidFill>
                          <a:ln w="9525">
                            <a:solidFill>
                              <a:srgbClr val="000000"/>
                            </a:solidFill>
                            <a:miter lim="800000"/>
                            <a:headEnd/>
                            <a:tailEnd/>
                          </a:ln>
                        </wps:spPr>
                        <wps:txbx>
                          <w:txbxContent>
                            <w:p w:rsidR="009B4701" w:rsidRPr="00E357E9" w:rsidRDefault="009B4701" w:rsidP="00CA1108">
                              <w:pPr>
                                <w:jc w:val="center"/>
                                <w:rPr>
                                  <w:rFonts w:ascii="Times New Roman" w:hAnsi="Times New Roman"/>
                                  <w:sz w:val="24"/>
                                  <w:szCs w:val="24"/>
                                  <w:lang w:val="uk-UA"/>
                                </w:rPr>
                              </w:pPr>
                              <w:r>
                                <w:rPr>
                                  <w:rFonts w:ascii="Times New Roman" w:hAnsi="Times New Roman"/>
                                  <w:sz w:val="24"/>
                                  <w:szCs w:val="24"/>
                                  <w:lang w:val="uk-UA"/>
                                </w:rPr>
                                <w:t>Круїзні компанії</w:t>
                              </w:r>
                            </w:p>
                          </w:txbxContent>
                        </wps:txbx>
                        <wps:bodyPr rot="0" vert="horz" wrap="square" lIns="91440" tIns="45720" rIns="91440" bIns="45720" anchor="t" anchorCtr="0" upright="1">
                          <a:noAutofit/>
                        </wps:bodyPr>
                      </wps:wsp>
                      <wps:wsp>
                        <wps:cNvPr id="104" name=" 197"/>
                        <wps:cNvSpPr>
                          <a:spLocks/>
                        </wps:cNvSpPr>
                        <wps:spPr bwMode="auto">
                          <a:xfrm>
                            <a:off x="4221" y="6354"/>
                            <a:ext cx="4320" cy="540"/>
                          </a:xfrm>
                          <a:prstGeom prst="rect">
                            <a:avLst/>
                          </a:prstGeom>
                          <a:solidFill>
                            <a:srgbClr val="FFFFFF"/>
                          </a:solidFill>
                          <a:ln w="9525">
                            <a:solidFill>
                              <a:srgbClr val="000000"/>
                            </a:solidFill>
                            <a:miter lim="800000"/>
                            <a:headEnd/>
                            <a:tailEnd/>
                          </a:ln>
                        </wps:spPr>
                        <wps:txbx>
                          <w:txbxContent>
                            <w:p w:rsidR="009B4701" w:rsidRPr="00E4443C" w:rsidRDefault="009B4701" w:rsidP="00CA1108">
                              <w:pPr>
                                <w:jc w:val="center"/>
                                <w:rPr>
                                  <w:rFonts w:ascii="Times New Roman" w:hAnsi="Times New Roman"/>
                                  <w:sz w:val="24"/>
                                  <w:szCs w:val="24"/>
                                  <w:lang w:val="uk-UA"/>
                                </w:rPr>
                              </w:pPr>
                              <w:r>
                                <w:rPr>
                                  <w:rFonts w:ascii="Times New Roman" w:hAnsi="Times New Roman"/>
                                  <w:sz w:val="24"/>
                                  <w:szCs w:val="24"/>
                                  <w:lang w:val="uk-UA"/>
                                </w:rPr>
                                <w:t>Виробники</w:t>
                              </w:r>
                            </w:p>
                          </w:txbxContent>
                        </wps:txbx>
                        <wps:bodyPr rot="0" vert="horz" wrap="square" lIns="91440" tIns="45720" rIns="91440" bIns="45720" anchor="t" anchorCtr="0" upright="1">
                          <a:noAutofit/>
                        </wps:bodyPr>
                      </wps:wsp>
                      <wps:wsp>
                        <wps:cNvPr id="105" name=" 198"/>
                        <wps:cNvSpPr>
                          <a:spLocks/>
                        </wps:cNvSpPr>
                        <wps:spPr bwMode="auto">
                          <a:xfrm>
                            <a:off x="4221" y="7254"/>
                            <a:ext cx="4320" cy="540"/>
                          </a:xfrm>
                          <a:prstGeom prst="rect">
                            <a:avLst/>
                          </a:prstGeom>
                          <a:solidFill>
                            <a:srgbClr val="FFFFFF"/>
                          </a:solidFill>
                          <a:ln w="9525">
                            <a:solidFill>
                              <a:srgbClr val="000000"/>
                            </a:solidFill>
                            <a:miter lim="800000"/>
                            <a:headEnd/>
                            <a:tailEnd/>
                          </a:ln>
                        </wps:spPr>
                        <wps:txbx>
                          <w:txbxContent>
                            <w:p w:rsidR="009B4701" w:rsidRPr="00E4443C" w:rsidRDefault="009B4701" w:rsidP="00CA1108">
                              <w:pPr>
                                <w:jc w:val="center"/>
                                <w:rPr>
                                  <w:rFonts w:ascii="Times New Roman" w:hAnsi="Times New Roman"/>
                                  <w:sz w:val="24"/>
                                  <w:szCs w:val="24"/>
                                  <w:lang w:val="uk-UA"/>
                                </w:rPr>
                              </w:pPr>
                              <w:r w:rsidRPr="00E4443C">
                                <w:rPr>
                                  <w:rFonts w:ascii="Times New Roman" w:hAnsi="Times New Roman"/>
                                  <w:sz w:val="24"/>
                                  <w:szCs w:val="24"/>
                                  <w:lang w:val="uk-UA"/>
                                </w:rPr>
                                <w:t>Послуги морського туризму</w:t>
                              </w:r>
                            </w:p>
                          </w:txbxContent>
                        </wps:txbx>
                        <wps:bodyPr rot="0" vert="horz" wrap="square" lIns="91440" tIns="45720" rIns="91440" bIns="45720" anchor="t" anchorCtr="0" upright="1">
                          <a:noAutofit/>
                        </wps:bodyPr>
                      </wps:wsp>
                      <wps:wsp>
                        <wps:cNvPr id="106" name=" 199"/>
                        <wps:cNvSpPr>
                          <a:spLocks/>
                        </wps:cNvSpPr>
                        <wps:spPr bwMode="auto">
                          <a:xfrm>
                            <a:off x="4221" y="8154"/>
                            <a:ext cx="4320" cy="540"/>
                          </a:xfrm>
                          <a:prstGeom prst="rect">
                            <a:avLst/>
                          </a:prstGeom>
                          <a:solidFill>
                            <a:srgbClr val="FFFFFF"/>
                          </a:solidFill>
                          <a:ln w="9525">
                            <a:solidFill>
                              <a:srgbClr val="000000"/>
                            </a:solidFill>
                            <a:miter lim="800000"/>
                            <a:headEnd/>
                            <a:tailEnd/>
                          </a:ln>
                        </wps:spPr>
                        <wps:txbx>
                          <w:txbxContent>
                            <w:p w:rsidR="009B4701" w:rsidRPr="00E4443C" w:rsidRDefault="009B4701" w:rsidP="00CA1108">
                              <w:pPr>
                                <w:jc w:val="center"/>
                                <w:rPr>
                                  <w:rFonts w:ascii="Times New Roman" w:hAnsi="Times New Roman"/>
                                  <w:sz w:val="24"/>
                                  <w:szCs w:val="24"/>
                                  <w:lang w:val="uk-UA"/>
                                </w:rPr>
                              </w:pPr>
                              <w:r w:rsidRPr="00E4443C">
                                <w:rPr>
                                  <w:rFonts w:ascii="Times New Roman" w:hAnsi="Times New Roman"/>
                                  <w:sz w:val="24"/>
                                  <w:szCs w:val="24"/>
                                  <w:lang w:val="uk-UA"/>
                                </w:rPr>
                                <w:t>Споживачі</w:t>
                              </w:r>
                            </w:p>
                          </w:txbxContent>
                        </wps:txbx>
                        <wps:bodyPr rot="0" vert="horz" wrap="square" lIns="91440" tIns="45720" rIns="91440" bIns="45720" anchor="t" anchorCtr="0" upright="1">
                          <a:noAutofit/>
                        </wps:bodyPr>
                      </wps:wsp>
                      <wps:wsp>
                        <wps:cNvPr id="107" name=" 200"/>
                        <wps:cNvSpPr>
                          <a:spLocks/>
                        </wps:cNvSpPr>
                        <wps:spPr bwMode="auto">
                          <a:xfrm>
                            <a:off x="4221" y="9054"/>
                            <a:ext cx="4320" cy="540"/>
                          </a:xfrm>
                          <a:prstGeom prst="rect">
                            <a:avLst/>
                          </a:prstGeom>
                          <a:solidFill>
                            <a:srgbClr val="FFFFFF"/>
                          </a:solidFill>
                          <a:ln w="9525">
                            <a:solidFill>
                              <a:srgbClr val="000000"/>
                            </a:solidFill>
                            <a:miter lim="800000"/>
                            <a:headEnd/>
                            <a:tailEnd/>
                          </a:ln>
                        </wps:spPr>
                        <wps:txbx>
                          <w:txbxContent>
                            <w:p w:rsidR="009B4701" w:rsidRPr="00E4443C" w:rsidRDefault="009B4701" w:rsidP="00CA1108">
                              <w:pPr>
                                <w:jc w:val="center"/>
                                <w:rPr>
                                  <w:rFonts w:ascii="Times New Roman" w:hAnsi="Times New Roman"/>
                                  <w:sz w:val="24"/>
                                  <w:szCs w:val="24"/>
                                  <w:lang w:val="uk-UA"/>
                                </w:rPr>
                              </w:pPr>
                              <w:r>
                                <w:rPr>
                                  <w:rFonts w:ascii="Times New Roman" w:hAnsi="Times New Roman"/>
                                  <w:sz w:val="24"/>
                                  <w:szCs w:val="24"/>
                                  <w:lang w:val="uk-UA"/>
                                </w:rPr>
                                <w:t>Заклади харчування, розваг</w:t>
                              </w:r>
                            </w:p>
                          </w:txbxContent>
                        </wps:txbx>
                        <wps:bodyPr rot="0" vert="horz" wrap="square" lIns="91440" tIns="45720" rIns="91440" bIns="45720" anchor="t" anchorCtr="0" upright="1">
                          <a:noAutofit/>
                        </wps:bodyPr>
                      </wps:wsp>
                      <wps:wsp>
                        <wps:cNvPr id="108" name=" 201"/>
                        <wps:cNvCnPr>
                          <a:cxnSpLocks/>
                        </wps:cNvCnPr>
                        <wps:spPr bwMode="auto">
                          <a:xfrm>
                            <a:off x="6381" y="36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 202"/>
                        <wps:cNvCnPr>
                          <a:cxnSpLocks/>
                        </wps:cNvCnPr>
                        <wps:spPr bwMode="auto">
                          <a:xfrm flipH="1">
                            <a:off x="8541" y="4554"/>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 203"/>
                        <wps:cNvCnPr>
                          <a:cxnSpLocks/>
                        </wps:cNvCnPr>
                        <wps:spPr bwMode="auto">
                          <a:xfrm flipH="1">
                            <a:off x="8541" y="5634"/>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 204"/>
                        <wps:cNvCnPr>
                          <a:cxnSpLocks/>
                        </wps:cNvCnPr>
                        <wps:spPr bwMode="auto">
                          <a:xfrm flipH="1">
                            <a:off x="8541" y="7074"/>
                            <a:ext cx="36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 205"/>
                        <wps:cNvCnPr>
                          <a:cxnSpLocks/>
                        </wps:cNvCnPr>
                        <wps:spPr bwMode="auto">
                          <a:xfrm flipH="1" flipV="1">
                            <a:off x="8541" y="5994"/>
                            <a:ext cx="36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 206"/>
                        <wps:cNvCnPr>
                          <a:cxnSpLocks/>
                        </wps:cNvCnPr>
                        <wps:spPr bwMode="auto">
                          <a:xfrm flipH="1" flipV="1">
                            <a:off x="8541" y="8514"/>
                            <a:ext cx="36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 207"/>
                        <wps:cNvCnPr>
                          <a:cxnSpLocks/>
                        </wps:cNvCnPr>
                        <wps:spPr bwMode="auto">
                          <a:xfrm flipV="1">
                            <a:off x="6381" y="869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 208"/>
                        <wps:cNvCnPr>
                          <a:cxnSpLocks/>
                        </wps:cNvCnPr>
                        <wps:spPr bwMode="auto">
                          <a:xfrm>
                            <a:off x="6381" y="779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 209"/>
                        <wps:cNvCnPr>
                          <a:cxnSpLocks/>
                        </wps:cNvCnPr>
                        <wps:spPr bwMode="auto">
                          <a:xfrm>
                            <a:off x="6381" y="689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 210"/>
                        <wps:cNvCnPr>
                          <a:cxnSpLocks/>
                        </wps:cNvCnPr>
                        <wps:spPr bwMode="auto">
                          <a:xfrm>
                            <a:off x="6381" y="4734"/>
                            <a:ext cx="0" cy="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 211"/>
                        <wps:cNvCnPr>
                          <a:cxnSpLocks/>
                        </wps:cNvCnPr>
                        <wps:spPr bwMode="auto">
                          <a:xfrm>
                            <a:off x="6201" y="563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 212"/>
                        <wps:cNvCnPr>
                          <a:cxnSpLocks/>
                        </wps:cNvCnPr>
                        <wps:spPr bwMode="auto">
                          <a:xfrm>
                            <a:off x="4041" y="4374"/>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 213"/>
                        <wps:cNvCnPr>
                          <a:cxnSpLocks/>
                        </wps:cNvCnPr>
                        <wps:spPr bwMode="auto">
                          <a:xfrm flipV="1">
                            <a:off x="3861" y="5634"/>
                            <a:ext cx="36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 214"/>
                        <wps:cNvCnPr>
                          <a:cxnSpLocks/>
                        </wps:cNvCnPr>
                        <wps:spPr bwMode="auto">
                          <a:xfrm>
                            <a:off x="3861" y="6894"/>
                            <a:ext cx="36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 215"/>
                        <wps:cNvCnPr>
                          <a:cxnSpLocks/>
                        </wps:cNvCnPr>
                        <wps:spPr bwMode="auto">
                          <a:xfrm>
                            <a:off x="3861" y="8514"/>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 185" o:spid="_x0000_s1026" style="position:absolute;left:0;text-align:left;margin-left:0;margin-top:2.4pt;width:486pt;height:324pt;z-index:251658240" coordorigin="1701,3114" coordsize="9720,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">
                <v:rect id=" 186" o:spid="_x0000_s1027" style="position:absolute;left:4761;top:3114;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Wk6sYA&#10;AADbAAAADwAAAGRycy9kb3ducmV2LnhtbESP3WrCQBSE74W+w3IK3kjdqNif1FWkUCyC1Kq9P2RP&#10;k2D2bLq7JvHtXUHwcpiZb5jZojOVaMj50rKC0TABQZxZXXKu4LD/fHoF4QOyxsoyKTiTh8X8oTfD&#10;VNuWf6jZhVxECPsUFRQh1KmUPivIoB/amjh6f9YZDFG6XGqHbYSbSo6T5FkaLDkuFFjTR0HZcXcy&#10;CgaH1f70ctyuNu5/8rv+rttpM9gq1X/slu8gAnXhHr61v7SCtwlcv8Qf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Wk6sYAAADbAAAADwAAAAAAAAAAAAAAAACYAgAAZHJz&#10;L2Rvd25yZXYueG1sUEsFBgAAAAAEAAQA9QAAAIsDAAAAAA==&#10;">
                  <v:path arrowok="t"/>
                  <v:textbox>
                    <w:txbxContent>
                      <w:p w:rsidR="009B4701" w:rsidRPr="00E357E9" w:rsidRDefault="009B4701" w:rsidP="00CA1108">
                        <w:pPr>
                          <w:rPr>
                            <w:rFonts w:ascii="Times New Roman" w:hAnsi="Times New Roman"/>
                            <w:sz w:val="24"/>
                            <w:szCs w:val="24"/>
                            <w:lang w:val="uk-UA"/>
                          </w:rPr>
                        </w:pPr>
                        <w:r w:rsidRPr="00E357E9">
                          <w:rPr>
                            <w:rFonts w:ascii="Times New Roman" w:hAnsi="Times New Roman"/>
                            <w:sz w:val="24"/>
                            <w:szCs w:val="24"/>
                            <w:lang w:val="uk-UA"/>
                          </w:rPr>
                          <w:t>Державні регуляторні органи</w:t>
                        </w:r>
                      </w:p>
                    </w:txbxContent>
                  </v:textbox>
                </v:rect>
                <v:rect id=" 187" o:spid="_x0000_s1028" style="position:absolute;left:1701;top:4014;width:234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w8nsYA&#10;AADbAAAADwAAAGRycy9kb3ducmV2LnhtbESP3WrCQBSE7wXfYTlCb6RurPYvdZVSKBahNFV7f8ie&#10;JsHs2bi7JvHtuwXBy2FmvmEWq97UoiXnK8sKppMEBHFudcWFgv3u/fYJhA/IGmvLpOBMHlbL4WCB&#10;qbYdf1O7DYWIEPYpKihDaFIpfV6SQT+xDXH0fq0zGKJ0hdQOuwg3tbxLkgdpsOK4UGJDbyXlh+3J&#10;KBjv17vT4yFbf7rj7Gfz1XT37ThT6mbUv76ACNSHa/jS/tAKnufw/yX+AL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9w8nsYAAADbAAAADwAAAAAAAAAAAAAAAACYAgAAZHJz&#10;L2Rvd25yZXYueG1sUEsFBgAAAAAEAAQA9QAAAIsDAAAAAA==&#10;">
                  <v:path arrowok="t"/>
                  <v:textbox>
                    <w:txbxContent>
                      <w:p w:rsidR="009B4701" w:rsidRPr="00E357E9" w:rsidRDefault="009B4701" w:rsidP="00CA1108">
                        <w:pPr>
                          <w:rPr>
                            <w:rFonts w:ascii="Times New Roman" w:hAnsi="Times New Roman"/>
                            <w:sz w:val="24"/>
                            <w:szCs w:val="24"/>
                            <w:lang w:val="uk-UA"/>
                          </w:rPr>
                        </w:pPr>
                        <w:r w:rsidRPr="00E357E9">
                          <w:rPr>
                            <w:rFonts w:ascii="Times New Roman" w:hAnsi="Times New Roman"/>
                            <w:sz w:val="24"/>
                            <w:szCs w:val="24"/>
                            <w:lang w:val="uk-UA"/>
                          </w:rPr>
                          <w:t>Навчальні заклади, школи парусного спорту, курси гідів</w:t>
                        </w:r>
                      </w:p>
                    </w:txbxContent>
                  </v:textbox>
                </v:rect>
                <v:rect id=" 188" o:spid="_x0000_s1029" style="position:absolute;left:1701;top:5634;width:216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CZBcYA&#10;AADbAAAADwAAAGRycy9kb3ducmV2LnhtbESP3WrCQBSE7wu+w3IEb0Q3Wmw1dRUpFEtBav25P2RP&#10;k2D2bLq7Junbu0Khl8PMfMMs152pREPOl5YVTMYJCOLM6pJzBafj22gOwgdkjZVlUvBLHtar3sMS&#10;U21b/qLmEHIRIexTVFCEUKdS+qwgg35sa+LofVtnMETpcqkdthFuKjlNkidpsOS4UGBNrwVll8PV&#10;KBietsfr82W/3bmfx/PHZ93OmuFeqUG/27yACNSF//Bf+10rWMzg/iX+AL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CZBcYAAADbAAAADwAAAAAAAAAAAAAAAACYAgAAZHJz&#10;L2Rvd25yZXYueG1sUEsFBgAAAAAEAAQA9QAAAIsDAAAAAA==&#10;">
                  <v:path arrowok="t"/>
                  <v:textbox>
                    <w:txbxContent>
                      <w:p w:rsidR="009B4701" w:rsidRPr="00E357E9" w:rsidRDefault="009B4701" w:rsidP="00CA1108">
                        <w:pPr>
                          <w:rPr>
                            <w:rFonts w:ascii="Times New Roman" w:hAnsi="Times New Roman"/>
                            <w:sz w:val="24"/>
                            <w:szCs w:val="24"/>
                            <w:lang w:val="uk-UA"/>
                          </w:rPr>
                        </w:pPr>
                        <w:r>
                          <w:rPr>
                            <w:rFonts w:ascii="Times New Roman" w:hAnsi="Times New Roman"/>
                            <w:sz w:val="24"/>
                            <w:szCs w:val="24"/>
                            <w:lang w:val="uk-UA"/>
                          </w:rPr>
                          <w:t>Банківські установи, кредитні фонди, інвестори</w:t>
                        </w:r>
                      </w:p>
                    </w:txbxContent>
                  </v:textbox>
                </v:rect>
                <v:rect id=" 189" o:spid="_x0000_s1030" style="position:absolute;left:1701;top:7614;width:216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IHcsYA&#10;AADbAAAADwAAAGRycy9kb3ducmV2LnhtbESPQWvCQBSE70L/w/IKXqRutGjb1FWkUBRBatXeH9nX&#10;JJh9m+6uSfz3riD0OMzMN8xs0ZlKNOR8aVnBaJiAIM6sLjlXcDx8Pr2C8AFZY2WZFFzIw2L+0Jth&#10;qm3L39TsQy4ihH2KCooQ6lRKnxVk0A9tTRy9X+sMhihdLrXDNsJNJcdJMpUGS44LBdb0UVB22p+N&#10;gsFxdTi/nHarrft7/tl81e2kGeyU6j92y3cQgbrwH76311rB2xRuX+IP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IHcsYAAADbAAAADwAAAAAAAAAAAAAAAACYAgAAZHJz&#10;L2Rvd25yZXYueG1sUEsFBgAAAAAEAAQA9QAAAIsDAAAAAA==&#10;">
                  <v:path arrowok="t"/>
                  <v:textbox>
                    <w:txbxContent>
                      <w:p w:rsidR="009B4701" w:rsidRPr="00E357E9" w:rsidRDefault="009B4701" w:rsidP="00CA1108">
                        <w:pPr>
                          <w:rPr>
                            <w:rFonts w:ascii="Times New Roman" w:hAnsi="Times New Roman"/>
                            <w:sz w:val="24"/>
                            <w:szCs w:val="24"/>
                            <w:lang w:val="uk-UA"/>
                          </w:rPr>
                        </w:pPr>
                        <w:r>
                          <w:rPr>
                            <w:rFonts w:ascii="Times New Roman" w:hAnsi="Times New Roman"/>
                            <w:sz w:val="24"/>
                            <w:szCs w:val="24"/>
                            <w:lang w:val="uk-UA"/>
                          </w:rPr>
                          <w:t>Екскурсійні, страхові компанії</w:t>
                        </w:r>
                      </w:p>
                    </w:txbxContent>
                  </v:textbox>
                </v:rect>
                <v:rect id=" 190" o:spid="_x0000_s1031" style="position:absolute;left:8901;top:4014;width:25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6i6cYA&#10;AADbAAAADwAAAGRycy9kb3ducmV2LnhtbESP3WrCQBSE7wXfYTmF3ohubGm1qauUQrEIUn/vD9nT&#10;JJg9m+6uSXx7Vyh4OczMN8xs0ZlKNOR8aVnBeJSAIM6sLjlXcNh/DacgfEDWWFkmBRfysJj3ezNM&#10;tW15S80u5CJC2KeooAihTqX0WUEG/cjWxNH7tc5giNLlUjtsI9xU8ilJXqXBkuNCgTV9FpSddmej&#10;YHBY7s+T02a5dn/Px9VP3b40g41Sjw/dxzuIQF24h//b31rB2wRuX+IP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6i6cYAAADbAAAADwAAAAAAAAAAAAAAAACYAgAAZHJz&#10;L2Rvd25yZXYueG1sUEsFBgAAAAAEAAQA9QAAAIsDAAAAAA==&#10;">
                  <v:path arrowok="t"/>
                  <v:textbox>
                    <w:txbxContent>
                      <w:p w:rsidR="009B4701" w:rsidRPr="00E4443C" w:rsidRDefault="009B4701" w:rsidP="00CA1108">
                        <w:pPr>
                          <w:jc w:val="center"/>
                          <w:rPr>
                            <w:rFonts w:ascii="Times New Roman" w:hAnsi="Times New Roman"/>
                            <w:sz w:val="24"/>
                            <w:szCs w:val="24"/>
                            <w:lang w:val="uk-UA"/>
                          </w:rPr>
                        </w:pPr>
                        <w:r>
                          <w:rPr>
                            <w:rFonts w:ascii="Times New Roman" w:hAnsi="Times New Roman"/>
                            <w:sz w:val="24"/>
                            <w:szCs w:val="24"/>
                            <w:lang w:val="uk-UA"/>
                          </w:rPr>
                          <w:t>Суднобудівельні, судноремонтні заводи</w:t>
                        </w:r>
                      </w:p>
                    </w:txbxContent>
                  </v:textbox>
                </v:rect>
                <v:rect id=" 191" o:spid="_x0000_s1032" style="position:absolute;left:8901;top:5454;width:2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E2m8IA&#10;AADbAAAADwAAAGRycy9kb3ducmV2LnhtbERPXWvCMBR9F/Yfwh34IprqcHPVKDIYDkHm1L1fmmtb&#10;bG66JLbdvzcPgo+H871YdaYSDTlfWlYwHiUgiDOrS84VnI6fwxkIH5A1VpZJwT95WC2fegtMtW35&#10;h5pDyEUMYZ+igiKEOpXSZwUZ9CNbE0fubJ3BEKHLpXbYxnBTyUmSvEqDJceGAmv6KCi7HK5GweC0&#10;OV7fLvvNzv29/G6/63baDPZK9Z+79RxEoC48xHf3l1bwHsfGL/EH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kTabwgAAANsAAAAPAAAAAAAAAAAAAAAAAJgCAABkcnMvZG93&#10;bnJldi54bWxQSwUGAAAAAAQABAD1AAAAhwMAAAAA&#10;">
                  <v:path arrowok="t"/>
                  <v:textbox>
                    <w:txbxContent>
                      <w:p w:rsidR="009B4701" w:rsidRPr="00E4443C" w:rsidRDefault="009B4701" w:rsidP="00CA1108">
                        <w:pPr>
                          <w:jc w:val="center"/>
                          <w:rPr>
                            <w:rFonts w:ascii="Times New Roman" w:hAnsi="Times New Roman"/>
                            <w:sz w:val="24"/>
                            <w:szCs w:val="24"/>
                            <w:lang w:val="uk-UA"/>
                          </w:rPr>
                        </w:pPr>
                        <w:r>
                          <w:rPr>
                            <w:rFonts w:ascii="Times New Roman" w:hAnsi="Times New Roman"/>
                            <w:sz w:val="24"/>
                            <w:szCs w:val="24"/>
                            <w:lang w:val="uk-UA"/>
                          </w:rPr>
                          <w:t>Морські порти</w:t>
                        </w:r>
                      </w:p>
                    </w:txbxContent>
                  </v:textbox>
                </v:rect>
                <v:rect id=" 192" o:spid="_x0000_s1033" style="position:absolute;left:8901;top:6354;width:25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2TAMYA&#10;AADbAAAADwAAAGRycy9kb3ducmV2LnhtbESPQWvCQBSE7wX/w/IKXqRurNjW1FWkIEpBatXeH9nX&#10;JJh9G3fXJP57tyD0OMzMN8xs0ZlKNOR8aVnBaJiAIM6sLjlXcDysnt5A+ICssbJMCq7kYTHvPcww&#10;1bblb2r2IRcRwj5FBUUIdSqlzwoy6Ie2Jo7er3UGQ5Qul9phG+Gmks9J8iINlhwXCqzpo6DstL8Y&#10;BYPj+nB5Pe3WW3ce/3x+1e2kGeyU6j92y3cQgbrwH763N1rBdAp/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2TAMYAAADbAAAADwAAAAAAAAAAAAAAAACYAgAAZHJz&#10;L2Rvd25yZXYueG1sUEsFBgAAAAAEAAQA9QAAAIsDAAAAAA==&#10;">
                  <v:path arrowok="t"/>
                  <v:textbox>
                    <w:txbxContent>
                      <w:p w:rsidR="009B4701" w:rsidRPr="00E4443C" w:rsidRDefault="009B4701" w:rsidP="00CA1108">
                        <w:pPr>
                          <w:jc w:val="center"/>
                          <w:rPr>
                            <w:rFonts w:ascii="Times New Roman" w:hAnsi="Times New Roman"/>
                            <w:sz w:val="24"/>
                            <w:szCs w:val="24"/>
                            <w:lang w:val="uk-UA"/>
                          </w:rPr>
                        </w:pPr>
                        <w:r w:rsidRPr="00E4443C">
                          <w:rPr>
                            <w:rFonts w:ascii="Times New Roman" w:hAnsi="Times New Roman"/>
                            <w:sz w:val="24"/>
                            <w:szCs w:val="24"/>
                            <w:lang w:val="uk-UA"/>
                          </w:rPr>
                          <w:t>Постачальники супутних товарів, обладнання, рекламні кампанії</w:t>
                        </w:r>
                      </w:p>
                    </w:txbxContent>
                  </v:textbox>
                </v:rect>
                <v:rect id=" 193" o:spid="_x0000_s1034" style="position:absolute;left:8901;top:8154;width:25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OfbscA&#10;AADcAAAADwAAAGRycy9kb3ducmV2LnhtbESPT0vDQBDF74LfYRnBS2k3KtaSdltEkIpQWvvnPmTH&#10;JDQ7G3e3Sfz2nYPgbYb35r3fLFaDa1RHIdaeDTxMMlDEhbc1lwaOh/fxDFRMyBYbz2TglyKslrc3&#10;C8yt7/mLun0qlYRwzNFAlVKbax2LihzGiW+JRfv2wWGSNZTaBuwl3DX6Mcum2mHN0lBhS28VFef9&#10;xRkYHdeHy8t5t96En6fT57btn7vRzpj7u+F1DirRkP7Nf9cfVvAzwZdnZAK9v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Tn27HAAAA3AAAAA8AAAAAAAAAAAAAAAAAmAIAAGRy&#10;cy9kb3ducmV2LnhtbFBLBQYAAAAABAAEAPUAAACMAwAAAAA=&#10;">
                  <v:path arrowok="t"/>
                  <v:textbox>
                    <w:txbxContent>
                      <w:p w:rsidR="009B4701" w:rsidRPr="00E4443C" w:rsidRDefault="009B4701" w:rsidP="00CA1108">
                        <w:pPr>
                          <w:jc w:val="center"/>
                          <w:rPr>
                            <w:rFonts w:ascii="Times New Roman" w:hAnsi="Times New Roman"/>
                            <w:sz w:val="24"/>
                            <w:szCs w:val="24"/>
                            <w:lang w:val="uk-UA"/>
                          </w:rPr>
                        </w:pPr>
                        <w:r w:rsidRPr="00E4443C">
                          <w:rPr>
                            <w:rFonts w:ascii="Times New Roman" w:hAnsi="Times New Roman"/>
                            <w:sz w:val="24"/>
                            <w:szCs w:val="24"/>
                            <w:lang w:val="uk-UA"/>
                          </w:rPr>
                          <w:t>Яхтинг-клуби, власники моторних лодок</w:t>
                        </w:r>
                      </w:p>
                    </w:txbxContent>
                  </v:textbox>
                </v:rect>
                <v:rect id=" 194" o:spid="_x0000_s1035" style="position:absolute;left:4401;top:4014;width:41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869cQA&#10;AADcAAAADwAAAGRycy9kb3ducmV2LnhtbERP22rCQBB9L/gPywi+iG5UWiW6SikUpVC0Xt6H7JgE&#10;s7Pp7pqkf98tFHybw7nOatOZSjTkfGlZwWScgCDOrC45V3A+vY8WIHxA1lhZJgU/5GGz7j2tMNW2&#10;5S9qjiEXMYR9igqKEOpUSp8VZNCPbU0cuat1BkOELpfaYRvDTSWnSfIiDZYcGwqs6a2g7Ha8GwXD&#10;8/Z0n98O20/3Pbt87Ov2uRkelBr0u9cliEBdeIj/3Tsd5ycT+HsmXi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fOvXEAAAA3AAAAA8AAAAAAAAAAAAAAAAAmAIAAGRycy9k&#10;b3ducmV2LnhtbFBLBQYAAAAABAAEAPUAAACJAwAAAAA=&#10;">
                  <v:path arrowok="t"/>
                  <v:textbox>
                    <w:txbxContent>
                      <w:p w:rsidR="009B4701" w:rsidRPr="00E357E9" w:rsidRDefault="009B4701" w:rsidP="00CA1108">
                        <w:pPr>
                          <w:jc w:val="center"/>
                          <w:rPr>
                            <w:rFonts w:ascii="Times New Roman" w:hAnsi="Times New Roman"/>
                            <w:sz w:val="24"/>
                            <w:szCs w:val="24"/>
                            <w:lang w:val="uk-UA"/>
                          </w:rPr>
                        </w:pPr>
                        <w:r>
                          <w:rPr>
                            <w:rFonts w:ascii="Times New Roman" w:hAnsi="Times New Roman"/>
                            <w:sz w:val="24"/>
                            <w:szCs w:val="24"/>
                            <w:lang w:val="uk-UA"/>
                          </w:rPr>
                          <w:t>Заклади розміщення, санаторії</w:t>
                        </w:r>
                      </w:p>
                    </w:txbxContent>
                  </v:textbox>
                </v:rect>
                <v:rect id=" 195" o:spid="_x0000_s1036" style="position:absolute;left:4221;top:5274;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2kgsQA&#10;AADcAAAADwAAAGRycy9kb3ducmV2LnhtbERP22rCQBB9L/gPywi+SN3U0lZSVymCWISi9fI+ZKdJ&#10;MDsbd9ck/r0rFHybw7nOdN6ZSjTkfGlZwcsoAUGcWV1yruCwXz5PQPiArLGyTAqu5GE+6z1NMdW2&#10;5V9qdiEXMYR9igqKEOpUSp8VZNCPbE0cuT/rDIYIXS61wzaGm0qOk+RdGiw5NhRY06Kg7LS7GAXD&#10;w2p/+ThtVz/u/Hpcb+r2rRlulRr0u69PEIG68BD/u791nJ+M4f5MvE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NpILEAAAA3AAAAA8AAAAAAAAAAAAAAAAAmAIAAGRycy9k&#10;b3ducmV2LnhtbFBLBQYAAAAABAAEAPUAAACJAwAAAAA=&#10;">
                  <v:path arrowok="t"/>
                  <v:textbox>
                    <w:txbxContent>
                      <w:p w:rsidR="009B4701" w:rsidRPr="00E357E9" w:rsidRDefault="009B4701" w:rsidP="00CA1108">
                        <w:pPr>
                          <w:jc w:val="center"/>
                          <w:rPr>
                            <w:rFonts w:ascii="Times New Roman" w:hAnsi="Times New Roman"/>
                            <w:sz w:val="24"/>
                            <w:szCs w:val="24"/>
                            <w:lang w:val="uk-UA"/>
                          </w:rPr>
                        </w:pPr>
                        <w:r>
                          <w:rPr>
                            <w:rFonts w:ascii="Times New Roman" w:hAnsi="Times New Roman"/>
                            <w:sz w:val="24"/>
                            <w:szCs w:val="24"/>
                            <w:lang w:val="uk-UA"/>
                          </w:rPr>
                          <w:t>Туристичні компанії</w:t>
                        </w:r>
                      </w:p>
                    </w:txbxContent>
                  </v:textbox>
                </v:rect>
                <v:rect id=" 196" o:spid="_x0000_s1037" style="position:absolute;left:6561;top:5274;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EBGcMA&#10;AADcAAAADwAAAGRycy9kb3ducmV2LnhtbERP22rCQBB9L/gPywh9Ed2oVCW6ihTEUij1+j5kxySY&#10;nU131yT9+26h0Lc5nOusNp2pREPOl5YVjEcJCOLM6pJzBZfzbrgA4QOyxsoyKfgmD5t172mFqbYt&#10;H6k5hVzEEPYpKihCqFMpfVaQQT+yNXHkbtYZDBG6XGqHbQw3lZwkyUwaLDk2FFjTa0HZ/fQwCgaX&#10;/fkxvx/2H+5ren3/rNuXZnBQ6rnfbZcgAnXhX/znftNxfjKF32fiB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EBGcMAAADcAAAADwAAAAAAAAAAAAAAAACYAgAAZHJzL2Rv&#10;d25yZXYueG1sUEsFBgAAAAAEAAQA9QAAAIgDAAAAAA==&#10;">
                  <v:path arrowok="t"/>
                  <v:textbox>
                    <w:txbxContent>
                      <w:p w:rsidR="009B4701" w:rsidRPr="00E357E9" w:rsidRDefault="009B4701" w:rsidP="00CA1108">
                        <w:pPr>
                          <w:jc w:val="center"/>
                          <w:rPr>
                            <w:rFonts w:ascii="Times New Roman" w:hAnsi="Times New Roman"/>
                            <w:sz w:val="24"/>
                            <w:szCs w:val="24"/>
                            <w:lang w:val="uk-UA"/>
                          </w:rPr>
                        </w:pPr>
                        <w:r>
                          <w:rPr>
                            <w:rFonts w:ascii="Times New Roman" w:hAnsi="Times New Roman"/>
                            <w:sz w:val="24"/>
                            <w:szCs w:val="24"/>
                            <w:lang w:val="uk-UA"/>
                          </w:rPr>
                          <w:t>Круїзні компанії</w:t>
                        </w:r>
                      </w:p>
                    </w:txbxContent>
                  </v:textbox>
                </v:rect>
                <v:rect id=" 197" o:spid="_x0000_s1038" style="position:absolute;left:4221;top:6354;width:43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iZbcQA&#10;AADcAAAADwAAAGRycy9kb3ducmV2LnhtbERP22rCQBB9L/gPyxT6IrqxtirRVaRQlEKp9fI+ZKdJ&#10;MDsbd9ck/r1bKPRtDuc6i1VnKtGQ86VlBaNhAoI4s7rkXMHx8D6YgfABWWNlmRTcyMNq2XtYYKpt&#10;y9/U7EMuYgj7FBUUIdSplD4ryKAf2po4cj/WGQwRulxqh20MN5V8TpKJNFhybCiwpreCsvP+ahT0&#10;j5vDdXrebT7dZXz6+Krb16a/U+rpsVvPQQTqwr/4z73VcX7yAr/PxAv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omW3EAAAA3AAAAA8AAAAAAAAAAAAAAAAAmAIAAGRycy9k&#10;b3ducmV2LnhtbFBLBQYAAAAABAAEAPUAAACJAwAAAAA=&#10;">
                  <v:path arrowok="t"/>
                  <v:textbox>
                    <w:txbxContent>
                      <w:p w:rsidR="009B4701" w:rsidRPr="00E4443C" w:rsidRDefault="009B4701" w:rsidP="00CA1108">
                        <w:pPr>
                          <w:jc w:val="center"/>
                          <w:rPr>
                            <w:rFonts w:ascii="Times New Roman" w:hAnsi="Times New Roman"/>
                            <w:sz w:val="24"/>
                            <w:szCs w:val="24"/>
                            <w:lang w:val="uk-UA"/>
                          </w:rPr>
                        </w:pPr>
                        <w:r>
                          <w:rPr>
                            <w:rFonts w:ascii="Times New Roman" w:hAnsi="Times New Roman"/>
                            <w:sz w:val="24"/>
                            <w:szCs w:val="24"/>
                            <w:lang w:val="uk-UA"/>
                          </w:rPr>
                          <w:t>Виробники</w:t>
                        </w:r>
                      </w:p>
                    </w:txbxContent>
                  </v:textbox>
                </v:rect>
                <v:rect id=" 198" o:spid="_x0000_s1039" style="position:absolute;left:4221;top:7254;width:43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Q89sQA&#10;AADcAAAADwAAAGRycy9kb3ducmV2LnhtbERP22rCQBB9F/yHZYS+iG5ssUp0FSkUS0FqvbwP2TEJ&#10;ZmfT3TVJ/94tCH2bw7nOct2ZSjTkfGlZwWScgCDOrC45V3A6vo/mIHxA1lhZJgW/5GG96veWmGrb&#10;8jc1h5CLGMI+RQVFCHUqpc8KMujHtiaO3MU6gyFCl0vtsI3hppLPSfIqDZYcGwqs6a2g7Hq4GQXD&#10;0/Z4m1332537eTl/ftXttBnulXoadJsFiEBd+Bc/3B86zk+m8PdMvE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kPPbEAAAA3AAAAA8AAAAAAAAAAAAAAAAAmAIAAGRycy9k&#10;b3ducmV2LnhtbFBLBQYAAAAABAAEAPUAAACJAwAAAAA=&#10;">
                  <v:path arrowok="t"/>
                  <v:textbox>
                    <w:txbxContent>
                      <w:p w:rsidR="009B4701" w:rsidRPr="00E4443C" w:rsidRDefault="009B4701" w:rsidP="00CA1108">
                        <w:pPr>
                          <w:jc w:val="center"/>
                          <w:rPr>
                            <w:rFonts w:ascii="Times New Roman" w:hAnsi="Times New Roman"/>
                            <w:sz w:val="24"/>
                            <w:szCs w:val="24"/>
                            <w:lang w:val="uk-UA"/>
                          </w:rPr>
                        </w:pPr>
                        <w:r w:rsidRPr="00E4443C">
                          <w:rPr>
                            <w:rFonts w:ascii="Times New Roman" w:hAnsi="Times New Roman"/>
                            <w:sz w:val="24"/>
                            <w:szCs w:val="24"/>
                            <w:lang w:val="uk-UA"/>
                          </w:rPr>
                          <w:t>Послуги морського туризму</w:t>
                        </w:r>
                      </w:p>
                    </w:txbxContent>
                  </v:textbox>
                </v:rect>
                <v:rect id=" 199" o:spid="_x0000_s1040" style="position:absolute;left:4221;top:8154;width:43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aigcMA&#10;AADcAAAADwAAAGRycy9kb3ducmV2LnhtbERP22rCQBB9L/gPywh9Ed20UpXoKiKIUij1+j5kxySY&#10;nU131yT9+26h0Lc5nOssVp2pREPOl5YVvIwSEMSZ1SXnCi7n7XAGwgdkjZVlUvBNHlbL3tMCU21b&#10;PlJzCrmIIexTVFCEUKdS+qwgg35ka+LI3awzGCJ0udQO2xhuKvmaJBNpsOTYUGBNm4Ky++lhFAwu&#10;u/Njej/sPtzX+Pr+WbdvzeCg1HO/W89BBOrCv/jPvddxfjKB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aigcMAAADcAAAADwAAAAAAAAAAAAAAAACYAgAAZHJzL2Rv&#10;d25yZXYueG1sUEsFBgAAAAAEAAQA9QAAAIgDAAAAAA==&#10;">
                  <v:path arrowok="t"/>
                  <v:textbox>
                    <w:txbxContent>
                      <w:p w:rsidR="009B4701" w:rsidRPr="00E4443C" w:rsidRDefault="009B4701" w:rsidP="00CA1108">
                        <w:pPr>
                          <w:jc w:val="center"/>
                          <w:rPr>
                            <w:rFonts w:ascii="Times New Roman" w:hAnsi="Times New Roman"/>
                            <w:sz w:val="24"/>
                            <w:szCs w:val="24"/>
                            <w:lang w:val="uk-UA"/>
                          </w:rPr>
                        </w:pPr>
                        <w:r w:rsidRPr="00E4443C">
                          <w:rPr>
                            <w:rFonts w:ascii="Times New Roman" w:hAnsi="Times New Roman"/>
                            <w:sz w:val="24"/>
                            <w:szCs w:val="24"/>
                            <w:lang w:val="uk-UA"/>
                          </w:rPr>
                          <w:t>Споживачі</w:t>
                        </w:r>
                      </w:p>
                    </w:txbxContent>
                  </v:textbox>
                </v:rect>
                <v:rect id=" 200" o:spid="_x0000_s1041" style="position:absolute;left:4221;top:9054;width:43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oHGsMA&#10;AADcAAAADwAAAGRycy9kb3ducmV2LnhtbERP22rCQBB9L/gPywh9Ed20UpXoKiKIUij1+j5kxySY&#10;nU131yT9+26h0Lc5nOssVp2pREPOl5YVvIwSEMSZ1SXnCi7n7XAGwgdkjZVlUvBNHlbL3tMCU21b&#10;PlJzCrmIIexTVFCEUKdS+qwgg35ka+LI3awzGCJ0udQO2xhuKvmaJBNpsOTYUGBNm4Ky++lhFAwu&#10;u/Njej/sPtzX+Pr+WbdvzeCg1HO/W89BBOrCv/jPvddxfjKF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oHGsMAAADcAAAADwAAAAAAAAAAAAAAAACYAgAAZHJzL2Rv&#10;d25yZXYueG1sUEsFBgAAAAAEAAQA9QAAAIgDAAAAAA==&#10;">
                  <v:path arrowok="t"/>
                  <v:textbox>
                    <w:txbxContent>
                      <w:p w:rsidR="009B4701" w:rsidRPr="00E4443C" w:rsidRDefault="009B4701" w:rsidP="00CA1108">
                        <w:pPr>
                          <w:jc w:val="center"/>
                          <w:rPr>
                            <w:rFonts w:ascii="Times New Roman" w:hAnsi="Times New Roman"/>
                            <w:sz w:val="24"/>
                            <w:szCs w:val="24"/>
                            <w:lang w:val="uk-UA"/>
                          </w:rPr>
                        </w:pPr>
                        <w:r>
                          <w:rPr>
                            <w:rFonts w:ascii="Times New Roman" w:hAnsi="Times New Roman"/>
                            <w:sz w:val="24"/>
                            <w:szCs w:val="24"/>
                            <w:lang w:val="uk-UA"/>
                          </w:rPr>
                          <w:t>Заклади харчування, розваг</w:t>
                        </w:r>
                      </w:p>
                    </w:txbxContent>
                  </v:textbox>
                </v:rect>
                <v:line id=" 201" o:spid="_x0000_s1042" style="position:absolute;visibility:visible;mso-wrap-style:square" from="6381,3654" to="6381,4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o:lock v:ext="edit" shapetype="f"/>
                </v:line>
                <v:line id=" 202" o:spid="_x0000_s1043" style="position:absolute;flip:x;visibility:visible;mso-wrap-style:square" from="8541,4554" to="8901,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Q+RMUAAADcAAAADwAAAGRycy9kb3ducmV2LnhtbESPT2vCQBDF74V+h2UKXkLdVaHU6Cr+&#10;qSAUD9oePA7ZaRKanQ3ZUdNv7xYKvc3w3u/Nm/my9426UhfrwBZGQwOKuAiu5tLC58fu+RVUFGSH&#10;TWCy8EMRlovHhznmLtz4SNeTlCqFcMzRQiXS5lrHoiKPcRha4qR9hc6jpLUrtevwlsJ9o8fGvGiP&#10;NacLFba0qaj4Pl18qrE78HYyydZeZ9mU3s7ybrRYO3jqVzNQQr38m//ovUucmcLvM2k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IQ+RMUAAADcAAAADwAAAAAAAAAA&#10;AAAAAAChAgAAZHJzL2Rvd25yZXYueG1sUEsFBgAAAAAEAAQA+QAAAJMDAAAAAA==&#10;">
                  <v:stroke endarrow="block"/>
                  <o:lock v:ext="edit" shapetype="f"/>
                </v:line>
                <v:line id=" 203" o:spid="_x0000_s1044" style="position:absolute;flip:x;visibility:visible;mso-wrap-style:square" from="8541,5634" to="8901,5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cBBMUAAADcAAAADwAAAGRycy9kb3ducmV2LnhtbESPQWvCQBCF7wX/wzJCL0E3Vig2dRVt&#10;KxSKB62HHofsmASzsyE71fTfdw6F3uYx73vzZrkeQmuu1KcmsoPZNAdDXEbfcOXg9LmbLMAkQfbY&#10;RiYHP5RgvRrdLbHw8cYHuh6lMhrCqUAHtUhXWJvKmgKmaeyIdXeOfUBR2VfW93jT8NDahzx/tAEb&#10;1gs1dvRSU3k5fgetsdvz63yebYPNsid6+5KP3Ipz9+Nh8wxGaJB/8x/97pWbaX19Riew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cBBMUAAADcAAAADwAAAAAAAAAA&#10;AAAAAAChAgAAZHJzL2Rvd25yZXYueG1sUEsFBgAAAAAEAAQA+QAAAJMDAAAAAA==&#10;">
                  <v:stroke endarrow="block"/>
                  <o:lock v:ext="edit" shapetype="f"/>
                </v:line>
                <v:line id=" 204" o:spid="_x0000_s1045" style="position:absolute;flip:x;visibility:visible;mso-wrap-style:square" from="8541,7074" to="8901,8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ukn8UAAADcAAAADwAAAGRycy9kb3ducmV2LnhtbESPT2vCQBDF7wW/wzJCL6FuUqHY6Cr+&#10;qVAoHtQeehyyYxLMzobsqOm37wpCbzO893vzZrboXaOu1IXas4FslIIiLrytuTTwfdy+TEAFQbbY&#10;eCYDvxRgMR88zTC3/sZ7uh6kVDGEQ44GKpE21zoUFTkMI98SR+3kO4cS167UtsNbDHeNfk3TN+2w&#10;5nihwpbWFRXnw8XFGtsdb8bjZOV0krzTx498pVqMeR72yykooV7+zQ/600Yuy+D+TJxA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ukn8UAAADcAAAADwAAAAAAAAAA&#10;AAAAAAChAgAAZHJzL2Rvd25yZXYueG1sUEsFBgAAAAAEAAQA+QAAAJMDAAAAAA==&#10;">
                  <v:stroke endarrow="block"/>
                  <o:lock v:ext="edit" shapetype="f"/>
                </v:line>
                <v:line id=" 205" o:spid="_x0000_s1046" style="position:absolute;flip:x y;visibility:visible;mso-wrap-style:square" from="8541,5994" to="8901,6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Cq+MMAAADcAAAADwAAAGRycy9kb3ducmV2LnhtbERPPWvDMBDdA/0P4grdYtkZQupGNiFQ&#10;6JAlaWnWs3W1nFgn21Ic999XhUK3e7zP25az7cREo28dK8iSFARx7XTLjYKP99flBoQPyBo7x6Tg&#10;mzyUxcNii7l2dz7SdAqNiCHsc1RgQuhzKX1tyKJPXE8cuS83WgwRjo3UI95juO3kKk3X0mLLscFg&#10;T3tD9fV0swqm6pZdPg/Hq6/Ow3O1McP+MKyVenqcdy8gAs3hX/znftNxfraC32fiBb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wqvjDAAAA3AAAAA8AAAAAAAAAAAAA&#10;AAAAoQIAAGRycy9kb3ducmV2LnhtbFBLBQYAAAAABAAEAPkAAACRAwAAAAA=&#10;">
                  <v:stroke endarrow="block"/>
                  <o:lock v:ext="edit" shapetype="f"/>
                </v:line>
                <v:line id=" 206" o:spid="_x0000_s1047" style="position:absolute;flip:x y;visibility:visible;mso-wrap-style:square" from="8541,8514" to="8901,8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wPY8MAAADcAAAADwAAAGRycy9kb3ducmV2LnhtbERPTWvCQBC9F/wPywje6iYtiKauIkKh&#10;By9q0eskO81Gs7NJdo3x33cLQm/zeJ+zXA+2Fj11vnKsIJ0mIIgLpysuFXwfP1/nIHxA1lg7JgUP&#10;8rBejV6WmGl35z31h1CKGMI+QwUmhCaT0heGLPqpa4gj9+M6iyHCrpS6w3sMt7V8S5KZtFhxbDDY&#10;0NZQcT3crII+v6WX025/9fm5XeRz02537UypyXjYfIAINIR/8dP9peP89B3+nokX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8D2PDAAAA3AAAAA8AAAAAAAAAAAAA&#10;AAAAoQIAAGRycy9kb3ducmV2LnhtbFBLBQYAAAAABAAEAPkAAACRAwAAAAA=&#10;">
                  <v:stroke endarrow="block"/>
                  <o:lock v:ext="edit" shapetype="f"/>
                </v:line>
                <v:line id=" 207" o:spid="_x0000_s1048" style="position:absolute;flip:y;visibility:visible;mso-wrap-style:square" from="6381,8694" to="6381,9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wHB8UAAADcAAAADwAAAGRycy9kb3ducmV2LnhtbESPQWvCQBCF70L/wzIFL0E3Vik1dZW2&#10;KhSkh0YPPQ7ZaRKanQ3ZUeO/dwuCtxne+968Wax616gTdaH2bGAyTkERF97WXBo47LejF1BBkC02&#10;nsnAhQKslg+DBWbWn/mbTrmUKoZwyNBAJdJmWoeiIodh7FviqP36zqHEtSu17fAcw12jn9L0WTus&#10;OV6osKWPioq//Ohije0Xr6fT5N3pJJnT5kd2qRZjho/92ysooV7u5hv9aSM3mcH/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1wHB8UAAADcAAAADwAAAAAAAAAA&#10;AAAAAAChAgAAZHJzL2Rvd25yZXYueG1sUEsFBgAAAAAEAAQA+QAAAJMDAAAAAA==&#10;">
                  <v:stroke endarrow="block"/>
                  <o:lock v:ext="edit" shapetype="f"/>
                </v:line>
                <v:line id=" 208" o:spid="_x0000_s1049" style="position:absolute;visibility:visible;mso-wrap-style:square" from="6381,7794" to="6381,8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lD8IAAADcAAAADwAAAGRycy9kb3ducmV2LnhtbERP32vCMBB+H/g/hBP2NtMK6u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2/lD8IAAADcAAAADwAAAAAAAAAAAAAA&#10;AAChAgAAZHJzL2Rvd25yZXYueG1sUEsFBgAAAAAEAAQA+QAAAJADAAAAAA==&#10;">
                  <v:stroke endarrow="block"/>
                  <o:lock v:ext="edit" shapetype="f"/>
                </v:line>
                <v:line id=" 209" o:spid="_x0000_s1050" style="position:absolute;visibility:visible;mso-wrap-style:square" from="6381,6894" to="6381,7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17eMMAAADcAAAADwAAAGRycy9kb3ducmV2LnhtbERPyWrDMBC9B/IPYgK9JbJ7yOJGCSGm&#10;0EMbiFN6nlpTy9QaGUt11L+vCoHc5vHW2e6j7cRIg28dK8gXGQji2umWGwXvl+f5GoQPyBo7x6Tg&#10;lzzsd9PJFgvtrnymsQqNSCHsC1RgQugLKX1tyKJfuJ44cV9usBgSHBqpB7ymcNvJxyxbSostpwaD&#10;PR0N1d/Vj1WwMuVZrmT5ejmVY5tv4lv8+Nwo9TCLhycQgWK4i2/uF53m50v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e3jDAAAA3AAAAA8AAAAAAAAAAAAA&#10;AAAAoQIAAGRycy9kb3ducmV2LnhtbFBLBQYAAAAABAAEAPkAAACRAwAAAAA=&#10;">
                  <v:stroke endarrow="block"/>
                  <o:lock v:ext="edit" shapetype="f"/>
                </v:line>
                <v:line id=" 210" o:spid="_x0000_s1051" style="position:absolute;visibility:visible;mso-wrap-style:square" from="6381,4734" to="6381,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He48MAAADcAAAADwAAAGRycy9kb3ducmV2LnhtbERPyWrDMBC9B/oPYgq9JbJ7qBMnSig1&#10;gR7aQhZ6nloTy9QaGUtxlL+PCoXc5vHWWW2i7cRIg28dK8hnGQji2umWGwXHw3Y6B+EDssbOMSm4&#10;kofN+mGywlK7C+9o3IdGpBD2JSowIfSllL42ZNHPXE+cuJMbLIYEh0bqAS8p3HbyOctepMWWU4PB&#10;nt4M1b/7s1VQmGonC1l9HL6qsc0X8TN+/yyUenqMr0sQgWK4i//d7zrNzwv4eyZd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x3uPDAAAA3AAAAA8AAAAAAAAAAAAA&#10;AAAAoQIAAGRycy9kb3ducmV2LnhtbFBLBQYAAAAABAAEAPkAAACRAwAAAAA=&#10;">
                  <v:stroke endarrow="block"/>
                  <o:lock v:ext="edit" shapetype="f"/>
                </v:line>
                <v:line id=" 211" o:spid="_x0000_s1052" style="position:absolute;visibility:visible;mso-wrap-style:square" from="6201,5634" to="6561,5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o:lock v:ext="edit" shapetype="f"/>
                </v:line>
                <v:line id=" 212" o:spid="_x0000_s1053" style="position:absolute;visibility:visible;mso-wrap-style:square" from="4041,4374" to="440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LvCsMAAADcAAAADwAAAGRycy9kb3ducmV2LnhtbERPyWrDMBC9B/IPYgK9JbJ7aGonSgg1&#10;hR6aQhZ6nloTy8QaGUt11L+vAoXe5vHWWW+j7cRIg28dK8gXGQji2umWGwXn0+v8GYQPyBo7x6Tg&#10;hzxsN9PJGkvtbnyg8RgakULYl6jAhNCXUvrakEW/cD1x4i5usBgSHBqpB7ylcNvJxyx7khZbTg0G&#10;e3oxVF+P31bB0lQHuZTV++mjGtu8iPv4+VUo9TCLuxWIQDH8i//cbzrNzwu4P5Mu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i7wrDAAAA3AAAAA8AAAAAAAAAAAAA&#10;AAAAoQIAAGRycy9kb3ducmV2LnhtbFBLBQYAAAAABAAEAPkAAACRAwAAAAA=&#10;">
                  <v:stroke endarrow="block"/>
                  <o:lock v:ext="edit" shapetype="f"/>
                </v:line>
                <v:line id=" 213" o:spid="_x0000_s1054" style="position:absolute;flip:y;visibility:visible;mso-wrap-style:square" from="3861,5634" to="4221,6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LucUAAADcAAAADwAAAGRycy9kb3ducmV2LnhtbESPQUvDQBCF74L/YRmhl9Bu2oJo7CZo&#10;bUGQHqw9eByyYxLMzobs2MZ/7xwEb/OY9715s6mm0JszjamL7GC5yMEQ19F33Dg4ve/nd2CSIHvs&#10;I5ODH0pQlddXGyx8vPAbnY/SGA3hVKCDVmQorE11SwHTIg7EuvuMY0BROTbWj3jR8NDbVZ7f2oAd&#10;64UWB9q2VH8dv4PW2B/4eb3OnoLNsnvafchrbsW52c30+ABGaJJ/8x/94pVbaX19Riew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LucUAAADcAAAADwAAAAAAAAAA&#10;AAAAAAChAgAAZHJzL2Rvd25yZXYueG1sUEsFBgAAAAAEAAQA+QAAAJMDAAAAAA==&#10;">
                  <v:stroke endarrow="block"/>
                  <o:lock v:ext="edit" shapetype="f"/>
                </v:line>
                <v:line id=" 214" o:spid="_x0000_s1055" style="position:absolute;visibility:visible;mso-wrap-style:square" from="3861,6894" to="4221,8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gpscIAAADcAAAADwAAAGRycy9kb3ducmV2LnhtbERPS2sCMRC+F/wPYYTeanY91Lo1irgI&#10;PdSCDzxPN9PN0s1k2cQ1/nsjFHqbj+85i1W0rRio941jBfkkA0FcOd1wreB03L68gfABWWPrmBTc&#10;yMNqOXpaYKHdlfc0HEItUgj7AhWYELpCSl8ZsugnriNO3I/rLYYE+1rqHq8p3LZymmWv0mLDqcFg&#10;RxtD1e/hYhXMTLmXM1l+Hr/KocnncRfP33Olnsdx/Q4iUAz/4j/3h07zpzk8nkkX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gpscIAAADcAAAADwAAAAAAAAAAAAAA&#10;AAChAgAAZHJzL2Rvd25yZXYueG1sUEsFBgAAAAAEAAQA+QAAAJADAAAAAA==&#10;">
                  <v:stroke endarrow="block"/>
                  <o:lock v:ext="edit" shapetype="f"/>
                </v:line>
                <v:line id=" 215" o:spid="_x0000_s1056" style="position:absolute;visibility:visible;mso-wrap-style:square" from="3861,8514" to="4221,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q3xsIAAADcAAAADwAAAGRycy9kb3ducmV2LnhtbERPTWsCMRC9F/wPYQRvNesetK5GEZeC&#10;B1tQS8/jZtwsbibLJl3Tf98UCr3N433OehttKwbqfeNYwWyagSCunG64VvBxeX1+AeEDssbWMSn4&#10;Jg/bzehpjYV2Dz7RcA61SCHsC1RgQugKKX1lyKKfuo44cTfXWwwJ9rXUPT5SuG1lnmVzabHh1GCw&#10;o72h6n7+sgoWpjzJhSyPl/dyaGbL+BY/r0ulJuO4W4EIFMO/+M990Gl+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uq3xsIAAADcAAAADwAAAAAAAAAAAAAA&#10;AAChAgAAZHJzL2Rvd25yZXYueG1sUEsFBgAAAAAEAAQA+QAAAJADAAAAAA==&#10;">
                  <v:stroke endarrow="block"/>
                  <o:lock v:ext="edit" shapetype="f"/>
                </v:line>
              </v:group>
            </w:pict>
          </mc:Fallback>
        </mc:AlternateContent>
      </w:r>
    </w:p>
    <w:p w:rsidR="00CA1108" w:rsidRPr="00FC050A" w:rsidRDefault="00CA1108" w:rsidP="00CA1108">
      <w:pPr>
        <w:pStyle w:val="a9"/>
        <w:shd w:val="clear" w:color="auto" w:fill="auto"/>
        <w:spacing w:after="0" w:line="360" w:lineRule="auto"/>
        <w:rPr>
          <w:rFonts w:ascii="Times New Roman" w:hAnsi="Times New Roman"/>
          <w:sz w:val="28"/>
          <w:szCs w:val="28"/>
        </w:rPr>
      </w:pPr>
    </w:p>
    <w:p w:rsidR="00CA1108" w:rsidRPr="00FC050A" w:rsidRDefault="00CA1108" w:rsidP="00CA1108">
      <w:pPr>
        <w:pStyle w:val="a9"/>
        <w:shd w:val="clear" w:color="auto" w:fill="auto"/>
        <w:spacing w:after="0" w:line="360" w:lineRule="auto"/>
        <w:rPr>
          <w:rFonts w:ascii="Times New Roman" w:hAnsi="Times New Roman"/>
          <w:sz w:val="28"/>
          <w:szCs w:val="28"/>
        </w:rPr>
      </w:pPr>
    </w:p>
    <w:p w:rsidR="00CA1108" w:rsidRPr="00FC050A" w:rsidRDefault="00CA1108" w:rsidP="00CA1108">
      <w:pPr>
        <w:pStyle w:val="a9"/>
        <w:shd w:val="clear" w:color="auto" w:fill="auto"/>
        <w:spacing w:after="0" w:line="360" w:lineRule="auto"/>
        <w:rPr>
          <w:rFonts w:ascii="Times New Roman" w:hAnsi="Times New Roman"/>
          <w:sz w:val="28"/>
          <w:szCs w:val="28"/>
        </w:rPr>
      </w:pPr>
    </w:p>
    <w:p w:rsidR="00CA1108" w:rsidRPr="00FC050A" w:rsidRDefault="00CA1108" w:rsidP="00CA1108">
      <w:pPr>
        <w:pStyle w:val="a9"/>
        <w:shd w:val="clear" w:color="auto" w:fill="auto"/>
        <w:spacing w:after="0" w:line="360" w:lineRule="auto"/>
        <w:rPr>
          <w:rFonts w:ascii="Times New Roman" w:hAnsi="Times New Roman"/>
          <w:sz w:val="28"/>
          <w:szCs w:val="28"/>
        </w:rPr>
      </w:pPr>
    </w:p>
    <w:p w:rsidR="00CA1108" w:rsidRPr="00FC050A" w:rsidRDefault="00CA1108" w:rsidP="00CA1108">
      <w:pPr>
        <w:pStyle w:val="a9"/>
        <w:shd w:val="clear" w:color="auto" w:fill="auto"/>
        <w:spacing w:after="0" w:line="360" w:lineRule="auto"/>
        <w:rPr>
          <w:rFonts w:ascii="Times New Roman" w:hAnsi="Times New Roman"/>
          <w:sz w:val="28"/>
          <w:szCs w:val="28"/>
        </w:rPr>
      </w:pPr>
    </w:p>
    <w:p w:rsidR="00CA1108" w:rsidRPr="00FC050A" w:rsidRDefault="00CA1108" w:rsidP="00CA1108">
      <w:pPr>
        <w:pStyle w:val="a9"/>
        <w:shd w:val="clear" w:color="auto" w:fill="auto"/>
        <w:spacing w:after="0" w:line="360" w:lineRule="auto"/>
        <w:rPr>
          <w:rFonts w:ascii="Times New Roman" w:hAnsi="Times New Roman"/>
          <w:sz w:val="28"/>
          <w:szCs w:val="28"/>
        </w:rPr>
      </w:pPr>
    </w:p>
    <w:p w:rsidR="00CA1108" w:rsidRPr="00FC050A" w:rsidRDefault="00CA1108" w:rsidP="00CA1108">
      <w:pPr>
        <w:pStyle w:val="a9"/>
        <w:shd w:val="clear" w:color="auto" w:fill="auto"/>
        <w:spacing w:after="0" w:line="360" w:lineRule="auto"/>
        <w:rPr>
          <w:rFonts w:ascii="Times New Roman" w:hAnsi="Times New Roman"/>
          <w:sz w:val="28"/>
          <w:szCs w:val="28"/>
        </w:rPr>
      </w:pPr>
    </w:p>
    <w:p w:rsidR="00CA1108" w:rsidRPr="00FC050A" w:rsidRDefault="00CA1108" w:rsidP="00CA1108">
      <w:pPr>
        <w:pStyle w:val="a9"/>
        <w:shd w:val="clear" w:color="auto" w:fill="auto"/>
        <w:spacing w:after="0" w:line="360" w:lineRule="auto"/>
        <w:rPr>
          <w:rFonts w:ascii="Times New Roman" w:hAnsi="Times New Roman"/>
          <w:sz w:val="28"/>
          <w:szCs w:val="28"/>
        </w:rPr>
      </w:pPr>
    </w:p>
    <w:p w:rsidR="00CA1108" w:rsidRPr="00FC050A" w:rsidRDefault="00CA1108" w:rsidP="00CA1108">
      <w:pPr>
        <w:pStyle w:val="a9"/>
        <w:shd w:val="clear" w:color="auto" w:fill="auto"/>
        <w:spacing w:after="0" w:line="360" w:lineRule="auto"/>
        <w:rPr>
          <w:rFonts w:ascii="Times New Roman" w:hAnsi="Times New Roman"/>
          <w:sz w:val="28"/>
          <w:szCs w:val="28"/>
        </w:rPr>
      </w:pPr>
    </w:p>
    <w:p w:rsidR="00CA1108" w:rsidRPr="00FC050A" w:rsidRDefault="00CA1108" w:rsidP="00CA1108">
      <w:pPr>
        <w:pStyle w:val="a9"/>
        <w:shd w:val="clear" w:color="auto" w:fill="auto"/>
        <w:spacing w:after="0" w:line="360" w:lineRule="auto"/>
        <w:rPr>
          <w:rFonts w:ascii="Times New Roman" w:hAnsi="Times New Roman"/>
          <w:sz w:val="28"/>
          <w:szCs w:val="28"/>
        </w:rPr>
      </w:pPr>
    </w:p>
    <w:p w:rsidR="00CA1108" w:rsidRPr="00FC050A" w:rsidRDefault="00CA1108" w:rsidP="00CA1108">
      <w:pPr>
        <w:pStyle w:val="a9"/>
        <w:shd w:val="clear" w:color="auto" w:fill="auto"/>
        <w:spacing w:after="0" w:line="360" w:lineRule="auto"/>
        <w:rPr>
          <w:rFonts w:ascii="Times New Roman" w:hAnsi="Times New Roman"/>
          <w:sz w:val="28"/>
          <w:szCs w:val="28"/>
        </w:rPr>
      </w:pPr>
    </w:p>
    <w:p w:rsidR="00CA1108" w:rsidRPr="00FC050A" w:rsidRDefault="00CA1108" w:rsidP="00CA1108">
      <w:pPr>
        <w:pStyle w:val="a9"/>
        <w:shd w:val="clear" w:color="auto" w:fill="auto"/>
        <w:spacing w:after="0" w:line="360" w:lineRule="auto"/>
        <w:rPr>
          <w:rFonts w:ascii="Times New Roman" w:hAnsi="Times New Roman"/>
          <w:sz w:val="28"/>
          <w:szCs w:val="28"/>
        </w:rPr>
      </w:pPr>
    </w:p>
    <w:p w:rsidR="00CA1108" w:rsidRPr="00FC050A" w:rsidRDefault="00CA1108" w:rsidP="00CA1108">
      <w:pPr>
        <w:pStyle w:val="a9"/>
        <w:shd w:val="clear" w:color="auto" w:fill="auto"/>
        <w:spacing w:after="0" w:line="360" w:lineRule="auto"/>
        <w:rPr>
          <w:rFonts w:ascii="Times New Roman" w:hAnsi="Times New Roman"/>
          <w:sz w:val="28"/>
          <w:szCs w:val="28"/>
        </w:rPr>
      </w:pPr>
    </w:p>
    <w:p w:rsidR="00CA1108" w:rsidRPr="00FC050A" w:rsidRDefault="00674E5A" w:rsidP="008A611F">
      <w:pPr>
        <w:spacing w:after="120" w:line="360" w:lineRule="auto"/>
        <w:jc w:val="center"/>
        <w:rPr>
          <w:rFonts w:ascii="Times New Roman" w:hAnsi="Times New Roman"/>
          <w:color w:val="000000"/>
          <w:sz w:val="28"/>
          <w:szCs w:val="28"/>
          <w:lang w:eastAsia="ru-RU"/>
        </w:rPr>
      </w:pPr>
      <w:r>
        <w:rPr>
          <w:rFonts w:ascii="Times New Roman" w:hAnsi="Times New Roman"/>
          <w:sz w:val="28"/>
          <w:szCs w:val="28"/>
        </w:rPr>
        <w:t>Рис. 1</w:t>
      </w:r>
      <w:r w:rsidR="00CA1108" w:rsidRPr="00FC050A">
        <w:rPr>
          <w:rFonts w:ascii="Times New Roman" w:hAnsi="Times New Roman"/>
          <w:sz w:val="28"/>
          <w:szCs w:val="28"/>
        </w:rPr>
        <w:t xml:space="preserve">. Система </w:t>
      </w:r>
      <w:proofErr w:type="spellStart"/>
      <w:r w:rsidR="00CA1108" w:rsidRPr="00FC050A">
        <w:rPr>
          <w:rFonts w:ascii="Times New Roman" w:hAnsi="Times New Roman"/>
          <w:sz w:val="28"/>
          <w:szCs w:val="28"/>
          <w:lang w:eastAsia="uk-UA"/>
        </w:rPr>
        <w:t>складових</w:t>
      </w:r>
      <w:proofErr w:type="spellEnd"/>
      <w:r w:rsidR="00CA1108" w:rsidRPr="00FC050A">
        <w:rPr>
          <w:rFonts w:ascii="Times New Roman" w:hAnsi="Times New Roman"/>
          <w:sz w:val="28"/>
          <w:szCs w:val="28"/>
          <w:lang w:eastAsia="uk-UA"/>
        </w:rPr>
        <w:t xml:space="preserve"> </w:t>
      </w:r>
      <w:r>
        <w:rPr>
          <w:rFonts w:ascii="Times New Roman" w:hAnsi="Times New Roman"/>
          <w:sz w:val="28"/>
          <w:szCs w:val="28"/>
          <w:lang w:val="uk-UA" w:eastAsia="uk-UA"/>
        </w:rPr>
        <w:t>круїзного</w:t>
      </w:r>
      <w:r w:rsidR="00CA1108" w:rsidRPr="00FC050A">
        <w:rPr>
          <w:rFonts w:ascii="Times New Roman" w:hAnsi="Times New Roman"/>
          <w:sz w:val="28"/>
          <w:szCs w:val="28"/>
          <w:lang w:eastAsia="uk-UA"/>
        </w:rPr>
        <w:t xml:space="preserve"> </w:t>
      </w:r>
      <w:r w:rsidR="00CA1108" w:rsidRPr="00FC050A">
        <w:rPr>
          <w:rFonts w:ascii="Times New Roman" w:hAnsi="Times New Roman"/>
          <w:sz w:val="28"/>
          <w:szCs w:val="28"/>
        </w:rPr>
        <w:t>туризму</w:t>
      </w:r>
    </w:p>
    <w:p w:rsidR="00FC3483" w:rsidRPr="00FC050A" w:rsidRDefault="00FC3483" w:rsidP="00FC3483">
      <w:pPr>
        <w:pStyle w:val="a9"/>
        <w:shd w:val="clear" w:color="auto" w:fill="auto"/>
        <w:spacing w:after="0" w:line="360" w:lineRule="auto"/>
        <w:ind w:firstLine="709"/>
        <w:rPr>
          <w:rFonts w:ascii="Times New Roman" w:hAnsi="Times New Roman"/>
          <w:sz w:val="28"/>
          <w:szCs w:val="28"/>
        </w:rPr>
      </w:pPr>
      <w:r w:rsidRPr="00FC050A">
        <w:rPr>
          <w:rFonts w:ascii="Times New Roman" w:hAnsi="Times New Roman"/>
          <w:sz w:val="28"/>
          <w:szCs w:val="28"/>
        </w:rPr>
        <w:t>У процесі виробництва послуг яхтового туризму приймають участь основні виробники і виробники, що надають додаткові послуги, виробляють супутні товари, забезпечують кадрову підтримку тощо. Зазначені виробники є суб’єктами ринку послуг морського туризму, тобто учасниками процесу виробництва послуг морського туризму.</w:t>
      </w:r>
    </w:p>
    <w:p w:rsidR="00FC3483" w:rsidRPr="00FC050A" w:rsidRDefault="00FC3483" w:rsidP="00FC3483">
      <w:pPr>
        <w:pStyle w:val="a9"/>
        <w:shd w:val="clear" w:color="auto" w:fill="auto"/>
        <w:spacing w:after="0" w:line="360" w:lineRule="auto"/>
        <w:ind w:firstLine="709"/>
        <w:rPr>
          <w:rFonts w:ascii="Times New Roman" w:hAnsi="Times New Roman"/>
          <w:color w:val="000000"/>
          <w:sz w:val="28"/>
          <w:szCs w:val="28"/>
        </w:rPr>
      </w:pPr>
      <w:r w:rsidRPr="00FC050A">
        <w:rPr>
          <w:rFonts w:ascii="Times New Roman" w:hAnsi="Times New Roman"/>
          <w:sz w:val="28"/>
          <w:szCs w:val="28"/>
        </w:rPr>
        <w:t>Для забезпечення стійкості розвитку такої системи необхідною є наявність механізмів плідної співпраці між всіма елементами системи, інформаційних і фінансових потоків між ними, нормативно-правових засад господарювання окремих складових системи морського туризму.</w:t>
      </w:r>
      <w:r>
        <w:rPr>
          <w:rFonts w:ascii="Times New Roman" w:hAnsi="Times New Roman"/>
          <w:sz w:val="28"/>
          <w:szCs w:val="28"/>
        </w:rPr>
        <w:t xml:space="preserve"> </w:t>
      </w:r>
      <w:r w:rsidRPr="00FC050A">
        <w:rPr>
          <w:rFonts w:ascii="Times New Roman" w:hAnsi="Times New Roman"/>
          <w:color w:val="000000"/>
          <w:sz w:val="28"/>
          <w:szCs w:val="28"/>
          <w:lang w:val="ru-RU"/>
        </w:rPr>
        <w:t xml:space="preserve">Система </w:t>
      </w:r>
      <w:r w:rsidRPr="00FC050A">
        <w:rPr>
          <w:rFonts w:ascii="Times New Roman" w:hAnsi="Times New Roman"/>
          <w:color w:val="000000"/>
          <w:sz w:val="28"/>
          <w:szCs w:val="28"/>
        </w:rPr>
        <w:lastRenderedPageBreak/>
        <w:t xml:space="preserve">морського </w:t>
      </w:r>
      <w:r w:rsidRPr="00FC050A">
        <w:rPr>
          <w:rFonts w:ascii="Times New Roman" w:hAnsi="Times New Roman"/>
          <w:color w:val="000000"/>
          <w:sz w:val="28"/>
          <w:szCs w:val="28"/>
          <w:lang w:val="ru-RU"/>
        </w:rPr>
        <w:t xml:space="preserve">туризму </w:t>
      </w:r>
      <w:r w:rsidRPr="00FC050A">
        <w:rPr>
          <w:rFonts w:ascii="Times New Roman" w:hAnsi="Times New Roman"/>
          <w:color w:val="000000"/>
          <w:sz w:val="28"/>
          <w:szCs w:val="28"/>
        </w:rPr>
        <w:t xml:space="preserve">має бути відкритою і гнучкою </w:t>
      </w:r>
      <w:proofErr w:type="gramStart"/>
      <w:r w:rsidRPr="00FC050A">
        <w:rPr>
          <w:rFonts w:ascii="Times New Roman" w:hAnsi="Times New Roman"/>
          <w:color w:val="000000"/>
          <w:sz w:val="28"/>
          <w:szCs w:val="28"/>
        </w:rPr>
        <w:t>до</w:t>
      </w:r>
      <w:proofErr w:type="gramEnd"/>
      <w:r w:rsidRPr="00FC050A">
        <w:rPr>
          <w:rFonts w:ascii="Times New Roman" w:hAnsi="Times New Roman"/>
          <w:color w:val="000000"/>
          <w:sz w:val="28"/>
          <w:szCs w:val="28"/>
        </w:rPr>
        <w:t xml:space="preserve"> факторів зовнішнього середовища.</w:t>
      </w:r>
      <w:r>
        <w:rPr>
          <w:rFonts w:ascii="Times New Roman" w:hAnsi="Times New Roman"/>
          <w:color w:val="000000"/>
          <w:sz w:val="28"/>
          <w:szCs w:val="28"/>
        </w:rPr>
        <w:t xml:space="preserve"> </w:t>
      </w:r>
      <w:r w:rsidRPr="00FC050A">
        <w:rPr>
          <w:rFonts w:ascii="Times New Roman" w:hAnsi="Times New Roman"/>
          <w:color w:val="000000"/>
          <w:sz w:val="28"/>
          <w:szCs w:val="28"/>
        </w:rPr>
        <w:t>Державні регуляторні органи відіграють важливу роль у нормалізованому функціонуванні системи морського туризму. По-перше, вони створюють умови господарювання суб’єктів ринку послуг морського туризму, по-друге, контролюють процес виробництва послуг з метою підвищення їх безпеки та якості.</w:t>
      </w:r>
    </w:p>
    <w:p w:rsidR="00CA1108" w:rsidRPr="00FC050A" w:rsidRDefault="00CA1108" w:rsidP="00CA1108">
      <w:pPr>
        <w:pStyle w:val="a9"/>
        <w:shd w:val="clear" w:color="auto" w:fill="auto"/>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 xml:space="preserve">В межах системи </w:t>
      </w:r>
      <w:r w:rsidR="00674E5A">
        <w:rPr>
          <w:rFonts w:ascii="Times New Roman" w:hAnsi="Times New Roman"/>
          <w:color w:val="000000"/>
          <w:sz w:val="28"/>
          <w:szCs w:val="28"/>
        </w:rPr>
        <w:t>круїзного</w:t>
      </w:r>
      <w:r w:rsidRPr="00FC050A">
        <w:rPr>
          <w:rFonts w:ascii="Times New Roman" w:hAnsi="Times New Roman"/>
          <w:color w:val="000000"/>
          <w:sz w:val="28"/>
          <w:szCs w:val="28"/>
        </w:rPr>
        <w:t xml:space="preserve"> туризму виробляються основні та додаткові послуги морського туризму. Важливим елементом системи </w:t>
      </w:r>
      <w:r w:rsidR="00674E5A">
        <w:rPr>
          <w:rFonts w:ascii="Times New Roman" w:hAnsi="Times New Roman"/>
          <w:color w:val="000000"/>
          <w:sz w:val="28"/>
          <w:szCs w:val="28"/>
        </w:rPr>
        <w:t>круїзного</w:t>
      </w:r>
      <w:r w:rsidRPr="00FC050A">
        <w:rPr>
          <w:rFonts w:ascii="Times New Roman" w:hAnsi="Times New Roman"/>
          <w:color w:val="000000"/>
          <w:sz w:val="28"/>
          <w:szCs w:val="28"/>
        </w:rPr>
        <w:t xml:space="preserve"> туризму є постачальники кредитно-фінансових (банки, кредитні фонди, інвестори), трудових ресурсів (навчальні заклади, школи парусного спорту) і постачальники супутніх товарів (обладнання, рекламних матеріалів). Доцільно визначити два основних критерії, на основі яких окремий суб’єкт можна віднести до системи </w:t>
      </w:r>
      <w:r w:rsidR="00674E5A">
        <w:rPr>
          <w:rFonts w:ascii="Times New Roman" w:hAnsi="Times New Roman"/>
          <w:color w:val="000000"/>
          <w:sz w:val="28"/>
          <w:szCs w:val="28"/>
        </w:rPr>
        <w:t>круїзного</w:t>
      </w:r>
      <w:r w:rsidRPr="00FC050A">
        <w:rPr>
          <w:rFonts w:ascii="Times New Roman" w:hAnsi="Times New Roman"/>
          <w:color w:val="000000"/>
          <w:sz w:val="28"/>
          <w:szCs w:val="28"/>
        </w:rPr>
        <w:t xml:space="preserve"> туризму:</w:t>
      </w:r>
    </w:p>
    <w:p w:rsidR="00CA1108" w:rsidRPr="00FC050A" w:rsidRDefault="00CA1108" w:rsidP="008A611F">
      <w:pPr>
        <w:pStyle w:val="a9"/>
        <w:numPr>
          <w:ilvl w:val="0"/>
          <w:numId w:val="12"/>
        </w:numPr>
        <w:shd w:val="clear" w:color="auto" w:fill="auto"/>
        <w:tabs>
          <w:tab w:val="clear" w:pos="2149"/>
          <w:tab w:val="num" w:pos="0"/>
          <w:tab w:val="left" w:pos="1134"/>
        </w:tabs>
        <w:spacing w:after="0" w:line="360" w:lineRule="auto"/>
        <w:ind w:left="0" w:firstLine="720"/>
        <w:rPr>
          <w:rFonts w:ascii="Times New Roman" w:hAnsi="Times New Roman"/>
          <w:color w:val="000000"/>
          <w:sz w:val="28"/>
          <w:szCs w:val="28"/>
        </w:rPr>
      </w:pPr>
      <w:r w:rsidRPr="00FC050A">
        <w:rPr>
          <w:rFonts w:ascii="Times New Roman" w:hAnsi="Times New Roman"/>
          <w:color w:val="000000"/>
          <w:sz w:val="28"/>
          <w:szCs w:val="28"/>
        </w:rPr>
        <w:t>значення виробництва послуги або продукції для функціонування морського туризму. За цим критерієм в системі функціонують суб’єкти, що виробляють основні послуги, і підприємства, що надають додаткові послуги.</w:t>
      </w:r>
    </w:p>
    <w:p w:rsidR="00CA1108" w:rsidRPr="00FC050A" w:rsidRDefault="00CA1108" w:rsidP="008A611F">
      <w:pPr>
        <w:pStyle w:val="a9"/>
        <w:numPr>
          <w:ilvl w:val="0"/>
          <w:numId w:val="12"/>
        </w:numPr>
        <w:shd w:val="clear" w:color="auto" w:fill="auto"/>
        <w:tabs>
          <w:tab w:val="clear" w:pos="2149"/>
          <w:tab w:val="num" w:pos="0"/>
          <w:tab w:val="left" w:pos="1134"/>
        </w:tabs>
        <w:spacing w:after="0" w:line="360" w:lineRule="auto"/>
        <w:ind w:left="0" w:firstLine="720"/>
        <w:rPr>
          <w:rFonts w:ascii="Times New Roman" w:hAnsi="Times New Roman"/>
          <w:color w:val="000000"/>
          <w:sz w:val="28"/>
          <w:szCs w:val="28"/>
        </w:rPr>
      </w:pPr>
      <w:r w:rsidRPr="00FC050A">
        <w:rPr>
          <w:rFonts w:ascii="Times New Roman" w:hAnsi="Times New Roman"/>
          <w:color w:val="000000"/>
          <w:sz w:val="28"/>
          <w:szCs w:val="28"/>
        </w:rPr>
        <w:t>залежність обсягу реалізації послуг морського туризму від обсягу туристичного попиту. У цьому аспекті є транспортні послуги, послуги розміщення, харчування, страхування, кредитно-фінансові послуги тощо.</w:t>
      </w:r>
    </w:p>
    <w:p w:rsidR="00CA1108" w:rsidRPr="00FC050A" w:rsidRDefault="00CA1108" w:rsidP="00CA1108">
      <w:pPr>
        <w:pStyle w:val="a9"/>
        <w:shd w:val="clear" w:color="auto" w:fill="auto"/>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 xml:space="preserve">У науковій літературі виникають певні розбіжності між поняттями «круїзний туризм» і «морський туризм». Використання терміну «морський туризм» вважається більш доцільним, адже поняття круїзу вже включає в себе туристичні мотиви. Круїз </w:t>
      </w:r>
      <w:r w:rsidR="00674E5A">
        <w:rPr>
          <w:rFonts w:ascii="Times New Roman" w:hAnsi="Times New Roman"/>
          <w:color w:val="000000"/>
          <w:sz w:val="28"/>
          <w:szCs w:val="28"/>
          <w:lang w:val="ru-RU"/>
        </w:rPr>
        <w:t>–</w:t>
      </w:r>
      <w:r w:rsidRPr="00FC050A">
        <w:rPr>
          <w:rFonts w:ascii="Times New Roman" w:hAnsi="Times New Roman"/>
          <w:color w:val="000000"/>
          <w:sz w:val="28"/>
          <w:szCs w:val="28"/>
          <w:lang w:val="ru-RU"/>
        </w:rPr>
        <w:t xml:space="preserve"> </w:t>
      </w:r>
      <w:r w:rsidRPr="00FC050A">
        <w:rPr>
          <w:rFonts w:ascii="Times New Roman" w:hAnsi="Times New Roman"/>
          <w:color w:val="000000"/>
          <w:sz w:val="28"/>
          <w:szCs w:val="28"/>
        </w:rPr>
        <w:t xml:space="preserve">це тимчасова туристична пасажирська подорож на морському або річковому судні. На наш погляд, круїзний і морський туризм неможна ототожнювати, адже </w:t>
      </w:r>
      <w:r w:rsidRPr="00FC050A">
        <w:rPr>
          <w:rFonts w:ascii="Times New Roman" w:hAnsi="Times New Roman"/>
          <w:color w:val="000000"/>
          <w:sz w:val="28"/>
          <w:szCs w:val="28"/>
          <w:lang w:val="ru-RU"/>
        </w:rPr>
        <w:t xml:space="preserve">перший </w:t>
      </w:r>
      <w:r w:rsidRPr="00FC050A">
        <w:rPr>
          <w:rFonts w:ascii="Times New Roman" w:hAnsi="Times New Roman"/>
          <w:color w:val="000000"/>
          <w:sz w:val="28"/>
          <w:szCs w:val="28"/>
        </w:rPr>
        <w:t>є одним з основних видів морського туризму.</w:t>
      </w:r>
    </w:p>
    <w:p w:rsidR="00CA1108" w:rsidRPr="00FC050A" w:rsidRDefault="00CA1108" w:rsidP="00CA1108">
      <w:pPr>
        <w:pStyle w:val="a9"/>
        <w:shd w:val="clear" w:color="auto" w:fill="auto"/>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 xml:space="preserve">Суттєві проблеми визначення морського туризму обумовлює те, що він відноситься до морегосподарської діяльності. Відповідно до Класифікатора видів економічної діяльності в Україні, </w:t>
      </w:r>
      <w:proofErr w:type="spellStart"/>
      <w:r w:rsidRPr="00FC050A">
        <w:rPr>
          <w:rFonts w:ascii="Times New Roman" w:hAnsi="Times New Roman"/>
          <w:color w:val="000000"/>
          <w:sz w:val="28"/>
          <w:szCs w:val="28"/>
        </w:rPr>
        <w:t>морегосподарська</w:t>
      </w:r>
      <w:proofErr w:type="spellEnd"/>
      <w:r w:rsidRPr="00FC050A">
        <w:rPr>
          <w:rFonts w:ascii="Times New Roman" w:hAnsi="Times New Roman"/>
          <w:color w:val="000000"/>
          <w:sz w:val="28"/>
          <w:szCs w:val="28"/>
        </w:rPr>
        <w:t xml:space="preserve"> діяльність не є окремим</w:t>
      </w:r>
      <w:r w:rsidR="00674E5A">
        <w:rPr>
          <w:rFonts w:ascii="Times New Roman" w:hAnsi="Times New Roman"/>
          <w:color w:val="000000"/>
          <w:sz w:val="28"/>
          <w:szCs w:val="28"/>
        </w:rPr>
        <w:t xml:space="preserve"> видом господарської діяльності</w:t>
      </w:r>
      <w:r w:rsidRPr="00FC050A">
        <w:rPr>
          <w:rFonts w:ascii="Times New Roman" w:hAnsi="Times New Roman"/>
          <w:color w:val="000000"/>
          <w:sz w:val="28"/>
          <w:szCs w:val="28"/>
          <w:lang w:val="ru-RU"/>
        </w:rPr>
        <w:t>.</w:t>
      </w:r>
    </w:p>
    <w:p w:rsidR="00CA1108" w:rsidRPr="00FC050A" w:rsidRDefault="00CA1108" w:rsidP="00CA1108">
      <w:pPr>
        <w:pStyle w:val="a9"/>
        <w:shd w:val="clear" w:color="auto" w:fill="auto"/>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lastRenderedPageBreak/>
        <w:t xml:space="preserve">Тривалий час не існувало уніфікованого визначення морегосподарської діяльності, закріпленого у законодавчій базі. Лише у </w:t>
      </w:r>
      <w:r w:rsidRPr="00CB1842">
        <w:rPr>
          <w:rFonts w:ascii="Times New Roman" w:hAnsi="Times New Roman"/>
          <w:color w:val="000000"/>
          <w:sz w:val="28"/>
          <w:szCs w:val="28"/>
        </w:rPr>
        <w:t xml:space="preserve">2009 р. </w:t>
      </w:r>
      <w:r w:rsidRPr="00FC050A">
        <w:rPr>
          <w:rFonts w:ascii="Times New Roman" w:hAnsi="Times New Roman"/>
          <w:color w:val="000000"/>
          <w:sz w:val="28"/>
          <w:szCs w:val="28"/>
        </w:rPr>
        <w:t xml:space="preserve">у «Морській доктрині України на період до </w:t>
      </w:r>
      <w:r w:rsidRPr="00CB1842">
        <w:rPr>
          <w:rFonts w:ascii="Times New Roman" w:hAnsi="Times New Roman"/>
          <w:color w:val="000000"/>
          <w:sz w:val="28"/>
          <w:szCs w:val="28"/>
        </w:rPr>
        <w:t xml:space="preserve">2035 </w:t>
      </w:r>
      <w:r w:rsidRPr="00FC050A">
        <w:rPr>
          <w:rFonts w:ascii="Times New Roman" w:hAnsi="Times New Roman"/>
          <w:color w:val="000000"/>
          <w:sz w:val="28"/>
          <w:szCs w:val="28"/>
        </w:rPr>
        <w:t xml:space="preserve">р.» з’явилося поняття «морська господарська (морегосподарська) діяльність», яка визначена як «процес отримання вигоди від використання ресурсів Азовського та Чорного морів, Керченської протоки та інших районів Світового </w:t>
      </w:r>
      <w:r w:rsidRPr="00CB1842">
        <w:rPr>
          <w:rFonts w:ascii="Times New Roman" w:hAnsi="Times New Roman"/>
          <w:color w:val="000000"/>
          <w:sz w:val="28"/>
          <w:szCs w:val="28"/>
        </w:rPr>
        <w:t xml:space="preserve">океану </w:t>
      </w:r>
      <w:r w:rsidRPr="00FC050A">
        <w:rPr>
          <w:rFonts w:ascii="Times New Roman" w:hAnsi="Times New Roman"/>
          <w:color w:val="000000"/>
          <w:sz w:val="28"/>
          <w:szCs w:val="28"/>
        </w:rPr>
        <w:t>для задоволення потреб людини і суспільства та розширеного відтворення природно-ресурсно</w:t>
      </w:r>
      <w:r w:rsidR="00674E5A">
        <w:rPr>
          <w:rFonts w:ascii="Times New Roman" w:hAnsi="Times New Roman"/>
          <w:color w:val="000000"/>
          <w:sz w:val="28"/>
          <w:szCs w:val="28"/>
        </w:rPr>
        <w:t>го потенціалу Світового океану»</w:t>
      </w:r>
      <w:r w:rsidRPr="00CB1842">
        <w:rPr>
          <w:rFonts w:ascii="Times New Roman" w:hAnsi="Times New Roman"/>
          <w:color w:val="000000"/>
          <w:sz w:val="28"/>
          <w:szCs w:val="28"/>
        </w:rPr>
        <w:t>.</w:t>
      </w:r>
    </w:p>
    <w:p w:rsidR="005E1549" w:rsidRPr="00FC050A" w:rsidRDefault="005E1549" w:rsidP="005E1549">
      <w:pPr>
        <w:pStyle w:val="a9"/>
        <w:shd w:val="clear" w:color="auto" w:fill="auto"/>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 xml:space="preserve">Важливою особливістю круїзних турів є організація розваг на борту. На круїзних </w:t>
      </w:r>
      <w:r w:rsidRPr="00FC050A">
        <w:rPr>
          <w:rFonts w:ascii="Times New Roman" w:hAnsi="Times New Roman"/>
          <w:color w:val="000000"/>
          <w:sz w:val="28"/>
          <w:szCs w:val="28"/>
          <w:lang w:val="ru-RU"/>
        </w:rPr>
        <w:t xml:space="preserve">кораблях </w:t>
      </w:r>
      <w:r w:rsidRPr="00FC050A">
        <w:rPr>
          <w:rFonts w:ascii="Times New Roman" w:hAnsi="Times New Roman"/>
          <w:color w:val="000000"/>
          <w:sz w:val="28"/>
          <w:szCs w:val="28"/>
        </w:rPr>
        <w:t xml:space="preserve">працюють різні </w:t>
      </w:r>
      <w:r w:rsidRPr="00FC050A">
        <w:rPr>
          <w:rFonts w:ascii="Times New Roman" w:hAnsi="Times New Roman"/>
          <w:color w:val="000000"/>
          <w:sz w:val="28"/>
          <w:szCs w:val="28"/>
          <w:lang w:val="ru-RU"/>
        </w:rPr>
        <w:t xml:space="preserve">клуби, </w:t>
      </w:r>
      <w:r w:rsidRPr="00FC050A">
        <w:rPr>
          <w:rFonts w:ascii="Times New Roman" w:hAnsi="Times New Roman"/>
          <w:color w:val="000000"/>
          <w:sz w:val="28"/>
          <w:szCs w:val="28"/>
        </w:rPr>
        <w:t xml:space="preserve">запрошуються актори для виступів, проводяться шоу, діють гральні клуби і казино. Як правило, круїзний тур організований по системі “все включено”, це розповсюджується на живлення, користування спортивними </w:t>
      </w:r>
      <w:r w:rsidRPr="00FC050A">
        <w:rPr>
          <w:rFonts w:ascii="Times New Roman" w:hAnsi="Times New Roman"/>
          <w:color w:val="000000"/>
          <w:sz w:val="28"/>
          <w:szCs w:val="28"/>
          <w:lang w:val="ru-RU"/>
        </w:rPr>
        <w:t xml:space="preserve">залами </w:t>
      </w:r>
      <w:r w:rsidRPr="00FC050A">
        <w:rPr>
          <w:rFonts w:ascii="Times New Roman" w:hAnsi="Times New Roman"/>
          <w:color w:val="000000"/>
          <w:sz w:val="28"/>
          <w:szCs w:val="28"/>
        </w:rPr>
        <w:t xml:space="preserve">і інвентарем, розважальну програму. Однією з переваг круїзних турів є їх безвізовость. Пасажири можуть знаходитися в портах і здійснювати екскурсії протягом </w:t>
      </w:r>
      <w:r w:rsidRPr="00CB1842">
        <w:rPr>
          <w:rFonts w:ascii="Times New Roman" w:hAnsi="Times New Roman"/>
          <w:color w:val="000000"/>
          <w:sz w:val="28"/>
          <w:szCs w:val="28"/>
        </w:rPr>
        <w:t xml:space="preserve">48-72 </w:t>
      </w:r>
      <w:r w:rsidRPr="00FC050A">
        <w:rPr>
          <w:rFonts w:ascii="Times New Roman" w:hAnsi="Times New Roman"/>
          <w:color w:val="000000"/>
          <w:sz w:val="28"/>
          <w:szCs w:val="28"/>
        </w:rPr>
        <w:t xml:space="preserve">годин без візи. Найбільший недолік круїзів </w:t>
      </w:r>
      <w:r w:rsidR="00494A1B">
        <w:rPr>
          <w:rFonts w:ascii="Times New Roman" w:hAnsi="Times New Roman"/>
          <w:color w:val="000000"/>
          <w:sz w:val="28"/>
          <w:szCs w:val="28"/>
        </w:rPr>
        <w:t>–</w:t>
      </w:r>
      <w:r w:rsidRPr="00CB1842">
        <w:rPr>
          <w:rFonts w:ascii="Times New Roman" w:hAnsi="Times New Roman"/>
          <w:color w:val="000000"/>
          <w:sz w:val="28"/>
          <w:szCs w:val="28"/>
        </w:rPr>
        <w:t xml:space="preserve"> </w:t>
      </w:r>
      <w:r w:rsidRPr="00FC050A">
        <w:rPr>
          <w:rFonts w:ascii="Times New Roman" w:hAnsi="Times New Roman"/>
          <w:color w:val="000000"/>
          <w:sz w:val="28"/>
          <w:szCs w:val="28"/>
        </w:rPr>
        <w:t>їх досить висока ціна. Але останнім часом з’явилися бюджетні круїзні компанії.</w:t>
      </w:r>
    </w:p>
    <w:p w:rsidR="002D5190" w:rsidRPr="00FC050A" w:rsidRDefault="002D5190" w:rsidP="00B2348E">
      <w:pPr>
        <w:pStyle w:val="Default"/>
        <w:spacing w:line="360" w:lineRule="auto"/>
        <w:ind w:firstLine="709"/>
        <w:jc w:val="both"/>
        <w:rPr>
          <w:sz w:val="28"/>
          <w:szCs w:val="28"/>
        </w:rPr>
      </w:pPr>
      <w:r w:rsidRPr="00FC050A">
        <w:rPr>
          <w:sz w:val="28"/>
          <w:szCs w:val="28"/>
        </w:rPr>
        <w:t xml:space="preserve">Поряд із довготривалими круїзами сьогодні практично у всіх регіонах завойовують велику популярність </w:t>
      </w:r>
      <w:r w:rsidR="008521F9" w:rsidRPr="00FC050A">
        <w:rPr>
          <w:sz w:val="28"/>
          <w:szCs w:val="28"/>
        </w:rPr>
        <w:t>“</w:t>
      </w:r>
      <w:r w:rsidRPr="00FC050A">
        <w:rPr>
          <w:sz w:val="28"/>
          <w:szCs w:val="28"/>
        </w:rPr>
        <w:t>круїзи в нікуди</w:t>
      </w:r>
      <w:r w:rsidR="008521F9" w:rsidRPr="00FC050A">
        <w:rPr>
          <w:sz w:val="28"/>
          <w:szCs w:val="28"/>
        </w:rPr>
        <w:t>”</w:t>
      </w:r>
      <w:r w:rsidRPr="00FC050A">
        <w:rPr>
          <w:sz w:val="28"/>
          <w:szCs w:val="28"/>
        </w:rPr>
        <w:t xml:space="preserve"> – одн</w:t>
      </w:r>
      <w:proofErr w:type="gramStart"/>
      <w:r w:rsidRPr="00FC050A">
        <w:rPr>
          <w:sz w:val="28"/>
          <w:szCs w:val="28"/>
        </w:rPr>
        <w:t>о-</w:t>
      </w:r>
      <w:proofErr w:type="gramEnd"/>
      <w:r w:rsidRPr="00FC050A">
        <w:rPr>
          <w:sz w:val="28"/>
          <w:szCs w:val="28"/>
        </w:rPr>
        <w:t xml:space="preserve"> чи дводобові поїздки без причалювання в інші порти. Як правило, таке судно виходить із </w:t>
      </w:r>
      <w:proofErr w:type="gramStart"/>
      <w:r w:rsidRPr="00FC050A">
        <w:rPr>
          <w:sz w:val="28"/>
          <w:szCs w:val="28"/>
        </w:rPr>
        <w:t>базового</w:t>
      </w:r>
      <w:proofErr w:type="gramEnd"/>
      <w:r w:rsidRPr="00FC050A">
        <w:rPr>
          <w:sz w:val="28"/>
          <w:szCs w:val="28"/>
        </w:rPr>
        <w:t xml:space="preserve"> порту в 6 год вечора у п</w:t>
      </w:r>
      <w:r w:rsidR="001F3B14" w:rsidRPr="00FC050A">
        <w:rPr>
          <w:sz w:val="28"/>
          <w:szCs w:val="28"/>
        </w:rPr>
        <w:t>’</w:t>
      </w:r>
      <w:r w:rsidRPr="00FC050A">
        <w:rPr>
          <w:sz w:val="28"/>
          <w:szCs w:val="28"/>
        </w:rPr>
        <w:t xml:space="preserve">ятницю і повертається у неділю ввечері. </w:t>
      </w:r>
    </w:p>
    <w:p w:rsidR="002D5190" w:rsidRPr="00FC050A" w:rsidRDefault="002D5190" w:rsidP="00B2348E">
      <w:pPr>
        <w:spacing w:after="0" w:line="360" w:lineRule="auto"/>
        <w:ind w:firstLine="709"/>
        <w:jc w:val="both"/>
        <w:rPr>
          <w:rFonts w:ascii="Times New Roman" w:hAnsi="Times New Roman"/>
          <w:sz w:val="28"/>
          <w:szCs w:val="28"/>
          <w:lang w:val="uk-UA"/>
        </w:rPr>
      </w:pPr>
      <w:r w:rsidRPr="00FC050A">
        <w:rPr>
          <w:rFonts w:ascii="Times New Roman" w:hAnsi="Times New Roman"/>
          <w:sz w:val="28"/>
          <w:szCs w:val="28"/>
        </w:rPr>
        <w:t xml:space="preserve">Широко розповсюджені комбіновані авіаморські круїзи з включенням у вартість подорожі всього комплексу обслуговування. При цьому круїзна компанія організовує чартерні авіарейси як складову всієї подорожі, забезпечуючи туристу власний </w:t>
      </w:r>
      <w:proofErr w:type="gramStart"/>
      <w:r w:rsidRPr="00FC050A">
        <w:rPr>
          <w:rFonts w:ascii="Times New Roman" w:hAnsi="Times New Roman"/>
          <w:sz w:val="28"/>
          <w:szCs w:val="28"/>
        </w:rPr>
        <w:t>р</w:t>
      </w:r>
      <w:proofErr w:type="gramEnd"/>
      <w:r w:rsidRPr="00FC050A">
        <w:rPr>
          <w:rFonts w:ascii="Times New Roman" w:hAnsi="Times New Roman"/>
          <w:sz w:val="28"/>
          <w:szCs w:val="28"/>
        </w:rPr>
        <w:t>івень обслуговування вже з аеропорту.</w:t>
      </w:r>
    </w:p>
    <w:p w:rsidR="002D5190" w:rsidRPr="00FC050A" w:rsidRDefault="002D5190" w:rsidP="00B2348E">
      <w:pPr>
        <w:pStyle w:val="Default"/>
        <w:spacing w:line="360" w:lineRule="auto"/>
        <w:ind w:firstLine="709"/>
        <w:jc w:val="both"/>
        <w:rPr>
          <w:sz w:val="28"/>
          <w:szCs w:val="28"/>
        </w:rPr>
      </w:pPr>
      <w:r w:rsidRPr="00FC050A">
        <w:rPr>
          <w:sz w:val="28"/>
          <w:szCs w:val="28"/>
          <w:lang w:val="uk-UA"/>
        </w:rPr>
        <w:t xml:space="preserve">В наші дні Україна належить до країн, де туризм як активний спосіб проведення дозвілля заохочується державою, пропагується та стимулюється шляхом соціалізації туристичних послуг і тому прийнятий більшістю населення як складова способу життя. </w:t>
      </w:r>
      <w:r w:rsidRPr="00FC050A">
        <w:rPr>
          <w:sz w:val="28"/>
          <w:szCs w:val="28"/>
        </w:rPr>
        <w:t xml:space="preserve">Поліпшення </w:t>
      </w:r>
      <w:proofErr w:type="gramStart"/>
      <w:r w:rsidRPr="00FC050A">
        <w:rPr>
          <w:sz w:val="28"/>
          <w:szCs w:val="28"/>
        </w:rPr>
        <w:t>р</w:t>
      </w:r>
      <w:proofErr w:type="gramEnd"/>
      <w:r w:rsidRPr="00FC050A">
        <w:rPr>
          <w:sz w:val="28"/>
          <w:szCs w:val="28"/>
        </w:rPr>
        <w:t xml:space="preserve">івня та умов життя вводить туризм до споживчої суспільної моделі, особливо міського населення, стимулюючи попит </w:t>
      </w:r>
      <w:r w:rsidRPr="00FC050A">
        <w:rPr>
          <w:sz w:val="28"/>
          <w:szCs w:val="28"/>
        </w:rPr>
        <w:lastRenderedPageBreak/>
        <w:t xml:space="preserve">і формуючи ринок туристичних послуг. Поступові зміни на краще в економічній ситуації та певні зрушення на шляху поліпшення </w:t>
      </w:r>
      <w:proofErr w:type="gramStart"/>
      <w:r w:rsidRPr="00FC050A">
        <w:rPr>
          <w:sz w:val="28"/>
          <w:szCs w:val="28"/>
        </w:rPr>
        <w:t>матеріального становища населення створили</w:t>
      </w:r>
      <w:proofErr w:type="gramEnd"/>
      <w:r w:rsidRPr="00FC050A">
        <w:rPr>
          <w:sz w:val="28"/>
          <w:szCs w:val="28"/>
        </w:rPr>
        <w:t xml:space="preserve"> об</w:t>
      </w:r>
      <w:r w:rsidR="001F3B14" w:rsidRPr="00FC050A">
        <w:rPr>
          <w:sz w:val="28"/>
          <w:szCs w:val="28"/>
        </w:rPr>
        <w:t>’</w:t>
      </w:r>
      <w:r w:rsidRPr="00FC050A">
        <w:rPr>
          <w:sz w:val="28"/>
          <w:szCs w:val="28"/>
        </w:rPr>
        <w:t>єктивні передумови для розвитку сприятливого стосовно туристичної діяльності ринкового середовища. Окрім цього Україна володіє значним ресурсним потенціалом (р</w:t>
      </w:r>
      <w:proofErr w:type="gramStart"/>
      <w:r w:rsidRPr="00FC050A">
        <w:rPr>
          <w:sz w:val="28"/>
          <w:szCs w:val="28"/>
        </w:rPr>
        <w:t>.Д</w:t>
      </w:r>
      <w:proofErr w:type="gramEnd"/>
      <w:r w:rsidRPr="00FC050A">
        <w:rPr>
          <w:sz w:val="28"/>
          <w:szCs w:val="28"/>
        </w:rPr>
        <w:t xml:space="preserve">ніпро, р.Дунай, Чорне і Азовське моря тощо) для розвитку ринку круїзних послуг. </w:t>
      </w:r>
    </w:p>
    <w:p w:rsidR="007F0910" w:rsidRPr="00FC050A" w:rsidRDefault="007F0910" w:rsidP="00E32FB4">
      <w:pPr>
        <w:pStyle w:val="a9"/>
        <w:shd w:val="clear" w:color="auto" w:fill="auto"/>
        <w:spacing w:after="0" w:line="360" w:lineRule="auto"/>
        <w:ind w:firstLine="709"/>
        <w:rPr>
          <w:rFonts w:ascii="Times New Roman" w:hAnsi="Times New Roman"/>
          <w:sz w:val="28"/>
          <w:szCs w:val="28"/>
        </w:rPr>
      </w:pPr>
      <w:r w:rsidRPr="00FC050A">
        <w:rPr>
          <w:rFonts w:ascii="Times New Roman" w:hAnsi="Times New Roman"/>
          <w:sz w:val="28"/>
          <w:szCs w:val="28"/>
        </w:rPr>
        <w:t xml:space="preserve">У сучасних умовах </w:t>
      </w:r>
      <w:r w:rsidRPr="00674E5A">
        <w:rPr>
          <w:rFonts w:ascii="Times New Roman" w:hAnsi="Times New Roman"/>
          <w:b/>
          <w:sz w:val="28"/>
          <w:szCs w:val="28"/>
        </w:rPr>
        <w:t>при виборі круїзної послуги найважливішими є такі чинники:</w:t>
      </w:r>
      <w:r w:rsidRPr="00FC050A">
        <w:rPr>
          <w:rFonts w:ascii="Times New Roman" w:hAnsi="Times New Roman"/>
          <w:sz w:val="28"/>
          <w:szCs w:val="28"/>
        </w:rPr>
        <w:t xml:space="preserve"> безпечність судна, вартість круїзної послуги, строк надання круїзної послуги, легкість та швидкість доступу до порту відправлення, високий рівень сервісу та відповідальність персоналу, характеристики круїзного судна, якість та умови розміщення і харчування.</w:t>
      </w:r>
    </w:p>
    <w:p w:rsidR="007F0910" w:rsidRPr="00FC050A" w:rsidRDefault="007F0910" w:rsidP="00E32FB4">
      <w:pPr>
        <w:pStyle w:val="a9"/>
        <w:shd w:val="clear" w:color="auto" w:fill="auto"/>
        <w:spacing w:after="0" w:line="360" w:lineRule="auto"/>
        <w:ind w:firstLine="709"/>
        <w:rPr>
          <w:rFonts w:ascii="Times New Roman" w:hAnsi="Times New Roman"/>
          <w:sz w:val="28"/>
          <w:szCs w:val="28"/>
        </w:rPr>
      </w:pPr>
      <w:r w:rsidRPr="00FC050A">
        <w:rPr>
          <w:rFonts w:ascii="Times New Roman" w:hAnsi="Times New Roman"/>
          <w:sz w:val="28"/>
          <w:szCs w:val="28"/>
        </w:rPr>
        <w:t xml:space="preserve">Все більша кількість туристів обирають ті круїзи, порт відправлення яких розташований найближче до їх дому, що дає можливість легше і комфортніше дістатися </w:t>
      </w:r>
      <w:r w:rsidRPr="00CB1842">
        <w:rPr>
          <w:rFonts w:ascii="Times New Roman" w:hAnsi="Times New Roman"/>
          <w:sz w:val="28"/>
          <w:szCs w:val="28"/>
        </w:rPr>
        <w:t xml:space="preserve">до </w:t>
      </w:r>
      <w:r w:rsidRPr="00FC050A">
        <w:rPr>
          <w:rFonts w:ascii="Times New Roman" w:hAnsi="Times New Roman"/>
          <w:sz w:val="28"/>
          <w:szCs w:val="28"/>
        </w:rPr>
        <w:t xml:space="preserve">місця </w:t>
      </w:r>
      <w:r w:rsidRPr="00CB1842">
        <w:rPr>
          <w:rFonts w:ascii="Times New Roman" w:hAnsi="Times New Roman"/>
          <w:sz w:val="28"/>
          <w:szCs w:val="28"/>
        </w:rPr>
        <w:t xml:space="preserve">призначення, в тому </w:t>
      </w:r>
      <w:r w:rsidRPr="00FC050A">
        <w:rPr>
          <w:rFonts w:ascii="Times New Roman" w:hAnsi="Times New Roman"/>
          <w:sz w:val="28"/>
          <w:szCs w:val="28"/>
        </w:rPr>
        <w:t xml:space="preserve">числі </w:t>
      </w:r>
      <w:r w:rsidRPr="00CB1842">
        <w:rPr>
          <w:rFonts w:ascii="Times New Roman" w:hAnsi="Times New Roman"/>
          <w:sz w:val="28"/>
          <w:szCs w:val="28"/>
        </w:rPr>
        <w:t xml:space="preserve">власним транспортом </w:t>
      </w:r>
      <w:r w:rsidRPr="00FC050A">
        <w:rPr>
          <w:rFonts w:ascii="Times New Roman" w:hAnsi="Times New Roman"/>
          <w:sz w:val="28"/>
          <w:szCs w:val="28"/>
        </w:rPr>
        <w:t xml:space="preserve">(технологія </w:t>
      </w:r>
      <w:r w:rsidRPr="00CB1842">
        <w:rPr>
          <w:rFonts w:ascii="Times New Roman" w:hAnsi="Times New Roman"/>
          <w:sz w:val="28"/>
          <w:szCs w:val="28"/>
          <w:lang w:eastAsia="en-US"/>
        </w:rPr>
        <w:t>«</w:t>
      </w:r>
      <w:r w:rsidRPr="00FC050A">
        <w:rPr>
          <w:rFonts w:ascii="Times New Roman" w:hAnsi="Times New Roman"/>
          <w:sz w:val="28"/>
          <w:szCs w:val="28"/>
          <w:lang w:val="en-US" w:eastAsia="en-US"/>
        </w:rPr>
        <w:t>easy</w:t>
      </w:r>
      <w:r w:rsidRPr="00CB1842">
        <w:rPr>
          <w:rFonts w:ascii="Times New Roman" w:hAnsi="Times New Roman"/>
          <w:sz w:val="28"/>
          <w:szCs w:val="28"/>
          <w:lang w:eastAsia="en-US"/>
        </w:rPr>
        <w:t xml:space="preserve"> </w:t>
      </w:r>
      <w:r w:rsidRPr="00FC050A">
        <w:rPr>
          <w:rFonts w:ascii="Times New Roman" w:hAnsi="Times New Roman"/>
          <w:sz w:val="28"/>
          <w:szCs w:val="28"/>
          <w:lang w:val="en-US" w:eastAsia="en-US"/>
        </w:rPr>
        <w:t>drive</w:t>
      </w:r>
      <w:r w:rsidRPr="00CB1842">
        <w:rPr>
          <w:rFonts w:ascii="Times New Roman" w:hAnsi="Times New Roman"/>
          <w:sz w:val="28"/>
          <w:szCs w:val="28"/>
          <w:lang w:eastAsia="en-US"/>
        </w:rPr>
        <w:t xml:space="preserve"> </w:t>
      </w:r>
      <w:r w:rsidRPr="00FC050A">
        <w:rPr>
          <w:rFonts w:ascii="Times New Roman" w:hAnsi="Times New Roman"/>
          <w:sz w:val="28"/>
          <w:szCs w:val="28"/>
          <w:lang w:val="en-US" w:eastAsia="en-US"/>
        </w:rPr>
        <w:t>cruise</w:t>
      </w:r>
      <w:r w:rsidRPr="00CB1842">
        <w:rPr>
          <w:rFonts w:ascii="Times New Roman" w:hAnsi="Times New Roman"/>
          <w:sz w:val="28"/>
          <w:szCs w:val="28"/>
          <w:lang w:eastAsia="en-US"/>
        </w:rPr>
        <w:t xml:space="preserve">» </w:t>
      </w:r>
      <w:r w:rsidRPr="00FC050A">
        <w:rPr>
          <w:rFonts w:ascii="Times New Roman" w:hAnsi="Times New Roman"/>
          <w:sz w:val="28"/>
          <w:szCs w:val="28"/>
        </w:rPr>
        <w:t>як один із методів популяризації круїзних послуг). Досвід функціонування суб</w:t>
      </w:r>
      <w:r w:rsidR="001F3B14" w:rsidRPr="00FC050A">
        <w:rPr>
          <w:rFonts w:ascii="Times New Roman" w:hAnsi="Times New Roman"/>
          <w:sz w:val="28"/>
          <w:szCs w:val="28"/>
        </w:rPr>
        <w:t>’</w:t>
      </w:r>
      <w:r w:rsidRPr="00FC050A">
        <w:rPr>
          <w:rFonts w:ascii="Times New Roman" w:hAnsi="Times New Roman"/>
          <w:sz w:val="28"/>
          <w:szCs w:val="28"/>
        </w:rPr>
        <w:t xml:space="preserve">єктів круїзного бізнесу доводить, що у </w:t>
      </w:r>
      <w:r w:rsidRPr="00FC050A">
        <w:rPr>
          <w:rFonts w:ascii="Times New Roman" w:hAnsi="Times New Roman"/>
          <w:sz w:val="28"/>
          <w:szCs w:val="28"/>
          <w:lang w:val="ru-RU"/>
        </w:rPr>
        <w:t xml:space="preserve">85 % </w:t>
      </w:r>
      <w:r w:rsidRPr="00FC050A">
        <w:rPr>
          <w:rFonts w:ascii="Times New Roman" w:hAnsi="Times New Roman"/>
          <w:sz w:val="28"/>
          <w:szCs w:val="28"/>
        </w:rPr>
        <w:t>випадків проблема низької якості круїзної послуги обумовлена неефективним менеджментом.</w:t>
      </w:r>
    </w:p>
    <w:p w:rsidR="00E32FB4" w:rsidRPr="00FC050A" w:rsidRDefault="00C47E9C" w:rsidP="00E32FB4">
      <w:pPr>
        <w:pStyle w:val="a9"/>
        <w:shd w:val="clear" w:color="auto" w:fill="auto"/>
        <w:spacing w:after="0" w:line="360" w:lineRule="auto"/>
        <w:rPr>
          <w:rFonts w:ascii="Times New Roman" w:hAnsi="Times New Roman"/>
          <w:sz w:val="28"/>
          <w:szCs w:val="28"/>
        </w:rPr>
      </w:pPr>
      <w:r>
        <w:rPr>
          <w:rFonts w:ascii="Times New Roman" w:hAnsi="Times New Roman"/>
          <w:noProof/>
          <w:sz w:val="28"/>
          <w:szCs w:val="28"/>
        </w:rPr>
        <mc:AlternateContent>
          <mc:Choice Requires="wpg">
            <w:drawing>
              <wp:anchor distT="0" distB="0" distL="114300" distR="114300" simplePos="0" relativeHeight="251656192" behindDoc="0" locked="0" layoutInCell="1" allowOverlap="1">
                <wp:simplePos x="0" y="0"/>
                <wp:positionH relativeFrom="column">
                  <wp:posOffset>0</wp:posOffset>
                </wp:positionH>
                <wp:positionV relativeFrom="paragraph">
                  <wp:posOffset>30480</wp:posOffset>
                </wp:positionV>
                <wp:extent cx="5600700" cy="2628900"/>
                <wp:effectExtent l="13335" t="11430" r="5715" b="7620"/>
                <wp:wrapNone/>
                <wp:docPr id="81" name="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628900"/>
                          <a:chOff x="1701" y="3114"/>
                          <a:chExt cx="8820" cy="4140"/>
                        </a:xfrm>
                      </wpg:grpSpPr>
                      <wps:wsp>
                        <wps:cNvPr id="82" name=" 37"/>
                        <wps:cNvSpPr>
                          <a:spLocks/>
                        </wps:cNvSpPr>
                        <wps:spPr bwMode="auto">
                          <a:xfrm>
                            <a:off x="1701" y="3114"/>
                            <a:ext cx="3060" cy="720"/>
                          </a:xfrm>
                          <a:prstGeom prst="rect">
                            <a:avLst/>
                          </a:prstGeom>
                          <a:solidFill>
                            <a:srgbClr val="FFFFFF"/>
                          </a:solidFill>
                          <a:ln w="9525">
                            <a:solidFill>
                              <a:srgbClr val="000000"/>
                            </a:solidFill>
                            <a:miter lim="800000"/>
                            <a:headEnd/>
                            <a:tailEnd/>
                          </a:ln>
                        </wps:spPr>
                        <wps:txbx>
                          <w:txbxContent>
                            <w:p w:rsidR="009B4701" w:rsidRPr="00E32FB4" w:rsidRDefault="009B4701" w:rsidP="00E32FB4">
                              <w:pPr>
                                <w:jc w:val="center"/>
                                <w:rPr>
                                  <w:rFonts w:ascii="Times New Roman" w:hAnsi="Times New Roman"/>
                                  <w:sz w:val="24"/>
                                  <w:szCs w:val="24"/>
                                  <w:lang w:val="uk-UA"/>
                                </w:rPr>
                              </w:pPr>
                              <w:r>
                                <w:rPr>
                                  <w:rFonts w:ascii="Times New Roman" w:hAnsi="Times New Roman"/>
                                  <w:sz w:val="24"/>
                                  <w:szCs w:val="24"/>
                                  <w:lang w:val="uk-UA"/>
                                </w:rPr>
                                <w:t>Потреба клієнта у відпочинку</w:t>
                              </w:r>
                            </w:p>
                          </w:txbxContent>
                        </wps:txbx>
                        <wps:bodyPr rot="0" vert="horz" wrap="square" lIns="91440" tIns="45720" rIns="91440" bIns="45720" anchor="t" anchorCtr="0" upright="1">
                          <a:noAutofit/>
                        </wps:bodyPr>
                      </wps:wsp>
                      <wps:wsp>
                        <wps:cNvPr id="83" name=" 38"/>
                        <wps:cNvSpPr>
                          <a:spLocks/>
                        </wps:cNvSpPr>
                        <wps:spPr bwMode="auto">
                          <a:xfrm>
                            <a:off x="1701" y="4374"/>
                            <a:ext cx="2700" cy="1440"/>
                          </a:xfrm>
                          <a:prstGeom prst="rect">
                            <a:avLst/>
                          </a:prstGeom>
                          <a:solidFill>
                            <a:srgbClr val="FFFFFF"/>
                          </a:solidFill>
                          <a:ln w="9525">
                            <a:solidFill>
                              <a:srgbClr val="000000"/>
                            </a:solidFill>
                            <a:miter lim="800000"/>
                            <a:headEnd/>
                            <a:tailEnd/>
                          </a:ln>
                        </wps:spPr>
                        <wps:txbx>
                          <w:txbxContent>
                            <w:p w:rsidR="009B4701" w:rsidRPr="00E32FB4" w:rsidRDefault="009B4701" w:rsidP="00E32FB4">
                              <w:pPr>
                                <w:jc w:val="center"/>
                                <w:rPr>
                                  <w:rFonts w:ascii="Times New Roman" w:hAnsi="Times New Roman"/>
                                  <w:sz w:val="24"/>
                                  <w:szCs w:val="24"/>
                                  <w:lang w:val="uk-UA"/>
                                </w:rPr>
                              </w:pPr>
                              <w:r>
                                <w:rPr>
                                  <w:rFonts w:ascii="Times New Roman" w:hAnsi="Times New Roman"/>
                                  <w:sz w:val="24"/>
                                  <w:szCs w:val="24"/>
                                  <w:lang w:val="uk-UA"/>
                                </w:rPr>
                                <w:t>Уява клієнта про види туризму і ступінь привабливості круїзної послуги</w:t>
                              </w:r>
                            </w:p>
                          </w:txbxContent>
                        </wps:txbx>
                        <wps:bodyPr rot="0" vert="horz" wrap="square" lIns="91440" tIns="45720" rIns="91440" bIns="45720" anchor="t" anchorCtr="0" upright="1">
                          <a:noAutofit/>
                        </wps:bodyPr>
                      </wps:wsp>
                      <wps:wsp>
                        <wps:cNvPr id="84" name=" 39"/>
                        <wps:cNvSpPr>
                          <a:spLocks/>
                        </wps:cNvSpPr>
                        <wps:spPr bwMode="auto">
                          <a:xfrm>
                            <a:off x="1701" y="6354"/>
                            <a:ext cx="3060" cy="900"/>
                          </a:xfrm>
                          <a:prstGeom prst="rect">
                            <a:avLst/>
                          </a:prstGeom>
                          <a:solidFill>
                            <a:srgbClr val="FFFFFF"/>
                          </a:solidFill>
                          <a:ln w="9525">
                            <a:solidFill>
                              <a:srgbClr val="000000"/>
                            </a:solidFill>
                            <a:miter lim="800000"/>
                            <a:headEnd/>
                            <a:tailEnd/>
                          </a:ln>
                        </wps:spPr>
                        <wps:txbx>
                          <w:txbxContent>
                            <w:p w:rsidR="009B4701" w:rsidRPr="00E32FB4" w:rsidRDefault="009B4701">
                              <w:pPr>
                                <w:rPr>
                                  <w:rFonts w:ascii="Times New Roman" w:hAnsi="Times New Roman"/>
                                  <w:sz w:val="24"/>
                                  <w:szCs w:val="24"/>
                                  <w:lang w:val="uk-UA"/>
                                </w:rPr>
                              </w:pPr>
                              <w:r>
                                <w:rPr>
                                  <w:rFonts w:ascii="Times New Roman" w:hAnsi="Times New Roman"/>
                                  <w:sz w:val="24"/>
                                  <w:szCs w:val="24"/>
                                  <w:lang w:val="uk-UA"/>
                                </w:rPr>
                                <w:t>Інформація отримана на ринку про круїзні послуги</w:t>
                              </w:r>
                            </w:p>
                          </w:txbxContent>
                        </wps:txbx>
                        <wps:bodyPr rot="0" vert="horz" wrap="square" lIns="91440" tIns="45720" rIns="91440" bIns="45720" anchor="t" anchorCtr="0" upright="1">
                          <a:noAutofit/>
                        </wps:bodyPr>
                      </wps:wsp>
                      <wps:wsp>
                        <wps:cNvPr id="85" name=" 40"/>
                        <wps:cNvSpPr>
                          <a:spLocks/>
                        </wps:cNvSpPr>
                        <wps:spPr bwMode="auto">
                          <a:xfrm>
                            <a:off x="5121" y="4554"/>
                            <a:ext cx="2340" cy="900"/>
                          </a:xfrm>
                          <a:prstGeom prst="rect">
                            <a:avLst/>
                          </a:prstGeom>
                          <a:solidFill>
                            <a:srgbClr val="FFFFFF"/>
                          </a:solidFill>
                          <a:ln w="9525">
                            <a:solidFill>
                              <a:srgbClr val="000000"/>
                            </a:solidFill>
                            <a:miter lim="800000"/>
                            <a:headEnd/>
                            <a:tailEnd/>
                          </a:ln>
                        </wps:spPr>
                        <wps:txbx>
                          <w:txbxContent>
                            <w:p w:rsidR="009B4701" w:rsidRPr="00E32FB4" w:rsidRDefault="009B4701" w:rsidP="00E32FB4">
                              <w:pPr>
                                <w:jc w:val="center"/>
                                <w:rPr>
                                  <w:rFonts w:ascii="Times New Roman" w:hAnsi="Times New Roman"/>
                                  <w:sz w:val="24"/>
                                  <w:szCs w:val="24"/>
                                  <w:lang w:val="uk-UA"/>
                                </w:rPr>
                              </w:pPr>
                              <w:r>
                                <w:rPr>
                                  <w:rFonts w:ascii="Times New Roman" w:hAnsi="Times New Roman"/>
                                  <w:sz w:val="24"/>
                                  <w:szCs w:val="24"/>
                                  <w:lang w:val="uk-UA"/>
                                </w:rPr>
                                <w:t>Співпадіння всіх передумов</w:t>
                              </w:r>
                            </w:p>
                          </w:txbxContent>
                        </wps:txbx>
                        <wps:bodyPr rot="0" vert="horz" wrap="square" lIns="91440" tIns="45720" rIns="91440" bIns="45720" anchor="t" anchorCtr="0" upright="1">
                          <a:noAutofit/>
                        </wps:bodyPr>
                      </wps:wsp>
                      <wps:wsp>
                        <wps:cNvPr id="86" name=" 41"/>
                        <wps:cNvSpPr>
                          <a:spLocks/>
                        </wps:cNvSpPr>
                        <wps:spPr bwMode="auto">
                          <a:xfrm>
                            <a:off x="8001" y="4554"/>
                            <a:ext cx="2520" cy="900"/>
                          </a:xfrm>
                          <a:prstGeom prst="rect">
                            <a:avLst/>
                          </a:prstGeom>
                          <a:solidFill>
                            <a:srgbClr val="FFFFFF"/>
                          </a:solidFill>
                          <a:ln w="9525">
                            <a:solidFill>
                              <a:srgbClr val="000000"/>
                            </a:solidFill>
                            <a:miter lim="800000"/>
                            <a:headEnd/>
                            <a:tailEnd/>
                          </a:ln>
                        </wps:spPr>
                        <wps:txbx>
                          <w:txbxContent>
                            <w:p w:rsidR="009B4701" w:rsidRPr="00E32FB4" w:rsidRDefault="009B4701" w:rsidP="00E32FB4">
                              <w:pPr>
                                <w:jc w:val="center"/>
                                <w:rPr>
                                  <w:rFonts w:ascii="Times New Roman" w:hAnsi="Times New Roman"/>
                                  <w:sz w:val="24"/>
                                  <w:szCs w:val="24"/>
                                  <w:lang w:val="uk-UA"/>
                                </w:rPr>
                              </w:pPr>
                              <w:r>
                                <w:rPr>
                                  <w:rFonts w:ascii="Times New Roman" w:hAnsi="Times New Roman"/>
                                  <w:sz w:val="24"/>
                                  <w:szCs w:val="24"/>
                                  <w:lang w:val="uk-UA"/>
                                </w:rPr>
                                <w:t>Мотивація придбати круїзну послугу</w:t>
                              </w:r>
                            </w:p>
                          </w:txbxContent>
                        </wps:txbx>
                        <wps:bodyPr rot="0" vert="horz" wrap="square" lIns="91440" tIns="45720" rIns="91440" bIns="45720" anchor="t" anchorCtr="0" upright="1">
                          <a:noAutofit/>
                        </wps:bodyPr>
                      </wps:wsp>
                      <wps:wsp>
                        <wps:cNvPr id="87" name=" 42"/>
                        <wps:cNvCnPr>
                          <a:cxnSpLocks/>
                        </wps:cNvCnPr>
                        <wps:spPr bwMode="auto">
                          <a:xfrm>
                            <a:off x="3141" y="383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 43"/>
                        <wps:cNvCnPr>
                          <a:cxnSpLocks/>
                        </wps:cNvCnPr>
                        <wps:spPr bwMode="auto">
                          <a:xfrm flipV="1">
                            <a:off x="3321" y="581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 44"/>
                        <wps:cNvCnPr>
                          <a:cxnSpLocks/>
                        </wps:cNvCnPr>
                        <wps:spPr bwMode="auto">
                          <a:xfrm>
                            <a:off x="4401" y="509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 45"/>
                        <wps:cNvCnPr>
                          <a:cxnSpLocks/>
                        </wps:cNvCnPr>
                        <wps:spPr bwMode="auto">
                          <a:xfrm>
                            <a:off x="7461" y="491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 46" o:spid="_x0000_s1057" style="position:absolute;left:0;text-align:left;margin-left:0;margin-top:2.4pt;width:441pt;height:207pt;z-index:251656192" coordorigin="1701,3114" coordsize="882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">
                <v:rect id=" 37" o:spid="_x0000_s1058" style="position:absolute;left:1701;top:3114;width:30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CXrMUA&#10;AADbAAAADwAAAGRycy9kb3ducmV2LnhtbESPQWvCQBSE7wX/w/KEXkQ3tdRKdJVSKJaCaKPeH9ln&#10;Esy+TXfXJP333YLgcZiZb5jluje1aMn5yrKCp0kCgji3uuJCwfHwMZ6D8AFZY22ZFPySh/Vq8LDE&#10;VNuOv6nNQiEihH2KCsoQmlRKn5dk0E9sQxy9s3UGQ5SukNphF+GmltMkmUmDFceFEht6Lym/ZFej&#10;YHTcHK6vl/1m636eT1+7pntpR3ulHof92wJEoD7cw7f2p1Ywn8L/l/gD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oJesxQAAANsAAAAPAAAAAAAAAAAAAAAAAJgCAABkcnMv&#10;ZG93bnJldi54bWxQSwUGAAAAAAQABAD1AAAAigMAAAAA&#10;">
                  <v:path arrowok="t"/>
                  <v:textbox>
                    <w:txbxContent>
                      <w:p w:rsidR="009B4701" w:rsidRPr="00E32FB4" w:rsidRDefault="009B4701" w:rsidP="00E32FB4">
                        <w:pPr>
                          <w:jc w:val="center"/>
                          <w:rPr>
                            <w:rFonts w:ascii="Times New Roman" w:hAnsi="Times New Roman"/>
                            <w:sz w:val="24"/>
                            <w:szCs w:val="24"/>
                            <w:lang w:val="uk-UA"/>
                          </w:rPr>
                        </w:pPr>
                        <w:r>
                          <w:rPr>
                            <w:rFonts w:ascii="Times New Roman" w:hAnsi="Times New Roman"/>
                            <w:sz w:val="24"/>
                            <w:szCs w:val="24"/>
                            <w:lang w:val="uk-UA"/>
                          </w:rPr>
                          <w:t>Потреба клієнта у відпочинку</w:t>
                        </w:r>
                      </w:p>
                    </w:txbxContent>
                  </v:textbox>
                </v:rect>
                <v:rect id=" 38" o:spid="_x0000_s1059" style="position:absolute;left:1701;top:4374;width:270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wyN8UA&#10;AADbAAAADwAAAGRycy9kb3ducmV2LnhtbESPQWvCQBSE74L/YXmCF6mbVrSSukopFEUoWrX3R/Y1&#10;CWbfprtrEv+9KxQ8DjPzDbNYdaYSDTlfWlbwPE5AEGdWl5wrOB0/n+YgfEDWWFkmBVfysFr2ewtM&#10;tW35m5pDyEWEsE9RQRFCnUrps4IM+rGtiaP3a53BEKXLpXbYRrip5EuSzKTBkuNCgTV9FJSdDxej&#10;YHRaHy+v5/36y/1Nfra7up02o71Sw0H3/gYiUBce4f/2RiuYT+D+Jf4A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7DI3xQAAANsAAAAPAAAAAAAAAAAAAAAAAJgCAABkcnMv&#10;ZG93bnJldi54bWxQSwUGAAAAAAQABAD1AAAAigMAAAAA&#10;">
                  <v:path arrowok="t"/>
                  <v:textbox>
                    <w:txbxContent>
                      <w:p w:rsidR="009B4701" w:rsidRPr="00E32FB4" w:rsidRDefault="009B4701" w:rsidP="00E32FB4">
                        <w:pPr>
                          <w:jc w:val="center"/>
                          <w:rPr>
                            <w:rFonts w:ascii="Times New Roman" w:hAnsi="Times New Roman"/>
                            <w:sz w:val="24"/>
                            <w:szCs w:val="24"/>
                            <w:lang w:val="uk-UA"/>
                          </w:rPr>
                        </w:pPr>
                        <w:r>
                          <w:rPr>
                            <w:rFonts w:ascii="Times New Roman" w:hAnsi="Times New Roman"/>
                            <w:sz w:val="24"/>
                            <w:szCs w:val="24"/>
                            <w:lang w:val="uk-UA"/>
                          </w:rPr>
                          <w:t>Уява клієнта про види туризму і ступінь привабливості круїзної послуги</w:t>
                        </w:r>
                      </w:p>
                    </w:txbxContent>
                  </v:textbox>
                </v:rect>
                <v:rect id=" 39" o:spid="_x0000_s1060" style="position:absolute;left:1701;top:6354;width:306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qQ8YA&#10;AADbAAAADwAAAGRycy9kb3ducmV2LnhtbESPQWvCQBSE7wX/w/IKXqRurLaV1FWkIEpBatXeH9nX&#10;JJh9G3fXJP57tyD0OMzMN8xs0ZlKNOR8aVnBaJiAIM6sLjlXcDysnqYgfEDWWFkmBVfysJj3HmaY&#10;atvyNzX7kIsIYZ+igiKEOpXSZwUZ9ENbE0fv1zqDIUqXS+2wjXBTyeckeZUGS44LBdb0UVB22l+M&#10;gsFxfbi8nXbrrTuPfz6/6valGeyU6j92y3cQgbrwH763N1rBdAJ/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WqQ8YAAADbAAAADwAAAAAAAAAAAAAAAACYAgAAZHJz&#10;L2Rvd25yZXYueG1sUEsFBgAAAAAEAAQA9QAAAIsDAAAAAA==&#10;">
                  <v:path arrowok="t"/>
                  <v:textbox>
                    <w:txbxContent>
                      <w:p w:rsidR="009B4701" w:rsidRPr="00E32FB4" w:rsidRDefault="009B4701">
                        <w:pPr>
                          <w:rPr>
                            <w:rFonts w:ascii="Times New Roman" w:hAnsi="Times New Roman"/>
                            <w:sz w:val="24"/>
                            <w:szCs w:val="24"/>
                            <w:lang w:val="uk-UA"/>
                          </w:rPr>
                        </w:pPr>
                        <w:r>
                          <w:rPr>
                            <w:rFonts w:ascii="Times New Roman" w:hAnsi="Times New Roman"/>
                            <w:sz w:val="24"/>
                            <w:szCs w:val="24"/>
                            <w:lang w:val="uk-UA"/>
                          </w:rPr>
                          <w:t>Інформація отримана на ринку про круїзні послуги</w:t>
                        </w:r>
                      </w:p>
                    </w:txbxContent>
                  </v:textbox>
                </v:rect>
                <v:rect id=" 40" o:spid="_x0000_s1061" style="position:absolute;left:5121;top:4554;width:23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kP2MYA&#10;AADbAAAADwAAAGRycy9kb3ducmV2LnhtbESP3WrCQBSE7wu+w3KE3ohurNhK6ipSKBahaP25P2RP&#10;k2D2bLq7JvHtXUHo5TAz3zDzZWcq0ZDzpWUF41ECgjizuuRcwfHwOZyB8AFZY2WZFFzJw3LRe5pj&#10;qm3LP9TsQy4ihH2KCooQ6lRKnxVk0I9sTRy9X+sMhihdLrXDNsJNJV+S5FUaLDkuFFjTR0HZeX8x&#10;CgbH9eHydt6tv93f5LTZ1u20GeyUeu53q3cQgbrwH360v7SC2RTuX+IP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kP2MYAAADbAAAADwAAAAAAAAAAAAAAAACYAgAAZHJz&#10;L2Rvd25yZXYueG1sUEsFBgAAAAAEAAQA9QAAAIsDAAAAAA==&#10;">
                  <v:path arrowok="t"/>
                  <v:textbox>
                    <w:txbxContent>
                      <w:p w:rsidR="009B4701" w:rsidRPr="00E32FB4" w:rsidRDefault="009B4701" w:rsidP="00E32FB4">
                        <w:pPr>
                          <w:jc w:val="center"/>
                          <w:rPr>
                            <w:rFonts w:ascii="Times New Roman" w:hAnsi="Times New Roman"/>
                            <w:sz w:val="24"/>
                            <w:szCs w:val="24"/>
                            <w:lang w:val="uk-UA"/>
                          </w:rPr>
                        </w:pPr>
                        <w:r>
                          <w:rPr>
                            <w:rFonts w:ascii="Times New Roman" w:hAnsi="Times New Roman"/>
                            <w:sz w:val="24"/>
                            <w:szCs w:val="24"/>
                            <w:lang w:val="uk-UA"/>
                          </w:rPr>
                          <w:t>Співпадіння всіх передумов</w:t>
                        </w:r>
                      </w:p>
                    </w:txbxContent>
                  </v:textbox>
                </v:rect>
                <v:rect id=" 41" o:spid="_x0000_s1062" style="position:absolute;left:8001;top:4554;width:25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Rr8UA&#10;AADbAAAADwAAAGRycy9kb3ducmV2LnhtbESP3WrCQBSE7wu+w3IKvRHdtFKV1FVEEKVQ/O39IXua&#10;BLNn0901Sd/eFQpeDjPzDTNbdKYSDTlfWlbwOkxAEGdWl5wrOJ/WgykIH5A1VpZJwR95WMx7TzNM&#10;tW35QM0x5CJC2KeooAihTqX0WUEG/dDWxNH7sc5giNLlUjtsI9xU8i1JxtJgyXGhwJpWBWWX49Uo&#10;6J83p+vkst98ud/R9+eubt+b/l6pl+du+QEiUBce4f/2ViuYjuH+Jf4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m5GvxQAAANsAAAAPAAAAAAAAAAAAAAAAAJgCAABkcnMv&#10;ZG93bnJldi54bWxQSwUGAAAAAAQABAD1AAAAigMAAAAA&#10;">
                  <v:path arrowok="t"/>
                  <v:textbox>
                    <w:txbxContent>
                      <w:p w:rsidR="009B4701" w:rsidRPr="00E32FB4" w:rsidRDefault="009B4701" w:rsidP="00E32FB4">
                        <w:pPr>
                          <w:jc w:val="center"/>
                          <w:rPr>
                            <w:rFonts w:ascii="Times New Roman" w:hAnsi="Times New Roman"/>
                            <w:sz w:val="24"/>
                            <w:szCs w:val="24"/>
                            <w:lang w:val="uk-UA"/>
                          </w:rPr>
                        </w:pPr>
                        <w:r>
                          <w:rPr>
                            <w:rFonts w:ascii="Times New Roman" w:hAnsi="Times New Roman"/>
                            <w:sz w:val="24"/>
                            <w:szCs w:val="24"/>
                            <w:lang w:val="uk-UA"/>
                          </w:rPr>
                          <w:t>Мотивація придбати круїзну послугу</w:t>
                        </w:r>
                      </w:p>
                    </w:txbxContent>
                  </v:textbox>
                </v:rect>
                <v:line id=" 42" o:spid="_x0000_s1063" style="position:absolute;visibility:visible;mso-wrap-style:square" from="3141,3834" to="314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o:lock v:ext="edit" shapetype="f"/>
                </v:line>
                <v:line id=" 43" o:spid="_x0000_s1064" style="position:absolute;flip:y;visibility:visible;mso-wrap-style:square" from="3321,5814" to="3321,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0aMQAAADbAAAADwAAAGRycy9kb3ducmV2LnhtbESPQWvCQBCF74X+h2UKvQTdWKFozEZa&#10;rSAUD7UePA7ZaRKanQ3ZUdN/7wpCj48373vz8uXgWnWmPjSeDUzGKSji0tuGKwOH781oBioIssXW&#10;Mxn4owDL4vEhx8z6C3/ReS+VihAOGRqoRbpM61DW5DCMfUccvR/fO5Qo+0rbHi8R7lr9kqav2mHD&#10;saHGjlY1lb/7k4tvbHa8nk6Td6eTZE4fR/lMtRjz/DS8LUAJDfJ/fE9vrYHZHG5bIgB0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L7RoxAAAANsAAAAPAAAAAAAAAAAA&#10;AAAAAKECAABkcnMvZG93bnJldi54bWxQSwUGAAAAAAQABAD5AAAAkgMAAAAA&#10;">
                  <v:stroke endarrow="block"/>
                  <o:lock v:ext="edit" shapetype="f"/>
                </v:line>
                <v:line id=" 44" o:spid="_x0000_s1065" style="position:absolute;visibility:visible;mso-wrap-style:square" from="4401,5094" to="5121,5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LZsEAAADbAAAADwAAAGRycy9kb3ducmV2LnhtbERPTWvCMBi+D/wP4R3sNlN3mLYzyrAM&#10;PDjBDzy/a16bYvOmNLHGf78cBI8Pz/d8GW0rBup941jBZJyBIK6cbrhWcDz8vM9A+ICssXVMCu7k&#10;YbkYvcyx0O7GOxr2oRYphH2BCkwIXSGlrwxZ9GPXESfu7HqLIcG+lrrHWwq3rfzIsk9pseHUYLCj&#10;laHqsr9aBVNT7uRUlpvDthyaSR5/4+kvV+rtNX5/gQgUw1P8cK+1gjytT1/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agtmwQAAANsAAAAPAAAAAAAAAAAAAAAA&#10;AKECAABkcnMvZG93bnJldi54bWxQSwUGAAAAAAQABAD5AAAAjwMAAAAA&#10;">
                  <v:stroke endarrow="block"/>
                  <o:lock v:ext="edit" shapetype="f"/>
                </v:line>
                <v:line id=" 45" o:spid="_x0000_s1066" style="position:absolute;visibility:visible;mso-wrap-style:square" from="7461,4914" to="8001,4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au/cQAAADbAAAADwAAAGRycy9kb3ducmV2LnhtbESPzWrDMBCE74G8g9hAb4nsHpraiRJC&#10;TaGHppAfet5aG8vEWhlLddS3rwKFHoeZ+YZZb6PtxEiDbx0ryBcZCOLa6ZYbBefT6/wZhA/IGjvH&#10;pOCHPGw308kaS+1ufKDxGBqRIOxLVGBC6EspfW3Iol+4njh5FzdYDEkOjdQD3hLcdvIxy56kxZbT&#10;gsGeXgzV1+O3VbA01UEuZfV++qjGNi/iPn5+FUo9zOJuBSJQDP/hv/abVlDkcP+Sf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q79xAAAANsAAAAPAAAAAAAAAAAA&#10;AAAAAKECAABkcnMvZG93bnJldi54bWxQSwUGAAAAAAQABAD5AAAAkgMAAAAA&#10;">
                  <v:stroke endarrow="block"/>
                  <o:lock v:ext="edit" shapetype="f"/>
                </v:line>
              </v:group>
            </w:pict>
          </mc:Fallback>
        </mc:AlternateContent>
      </w:r>
    </w:p>
    <w:p w:rsidR="00E32FB4" w:rsidRPr="00FC050A" w:rsidRDefault="00E32FB4" w:rsidP="00E32FB4">
      <w:pPr>
        <w:pStyle w:val="a9"/>
        <w:shd w:val="clear" w:color="auto" w:fill="auto"/>
        <w:spacing w:after="0" w:line="360" w:lineRule="auto"/>
        <w:rPr>
          <w:rFonts w:ascii="Times New Roman" w:hAnsi="Times New Roman"/>
          <w:sz w:val="28"/>
          <w:szCs w:val="28"/>
        </w:rPr>
      </w:pPr>
    </w:p>
    <w:p w:rsidR="00E32FB4" w:rsidRPr="00FC050A" w:rsidRDefault="00E32FB4" w:rsidP="00E32FB4">
      <w:pPr>
        <w:pStyle w:val="a9"/>
        <w:shd w:val="clear" w:color="auto" w:fill="auto"/>
        <w:spacing w:after="0" w:line="360" w:lineRule="auto"/>
        <w:rPr>
          <w:rFonts w:ascii="Times New Roman" w:hAnsi="Times New Roman"/>
          <w:sz w:val="28"/>
          <w:szCs w:val="28"/>
        </w:rPr>
      </w:pPr>
    </w:p>
    <w:p w:rsidR="00E32FB4" w:rsidRPr="00FC050A" w:rsidRDefault="00E32FB4" w:rsidP="00E32FB4">
      <w:pPr>
        <w:pStyle w:val="a9"/>
        <w:shd w:val="clear" w:color="auto" w:fill="auto"/>
        <w:spacing w:after="0" w:line="360" w:lineRule="auto"/>
        <w:rPr>
          <w:rFonts w:ascii="Times New Roman" w:hAnsi="Times New Roman"/>
          <w:sz w:val="28"/>
          <w:szCs w:val="28"/>
        </w:rPr>
      </w:pPr>
    </w:p>
    <w:p w:rsidR="00E32FB4" w:rsidRPr="00FC050A" w:rsidRDefault="00E32FB4" w:rsidP="00E32FB4">
      <w:pPr>
        <w:pStyle w:val="a9"/>
        <w:shd w:val="clear" w:color="auto" w:fill="auto"/>
        <w:spacing w:after="0" w:line="360" w:lineRule="auto"/>
        <w:rPr>
          <w:rFonts w:ascii="Times New Roman" w:hAnsi="Times New Roman"/>
          <w:sz w:val="28"/>
          <w:szCs w:val="28"/>
        </w:rPr>
      </w:pPr>
    </w:p>
    <w:p w:rsidR="00E32FB4" w:rsidRPr="00FC050A" w:rsidRDefault="00E32FB4" w:rsidP="00E32FB4">
      <w:pPr>
        <w:pStyle w:val="a9"/>
        <w:shd w:val="clear" w:color="auto" w:fill="auto"/>
        <w:spacing w:after="0" w:line="360" w:lineRule="auto"/>
        <w:rPr>
          <w:rFonts w:ascii="Times New Roman" w:hAnsi="Times New Roman"/>
          <w:sz w:val="28"/>
          <w:szCs w:val="28"/>
        </w:rPr>
      </w:pPr>
    </w:p>
    <w:p w:rsidR="00E32FB4" w:rsidRPr="00FC050A" w:rsidRDefault="00E32FB4" w:rsidP="00E32FB4">
      <w:pPr>
        <w:pStyle w:val="a9"/>
        <w:shd w:val="clear" w:color="auto" w:fill="auto"/>
        <w:spacing w:after="0" w:line="360" w:lineRule="auto"/>
        <w:rPr>
          <w:rFonts w:ascii="Times New Roman" w:hAnsi="Times New Roman"/>
          <w:sz w:val="28"/>
          <w:szCs w:val="28"/>
        </w:rPr>
      </w:pPr>
    </w:p>
    <w:p w:rsidR="00E32FB4" w:rsidRPr="00FC050A" w:rsidRDefault="00E32FB4" w:rsidP="00E32FB4">
      <w:pPr>
        <w:pStyle w:val="a9"/>
        <w:shd w:val="clear" w:color="auto" w:fill="auto"/>
        <w:spacing w:after="0" w:line="360" w:lineRule="auto"/>
        <w:rPr>
          <w:rFonts w:ascii="Times New Roman" w:hAnsi="Times New Roman"/>
          <w:sz w:val="28"/>
          <w:szCs w:val="28"/>
        </w:rPr>
      </w:pPr>
    </w:p>
    <w:p w:rsidR="00E32FB4" w:rsidRPr="00FC050A" w:rsidRDefault="00E32FB4" w:rsidP="00E32FB4">
      <w:pPr>
        <w:pStyle w:val="a9"/>
        <w:shd w:val="clear" w:color="auto" w:fill="auto"/>
        <w:spacing w:after="0" w:line="360" w:lineRule="auto"/>
        <w:rPr>
          <w:rFonts w:ascii="Times New Roman" w:hAnsi="Times New Roman"/>
          <w:sz w:val="28"/>
          <w:szCs w:val="28"/>
        </w:rPr>
      </w:pPr>
    </w:p>
    <w:p w:rsidR="00E32FB4" w:rsidRPr="00FC050A" w:rsidRDefault="00E32FB4" w:rsidP="00E32FB4">
      <w:pPr>
        <w:pStyle w:val="a9"/>
        <w:shd w:val="clear" w:color="auto" w:fill="auto"/>
        <w:spacing w:after="0" w:line="360" w:lineRule="auto"/>
        <w:rPr>
          <w:rFonts w:ascii="Times New Roman" w:hAnsi="Times New Roman"/>
          <w:sz w:val="28"/>
          <w:szCs w:val="28"/>
        </w:rPr>
      </w:pPr>
    </w:p>
    <w:p w:rsidR="00E32FB4" w:rsidRPr="00FC050A" w:rsidRDefault="00E32FB4" w:rsidP="00423D0B">
      <w:pPr>
        <w:pStyle w:val="a9"/>
        <w:shd w:val="clear" w:color="auto" w:fill="auto"/>
        <w:spacing w:after="0" w:line="360" w:lineRule="auto"/>
        <w:jc w:val="center"/>
        <w:rPr>
          <w:rFonts w:ascii="Times New Roman" w:hAnsi="Times New Roman"/>
          <w:sz w:val="28"/>
          <w:szCs w:val="28"/>
        </w:rPr>
      </w:pPr>
      <w:r w:rsidRPr="00FC050A">
        <w:rPr>
          <w:rFonts w:ascii="Times New Roman" w:hAnsi="Times New Roman"/>
          <w:sz w:val="28"/>
          <w:szCs w:val="28"/>
        </w:rPr>
        <w:t xml:space="preserve">Рис. </w:t>
      </w:r>
      <w:r w:rsidR="00423D0B" w:rsidRPr="00FC050A">
        <w:rPr>
          <w:rFonts w:ascii="Times New Roman" w:hAnsi="Times New Roman"/>
          <w:sz w:val="28"/>
          <w:szCs w:val="28"/>
          <w:lang w:val="ru-RU"/>
        </w:rPr>
        <w:t>2</w:t>
      </w:r>
      <w:r w:rsidRPr="00FC050A">
        <w:rPr>
          <w:rFonts w:ascii="Times New Roman" w:hAnsi="Times New Roman"/>
          <w:sz w:val="28"/>
          <w:szCs w:val="28"/>
          <w:lang w:val="ru-RU"/>
        </w:rPr>
        <w:t xml:space="preserve">. </w:t>
      </w:r>
      <w:r w:rsidRPr="00FC050A">
        <w:rPr>
          <w:rFonts w:ascii="Times New Roman" w:hAnsi="Times New Roman"/>
          <w:sz w:val="28"/>
          <w:szCs w:val="28"/>
        </w:rPr>
        <w:t xml:space="preserve">Процес формування мотивації придбання круїзної послуги </w:t>
      </w:r>
    </w:p>
    <w:p w:rsidR="007F0910" w:rsidRPr="00FC050A" w:rsidRDefault="007F0910" w:rsidP="00E32FB4">
      <w:pPr>
        <w:pStyle w:val="a9"/>
        <w:shd w:val="clear" w:color="auto" w:fill="auto"/>
        <w:spacing w:after="0" w:line="360" w:lineRule="auto"/>
        <w:ind w:firstLine="709"/>
        <w:rPr>
          <w:rFonts w:ascii="Times New Roman" w:hAnsi="Times New Roman"/>
          <w:sz w:val="28"/>
          <w:szCs w:val="28"/>
        </w:rPr>
      </w:pPr>
      <w:r w:rsidRPr="00FC050A">
        <w:rPr>
          <w:rFonts w:ascii="Times New Roman" w:hAnsi="Times New Roman"/>
          <w:sz w:val="28"/>
          <w:szCs w:val="28"/>
        </w:rPr>
        <w:lastRenderedPageBreak/>
        <w:t>До типових помилок управління, які негативно впливають на загальну якість круїзних послуг, слід віднести очікування швидкого результату, низький рівень кваліфікації, відсутність досвіду, нестача часу, відсутність програм і стратегій розвитку, помилкова сегментація ринку, неефективне управління ресурсами, низький рівень соціально-економічної відповідальності, завищена ціна і низька якість послуги, неврахування вимог безпеки круїзного перевезення.</w:t>
      </w:r>
    </w:p>
    <w:p w:rsidR="002D5190" w:rsidRPr="00FC050A" w:rsidRDefault="002D5190" w:rsidP="00E32FB4">
      <w:pPr>
        <w:pStyle w:val="Default"/>
        <w:spacing w:line="360" w:lineRule="auto"/>
        <w:ind w:firstLine="709"/>
        <w:jc w:val="both"/>
        <w:rPr>
          <w:sz w:val="28"/>
          <w:szCs w:val="28"/>
        </w:rPr>
      </w:pPr>
      <w:r w:rsidRPr="00FC050A">
        <w:rPr>
          <w:sz w:val="28"/>
          <w:szCs w:val="28"/>
        </w:rPr>
        <w:t xml:space="preserve">Для України найбільш характерною формою круїзного подорожування є поєднання круїзу з частковим перебуванням на березі. Туристу надається можливість відпочити тиждень на морському чи океанічному узбережжі, а потім протягом ще одного тижня </w:t>
      </w:r>
      <w:proofErr w:type="gramStart"/>
      <w:r w:rsidRPr="00FC050A">
        <w:rPr>
          <w:sz w:val="28"/>
          <w:szCs w:val="28"/>
        </w:rPr>
        <w:t>чи к</w:t>
      </w:r>
      <w:proofErr w:type="gramEnd"/>
      <w:r w:rsidRPr="00FC050A">
        <w:rPr>
          <w:sz w:val="28"/>
          <w:szCs w:val="28"/>
        </w:rPr>
        <w:t xml:space="preserve">ількох днів – круїз – вдень зупинки у містах, екскурсії та обіди, а вночі – розваги на палубі. </w:t>
      </w:r>
    </w:p>
    <w:p w:rsidR="002D5190" w:rsidRPr="00FC050A" w:rsidRDefault="002D5190" w:rsidP="000314CD">
      <w:pPr>
        <w:spacing w:after="0" w:line="360" w:lineRule="auto"/>
        <w:ind w:firstLine="709"/>
        <w:jc w:val="both"/>
        <w:rPr>
          <w:rFonts w:ascii="Times New Roman" w:hAnsi="Times New Roman"/>
          <w:sz w:val="28"/>
          <w:szCs w:val="28"/>
        </w:rPr>
      </w:pPr>
      <w:r w:rsidRPr="00FC050A">
        <w:rPr>
          <w:rFonts w:ascii="Times New Roman" w:hAnsi="Times New Roman"/>
          <w:sz w:val="28"/>
          <w:szCs w:val="28"/>
        </w:rPr>
        <w:t>Як не дивно, українські круїзи більш популярні серед іноземців, яких не зупиняє і той факт, що для бронювання потрібно внести передоплату у розмі</w:t>
      </w:r>
      <w:proofErr w:type="gramStart"/>
      <w:r w:rsidRPr="00FC050A">
        <w:rPr>
          <w:rFonts w:ascii="Times New Roman" w:hAnsi="Times New Roman"/>
          <w:sz w:val="28"/>
          <w:szCs w:val="28"/>
        </w:rPr>
        <w:t>р</w:t>
      </w:r>
      <w:proofErr w:type="gramEnd"/>
      <w:r w:rsidRPr="00FC050A">
        <w:rPr>
          <w:rFonts w:ascii="Times New Roman" w:hAnsi="Times New Roman"/>
          <w:sz w:val="28"/>
          <w:szCs w:val="28"/>
        </w:rPr>
        <w:t xml:space="preserve">і 20% загальної вартості туру. </w:t>
      </w:r>
      <w:proofErr w:type="spellStart"/>
      <w:r w:rsidRPr="00FC050A">
        <w:rPr>
          <w:rFonts w:ascii="Times New Roman" w:hAnsi="Times New Roman"/>
          <w:sz w:val="28"/>
          <w:szCs w:val="28"/>
        </w:rPr>
        <w:t>Іноземні</w:t>
      </w:r>
      <w:proofErr w:type="spellEnd"/>
      <w:r w:rsidRPr="00FC050A">
        <w:rPr>
          <w:rFonts w:ascii="Times New Roman" w:hAnsi="Times New Roman"/>
          <w:sz w:val="28"/>
          <w:szCs w:val="28"/>
        </w:rPr>
        <w:t xml:space="preserve"> </w:t>
      </w:r>
      <w:proofErr w:type="spellStart"/>
      <w:r w:rsidRPr="00FC050A">
        <w:rPr>
          <w:rFonts w:ascii="Times New Roman" w:hAnsi="Times New Roman"/>
          <w:sz w:val="28"/>
          <w:szCs w:val="28"/>
        </w:rPr>
        <w:t>громадяни</w:t>
      </w:r>
      <w:proofErr w:type="spellEnd"/>
      <w:r w:rsidRPr="00FC050A">
        <w:rPr>
          <w:rFonts w:ascii="Times New Roman" w:hAnsi="Times New Roman"/>
          <w:sz w:val="28"/>
          <w:szCs w:val="28"/>
        </w:rPr>
        <w:t xml:space="preserve"> </w:t>
      </w:r>
      <w:proofErr w:type="spellStart"/>
      <w:r w:rsidRPr="00FC050A">
        <w:rPr>
          <w:rFonts w:ascii="Times New Roman" w:hAnsi="Times New Roman"/>
          <w:sz w:val="28"/>
          <w:szCs w:val="28"/>
        </w:rPr>
        <w:t>платять</w:t>
      </w:r>
      <w:proofErr w:type="spellEnd"/>
      <w:r w:rsidRPr="00FC050A">
        <w:rPr>
          <w:rFonts w:ascii="Times New Roman" w:hAnsi="Times New Roman"/>
          <w:sz w:val="28"/>
          <w:szCs w:val="28"/>
        </w:rPr>
        <w:t xml:space="preserve"> за </w:t>
      </w:r>
      <w:proofErr w:type="spellStart"/>
      <w:r w:rsidRPr="00FC050A">
        <w:rPr>
          <w:rFonts w:ascii="Times New Roman" w:hAnsi="Times New Roman"/>
          <w:sz w:val="28"/>
          <w:szCs w:val="28"/>
        </w:rPr>
        <w:t>круїз</w:t>
      </w:r>
      <w:proofErr w:type="spellEnd"/>
      <w:r w:rsidRPr="00FC050A">
        <w:rPr>
          <w:rFonts w:ascii="Times New Roman" w:hAnsi="Times New Roman"/>
          <w:sz w:val="28"/>
          <w:szCs w:val="28"/>
        </w:rPr>
        <w:t xml:space="preserve"> </w:t>
      </w:r>
      <w:proofErr w:type="spellStart"/>
      <w:r w:rsidRPr="00FC050A">
        <w:rPr>
          <w:rFonts w:ascii="Times New Roman" w:hAnsi="Times New Roman"/>
          <w:sz w:val="28"/>
          <w:szCs w:val="28"/>
        </w:rPr>
        <w:t>мінімум</w:t>
      </w:r>
      <w:proofErr w:type="spellEnd"/>
      <w:r w:rsidRPr="00FC050A">
        <w:rPr>
          <w:rFonts w:ascii="Times New Roman" w:hAnsi="Times New Roman"/>
          <w:sz w:val="28"/>
          <w:szCs w:val="28"/>
        </w:rPr>
        <w:t xml:space="preserve"> на 30-40% </w:t>
      </w:r>
      <w:proofErr w:type="spellStart"/>
      <w:r w:rsidRPr="00FC050A">
        <w:rPr>
          <w:rFonts w:ascii="Times New Roman" w:hAnsi="Times New Roman"/>
          <w:sz w:val="28"/>
          <w:szCs w:val="28"/>
        </w:rPr>
        <w:t>дорожче</w:t>
      </w:r>
      <w:proofErr w:type="spellEnd"/>
      <w:r w:rsidRPr="00FC050A">
        <w:rPr>
          <w:rFonts w:ascii="Times New Roman" w:hAnsi="Times New Roman"/>
          <w:sz w:val="28"/>
          <w:szCs w:val="28"/>
        </w:rPr>
        <w:t xml:space="preserve">, </w:t>
      </w:r>
      <w:proofErr w:type="spellStart"/>
      <w:r w:rsidRPr="00FC050A">
        <w:rPr>
          <w:rFonts w:ascii="Times New Roman" w:hAnsi="Times New Roman"/>
          <w:sz w:val="28"/>
          <w:szCs w:val="28"/>
        </w:rPr>
        <w:t>ніж</w:t>
      </w:r>
      <w:proofErr w:type="spellEnd"/>
      <w:r w:rsidRPr="00FC050A">
        <w:rPr>
          <w:rFonts w:ascii="Times New Roman" w:hAnsi="Times New Roman"/>
          <w:sz w:val="28"/>
          <w:szCs w:val="28"/>
        </w:rPr>
        <w:t xml:space="preserve"> </w:t>
      </w:r>
      <w:proofErr w:type="spellStart"/>
      <w:r w:rsidRPr="00FC050A">
        <w:rPr>
          <w:rFonts w:ascii="Times New Roman" w:hAnsi="Times New Roman"/>
          <w:sz w:val="28"/>
          <w:szCs w:val="28"/>
        </w:rPr>
        <w:t>українці</w:t>
      </w:r>
      <w:proofErr w:type="spellEnd"/>
      <w:r w:rsidRPr="00FC050A">
        <w:rPr>
          <w:rFonts w:ascii="Times New Roman" w:hAnsi="Times New Roman"/>
          <w:sz w:val="28"/>
          <w:szCs w:val="28"/>
        </w:rPr>
        <w:t xml:space="preserve">. Різницю між путівками становить лише багатша екскурсійна програма. </w:t>
      </w:r>
    </w:p>
    <w:p w:rsidR="00654B0C" w:rsidRPr="00FC050A" w:rsidRDefault="002D5190" w:rsidP="00B2348E">
      <w:pPr>
        <w:spacing w:after="0" w:line="360" w:lineRule="auto"/>
        <w:ind w:firstLine="709"/>
        <w:jc w:val="both"/>
        <w:rPr>
          <w:rFonts w:ascii="Times New Roman" w:hAnsi="Times New Roman"/>
          <w:sz w:val="28"/>
          <w:szCs w:val="28"/>
          <w:lang w:val="uk-UA"/>
        </w:rPr>
      </w:pPr>
      <w:r w:rsidRPr="00FC050A">
        <w:rPr>
          <w:rFonts w:ascii="Times New Roman" w:hAnsi="Times New Roman"/>
          <w:sz w:val="28"/>
          <w:szCs w:val="28"/>
        </w:rPr>
        <w:t xml:space="preserve">У будь-якій іншій державі, яка володіє ресурсним потенціалом для розвитку круїзних послуг, Росії, США, Німеччині тощо, зазвичай приділяють пильну увагу, позаяк ця галузь – одна з найприбутковіших для національних економік. А в Україні, як </w:t>
      </w:r>
      <w:proofErr w:type="gramStart"/>
      <w:r w:rsidRPr="00FC050A">
        <w:rPr>
          <w:rFonts w:ascii="Times New Roman" w:hAnsi="Times New Roman"/>
          <w:sz w:val="28"/>
          <w:szCs w:val="28"/>
        </w:rPr>
        <w:t>св</w:t>
      </w:r>
      <w:proofErr w:type="gramEnd"/>
      <w:r w:rsidRPr="00FC050A">
        <w:rPr>
          <w:rFonts w:ascii="Times New Roman" w:hAnsi="Times New Roman"/>
          <w:sz w:val="28"/>
          <w:szCs w:val="28"/>
        </w:rPr>
        <w:t>ідчать фахівці, ринок круїзних послуг, на жаль, належної підтримки не має. Законодавством приймається чимало нормативно-правових акті</w:t>
      </w:r>
      <w:proofErr w:type="gramStart"/>
      <w:r w:rsidRPr="00FC050A">
        <w:rPr>
          <w:rFonts w:ascii="Times New Roman" w:hAnsi="Times New Roman"/>
          <w:sz w:val="28"/>
          <w:szCs w:val="28"/>
        </w:rPr>
        <w:t>в</w:t>
      </w:r>
      <w:proofErr w:type="gramEnd"/>
      <w:r w:rsidRPr="00FC050A">
        <w:rPr>
          <w:rFonts w:ascii="Times New Roman" w:hAnsi="Times New Roman"/>
          <w:sz w:val="28"/>
          <w:szCs w:val="28"/>
        </w:rPr>
        <w:t xml:space="preserve"> </w:t>
      </w:r>
      <w:proofErr w:type="gramStart"/>
      <w:r w:rsidRPr="00FC050A">
        <w:rPr>
          <w:rFonts w:ascii="Times New Roman" w:hAnsi="Times New Roman"/>
          <w:sz w:val="28"/>
          <w:szCs w:val="28"/>
        </w:rPr>
        <w:t>у</w:t>
      </w:r>
      <w:proofErr w:type="gramEnd"/>
      <w:r w:rsidRPr="00FC050A">
        <w:rPr>
          <w:rFonts w:ascii="Times New Roman" w:hAnsi="Times New Roman"/>
          <w:sz w:val="28"/>
          <w:szCs w:val="28"/>
        </w:rPr>
        <w:t xml:space="preserve"> сфері туризму, але саме круїзних послуг вони стосуються поверхнево.</w:t>
      </w:r>
    </w:p>
    <w:p w:rsidR="002D5190" w:rsidRPr="00FC050A" w:rsidRDefault="002D5190" w:rsidP="00B2348E">
      <w:pPr>
        <w:pStyle w:val="Default"/>
        <w:spacing w:line="360" w:lineRule="auto"/>
        <w:ind w:firstLine="709"/>
        <w:jc w:val="both"/>
        <w:rPr>
          <w:sz w:val="28"/>
          <w:szCs w:val="28"/>
        </w:rPr>
      </w:pPr>
      <w:r w:rsidRPr="00FC050A">
        <w:rPr>
          <w:sz w:val="28"/>
          <w:szCs w:val="28"/>
        </w:rPr>
        <w:t xml:space="preserve">Туристична політика нашої держави на ринку міжнародного туризму базується </w:t>
      </w:r>
      <w:proofErr w:type="gramStart"/>
      <w:r w:rsidRPr="00FC050A">
        <w:rPr>
          <w:sz w:val="28"/>
          <w:szCs w:val="28"/>
        </w:rPr>
        <w:t>на</w:t>
      </w:r>
      <w:proofErr w:type="gramEnd"/>
      <w:r w:rsidRPr="00FC050A">
        <w:rPr>
          <w:sz w:val="28"/>
          <w:szCs w:val="28"/>
        </w:rPr>
        <w:t xml:space="preserve"> маркетинговій стратегії, спрямованій на стимулювання іноземного туризму шляхом створення позитивного туристичного іміджу держави як країни безпечного та комфортного перебування. Прийняття відповідного законодавства сприяє розвитку міжнародного круїзного туризму в Україні та </w:t>
      </w:r>
      <w:proofErr w:type="gramStart"/>
      <w:r w:rsidRPr="00FC050A">
        <w:rPr>
          <w:sz w:val="28"/>
          <w:szCs w:val="28"/>
        </w:rPr>
        <w:t>п</w:t>
      </w:r>
      <w:proofErr w:type="gramEnd"/>
      <w:r w:rsidRPr="00FC050A">
        <w:rPr>
          <w:sz w:val="28"/>
          <w:szCs w:val="28"/>
        </w:rPr>
        <w:t xml:space="preserve">ідвищенню його частки в макроекономічних показниках; розширенню </w:t>
      </w:r>
      <w:r w:rsidRPr="00FC050A">
        <w:rPr>
          <w:sz w:val="28"/>
          <w:szCs w:val="28"/>
        </w:rPr>
        <w:lastRenderedPageBreak/>
        <w:t xml:space="preserve">міжнародної співпраці в даній галузі; підвищенню ефективності використання рекреаційних ресурсів; зростанню ролі нашої держави на міжнародному рівні. </w:t>
      </w:r>
    </w:p>
    <w:p w:rsidR="009022EE" w:rsidRPr="00FC050A" w:rsidRDefault="002D5190" w:rsidP="00B2348E">
      <w:pPr>
        <w:spacing w:after="0" w:line="360" w:lineRule="auto"/>
        <w:ind w:firstLine="709"/>
        <w:jc w:val="both"/>
        <w:rPr>
          <w:rFonts w:ascii="Times New Roman" w:hAnsi="Times New Roman"/>
          <w:sz w:val="28"/>
          <w:szCs w:val="28"/>
          <w:lang w:val="uk-UA"/>
        </w:rPr>
      </w:pPr>
      <w:r w:rsidRPr="00FC050A">
        <w:rPr>
          <w:rFonts w:ascii="Times New Roman" w:hAnsi="Times New Roman"/>
          <w:sz w:val="28"/>
          <w:szCs w:val="28"/>
        </w:rPr>
        <w:t>Щодо суб</w:t>
      </w:r>
      <w:r w:rsidR="001F3B14" w:rsidRPr="00FC050A">
        <w:rPr>
          <w:rFonts w:ascii="Times New Roman" w:hAnsi="Times New Roman"/>
          <w:sz w:val="28"/>
          <w:szCs w:val="28"/>
        </w:rPr>
        <w:t>’</w:t>
      </w:r>
      <w:r w:rsidRPr="00FC050A">
        <w:rPr>
          <w:rFonts w:ascii="Times New Roman" w:hAnsi="Times New Roman"/>
          <w:sz w:val="28"/>
          <w:szCs w:val="28"/>
        </w:rPr>
        <w:t>єктів господарювання у сфері круї</w:t>
      </w:r>
      <w:r w:rsidR="00C5717D">
        <w:rPr>
          <w:rFonts w:ascii="Times New Roman" w:hAnsi="Times New Roman"/>
          <w:sz w:val="28"/>
          <w:szCs w:val="28"/>
        </w:rPr>
        <w:t xml:space="preserve">зного туризму в </w:t>
      </w:r>
      <w:proofErr w:type="spellStart"/>
      <w:r w:rsidR="00C5717D">
        <w:rPr>
          <w:rFonts w:ascii="Times New Roman" w:hAnsi="Times New Roman"/>
          <w:sz w:val="28"/>
          <w:szCs w:val="28"/>
        </w:rPr>
        <w:t>Україні</w:t>
      </w:r>
      <w:proofErr w:type="spellEnd"/>
      <w:r w:rsidR="00C5717D">
        <w:rPr>
          <w:rFonts w:ascii="Times New Roman" w:hAnsi="Times New Roman"/>
          <w:sz w:val="28"/>
          <w:szCs w:val="28"/>
        </w:rPr>
        <w:t xml:space="preserve">, то </w:t>
      </w:r>
      <w:proofErr w:type="spellStart"/>
      <w:r w:rsidR="00C5717D">
        <w:rPr>
          <w:rFonts w:ascii="Times New Roman" w:hAnsi="Times New Roman"/>
          <w:sz w:val="28"/>
          <w:szCs w:val="28"/>
        </w:rPr>
        <w:t>їх</w:t>
      </w:r>
      <w:proofErr w:type="spellEnd"/>
      <w:r w:rsidRPr="00FC050A">
        <w:rPr>
          <w:rFonts w:ascii="Times New Roman" w:hAnsi="Times New Roman"/>
          <w:sz w:val="28"/>
          <w:szCs w:val="28"/>
        </w:rPr>
        <w:t xml:space="preserve"> </w:t>
      </w:r>
      <w:proofErr w:type="spellStart"/>
      <w:r w:rsidRPr="00FC050A">
        <w:rPr>
          <w:rFonts w:ascii="Times New Roman" w:hAnsi="Times New Roman"/>
          <w:sz w:val="28"/>
          <w:szCs w:val="28"/>
        </w:rPr>
        <w:t>діяльність</w:t>
      </w:r>
      <w:proofErr w:type="spellEnd"/>
      <w:r w:rsidRPr="00FC050A">
        <w:rPr>
          <w:rFonts w:ascii="Times New Roman" w:hAnsi="Times New Roman"/>
          <w:sz w:val="28"/>
          <w:szCs w:val="28"/>
        </w:rPr>
        <w:t xml:space="preserve"> </w:t>
      </w:r>
      <w:proofErr w:type="spellStart"/>
      <w:r w:rsidRPr="00FC050A">
        <w:rPr>
          <w:rFonts w:ascii="Times New Roman" w:hAnsi="Times New Roman"/>
          <w:sz w:val="28"/>
          <w:szCs w:val="28"/>
        </w:rPr>
        <w:t>визначається</w:t>
      </w:r>
      <w:proofErr w:type="spellEnd"/>
      <w:r w:rsidRPr="00FC050A">
        <w:rPr>
          <w:rFonts w:ascii="Times New Roman" w:hAnsi="Times New Roman"/>
          <w:sz w:val="28"/>
          <w:szCs w:val="28"/>
        </w:rPr>
        <w:t xml:space="preserve"> </w:t>
      </w:r>
      <w:proofErr w:type="spellStart"/>
      <w:r w:rsidRPr="00FC050A">
        <w:rPr>
          <w:rFonts w:ascii="Times New Roman" w:hAnsi="Times New Roman"/>
          <w:sz w:val="28"/>
          <w:szCs w:val="28"/>
        </w:rPr>
        <w:t>функціонуванням</w:t>
      </w:r>
      <w:proofErr w:type="spellEnd"/>
      <w:r w:rsidRPr="00FC050A">
        <w:rPr>
          <w:rFonts w:ascii="Times New Roman" w:hAnsi="Times New Roman"/>
          <w:sz w:val="28"/>
          <w:szCs w:val="28"/>
        </w:rPr>
        <w:t xml:space="preserve"> вищезазначеного законодавства. До цих суб</w:t>
      </w:r>
      <w:r w:rsidR="001F3B14" w:rsidRPr="00FC050A">
        <w:rPr>
          <w:rFonts w:ascii="Times New Roman" w:hAnsi="Times New Roman"/>
          <w:sz w:val="28"/>
          <w:szCs w:val="28"/>
        </w:rPr>
        <w:t>’</w:t>
      </w:r>
      <w:r w:rsidRPr="00FC050A">
        <w:rPr>
          <w:rFonts w:ascii="Times New Roman" w:hAnsi="Times New Roman"/>
          <w:sz w:val="28"/>
          <w:szCs w:val="28"/>
        </w:rPr>
        <w:t>єкті</w:t>
      </w:r>
      <w:proofErr w:type="gramStart"/>
      <w:r w:rsidRPr="00FC050A">
        <w:rPr>
          <w:rFonts w:ascii="Times New Roman" w:hAnsi="Times New Roman"/>
          <w:sz w:val="28"/>
          <w:szCs w:val="28"/>
        </w:rPr>
        <w:t>в</w:t>
      </w:r>
      <w:proofErr w:type="gramEnd"/>
      <w:r w:rsidRPr="00FC050A">
        <w:rPr>
          <w:rFonts w:ascii="Times New Roman" w:hAnsi="Times New Roman"/>
          <w:sz w:val="28"/>
          <w:szCs w:val="28"/>
        </w:rPr>
        <w:t xml:space="preserve"> належать всі компанії, </w:t>
      </w:r>
      <w:proofErr w:type="gramStart"/>
      <w:r w:rsidRPr="00FC050A">
        <w:rPr>
          <w:rFonts w:ascii="Times New Roman" w:hAnsi="Times New Roman"/>
          <w:sz w:val="28"/>
          <w:szCs w:val="28"/>
        </w:rPr>
        <w:t>як</w:t>
      </w:r>
      <w:proofErr w:type="gramEnd"/>
      <w:r w:rsidRPr="00FC050A">
        <w:rPr>
          <w:rFonts w:ascii="Times New Roman" w:hAnsi="Times New Roman"/>
          <w:sz w:val="28"/>
          <w:szCs w:val="28"/>
        </w:rPr>
        <w:t xml:space="preserve">і використовують наявні в Україні судна для створення пропозиції, наприклад, теплохід </w:t>
      </w:r>
      <w:r w:rsidR="008521F9" w:rsidRPr="00FC050A">
        <w:rPr>
          <w:rFonts w:ascii="Times New Roman" w:hAnsi="Times New Roman"/>
          <w:sz w:val="28"/>
          <w:szCs w:val="28"/>
        </w:rPr>
        <w:t>“</w:t>
      </w:r>
      <w:r w:rsidRPr="00FC050A">
        <w:rPr>
          <w:rFonts w:ascii="Times New Roman" w:hAnsi="Times New Roman"/>
          <w:sz w:val="28"/>
          <w:szCs w:val="28"/>
        </w:rPr>
        <w:t>Маршал Рибалко</w:t>
      </w:r>
      <w:r w:rsidR="008521F9" w:rsidRPr="00FC050A">
        <w:rPr>
          <w:rFonts w:ascii="Times New Roman" w:hAnsi="Times New Roman"/>
          <w:sz w:val="28"/>
          <w:szCs w:val="28"/>
        </w:rPr>
        <w:t>”</w:t>
      </w:r>
      <w:r w:rsidRPr="00FC050A">
        <w:rPr>
          <w:rFonts w:ascii="Times New Roman" w:hAnsi="Times New Roman"/>
          <w:sz w:val="28"/>
          <w:szCs w:val="28"/>
        </w:rPr>
        <w:t xml:space="preserve"> фрахтується компанією </w:t>
      </w:r>
      <w:r w:rsidR="008521F9" w:rsidRPr="00FC050A">
        <w:rPr>
          <w:rFonts w:ascii="Times New Roman" w:hAnsi="Times New Roman"/>
          <w:sz w:val="28"/>
          <w:szCs w:val="28"/>
        </w:rPr>
        <w:t>“</w:t>
      </w:r>
      <w:r w:rsidRPr="00FC050A">
        <w:rPr>
          <w:rFonts w:ascii="Times New Roman" w:hAnsi="Times New Roman"/>
          <w:sz w:val="28"/>
          <w:szCs w:val="28"/>
        </w:rPr>
        <w:t>Червона рута</w:t>
      </w:r>
      <w:r w:rsidR="008521F9" w:rsidRPr="00FC050A">
        <w:rPr>
          <w:rFonts w:ascii="Times New Roman" w:hAnsi="Times New Roman"/>
          <w:sz w:val="28"/>
          <w:szCs w:val="28"/>
        </w:rPr>
        <w:t>”</w:t>
      </w:r>
      <w:r w:rsidRPr="00FC050A">
        <w:rPr>
          <w:rFonts w:ascii="Times New Roman" w:hAnsi="Times New Roman"/>
          <w:sz w:val="28"/>
          <w:szCs w:val="28"/>
        </w:rPr>
        <w:t xml:space="preserve">. Власне, розбудова транспортної інфраструктури є найболючішим питанням для </w:t>
      </w:r>
      <w:proofErr w:type="gramStart"/>
      <w:r w:rsidRPr="00FC050A">
        <w:rPr>
          <w:rFonts w:ascii="Times New Roman" w:hAnsi="Times New Roman"/>
          <w:sz w:val="28"/>
          <w:szCs w:val="28"/>
        </w:rPr>
        <w:t>п</w:t>
      </w:r>
      <w:proofErr w:type="gramEnd"/>
      <w:r w:rsidRPr="00FC050A">
        <w:rPr>
          <w:rFonts w:ascii="Times New Roman" w:hAnsi="Times New Roman"/>
          <w:sz w:val="28"/>
          <w:szCs w:val="28"/>
        </w:rPr>
        <w:t xml:space="preserve">ідприємств галузі, оскільки всі кораблі рекунструйовані, а сьогодення вимагає будівництво нових, більш зручних та комфортабельних. Однією з основних причин є недосконалість податкового законодавства, яке спонукає компанії невигідно використовувати прибуток на розвиток </w:t>
      </w:r>
      <w:proofErr w:type="gramStart"/>
      <w:r w:rsidRPr="00FC050A">
        <w:rPr>
          <w:rFonts w:ascii="Times New Roman" w:hAnsi="Times New Roman"/>
          <w:sz w:val="28"/>
          <w:szCs w:val="28"/>
        </w:rPr>
        <w:t>матер</w:t>
      </w:r>
      <w:proofErr w:type="gramEnd"/>
      <w:r w:rsidRPr="00FC050A">
        <w:rPr>
          <w:rFonts w:ascii="Times New Roman" w:hAnsi="Times New Roman"/>
          <w:sz w:val="28"/>
          <w:szCs w:val="28"/>
        </w:rPr>
        <w:t>іально-технічної бази. Тому виникає необхідність залучення інвестицій як іноземних, так і вітчизняних.</w:t>
      </w:r>
    </w:p>
    <w:p w:rsidR="00FA1291" w:rsidRPr="00C5717D" w:rsidRDefault="00FA1291" w:rsidP="00C5717D">
      <w:pPr>
        <w:pStyle w:val="2"/>
        <w:keepNext w:val="0"/>
        <w:widowControl w:val="0"/>
        <w:spacing w:before="240" w:after="240" w:line="360" w:lineRule="auto"/>
        <w:ind w:firstLine="709"/>
        <w:jc w:val="both"/>
        <w:rPr>
          <w:rFonts w:ascii="Times New Roman" w:hAnsi="Times New Roman" w:cs="Times New Roman"/>
          <w:b/>
          <w:sz w:val="28"/>
          <w:lang w:val="uk-UA"/>
        </w:rPr>
      </w:pPr>
      <w:bookmarkStart w:id="4" w:name="_Toc36753066"/>
      <w:r w:rsidRPr="00C5717D">
        <w:rPr>
          <w:rFonts w:ascii="Times New Roman" w:hAnsi="Times New Roman" w:cs="Times New Roman"/>
          <w:b/>
          <w:sz w:val="28"/>
          <w:lang w:val="uk-UA"/>
        </w:rPr>
        <w:t>3. Світовий ринок круїзних послуг</w:t>
      </w:r>
      <w:bookmarkEnd w:id="4"/>
    </w:p>
    <w:p w:rsidR="00C92A70" w:rsidRPr="00FC050A" w:rsidRDefault="00C92A70" w:rsidP="00170F5D">
      <w:pPr>
        <w:pStyle w:val="101"/>
        <w:shd w:val="clear" w:color="auto" w:fill="auto"/>
        <w:spacing w:line="360" w:lineRule="auto"/>
        <w:ind w:firstLine="709"/>
        <w:jc w:val="both"/>
        <w:rPr>
          <w:color w:val="000000"/>
          <w:sz w:val="28"/>
          <w:szCs w:val="28"/>
        </w:rPr>
      </w:pPr>
      <w:r w:rsidRPr="00FC050A">
        <w:rPr>
          <w:rStyle w:val="10"/>
          <w:color w:val="000000"/>
          <w:sz w:val="28"/>
          <w:szCs w:val="28"/>
        </w:rPr>
        <w:t>У 201</w:t>
      </w:r>
      <w:r w:rsidR="00170F5D" w:rsidRPr="00FC050A">
        <w:rPr>
          <w:rStyle w:val="10"/>
          <w:color w:val="000000"/>
          <w:sz w:val="28"/>
          <w:szCs w:val="28"/>
        </w:rPr>
        <w:t>9</w:t>
      </w:r>
      <w:r w:rsidRPr="00FC050A">
        <w:rPr>
          <w:rStyle w:val="10"/>
          <w:color w:val="000000"/>
          <w:sz w:val="28"/>
          <w:szCs w:val="28"/>
        </w:rPr>
        <w:t xml:space="preserve"> р. лідери світового круїзного ринку </w:t>
      </w:r>
      <w:r w:rsidRPr="00FC050A">
        <w:rPr>
          <w:rStyle w:val="10"/>
          <w:color w:val="000000"/>
          <w:sz w:val="28"/>
          <w:szCs w:val="28"/>
          <w:lang w:val="en-US" w:eastAsia="en-US"/>
        </w:rPr>
        <w:t>Carnival</w:t>
      </w:r>
      <w:r w:rsidRPr="00FC050A">
        <w:rPr>
          <w:rStyle w:val="10"/>
          <w:color w:val="000000"/>
          <w:sz w:val="28"/>
          <w:szCs w:val="28"/>
          <w:lang w:eastAsia="en-US"/>
        </w:rPr>
        <w:t xml:space="preserve"> </w:t>
      </w:r>
      <w:r w:rsidRPr="00FC050A">
        <w:rPr>
          <w:rStyle w:val="10"/>
          <w:color w:val="000000"/>
          <w:sz w:val="28"/>
          <w:szCs w:val="28"/>
          <w:lang w:val="en-US" w:eastAsia="en-US"/>
        </w:rPr>
        <w:t>Corporation</w:t>
      </w:r>
      <w:r w:rsidRPr="00FC050A">
        <w:rPr>
          <w:rStyle w:val="10"/>
          <w:color w:val="000000"/>
          <w:sz w:val="28"/>
          <w:szCs w:val="28"/>
          <w:lang w:eastAsia="en-US"/>
        </w:rPr>
        <w:t xml:space="preserve"> (</w:t>
      </w:r>
      <w:r w:rsidRPr="00FC050A">
        <w:rPr>
          <w:rStyle w:val="10"/>
          <w:color w:val="000000"/>
          <w:sz w:val="28"/>
          <w:szCs w:val="28"/>
          <w:lang w:val="en-US" w:eastAsia="en-US"/>
        </w:rPr>
        <w:t>NYSE</w:t>
      </w:r>
      <w:r w:rsidRPr="00FC050A">
        <w:rPr>
          <w:rStyle w:val="10"/>
          <w:color w:val="000000"/>
          <w:sz w:val="28"/>
          <w:szCs w:val="28"/>
          <w:lang w:eastAsia="en-US"/>
        </w:rPr>
        <w:t xml:space="preserve">: </w:t>
      </w:r>
      <w:r w:rsidRPr="00FC050A">
        <w:rPr>
          <w:rStyle w:val="10"/>
          <w:color w:val="000000"/>
          <w:sz w:val="28"/>
          <w:szCs w:val="28"/>
          <w:lang w:val="en-US" w:eastAsia="en-US"/>
        </w:rPr>
        <w:t>CCL</w:t>
      </w:r>
      <w:r w:rsidRPr="00FC050A">
        <w:rPr>
          <w:rStyle w:val="10"/>
          <w:color w:val="000000"/>
          <w:sz w:val="28"/>
          <w:szCs w:val="28"/>
          <w:lang w:eastAsia="en-US"/>
        </w:rPr>
        <w:t xml:space="preserve">), </w:t>
      </w:r>
      <w:r w:rsidRPr="00FC050A">
        <w:rPr>
          <w:rStyle w:val="10"/>
          <w:color w:val="000000"/>
          <w:sz w:val="28"/>
          <w:szCs w:val="28"/>
          <w:lang w:val="en-US" w:eastAsia="en-US"/>
        </w:rPr>
        <w:t>Royal</w:t>
      </w:r>
      <w:r w:rsidRPr="00FC050A">
        <w:rPr>
          <w:rStyle w:val="10"/>
          <w:color w:val="000000"/>
          <w:sz w:val="28"/>
          <w:szCs w:val="28"/>
          <w:lang w:eastAsia="en-US"/>
        </w:rPr>
        <w:t xml:space="preserve"> </w:t>
      </w:r>
      <w:r w:rsidRPr="00FC050A">
        <w:rPr>
          <w:rStyle w:val="10"/>
          <w:color w:val="000000"/>
          <w:sz w:val="28"/>
          <w:szCs w:val="28"/>
          <w:lang w:val="en-US" w:eastAsia="en-US"/>
        </w:rPr>
        <w:t>Caribbean</w:t>
      </w:r>
      <w:r w:rsidRPr="00FC050A">
        <w:rPr>
          <w:rStyle w:val="10"/>
          <w:color w:val="000000"/>
          <w:sz w:val="28"/>
          <w:szCs w:val="28"/>
          <w:lang w:eastAsia="en-US"/>
        </w:rPr>
        <w:t xml:space="preserve"> (</w:t>
      </w:r>
      <w:r w:rsidRPr="00FC050A">
        <w:rPr>
          <w:rStyle w:val="10"/>
          <w:color w:val="000000"/>
          <w:sz w:val="28"/>
          <w:szCs w:val="28"/>
          <w:lang w:val="en-US" w:eastAsia="en-US"/>
        </w:rPr>
        <w:t>NYSE</w:t>
      </w:r>
      <w:r w:rsidRPr="00FC050A">
        <w:rPr>
          <w:rStyle w:val="10"/>
          <w:color w:val="000000"/>
          <w:sz w:val="28"/>
          <w:szCs w:val="28"/>
          <w:lang w:eastAsia="en-US"/>
        </w:rPr>
        <w:t xml:space="preserve">: </w:t>
      </w:r>
      <w:r w:rsidRPr="00FC050A">
        <w:rPr>
          <w:rStyle w:val="10"/>
          <w:color w:val="000000"/>
          <w:sz w:val="28"/>
          <w:szCs w:val="28"/>
          <w:lang w:val="en-US" w:eastAsia="en-US"/>
        </w:rPr>
        <w:t>RCL</w:t>
      </w:r>
      <w:r w:rsidRPr="00FC050A">
        <w:rPr>
          <w:rStyle w:val="10"/>
          <w:color w:val="000000"/>
          <w:sz w:val="28"/>
          <w:szCs w:val="28"/>
          <w:lang w:eastAsia="en-US"/>
        </w:rPr>
        <w:t xml:space="preserve">), </w:t>
      </w:r>
      <w:r w:rsidRPr="00FC050A">
        <w:rPr>
          <w:rStyle w:val="10"/>
          <w:color w:val="000000"/>
          <w:sz w:val="28"/>
          <w:szCs w:val="28"/>
          <w:lang w:val="en-US" w:eastAsia="en-US"/>
        </w:rPr>
        <w:t>MSC</w:t>
      </w:r>
      <w:r w:rsidRPr="00FC050A">
        <w:rPr>
          <w:rStyle w:val="10"/>
          <w:color w:val="000000"/>
          <w:sz w:val="28"/>
          <w:szCs w:val="28"/>
          <w:lang w:eastAsia="en-US"/>
        </w:rPr>
        <w:t xml:space="preserve"> </w:t>
      </w:r>
      <w:r w:rsidRPr="00FC050A">
        <w:rPr>
          <w:rStyle w:val="10"/>
          <w:color w:val="000000"/>
          <w:sz w:val="28"/>
          <w:szCs w:val="28"/>
          <w:lang w:val="en-US" w:eastAsia="en-US"/>
        </w:rPr>
        <w:t>Cruises</w:t>
      </w:r>
      <w:r w:rsidRPr="00FC050A">
        <w:rPr>
          <w:rStyle w:val="10"/>
          <w:color w:val="000000"/>
          <w:sz w:val="28"/>
          <w:szCs w:val="28"/>
          <w:lang w:eastAsia="en-US"/>
        </w:rPr>
        <w:t xml:space="preserve"> </w:t>
      </w:r>
      <w:r w:rsidRPr="00FC050A">
        <w:rPr>
          <w:rStyle w:val="10"/>
          <w:color w:val="000000"/>
          <w:sz w:val="28"/>
          <w:szCs w:val="28"/>
        </w:rPr>
        <w:t xml:space="preserve">контролювали 82% круїзних ліній (52%, 22%, 10% відповідно). У </w:t>
      </w:r>
      <w:r w:rsidR="00170F5D" w:rsidRPr="00CB1842">
        <w:rPr>
          <w:rStyle w:val="10"/>
          <w:color w:val="000000"/>
          <w:sz w:val="28"/>
          <w:szCs w:val="28"/>
        </w:rPr>
        <w:t>2020</w:t>
      </w:r>
      <w:r w:rsidRPr="00CB1842">
        <w:rPr>
          <w:rStyle w:val="10"/>
          <w:color w:val="000000"/>
          <w:sz w:val="28"/>
          <w:szCs w:val="28"/>
        </w:rPr>
        <w:t xml:space="preserve"> р. </w:t>
      </w:r>
      <w:r w:rsidRPr="00FC050A">
        <w:rPr>
          <w:rStyle w:val="10"/>
          <w:color w:val="000000"/>
          <w:sz w:val="28"/>
          <w:szCs w:val="28"/>
        </w:rPr>
        <w:t xml:space="preserve">трійка лідерів зазнала змін: </w:t>
      </w:r>
      <w:r w:rsidRPr="00CB1842">
        <w:rPr>
          <w:rStyle w:val="10"/>
          <w:color w:val="000000"/>
          <w:sz w:val="28"/>
          <w:szCs w:val="28"/>
        </w:rPr>
        <w:t xml:space="preserve">79,4% </w:t>
      </w:r>
      <w:r w:rsidRPr="00FC050A">
        <w:rPr>
          <w:rStyle w:val="10"/>
          <w:color w:val="000000"/>
          <w:sz w:val="28"/>
          <w:szCs w:val="28"/>
        </w:rPr>
        <w:t xml:space="preserve">світового ринку покрили </w:t>
      </w:r>
      <w:r w:rsidRPr="00FC050A">
        <w:rPr>
          <w:rStyle w:val="10"/>
          <w:color w:val="000000"/>
          <w:sz w:val="28"/>
          <w:szCs w:val="28"/>
          <w:lang w:val="en-US" w:eastAsia="en-US"/>
        </w:rPr>
        <w:t>Carnival</w:t>
      </w:r>
      <w:r w:rsidRPr="00CB1842">
        <w:rPr>
          <w:rStyle w:val="10"/>
          <w:color w:val="000000"/>
          <w:sz w:val="28"/>
          <w:szCs w:val="28"/>
          <w:lang w:eastAsia="en-US"/>
        </w:rPr>
        <w:t xml:space="preserve"> </w:t>
      </w:r>
      <w:r w:rsidRPr="00FC050A">
        <w:rPr>
          <w:rStyle w:val="10"/>
          <w:color w:val="000000"/>
          <w:sz w:val="28"/>
          <w:szCs w:val="28"/>
          <w:lang w:val="en-US" w:eastAsia="en-US"/>
        </w:rPr>
        <w:t>Corporation</w:t>
      </w:r>
      <w:r w:rsidRPr="00CB1842">
        <w:rPr>
          <w:rStyle w:val="10"/>
          <w:color w:val="000000"/>
          <w:sz w:val="28"/>
          <w:szCs w:val="28"/>
          <w:lang w:eastAsia="en-US"/>
        </w:rPr>
        <w:t xml:space="preserve"> (</w:t>
      </w:r>
      <w:r w:rsidRPr="00FC050A">
        <w:rPr>
          <w:rStyle w:val="10"/>
          <w:color w:val="000000"/>
          <w:sz w:val="28"/>
          <w:szCs w:val="28"/>
          <w:lang w:val="en-US" w:eastAsia="en-US"/>
        </w:rPr>
        <w:t>NYSE</w:t>
      </w:r>
      <w:r w:rsidRPr="00CB1842">
        <w:rPr>
          <w:rStyle w:val="10"/>
          <w:color w:val="000000"/>
          <w:sz w:val="28"/>
          <w:szCs w:val="28"/>
          <w:lang w:eastAsia="en-US"/>
        </w:rPr>
        <w:t xml:space="preserve">: </w:t>
      </w:r>
      <w:r w:rsidRPr="00FC050A">
        <w:rPr>
          <w:rStyle w:val="10"/>
          <w:color w:val="000000"/>
          <w:sz w:val="28"/>
          <w:szCs w:val="28"/>
          <w:lang w:val="en-US" w:eastAsia="en-US"/>
        </w:rPr>
        <w:t>CCL</w:t>
      </w:r>
      <w:r w:rsidRPr="00CB1842">
        <w:rPr>
          <w:rStyle w:val="10"/>
          <w:color w:val="000000"/>
          <w:sz w:val="28"/>
          <w:szCs w:val="28"/>
          <w:lang w:eastAsia="en-US"/>
        </w:rPr>
        <w:t xml:space="preserve">), </w:t>
      </w:r>
      <w:r w:rsidRPr="00FC050A">
        <w:rPr>
          <w:rStyle w:val="10"/>
          <w:color w:val="000000"/>
          <w:sz w:val="28"/>
          <w:szCs w:val="28"/>
          <w:lang w:val="en-US" w:eastAsia="en-US"/>
        </w:rPr>
        <w:t>Royal</w:t>
      </w:r>
      <w:r w:rsidRPr="00CB1842">
        <w:rPr>
          <w:rStyle w:val="10"/>
          <w:color w:val="000000"/>
          <w:sz w:val="28"/>
          <w:szCs w:val="28"/>
          <w:lang w:eastAsia="en-US"/>
        </w:rPr>
        <w:t xml:space="preserve"> </w:t>
      </w:r>
      <w:r w:rsidRPr="00FC050A">
        <w:rPr>
          <w:rStyle w:val="10"/>
          <w:color w:val="000000"/>
          <w:sz w:val="28"/>
          <w:szCs w:val="28"/>
          <w:lang w:val="en-US" w:eastAsia="en-US"/>
        </w:rPr>
        <w:t>Caribbean</w:t>
      </w:r>
      <w:r w:rsidRPr="00CB1842">
        <w:rPr>
          <w:rStyle w:val="10"/>
          <w:color w:val="000000"/>
          <w:sz w:val="28"/>
          <w:szCs w:val="28"/>
          <w:lang w:eastAsia="en-US"/>
        </w:rPr>
        <w:t xml:space="preserve"> </w:t>
      </w:r>
      <w:r w:rsidRPr="00FC050A">
        <w:rPr>
          <w:rStyle w:val="10"/>
          <w:color w:val="000000"/>
          <w:sz w:val="28"/>
          <w:szCs w:val="28"/>
          <w:lang w:val="en-US" w:eastAsia="en-US"/>
        </w:rPr>
        <w:t>Cruises</w:t>
      </w:r>
      <w:r w:rsidRPr="00CB1842">
        <w:rPr>
          <w:rStyle w:val="10"/>
          <w:color w:val="000000"/>
          <w:sz w:val="28"/>
          <w:szCs w:val="28"/>
          <w:lang w:eastAsia="en-US"/>
        </w:rPr>
        <w:t xml:space="preserve"> </w:t>
      </w:r>
      <w:r w:rsidRPr="00FC050A">
        <w:rPr>
          <w:rStyle w:val="10"/>
          <w:color w:val="000000"/>
          <w:sz w:val="28"/>
          <w:szCs w:val="28"/>
          <w:lang w:val="en-US" w:eastAsia="en-US"/>
        </w:rPr>
        <w:t>Ltd</w:t>
      </w:r>
      <w:r w:rsidRPr="00CB1842">
        <w:rPr>
          <w:rStyle w:val="10"/>
          <w:color w:val="000000"/>
          <w:sz w:val="28"/>
          <w:szCs w:val="28"/>
          <w:lang w:eastAsia="en-US"/>
        </w:rPr>
        <w:t xml:space="preserve">. </w:t>
      </w:r>
      <w:r w:rsidRPr="00FC050A">
        <w:rPr>
          <w:rStyle w:val="10"/>
          <w:color w:val="000000"/>
          <w:sz w:val="28"/>
          <w:szCs w:val="28"/>
          <w:lang w:val="en-US" w:eastAsia="en-US"/>
        </w:rPr>
        <w:t>Co</w:t>
      </w:r>
      <w:r w:rsidRPr="00CB1842">
        <w:rPr>
          <w:rStyle w:val="10"/>
          <w:color w:val="000000"/>
          <w:sz w:val="28"/>
          <w:szCs w:val="28"/>
          <w:lang w:eastAsia="en-US"/>
        </w:rPr>
        <w:t xml:space="preserve"> (</w:t>
      </w:r>
      <w:r w:rsidRPr="00FC050A">
        <w:rPr>
          <w:rStyle w:val="10"/>
          <w:color w:val="000000"/>
          <w:sz w:val="28"/>
          <w:szCs w:val="28"/>
          <w:lang w:val="en-US" w:eastAsia="en-US"/>
        </w:rPr>
        <w:t>NYSE</w:t>
      </w:r>
      <w:r w:rsidRPr="00CB1842">
        <w:rPr>
          <w:rStyle w:val="10"/>
          <w:color w:val="000000"/>
          <w:sz w:val="28"/>
          <w:szCs w:val="28"/>
          <w:lang w:eastAsia="en-US"/>
        </w:rPr>
        <w:t xml:space="preserve">: </w:t>
      </w:r>
      <w:r w:rsidRPr="00FC050A">
        <w:rPr>
          <w:rStyle w:val="10"/>
          <w:color w:val="000000"/>
          <w:sz w:val="28"/>
          <w:szCs w:val="28"/>
          <w:lang w:val="en-US" w:eastAsia="en-US"/>
        </w:rPr>
        <w:t>RCL</w:t>
      </w:r>
      <w:r w:rsidRPr="00CB1842">
        <w:rPr>
          <w:rStyle w:val="10"/>
          <w:color w:val="000000"/>
          <w:sz w:val="28"/>
          <w:szCs w:val="28"/>
          <w:lang w:eastAsia="en-US"/>
        </w:rPr>
        <w:t xml:space="preserve">) </w:t>
      </w:r>
      <w:r w:rsidRPr="00FC050A">
        <w:rPr>
          <w:rStyle w:val="10"/>
          <w:color w:val="000000"/>
          <w:sz w:val="28"/>
          <w:szCs w:val="28"/>
        </w:rPr>
        <w:t xml:space="preserve">і </w:t>
      </w:r>
      <w:r w:rsidRPr="00FC050A">
        <w:rPr>
          <w:rStyle w:val="10"/>
          <w:color w:val="000000"/>
          <w:sz w:val="28"/>
          <w:szCs w:val="28"/>
          <w:lang w:val="en-US" w:eastAsia="en-US"/>
        </w:rPr>
        <w:t>Norwegian</w:t>
      </w:r>
      <w:r w:rsidRPr="00CB1842">
        <w:rPr>
          <w:rStyle w:val="10"/>
          <w:color w:val="000000"/>
          <w:sz w:val="28"/>
          <w:szCs w:val="28"/>
          <w:lang w:eastAsia="en-US"/>
        </w:rPr>
        <w:t xml:space="preserve"> </w:t>
      </w:r>
      <w:r w:rsidRPr="00FC050A">
        <w:rPr>
          <w:rStyle w:val="10"/>
          <w:color w:val="000000"/>
          <w:sz w:val="28"/>
          <w:szCs w:val="28"/>
          <w:lang w:val="en-US" w:eastAsia="en-US"/>
        </w:rPr>
        <w:t>Cruise</w:t>
      </w:r>
      <w:r w:rsidRPr="00CB1842">
        <w:rPr>
          <w:rStyle w:val="10"/>
          <w:color w:val="000000"/>
          <w:sz w:val="28"/>
          <w:szCs w:val="28"/>
          <w:lang w:eastAsia="en-US"/>
        </w:rPr>
        <w:t xml:space="preserve"> </w:t>
      </w:r>
      <w:r w:rsidRPr="00FC050A">
        <w:rPr>
          <w:rStyle w:val="10"/>
          <w:color w:val="000000"/>
          <w:sz w:val="28"/>
          <w:szCs w:val="28"/>
          <w:lang w:val="en-US" w:eastAsia="en-US"/>
        </w:rPr>
        <w:t>Line</w:t>
      </w:r>
      <w:r w:rsidRPr="00CB1842">
        <w:rPr>
          <w:rStyle w:val="10"/>
          <w:color w:val="000000"/>
          <w:sz w:val="28"/>
          <w:szCs w:val="28"/>
          <w:lang w:eastAsia="en-US"/>
        </w:rPr>
        <w:t xml:space="preserve"> </w:t>
      </w:r>
      <w:r w:rsidRPr="00FC050A">
        <w:rPr>
          <w:rStyle w:val="10"/>
          <w:color w:val="000000"/>
          <w:sz w:val="28"/>
          <w:szCs w:val="28"/>
          <w:lang w:val="en-US" w:eastAsia="en-US"/>
        </w:rPr>
        <w:t>Holdings</w:t>
      </w:r>
      <w:r w:rsidRPr="00CB1842">
        <w:rPr>
          <w:rStyle w:val="10"/>
          <w:color w:val="000000"/>
          <w:sz w:val="28"/>
          <w:szCs w:val="28"/>
          <w:lang w:eastAsia="en-US"/>
        </w:rPr>
        <w:t xml:space="preserve"> </w:t>
      </w:r>
      <w:r w:rsidRPr="00FC050A">
        <w:rPr>
          <w:rStyle w:val="10"/>
          <w:color w:val="000000"/>
          <w:sz w:val="28"/>
          <w:szCs w:val="28"/>
          <w:lang w:val="en-US" w:eastAsia="en-US"/>
        </w:rPr>
        <w:t>Ltd</w:t>
      </w:r>
      <w:r w:rsidRPr="00CB1842">
        <w:rPr>
          <w:rStyle w:val="10"/>
          <w:color w:val="000000"/>
          <w:sz w:val="28"/>
          <w:szCs w:val="28"/>
          <w:lang w:eastAsia="en-US"/>
        </w:rPr>
        <w:t xml:space="preserve"> (</w:t>
      </w:r>
      <w:r w:rsidRPr="00FC050A">
        <w:rPr>
          <w:rStyle w:val="10"/>
          <w:color w:val="000000"/>
          <w:sz w:val="28"/>
          <w:szCs w:val="28"/>
          <w:lang w:val="en-US" w:eastAsia="en-US"/>
        </w:rPr>
        <w:t>NASDAQ</w:t>
      </w:r>
      <w:r w:rsidRPr="00CB1842">
        <w:rPr>
          <w:rStyle w:val="10"/>
          <w:color w:val="000000"/>
          <w:sz w:val="28"/>
          <w:szCs w:val="28"/>
          <w:lang w:eastAsia="en-US"/>
        </w:rPr>
        <w:t xml:space="preserve">: </w:t>
      </w:r>
      <w:r w:rsidRPr="00FC050A">
        <w:rPr>
          <w:rStyle w:val="10"/>
          <w:color w:val="000000"/>
          <w:sz w:val="28"/>
          <w:szCs w:val="28"/>
          <w:lang w:val="en-US" w:eastAsia="en-US"/>
        </w:rPr>
        <w:t>NCLH</w:t>
      </w:r>
      <w:r w:rsidRPr="00CB1842">
        <w:rPr>
          <w:rStyle w:val="10"/>
          <w:color w:val="000000"/>
          <w:sz w:val="28"/>
          <w:szCs w:val="28"/>
          <w:lang w:eastAsia="en-US"/>
        </w:rPr>
        <w:t xml:space="preserve">), </w:t>
      </w:r>
      <w:r w:rsidR="00494A1B">
        <w:rPr>
          <w:rStyle w:val="10"/>
          <w:color w:val="000000"/>
          <w:sz w:val="28"/>
          <w:szCs w:val="28"/>
        </w:rPr>
        <w:t>що у грошово</w:t>
      </w:r>
      <w:r w:rsidRPr="00FC050A">
        <w:rPr>
          <w:rStyle w:val="10"/>
          <w:color w:val="000000"/>
          <w:sz w:val="28"/>
          <w:szCs w:val="28"/>
        </w:rPr>
        <w:t xml:space="preserve">му еквіваленті складає </w:t>
      </w:r>
      <w:r w:rsidRPr="00CB1842">
        <w:rPr>
          <w:rStyle w:val="10"/>
          <w:color w:val="000000"/>
          <w:sz w:val="28"/>
          <w:szCs w:val="28"/>
        </w:rPr>
        <w:t>71</w:t>
      </w:r>
      <w:proofErr w:type="gramStart"/>
      <w:r w:rsidRPr="00CB1842">
        <w:rPr>
          <w:rStyle w:val="10"/>
          <w:color w:val="000000"/>
          <w:sz w:val="28"/>
          <w:szCs w:val="28"/>
        </w:rPr>
        <w:t>,8</w:t>
      </w:r>
      <w:proofErr w:type="gramEnd"/>
      <w:r w:rsidRPr="00CB1842">
        <w:rPr>
          <w:rStyle w:val="10"/>
          <w:color w:val="000000"/>
          <w:sz w:val="28"/>
          <w:szCs w:val="28"/>
        </w:rPr>
        <w:t xml:space="preserve">% </w:t>
      </w:r>
      <w:r w:rsidRPr="00FC050A">
        <w:rPr>
          <w:rStyle w:val="10"/>
          <w:color w:val="000000"/>
          <w:sz w:val="28"/>
          <w:szCs w:val="28"/>
        </w:rPr>
        <w:t>світової час</w:t>
      </w:r>
      <w:r w:rsidR="00494A1B">
        <w:rPr>
          <w:rStyle w:val="10"/>
          <w:color w:val="000000"/>
          <w:sz w:val="28"/>
          <w:szCs w:val="28"/>
        </w:rPr>
        <w:t>тки надходжень</w:t>
      </w:r>
      <w:r w:rsidRPr="00CB1842">
        <w:rPr>
          <w:rStyle w:val="10"/>
          <w:color w:val="000000"/>
          <w:sz w:val="28"/>
          <w:szCs w:val="28"/>
        </w:rPr>
        <w:t xml:space="preserve">. </w:t>
      </w:r>
      <w:r w:rsidRPr="00FC050A">
        <w:rPr>
          <w:rStyle w:val="10"/>
          <w:color w:val="000000"/>
          <w:sz w:val="28"/>
          <w:szCs w:val="28"/>
        </w:rPr>
        <w:t xml:space="preserve">При цьому слід зазначити, що </w:t>
      </w:r>
      <w:r w:rsidRPr="00FC050A">
        <w:rPr>
          <w:rStyle w:val="10"/>
          <w:color w:val="000000"/>
          <w:sz w:val="28"/>
          <w:szCs w:val="28"/>
          <w:lang w:val="en-US" w:eastAsia="en-US"/>
        </w:rPr>
        <w:t>Norwegian</w:t>
      </w:r>
      <w:r w:rsidRPr="00CB1842">
        <w:rPr>
          <w:rStyle w:val="10"/>
          <w:color w:val="000000"/>
          <w:sz w:val="28"/>
          <w:szCs w:val="28"/>
          <w:lang w:eastAsia="en-US"/>
        </w:rPr>
        <w:t xml:space="preserve"> </w:t>
      </w:r>
      <w:r w:rsidRPr="00FC050A">
        <w:rPr>
          <w:rStyle w:val="10"/>
          <w:color w:val="000000"/>
          <w:sz w:val="28"/>
          <w:szCs w:val="28"/>
          <w:lang w:val="en-US" w:eastAsia="en-US"/>
        </w:rPr>
        <w:t>Cruise</w:t>
      </w:r>
      <w:r w:rsidRPr="00CB1842">
        <w:rPr>
          <w:rStyle w:val="10"/>
          <w:color w:val="000000"/>
          <w:sz w:val="28"/>
          <w:szCs w:val="28"/>
          <w:lang w:eastAsia="en-US"/>
        </w:rPr>
        <w:t xml:space="preserve"> </w:t>
      </w:r>
      <w:r w:rsidRPr="00FC050A">
        <w:rPr>
          <w:rStyle w:val="10"/>
          <w:color w:val="000000"/>
          <w:sz w:val="28"/>
          <w:szCs w:val="28"/>
          <w:lang w:val="en-US" w:eastAsia="en-US"/>
        </w:rPr>
        <w:t>Line</w:t>
      </w:r>
      <w:r w:rsidRPr="00CB1842">
        <w:rPr>
          <w:rStyle w:val="10"/>
          <w:color w:val="000000"/>
          <w:sz w:val="28"/>
          <w:szCs w:val="28"/>
          <w:lang w:eastAsia="en-US"/>
        </w:rPr>
        <w:t xml:space="preserve"> </w:t>
      </w:r>
      <w:r w:rsidRPr="00FC050A">
        <w:rPr>
          <w:rStyle w:val="10"/>
          <w:color w:val="000000"/>
          <w:sz w:val="28"/>
          <w:szCs w:val="28"/>
          <w:lang w:val="en-US" w:eastAsia="en-US"/>
        </w:rPr>
        <w:t>Holdings</w:t>
      </w:r>
      <w:r w:rsidRPr="00CB1842">
        <w:rPr>
          <w:rStyle w:val="10"/>
          <w:color w:val="000000"/>
          <w:sz w:val="28"/>
          <w:szCs w:val="28"/>
          <w:lang w:eastAsia="en-US"/>
        </w:rPr>
        <w:t xml:space="preserve"> </w:t>
      </w:r>
      <w:r w:rsidRPr="00FC050A">
        <w:rPr>
          <w:rStyle w:val="10"/>
          <w:color w:val="000000"/>
          <w:sz w:val="28"/>
          <w:szCs w:val="28"/>
          <w:lang w:val="en-US" w:eastAsia="en-US"/>
        </w:rPr>
        <w:t>Ltd</w:t>
      </w:r>
      <w:r w:rsidRPr="00CB1842">
        <w:rPr>
          <w:rStyle w:val="10"/>
          <w:color w:val="000000"/>
          <w:sz w:val="28"/>
          <w:szCs w:val="28"/>
          <w:lang w:eastAsia="en-US"/>
        </w:rPr>
        <w:t xml:space="preserve"> </w:t>
      </w:r>
      <w:r w:rsidRPr="00FC050A">
        <w:rPr>
          <w:rStyle w:val="10"/>
          <w:color w:val="000000"/>
          <w:sz w:val="28"/>
          <w:szCs w:val="28"/>
        </w:rPr>
        <w:t xml:space="preserve">нарощує частку на ринку за рахунок придбання </w:t>
      </w:r>
      <w:r w:rsidRPr="00FC050A">
        <w:rPr>
          <w:rStyle w:val="10"/>
          <w:color w:val="000000"/>
          <w:sz w:val="28"/>
          <w:szCs w:val="28"/>
          <w:lang w:val="en-US" w:eastAsia="en-US"/>
        </w:rPr>
        <w:t>Oceania</w:t>
      </w:r>
      <w:r w:rsidRPr="00CB1842">
        <w:rPr>
          <w:rStyle w:val="10"/>
          <w:color w:val="000000"/>
          <w:sz w:val="28"/>
          <w:szCs w:val="28"/>
          <w:lang w:eastAsia="en-US"/>
        </w:rPr>
        <w:t xml:space="preserve"> </w:t>
      </w:r>
      <w:r w:rsidRPr="00FC050A">
        <w:rPr>
          <w:rStyle w:val="10"/>
          <w:color w:val="000000"/>
          <w:sz w:val="28"/>
          <w:szCs w:val="28"/>
          <w:lang w:val="en-US" w:eastAsia="en-US"/>
        </w:rPr>
        <w:t>Cruises</w:t>
      </w:r>
      <w:r w:rsidRPr="00CB1842">
        <w:rPr>
          <w:rStyle w:val="10"/>
          <w:color w:val="000000"/>
          <w:sz w:val="28"/>
          <w:szCs w:val="28"/>
          <w:lang w:eastAsia="en-US"/>
        </w:rPr>
        <w:t xml:space="preserve"> </w:t>
      </w:r>
      <w:r w:rsidRPr="00FC050A">
        <w:rPr>
          <w:rStyle w:val="10"/>
          <w:color w:val="000000"/>
          <w:sz w:val="28"/>
          <w:szCs w:val="28"/>
        </w:rPr>
        <w:t xml:space="preserve">і </w:t>
      </w:r>
      <w:r w:rsidRPr="00FC050A">
        <w:rPr>
          <w:rStyle w:val="10"/>
          <w:color w:val="000000"/>
          <w:sz w:val="28"/>
          <w:szCs w:val="28"/>
          <w:lang w:val="en-US" w:eastAsia="en-US"/>
        </w:rPr>
        <w:t>Regent</w:t>
      </w:r>
      <w:r w:rsidRPr="00CB1842">
        <w:rPr>
          <w:rStyle w:val="10"/>
          <w:color w:val="000000"/>
          <w:sz w:val="28"/>
          <w:szCs w:val="28"/>
          <w:lang w:eastAsia="en-US"/>
        </w:rPr>
        <w:t xml:space="preserve"> </w:t>
      </w:r>
      <w:r w:rsidRPr="00FC050A">
        <w:rPr>
          <w:rStyle w:val="10"/>
          <w:color w:val="000000"/>
          <w:sz w:val="28"/>
          <w:szCs w:val="28"/>
          <w:lang w:val="en-US" w:eastAsia="en-US"/>
        </w:rPr>
        <w:t>Seven</w:t>
      </w:r>
      <w:r w:rsidRPr="00CB1842">
        <w:rPr>
          <w:rStyle w:val="10"/>
          <w:color w:val="000000"/>
          <w:sz w:val="28"/>
          <w:szCs w:val="28"/>
          <w:lang w:eastAsia="en-US"/>
        </w:rPr>
        <w:t xml:space="preserve"> </w:t>
      </w:r>
      <w:r w:rsidRPr="00FC050A">
        <w:rPr>
          <w:rStyle w:val="10"/>
          <w:color w:val="000000"/>
          <w:sz w:val="28"/>
          <w:szCs w:val="28"/>
          <w:lang w:val="en-US" w:eastAsia="en-US"/>
        </w:rPr>
        <w:t>Seas</w:t>
      </w:r>
      <w:r w:rsidRPr="00CB1842">
        <w:rPr>
          <w:rStyle w:val="10"/>
          <w:color w:val="000000"/>
          <w:sz w:val="28"/>
          <w:szCs w:val="28"/>
          <w:lang w:eastAsia="en-US"/>
        </w:rPr>
        <w:t xml:space="preserve">, </w:t>
      </w:r>
      <w:r w:rsidRPr="00FC050A">
        <w:rPr>
          <w:rStyle w:val="10"/>
          <w:color w:val="000000"/>
          <w:sz w:val="28"/>
          <w:szCs w:val="28"/>
        </w:rPr>
        <w:t xml:space="preserve">а </w:t>
      </w:r>
      <w:r w:rsidRPr="00FC050A">
        <w:rPr>
          <w:rStyle w:val="10"/>
          <w:color w:val="000000"/>
          <w:sz w:val="28"/>
          <w:szCs w:val="28"/>
          <w:lang w:val="en-US" w:eastAsia="en-US"/>
        </w:rPr>
        <w:t>Carnival</w:t>
      </w:r>
      <w:r w:rsidRPr="00CB1842">
        <w:rPr>
          <w:rStyle w:val="10"/>
          <w:color w:val="000000"/>
          <w:sz w:val="28"/>
          <w:szCs w:val="28"/>
          <w:lang w:eastAsia="en-US"/>
        </w:rPr>
        <w:t xml:space="preserve"> </w:t>
      </w:r>
      <w:r w:rsidRPr="00FC050A">
        <w:rPr>
          <w:rStyle w:val="10"/>
          <w:color w:val="000000"/>
          <w:sz w:val="28"/>
          <w:szCs w:val="28"/>
          <w:lang w:val="en-US" w:eastAsia="en-US"/>
        </w:rPr>
        <w:t>Corporation</w:t>
      </w:r>
      <w:r w:rsidRPr="00CB1842">
        <w:rPr>
          <w:rStyle w:val="10"/>
          <w:color w:val="000000"/>
          <w:sz w:val="28"/>
          <w:szCs w:val="28"/>
          <w:lang w:eastAsia="en-US"/>
        </w:rPr>
        <w:t xml:space="preserve">, </w:t>
      </w:r>
      <w:r w:rsidRPr="00FC050A">
        <w:rPr>
          <w:rStyle w:val="10"/>
          <w:color w:val="000000"/>
          <w:sz w:val="28"/>
          <w:szCs w:val="28"/>
        </w:rPr>
        <w:t xml:space="preserve">і сьогодні займаючи удвічі більшу частку ринку, ніж </w:t>
      </w:r>
      <w:r w:rsidRPr="00FC050A">
        <w:rPr>
          <w:rStyle w:val="10"/>
          <w:color w:val="000000"/>
          <w:sz w:val="28"/>
          <w:szCs w:val="28"/>
          <w:lang w:val="en-US" w:eastAsia="en-US"/>
        </w:rPr>
        <w:t>Royal</w:t>
      </w:r>
      <w:r w:rsidRPr="00CB1842">
        <w:rPr>
          <w:rStyle w:val="10"/>
          <w:color w:val="000000"/>
          <w:sz w:val="28"/>
          <w:szCs w:val="28"/>
          <w:lang w:eastAsia="en-US"/>
        </w:rPr>
        <w:t xml:space="preserve"> </w:t>
      </w:r>
      <w:r w:rsidRPr="00FC050A">
        <w:rPr>
          <w:rStyle w:val="10"/>
          <w:color w:val="000000"/>
          <w:sz w:val="28"/>
          <w:szCs w:val="28"/>
          <w:lang w:val="en-US" w:eastAsia="en-US"/>
        </w:rPr>
        <w:t>Caribbean</w:t>
      </w:r>
      <w:r w:rsidRPr="00CB1842">
        <w:rPr>
          <w:rStyle w:val="10"/>
          <w:color w:val="000000"/>
          <w:sz w:val="28"/>
          <w:szCs w:val="28"/>
          <w:lang w:eastAsia="en-US"/>
        </w:rPr>
        <w:t xml:space="preserve">, </w:t>
      </w:r>
      <w:r w:rsidRPr="00FC050A">
        <w:rPr>
          <w:rStyle w:val="10"/>
          <w:color w:val="000000"/>
          <w:sz w:val="28"/>
          <w:szCs w:val="28"/>
        </w:rPr>
        <w:t>втрачає позиці</w:t>
      </w:r>
      <w:r w:rsidR="00494A1B">
        <w:rPr>
          <w:rStyle w:val="10"/>
          <w:color w:val="000000"/>
          <w:sz w:val="28"/>
          <w:szCs w:val="28"/>
        </w:rPr>
        <w:t>ї через аварійні ситуації на лі</w:t>
      </w:r>
      <w:r w:rsidRPr="00FC050A">
        <w:rPr>
          <w:rStyle w:val="10"/>
          <w:color w:val="000000"/>
          <w:sz w:val="28"/>
          <w:szCs w:val="28"/>
        </w:rPr>
        <w:t xml:space="preserve">ніях (наприклад, </w:t>
      </w:r>
      <w:proofErr w:type="spellStart"/>
      <w:r w:rsidRPr="00FC050A">
        <w:rPr>
          <w:rStyle w:val="10"/>
          <w:color w:val="000000"/>
          <w:sz w:val="28"/>
          <w:szCs w:val="28"/>
        </w:rPr>
        <w:t>Коста</w:t>
      </w:r>
      <w:proofErr w:type="spellEnd"/>
      <w:r w:rsidRPr="00FC050A">
        <w:rPr>
          <w:rStyle w:val="10"/>
          <w:color w:val="000000"/>
          <w:sz w:val="28"/>
          <w:szCs w:val="28"/>
        </w:rPr>
        <w:t xml:space="preserve"> </w:t>
      </w:r>
      <w:proofErr w:type="spellStart"/>
      <w:r w:rsidRPr="00FC050A">
        <w:rPr>
          <w:rStyle w:val="10"/>
          <w:color w:val="000000"/>
          <w:sz w:val="28"/>
          <w:szCs w:val="28"/>
        </w:rPr>
        <w:t>Конкордія</w:t>
      </w:r>
      <w:proofErr w:type="spellEnd"/>
      <w:r w:rsidRPr="00FC050A">
        <w:rPr>
          <w:rStyle w:val="10"/>
          <w:color w:val="000000"/>
          <w:sz w:val="28"/>
          <w:szCs w:val="28"/>
        </w:rPr>
        <w:t xml:space="preserve"> у січні </w:t>
      </w:r>
      <w:r w:rsidR="00170F5D" w:rsidRPr="00CB1842">
        <w:rPr>
          <w:rStyle w:val="10"/>
          <w:color w:val="000000"/>
          <w:sz w:val="28"/>
          <w:szCs w:val="28"/>
        </w:rPr>
        <w:t>201</w:t>
      </w:r>
      <w:r w:rsidR="00170F5D" w:rsidRPr="00FC050A">
        <w:rPr>
          <w:rStyle w:val="10"/>
          <w:color w:val="000000"/>
          <w:sz w:val="28"/>
          <w:szCs w:val="28"/>
        </w:rPr>
        <w:t>9</w:t>
      </w:r>
      <w:r w:rsidRPr="00CB1842">
        <w:rPr>
          <w:rStyle w:val="10"/>
          <w:color w:val="000000"/>
          <w:sz w:val="28"/>
          <w:szCs w:val="28"/>
        </w:rPr>
        <w:t xml:space="preserve"> р., </w:t>
      </w:r>
      <w:r w:rsidRPr="00FC050A">
        <w:rPr>
          <w:rStyle w:val="10"/>
          <w:color w:val="000000"/>
          <w:sz w:val="28"/>
          <w:szCs w:val="28"/>
          <w:lang w:val="en-US" w:eastAsia="en-US"/>
        </w:rPr>
        <w:t>Carnival</w:t>
      </w:r>
      <w:r w:rsidRPr="00CB1842">
        <w:rPr>
          <w:rStyle w:val="10"/>
          <w:color w:val="000000"/>
          <w:sz w:val="28"/>
          <w:szCs w:val="28"/>
          <w:lang w:eastAsia="en-US"/>
        </w:rPr>
        <w:t xml:space="preserve"> </w:t>
      </w:r>
      <w:r w:rsidRPr="00FC050A">
        <w:rPr>
          <w:rStyle w:val="10"/>
          <w:color w:val="000000"/>
          <w:sz w:val="28"/>
          <w:szCs w:val="28"/>
          <w:lang w:val="en-US" w:eastAsia="en-US"/>
        </w:rPr>
        <w:t>Triumph</w:t>
      </w:r>
      <w:r w:rsidRPr="00CB1842">
        <w:rPr>
          <w:rStyle w:val="10"/>
          <w:color w:val="000000"/>
          <w:sz w:val="28"/>
          <w:szCs w:val="28"/>
          <w:lang w:eastAsia="en-US"/>
        </w:rPr>
        <w:t xml:space="preserve"> </w:t>
      </w:r>
      <w:r w:rsidRPr="00FC050A">
        <w:rPr>
          <w:rStyle w:val="10"/>
          <w:color w:val="000000"/>
          <w:sz w:val="28"/>
          <w:szCs w:val="28"/>
        </w:rPr>
        <w:t xml:space="preserve">у лютому </w:t>
      </w:r>
      <w:r w:rsidR="00170F5D" w:rsidRPr="00CB1842">
        <w:rPr>
          <w:rStyle w:val="10"/>
          <w:color w:val="000000"/>
          <w:sz w:val="28"/>
          <w:szCs w:val="28"/>
        </w:rPr>
        <w:t>20</w:t>
      </w:r>
      <w:r w:rsidR="00170F5D" w:rsidRPr="00FC050A">
        <w:rPr>
          <w:rStyle w:val="10"/>
          <w:color w:val="000000"/>
          <w:sz w:val="28"/>
          <w:szCs w:val="28"/>
        </w:rPr>
        <w:t>20</w:t>
      </w:r>
      <w:r w:rsidRPr="00CB1842">
        <w:rPr>
          <w:rStyle w:val="10"/>
          <w:color w:val="000000"/>
          <w:sz w:val="28"/>
          <w:szCs w:val="28"/>
        </w:rPr>
        <w:t xml:space="preserve"> р.).</w:t>
      </w:r>
    </w:p>
    <w:p w:rsidR="00C92A70" w:rsidRPr="00FC050A" w:rsidRDefault="00C92A70" w:rsidP="00170F5D">
      <w:pPr>
        <w:spacing w:after="0" w:line="360" w:lineRule="auto"/>
        <w:ind w:firstLine="709"/>
        <w:jc w:val="both"/>
        <w:rPr>
          <w:rStyle w:val="10"/>
          <w:color w:val="000000"/>
          <w:sz w:val="28"/>
          <w:szCs w:val="28"/>
          <w:lang w:val="uk-UA"/>
        </w:rPr>
      </w:pPr>
      <w:r w:rsidRPr="00FC050A">
        <w:rPr>
          <w:rStyle w:val="10"/>
          <w:color w:val="000000"/>
          <w:sz w:val="28"/>
          <w:szCs w:val="28"/>
          <w:lang w:val="uk-UA" w:eastAsia="uk-UA"/>
        </w:rPr>
        <w:t>І</w:t>
      </w:r>
      <w:r w:rsidRPr="00FC050A">
        <w:rPr>
          <w:rStyle w:val="10"/>
          <w:color w:val="000000"/>
          <w:sz w:val="28"/>
          <w:szCs w:val="28"/>
          <w:lang w:eastAsia="uk-UA"/>
        </w:rPr>
        <w:t xml:space="preserve">нноваційні зміни в круїзному туризмі відбуваються як реакція на структурні перетворення в супутніх секторах економіки. Статистичні дані вказують на зменшення темпів приросту пасажиромісткості круїзних суден з </w:t>
      </w:r>
      <w:r w:rsidRPr="00FC050A">
        <w:rPr>
          <w:rStyle w:val="10"/>
          <w:color w:val="000000"/>
          <w:sz w:val="28"/>
          <w:szCs w:val="28"/>
        </w:rPr>
        <w:lastRenderedPageBreak/>
        <w:t xml:space="preserve">5,5% </w:t>
      </w:r>
      <w:r w:rsidRPr="00FC050A">
        <w:rPr>
          <w:rStyle w:val="10"/>
          <w:color w:val="000000"/>
          <w:sz w:val="28"/>
          <w:szCs w:val="28"/>
          <w:lang w:eastAsia="uk-UA"/>
        </w:rPr>
        <w:t xml:space="preserve">у </w:t>
      </w:r>
      <w:r w:rsidR="00170F5D" w:rsidRPr="00FC050A">
        <w:rPr>
          <w:rStyle w:val="10"/>
          <w:color w:val="000000"/>
          <w:sz w:val="28"/>
          <w:szCs w:val="28"/>
        </w:rPr>
        <w:t>20</w:t>
      </w:r>
      <w:r w:rsidR="00170F5D" w:rsidRPr="00FC050A">
        <w:rPr>
          <w:rStyle w:val="10"/>
          <w:color w:val="000000"/>
          <w:sz w:val="28"/>
          <w:szCs w:val="28"/>
          <w:lang w:val="uk-UA"/>
        </w:rPr>
        <w:t>13</w:t>
      </w:r>
      <w:r w:rsidR="00170F5D" w:rsidRPr="00FC050A">
        <w:rPr>
          <w:rStyle w:val="10"/>
          <w:color w:val="000000"/>
          <w:sz w:val="28"/>
          <w:szCs w:val="28"/>
        </w:rPr>
        <w:t xml:space="preserve"> - 20</w:t>
      </w:r>
      <w:r w:rsidR="00170F5D" w:rsidRPr="00FC050A">
        <w:rPr>
          <w:rStyle w:val="10"/>
          <w:color w:val="000000"/>
          <w:sz w:val="28"/>
          <w:szCs w:val="28"/>
          <w:lang w:val="uk-UA"/>
        </w:rPr>
        <w:t>15</w:t>
      </w:r>
      <w:r w:rsidRPr="00FC050A">
        <w:rPr>
          <w:rStyle w:val="10"/>
          <w:color w:val="000000"/>
          <w:sz w:val="28"/>
          <w:szCs w:val="28"/>
        </w:rPr>
        <w:t xml:space="preserve"> </w:t>
      </w:r>
      <w:r w:rsidRPr="00FC050A">
        <w:rPr>
          <w:rStyle w:val="10"/>
          <w:color w:val="000000"/>
          <w:sz w:val="28"/>
          <w:szCs w:val="28"/>
          <w:lang w:eastAsia="uk-UA"/>
        </w:rPr>
        <w:t xml:space="preserve">рр. до </w:t>
      </w:r>
      <w:r w:rsidRPr="00FC050A">
        <w:rPr>
          <w:rStyle w:val="10"/>
          <w:color w:val="000000"/>
          <w:sz w:val="28"/>
          <w:szCs w:val="28"/>
        </w:rPr>
        <w:t xml:space="preserve">2,7% </w:t>
      </w:r>
      <w:r w:rsidRPr="00FC050A">
        <w:rPr>
          <w:rStyle w:val="10"/>
          <w:color w:val="000000"/>
          <w:sz w:val="28"/>
          <w:szCs w:val="28"/>
          <w:lang w:eastAsia="uk-UA"/>
        </w:rPr>
        <w:t xml:space="preserve">у </w:t>
      </w:r>
      <w:r w:rsidR="00170F5D" w:rsidRPr="00FC050A">
        <w:rPr>
          <w:rStyle w:val="10"/>
          <w:color w:val="000000"/>
          <w:sz w:val="28"/>
          <w:szCs w:val="28"/>
        </w:rPr>
        <w:t>201</w:t>
      </w:r>
      <w:r w:rsidR="00170F5D" w:rsidRPr="00FC050A">
        <w:rPr>
          <w:rStyle w:val="10"/>
          <w:color w:val="000000"/>
          <w:sz w:val="28"/>
          <w:szCs w:val="28"/>
          <w:lang w:val="uk-UA"/>
        </w:rPr>
        <w:t>7</w:t>
      </w:r>
      <w:r w:rsidR="00170F5D" w:rsidRPr="00FC050A">
        <w:rPr>
          <w:rStyle w:val="10"/>
          <w:color w:val="000000"/>
          <w:sz w:val="28"/>
          <w:szCs w:val="28"/>
        </w:rPr>
        <w:t xml:space="preserve"> - 201</w:t>
      </w:r>
      <w:r w:rsidR="00170F5D" w:rsidRPr="00FC050A">
        <w:rPr>
          <w:rStyle w:val="10"/>
          <w:color w:val="000000"/>
          <w:sz w:val="28"/>
          <w:szCs w:val="28"/>
          <w:lang w:val="uk-UA"/>
        </w:rPr>
        <w:t>9</w:t>
      </w:r>
      <w:r w:rsidRPr="00FC050A">
        <w:rPr>
          <w:rStyle w:val="10"/>
          <w:color w:val="000000"/>
          <w:sz w:val="28"/>
          <w:szCs w:val="28"/>
        </w:rPr>
        <w:t xml:space="preserve"> </w:t>
      </w:r>
      <w:r w:rsidRPr="00FC050A">
        <w:rPr>
          <w:rStyle w:val="10"/>
          <w:color w:val="000000"/>
          <w:sz w:val="28"/>
          <w:szCs w:val="28"/>
          <w:lang w:eastAsia="uk-UA"/>
        </w:rPr>
        <w:t xml:space="preserve">рр., що </w:t>
      </w:r>
      <w:proofErr w:type="gramStart"/>
      <w:r w:rsidRPr="00FC050A">
        <w:rPr>
          <w:rStyle w:val="10"/>
          <w:color w:val="000000"/>
          <w:sz w:val="28"/>
          <w:szCs w:val="28"/>
          <w:lang w:eastAsia="uk-UA"/>
        </w:rPr>
        <w:t>пов</w:t>
      </w:r>
      <w:r w:rsidR="001F3B14" w:rsidRPr="00FC050A">
        <w:rPr>
          <w:rStyle w:val="10"/>
          <w:color w:val="000000"/>
          <w:sz w:val="28"/>
          <w:szCs w:val="28"/>
          <w:lang w:eastAsia="uk-UA"/>
        </w:rPr>
        <w:t>’</w:t>
      </w:r>
      <w:r w:rsidRPr="00FC050A">
        <w:rPr>
          <w:rStyle w:val="10"/>
          <w:color w:val="000000"/>
          <w:sz w:val="28"/>
          <w:szCs w:val="28"/>
          <w:lang w:eastAsia="uk-UA"/>
        </w:rPr>
        <w:t>язано</w:t>
      </w:r>
      <w:proofErr w:type="gramEnd"/>
      <w:r w:rsidRPr="00FC050A">
        <w:rPr>
          <w:rStyle w:val="10"/>
          <w:color w:val="000000"/>
          <w:sz w:val="28"/>
          <w:szCs w:val="28"/>
          <w:lang w:eastAsia="uk-UA"/>
        </w:rPr>
        <w:t xml:space="preserve"> із скороченням інвестиційних програм у розбудову круїзного флоту</w:t>
      </w:r>
      <w:r w:rsidRPr="00FC050A">
        <w:rPr>
          <w:rStyle w:val="102"/>
          <w:rFonts w:ascii="Times New Roman" w:hAnsi="Times New Roman"/>
          <w:color w:val="000000"/>
          <w:sz w:val="28"/>
          <w:szCs w:val="28"/>
          <w:lang w:val="uk-UA" w:eastAsia="uk-UA"/>
        </w:rPr>
        <w:t xml:space="preserve"> </w:t>
      </w:r>
      <w:r w:rsidRPr="00FC050A">
        <w:rPr>
          <w:rStyle w:val="102"/>
          <w:rFonts w:ascii="Times New Roman" w:hAnsi="Times New Roman"/>
          <w:i w:val="0"/>
          <w:color w:val="000000"/>
          <w:sz w:val="28"/>
          <w:szCs w:val="28"/>
        </w:rPr>
        <w:t>(табл.</w:t>
      </w:r>
      <w:r w:rsidRPr="00FC050A">
        <w:rPr>
          <w:rStyle w:val="10"/>
          <w:color w:val="000000"/>
          <w:sz w:val="28"/>
          <w:szCs w:val="28"/>
        </w:rPr>
        <w:t xml:space="preserve"> </w:t>
      </w:r>
      <w:r w:rsidR="00CD7508">
        <w:rPr>
          <w:rStyle w:val="10"/>
          <w:color w:val="000000"/>
          <w:sz w:val="28"/>
          <w:szCs w:val="28"/>
          <w:lang w:val="uk-UA"/>
        </w:rPr>
        <w:t>1</w:t>
      </w:r>
      <w:r w:rsidRPr="00FC050A">
        <w:rPr>
          <w:rStyle w:val="10"/>
          <w:color w:val="000000"/>
          <w:sz w:val="28"/>
          <w:szCs w:val="28"/>
        </w:rPr>
        <w:t xml:space="preserve">). </w:t>
      </w:r>
    </w:p>
    <w:p w:rsidR="00C92A70" w:rsidRPr="00FC050A" w:rsidRDefault="00494A1B" w:rsidP="00C92A70">
      <w:pPr>
        <w:spacing w:after="0" w:line="360" w:lineRule="auto"/>
        <w:ind w:firstLine="709"/>
        <w:jc w:val="right"/>
        <w:rPr>
          <w:rStyle w:val="10"/>
          <w:color w:val="000000"/>
          <w:sz w:val="28"/>
          <w:szCs w:val="28"/>
          <w:lang w:val="uk-UA"/>
        </w:rPr>
      </w:pPr>
      <w:r>
        <w:rPr>
          <w:rStyle w:val="10"/>
          <w:color w:val="000000"/>
          <w:sz w:val="28"/>
          <w:szCs w:val="28"/>
          <w:lang w:val="uk-UA"/>
        </w:rPr>
        <w:t>Таблиця 1.</w:t>
      </w:r>
    </w:p>
    <w:p w:rsidR="00C92A70" w:rsidRPr="00FC050A" w:rsidRDefault="00C92A70" w:rsidP="00C92A70">
      <w:pPr>
        <w:pStyle w:val="11"/>
        <w:shd w:val="clear" w:color="auto" w:fill="auto"/>
        <w:spacing w:line="360" w:lineRule="auto"/>
        <w:jc w:val="center"/>
        <w:rPr>
          <w:rFonts w:ascii="Times New Roman" w:hAnsi="Times New Roman"/>
          <w:color w:val="000000"/>
          <w:sz w:val="28"/>
          <w:szCs w:val="28"/>
        </w:rPr>
      </w:pPr>
      <w:r w:rsidRPr="00FC050A">
        <w:rPr>
          <w:rStyle w:val="ab"/>
          <w:rFonts w:ascii="Times New Roman" w:hAnsi="Times New Roman"/>
          <w:color w:val="000000"/>
          <w:sz w:val="28"/>
          <w:szCs w:val="28"/>
        </w:rPr>
        <w:t>Структура попиту і пропозиції на ринку круїзного туризму</w:t>
      </w:r>
    </w:p>
    <w:tbl>
      <w:tblPr>
        <w:tblW w:w="5000" w:type="pct"/>
        <w:tblCellMar>
          <w:left w:w="0" w:type="dxa"/>
          <w:right w:w="0" w:type="dxa"/>
        </w:tblCellMar>
        <w:tblLook w:val="0000" w:firstRow="0" w:lastRow="0" w:firstColumn="0" w:lastColumn="0" w:noHBand="0" w:noVBand="0"/>
      </w:tblPr>
      <w:tblGrid>
        <w:gridCol w:w="950"/>
        <w:gridCol w:w="1928"/>
        <w:gridCol w:w="1270"/>
        <w:gridCol w:w="1686"/>
        <w:gridCol w:w="890"/>
        <w:gridCol w:w="1351"/>
        <w:gridCol w:w="1573"/>
      </w:tblGrid>
      <w:tr w:rsidR="00C92A70" w:rsidRPr="00FC050A" w:rsidTr="00F538BD">
        <w:trPr>
          <w:trHeight w:val="955"/>
        </w:trPr>
        <w:tc>
          <w:tcPr>
            <w:tcW w:w="493"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C92A70">
            <w:pPr>
              <w:pStyle w:val="81"/>
              <w:shd w:val="clear" w:color="auto" w:fill="auto"/>
              <w:spacing w:line="240" w:lineRule="auto"/>
              <w:ind w:firstLine="0"/>
              <w:jc w:val="center"/>
              <w:rPr>
                <w:rFonts w:ascii="Times New Roman" w:hAnsi="Times New Roman"/>
                <w:color w:val="000000"/>
                <w:sz w:val="24"/>
                <w:szCs w:val="24"/>
              </w:rPr>
            </w:pPr>
            <w:r w:rsidRPr="00FC050A">
              <w:rPr>
                <w:rStyle w:val="85"/>
                <w:rFonts w:ascii="Times New Roman" w:hAnsi="Times New Roman"/>
                <w:color w:val="000000"/>
                <w:sz w:val="24"/>
                <w:szCs w:val="24"/>
              </w:rPr>
              <w:t>Рік</w:t>
            </w:r>
          </w:p>
        </w:tc>
        <w:tc>
          <w:tcPr>
            <w:tcW w:w="999"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C92A70">
            <w:pPr>
              <w:pStyle w:val="81"/>
              <w:shd w:val="clear" w:color="auto" w:fill="auto"/>
              <w:spacing w:line="240" w:lineRule="auto"/>
              <w:ind w:firstLine="0"/>
              <w:jc w:val="center"/>
              <w:rPr>
                <w:rFonts w:ascii="Times New Roman" w:hAnsi="Times New Roman"/>
                <w:color w:val="000000"/>
                <w:sz w:val="24"/>
                <w:szCs w:val="24"/>
              </w:rPr>
            </w:pPr>
            <w:r w:rsidRPr="00FC050A">
              <w:rPr>
                <w:rStyle w:val="85"/>
                <w:rFonts w:ascii="Times New Roman" w:hAnsi="Times New Roman"/>
                <w:color w:val="000000"/>
                <w:sz w:val="24"/>
                <w:szCs w:val="24"/>
              </w:rPr>
              <w:t>пасажиромісткість круїзних суден, тис. місць</w:t>
            </w:r>
          </w:p>
        </w:tc>
        <w:tc>
          <w:tcPr>
            <w:tcW w:w="65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C92A70">
            <w:pPr>
              <w:pStyle w:val="81"/>
              <w:shd w:val="clear" w:color="auto" w:fill="auto"/>
              <w:spacing w:line="240" w:lineRule="auto"/>
              <w:ind w:firstLine="0"/>
              <w:jc w:val="center"/>
              <w:rPr>
                <w:rFonts w:ascii="Times New Roman" w:hAnsi="Times New Roman"/>
                <w:color w:val="000000"/>
                <w:sz w:val="24"/>
                <w:szCs w:val="24"/>
              </w:rPr>
            </w:pPr>
            <w:r w:rsidRPr="00FC050A">
              <w:rPr>
                <w:rStyle w:val="85"/>
                <w:rFonts w:ascii="Times New Roman" w:hAnsi="Times New Roman"/>
                <w:color w:val="000000"/>
                <w:sz w:val="24"/>
                <w:szCs w:val="24"/>
              </w:rPr>
              <w:t xml:space="preserve">пропозиція, </w:t>
            </w:r>
            <w:r w:rsidRPr="00FC050A">
              <w:rPr>
                <w:rStyle w:val="85"/>
                <w:rFonts w:ascii="Times New Roman" w:hAnsi="Times New Roman"/>
                <w:color w:val="000000"/>
                <w:sz w:val="24"/>
                <w:szCs w:val="24"/>
                <w:lang w:val="ru-RU"/>
              </w:rPr>
              <w:t xml:space="preserve">млн </w:t>
            </w:r>
            <w:r w:rsidRPr="00FC050A">
              <w:rPr>
                <w:rStyle w:val="85"/>
                <w:rFonts w:ascii="Times New Roman" w:hAnsi="Times New Roman"/>
                <w:color w:val="000000"/>
                <w:sz w:val="24"/>
                <w:szCs w:val="24"/>
              </w:rPr>
              <w:t>койко- місць</w:t>
            </w:r>
          </w:p>
        </w:tc>
        <w:tc>
          <w:tcPr>
            <w:tcW w:w="87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C92A70">
            <w:pPr>
              <w:pStyle w:val="81"/>
              <w:shd w:val="clear" w:color="auto" w:fill="auto"/>
              <w:spacing w:line="240" w:lineRule="auto"/>
              <w:ind w:firstLine="0"/>
              <w:jc w:val="center"/>
              <w:rPr>
                <w:rFonts w:ascii="Times New Roman" w:hAnsi="Times New Roman"/>
                <w:color w:val="000000"/>
                <w:sz w:val="24"/>
                <w:szCs w:val="24"/>
              </w:rPr>
            </w:pPr>
            <w:r w:rsidRPr="00FC050A">
              <w:rPr>
                <w:rStyle w:val="85"/>
                <w:rFonts w:ascii="Times New Roman" w:hAnsi="Times New Roman"/>
                <w:color w:val="000000"/>
                <w:sz w:val="24"/>
                <w:szCs w:val="24"/>
              </w:rPr>
              <w:t xml:space="preserve">Середня тривалість експлуатації </w:t>
            </w:r>
            <w:r w:rsidRPr="00FC050A">
              <w:rPr>
                <w:rStyle w:val="85"/>
                <w:rFonts w:ascii="Times New Roman" w:hAnsi="Times New Roman"/>
                <w:color w:val="000000"/>
                <w:sz w:val="24"/>
                <w:szCs w:val="24"/>
                <w:lang w:val="ru-RU"/>
              </w:rPr>
              <w:t xml:space="preserve">1 </w:t>
            </w:r>
            <w:r w:rsidRPr="00FC050A">
              <w:rPr>
                <w:rStyle w:val="85"/>
                <w:rFonts w:ascii="Times New Roman" w:hAnsi="Times New Roman"/>
                <w:color w:val="000000"/>
                <w:sz w:val="24"/>
                <w:szCs w:val="24"/>
              </w:rPr>
              <w:t>місця, днів на рік</w:t>
            </w:r>
          </w:p>
        </w:tc>
        <w:tc>
          <w:tcPr>
            <w:tcW w:w="461"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C92A70">
            <w:pPr>
              <w:pStyle w:val="81"/>
              <w:shd w:val="clear" w:color="auto" w:fill="auto"/>
              <w:spacing w:line="240" w:lineRule="auto"/>
              <w:ind w:firstLine="0"/>
              <w:jc w:val="center"/>
              <w:rPr>
                <w:rFonts w:ascii="Times New Roman" w:hAnsi="Times New Roman"/>
                <w:color w:val="000000"/>
                <w:sz w:val="24"/>
                <w:szCs w:val="24"/>
              </w:rPr>
            </w:pPr>
            <w:r w:rsidRPr="00FC050A">
              <w:rPr>
                <w:rStyle w:val="85"/>
                <w:rFonts w:ascii="Times New Roman" w:hAnsi="Times New Roman"/>
                <w:color w:val="000000"/>
                <w:sz w:val="24"/>
                <w:szCs w:val="24"/>
              </w:rPr>
              <w:t xml:space="preserve">попит, </w:t>
            </w:r>
            <w:r w:rsidRPr="00FC050A">
              <w:rPr>
                <w:rStyle w:val="85"/>
                <w:rFonts w:ascii="Times New Roman" w:hAnsi="Times New Roman"/>
                <w:color w:val="000000"/>
                <w:sz w:val="24"/>
                <w:szCs w:val="24"/>
                <w:lang w:val="ru-RU"/>
              </w:rPr>
              <w:t xml:space="preserve">млн </w:t>
            </w:r>
            <w:r w:rsidRPr="00FC050A">
              <w:rPr>
                <w:rStyle w:val="85"/>
                <w:rFonts w:ascii="Times New Roman" w:hAnsi="Times New Roman"/>
                <w:color w:val="000000"/>
                <w:sz w:val="24"/>
                <w:szCs w:val="24"/>
              </w:rPr>
              <w:t>осіб</w:t>
            </w:r>
          </w:p>
        </w:tc>
        <w:tc>
          <w:tcPr>
            <w:tcW w:w="70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C92A70">
            <w:pPr>
              <w:pStyle w:val="81"/>
              <w:shd w:val="clear" w:color="auto" w:fill="auto"/>
              <w:spacing w:line="240" w:lineRule="auto"/>
              <w:ind w:firstLine="0"/>
              <w:jc w:val="center"/>
              <w:rPr>
                <w:rFonts w:ascii="Times New Roman" w:hAnsi="Times New Roman"/>
                <w:color w:val="000000"/>
                <w:sz w:val="24"/>
                <w:szCs w:val="24"/>
              </w:rPr>
            </w:pPr>
            <w:r w:rsidRPr="00FC050A">
              <w:rPr>
                <w:rStyle w:val="85"/>
                <w:rFonts w:ascii="Times New Roman" w:hAnsi="Times New Roman"/>
                <w:color w:val="000000"/>
                <w:sz w:val="24"/>
                <w:szCs w:val="24"/>
              </w:rPr>
              <w:t>Обсяги над</w:t>
            </w:r>
            <w:r w:rsidRPr="00FC050A">
              <w:rPr>
                <w:rStyle w:val="85"/>
                <w:rFonts w:ascii="Times New Roman" w:hAnsi="Times New Roman"/>
                <w:color w:val="000000"/>
                <w:sz w:val="24"/>
                <w:szCs w:val="24"/>
              </w:rPr>
              <w:softHyphen/>
              <w:t xml:space="preserve">ходжень, </w:t>
            </w:r>
            <w:r w:rsidRPr="00FC050A">
              <w:rPr>
                <w:rStyle w:val="85"/>
                <w:rFonts w:ascii="Times New Roman" w:hAnsi="Times New Roman"/>
                <w:color w:val="000000"/>
                <w:sz w:val="24"/>
                <w:szCs w:val="24"/>
                <w:lang w:val="ru-RU"/>
              </w:rPr>
              <w:t xml:space="preserve">млрд </w:t>
            </w:r>
            <w:r w:rsidRPr="00FC050A">
              <w:rPr>
                <w:rStyle w:val="85"/>
                <w:rFonts w:ascii="Times New Roman" w:hAnsi="Times New Roman"/>
                <w:color w:val="000000"/>
                <w:sz w:val="24"/>
                <w:szCs w:val="24"/>
              </w:rPr>
              <w:t>дол.</w:t>
            </w:r>
          </w:p>
        </w:tc>
        <w:tc>
          <w:tcPr>
            <w:tcW w:w="815"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C92A70">
            <w:pPr>
              <w:pStyle w:val="81"/>
              <w:shd w:val="clear" w:color="auto" w:fill="auto"/>
              <w:spacing w:line="240" w:lineRule="auto"/>
              <w:ind w:firstLine="0"/>
              <w:jc w:val="center"/>
              <w:rPr>
                <w:rFonts w:ascii="Times New Roman" w:hAnsi="Times New Roman"/>
                <w:color w:val="000000"/>
                <w:sz w:val="24"/>
                <w:szCs w:val="24"/>
              </w:rPr>
            </w:pPr>
            <w:r w:rsidRPr="00FC050A">
              <w:rPr>
                <w:rStyle w:val="85"/>
                <w:rFonts w:ascii="Times New Roman" w:hAnsi="Times New Roman"/>
                <w:color w:val="000000"/>
                <w:sz w:val="24"/>
                <w:szCs w:val="24"/>
              </w:rPr>
              <w:t>Середня вартість круїзного про</w:t>
            </w:r>
            <w:r w:rsidRPr="00FC050A">
              <w:rPr>
                <w:rStyle w:val="85"/>
                <w:rFonts w:ascii="Times New Roman" w:hAnsi="Times New Roman"/>
                <w:color w:val="000000"/>
                <w:sz w:val="24"/>
                <w:szCs w:val="24"/>
              </w:rPr>
              <w:softHyphen/>
              <w:t>дукту, тис. дол.</w:t>
            </w:r>
          </w:p>
        </w:tc>
      </w:tr>
      <w:tr w:rsidR="00C92A70" w:rsidRPr="00FC050A" w:rsidTr="00F538BD">
        <w:trPr>
          <w:trHeight w:val="293"/>
        </w:trPr>
        <w:tc>
          <w:tcPr>
            <w:tcW w:w="493"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20</w:t>
            </w:r>
            <w:r w:rsidR="00170F5D" w:rsidRPr="00FC050A">
              <w:rPr>
                <w:rStyle w:val="167"/>
                <w:rFonts w:ascii="Times New Roman" w:hAnsi="Times New Roman"/>
                <w:color w:val="000000"/>
                <w:sz w:val="24"/>
                <w:szCs w:val="24"/>
              </w:rPr>
              <w:t>13</w:t>
            </w:r>
          </w:p>
        </w:tc>
        <w:tc>
          <w:tcPr>
            <w:tcW w:w="999"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377</w:t>
            </w:r>
          </w:p>
        </w:tc>
        <w:tc>
          <w:tcPr>
            <w:tcW w:w="65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104,0</w:t>
            </w:r>
          </w:p>
        </w:tc>
        <w:tc>
          <w:tcPr>
            <w:tcW w:w="87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276</w:t>
            </w:r>
          </w:p>
        </w:tc>
        <w:tc>
          <w:tcPr>
            <w:tcW w:w="461"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16,30</w:t>
            </w:r>
          </w:p>
        </w:tc>
        <w:tc>
          <w:tcPr>
            <w:tcW w:w="70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27,56</w:t>
            </w:r>
          </w:p>
        </w:tc>
        <w:tc>
          <w:tcPr>
            <w:tcW w:w="815"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1,69</w:t>
            </w:r>
          </w:p>
        </w:tc>
      </w:tr>
      <w:tr w:rsidR="00C92A70" w:rsidRPr="00FC050A" w:rsidTr="00F538BD">
        <w:trPr>
          <w:trHeight w:val="293"/>
        </w:trPr>
        <w:tc>
          <w:tcPr>
            <w:tcW w:w="493"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20</w:t>
            </w:r>
            <w:r w:rsidR="00170F5D" w:rsidRPr="00FC050A">
              <w:rPr>
                <w:rStyle w:val="167"/>
                <w:rFonts w:ascii="Times New Roman" w:hAnsi="Times New Roman"/>
                <w:color w:val="000000"/>
                <w:sz w:val="24"/>
                <w:szCs w:val="24"/>
              </w:rPr>
              <w:t>14</w:t>
            </w:r>
          </w:p>
        </w:tc>
        <w:tc>
          <w:tcPr>
            <w:tcW w:w="999"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397</w:t>
            </w:r>
          </w:p>
        </w:tc>
        <w:tc>
          <w:tcPr>
            <w:tcW w:w="65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109,6</w:t>
            </w:r>
          </w:p>
        </w:tc>
        <w:tc>
          <w:tcPr>
            <w:tcW w:w="87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276</w:t>
            </w:r>
          </w:p>
        </w:tc>
        <w:tc>
          <w:tcPr>
            <w:tcW w:w="461"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17,59</w:t>
            </w:r>
          </w:p>
        </w:tc>
        <w:tc>
          <w:tcPr>
            <w:tcW w:w="70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24,93</w:t>
            </w:r>
          </w:p>
        </w:tc>
        <w:tc>
          <w:tcPr>
            <w:tcW w:w="815"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1,42</w:t>
            </w:r>
          </w:p>
        </w:tc>
      </w:tr>
      <w:tr w:rsidR="00C92A70" w:rsidRPr="00FC050A" w:rsidTr="00F538BD">
        <w:trPr>
          <w:trHeight w:val="298"/>
        </w:trPr>
        <w:tc>
          <w:tcPr>
            <w:tcW w:w="493"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201</w:t>
            </w:r>
            <w:r w:rsidR="00170F5D" w:rsidRPr="00FC050A">
              <w:rPr>
                <w:rStyle w:val="167"/>
                <w:rFonts w:ascii="Times New Roman" w:hAnsi="Times New Roman"/>
                <w:color w:val="000000"/>
                <w:sz w:val="24"/>
                <w:szCs w:val="24"/>
              </w:rPr>
              <w:t>5</w:t>
            </w:r>
          </w:p>
        </w:tc>
        <w:tc>
          <w:tcPr>
            <w:tcW w:w="999"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423</w:t>
            </w:r>
          </w:p>
        </w:tc>
        <w:tc>
          <w:tcPr>
            <w:tcW w:w="65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117,9</w:t>
            </w:r>
          </w:p>
        </w:tc>
        <w:tc>
          <w:tcPr>
            <w:tcW w:w="87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279</w:t>
            </w:r>
          </w:p>
        </w:tc>
        <w:tc>
          <w:tcPr>
            <w:tcW w:w="461"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19,07</w:t>
            </w:r>
          </w:p>
        </w:tc>
        <w:tc>
          <w:tcPr>
            <w:tcW w:w="70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26,85</w:t>
            </w:r>
          </w:p>
        </w:tc>
        <w:tc>
          <w:tcPr>
            <w:tcW w:w="815"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1,41</w:t>
            </w:r>
          </w:p>
        </w:tc>
      </w:tr>
      <w:tr w:rsidR="00C92A70" w:rsidRPr="00FC050A" w:rsidTr="00F538BD">
        <w:trPr>
          <w:trHeight w:val="302"/>
        </w:trPr>
        <w:tc>
          <w:tcPr>
            <w:tcW w:w="493"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201</w:t>
            </w:r>
            <w:r w:rsidR="00170F5D" w:rsidRPr="00FC050A">
              <w:rPr>
                <w:rStyle w:val="167"/>
                <w:rFonts w:ascii="Times New Roman" w:hAnsi="Times New Roman"/>
                <w:color w:val="000000"/>
                <w:sz w:val="24"/>
                <w:szCs w:val="24"/>
              </w:rPr>
              <w:t>6</w:t>
            </w:r>
          </w:p>
        </w:tc>
        <w:tc>
          <w:tcPr>
            <w:tcW w:w="999"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443</w:t>
            </w:r>
          </w:p>
        </w:tc>
        <w:tc>
          <w:tcPr>
            <w:tcW w:w="65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126,7</w:t>
            </w:r>
          </w:p>
        </w:tc>
        <w:tc>
          <w:tcPr>
            <w:tcW w:w="87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286</w:t>
            </w:r>
          </w:p>
        </w:tc>
        <w:tc>
          <w:tcPr>
            <w:tcW w:w="461"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20,50</w:t>
            </w:r>
          </w:p>
        </w:tc>
        <w:tc>
          <w:tcPr>
            <w:tcW w:w="70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29,40</w:t>
            </w:r>
          </w:p>
        </w:tc>
        <w:tc>
          <w:tcPr>
            <w:tcW w:w="815"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1,43</w:t>
            </w:r>
          </w:p>
        </w:tc>
      </w:tr>
      <w:tr w:rsidR="00C92A70" w:rsidRPr="00FC050A" w:rsidTr="00F538BD">
        <w:trPr>
          <w:trHeight w:val="302"/>
        </w:trPr>
        <w:tc>
          <w:tcPr>
            <w:tcW w:w="493"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201</w:t>
            </w:r>
            <w:r w:rsidR="00170F5D" w:rsidRPr="00FC050A">
              <w:rPr>
                <w:rStyle w:val="167"/>
                <w:rFonts w:ascii="Times New Roman" w:hAnsi="Times New Roman"/>
                <w:color w:val="000000"/>
                <w:sz w:val="24"/>
                <w:szCs w:val="24"/>
              </w:rPr>
              <w:t>7</w:t>
            </w:r>
          </w:p>
        </w:tc>
        <w:tc>
          <w:tcPr>
            <w:tcW w:w="999"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455</w:t>
            </w:r>
          </w:p>
        </w:tc>
        <w:tc>
          <w:tcPr>
            <w:tcW w:w="65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133,4</w:t>
            </w:r>
          </w:p>
        </w:tc>
        <w:tc>
          <w:tcPr>
            <w:tcW w:w="87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293</w:t>
            </w:r>
          </w:p>
        </w:tc>
        <w:tc>
          <w:tcPr>
            <w:tcW w:w="461"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20,90</w:t>
            </w:r>
          </w:p>
        </w:tc>
        <w:tc>
          <w:tcPr>
            <w:tcW w:w="70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34,54</w:t>
            </w:r>
          </w:p>
        </w:tc>
        <w:tc>
          <w:tcPr>
            <w:tcW w:w="815"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1,65</w:t>
            </w:r>
          </w:p>
        </w:tc>
      </w:tr>
      <w:tr w:rsidR="00C92A70" w:rsidRPr="00FC050A" w:rsidTr="00F538BD">
        <w:trPr>
          <w:trHeight w:val="302"/>
        </w:trPr>
        <w:tc>
          <w:tcPr>
            <w:tcW w:w="493"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201</w:t>
            </w:r>
            <w:r w:rsidR="00170F5D" w:rsidRPr="00FC050A">
              <w:rPr>
                <w:rStyle w:val="167"/>
                <w:rFonts w:ascii="Times New Roman" w:hAnsi="Times New Roman"/>
                <w:color w:val="000000"/>
                <w:sz w:val="24"/>
                <w:szCs w:val="24"/>
              </w:rPr>
              <w:t>8</w:t>
            </w:r>
          </w:p>
        </w:tc>
        <w:tc>
          <w:tcPr>
            <w:tcW w:w="999"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470</w:t>
            </w:r>
          </w:p>
        </w:tc>
        <w:tc>
          <w:tcPr>
            <w:tcW w:w="65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134,5</w:t>
            </w:r>
          </w:p>
        </w:tc>
        <w:tc>
          <w:tcPr>
            <w:tcW w:w="87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286</w:t>
            </w:r>
          </w:p>
        </w:tc>
        <w:tc>
          <w:tcPr>
            <w:tcW w:w="461"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21,31</w:t>
            </w:r>
          </w:p>
        </w:tc>
        <w:tc>
          <w:tcPr>
            <w:tcW w:w="70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36,27</w:t>
            </w:r>
          </w:p>
        </w:tc>
        <w:tc>
          <w:tcPr>
            <w:tcW w:w="815"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1,70</w:t>
            </w:r>
          </w:p>
        </w:tc>
      </w:tr>
      <w:tr w:rsidR="00C92A70" w:rsidRPr="00FC050A" w:rsidTr="00F538BD">
        <w:trPr>
          <w:trHeight w:val="317"/>
        </w:trPr>
        <w:tc>
          <w:tcPr>
            <w:tcW w:w="493"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170F5D"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2019</w:t>
            </w:r>
          </w:p>
        </w:tc>
        <w:tc>
          <w:tcPr>
            <w:tcW w:w="999"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482</w:t>
            </w:r>
          </w:p>
        </w:tc>
        <w:tc>
          <w:tcPr>
            <w:tcW w:w="65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170F5D" w:rsidP="00170F5D">
            <w:pPr>
              <w:spacing w:after="0" w:line="240" w:lineRule="auto"/>
              <w:jc w:val="center"/>
              <w:rPr>
                <w:rFonts w:ascii="Times New Roman" w:hAnsi="Times New Roman"/>
                <w:color w:val="000000"/>
                <w:sz w:val="24"/>
                <w:szCs w:val="24"/>
                <w:lang w:val="uk-UA" w:eastAsia="ru-RU"/>
              </w:rPr>
            </w:pPr>
            <w:r w:rsidRPr="00FC050A">
              <w:rPr>
                <w:rFonts w:ascii="Times New Roman" w:hAnsi="Times New Roman"/>
                <w:color w:val="000000"/>
                <w:sz w:val="24"/>
                <w:szCs w:val="24"/>
                <w:lang w:val="uk-UA" w:eastAsia="ru-RU"/>
              </w:rPr>
              <w:t>134,8</w:t>
            </w:r>
          </w:p>
        </w:tc>
        <w:tc>
          <w:tcPr>
            <w:tcW w:w="87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170F5D" w:rsidP="00170F5D">
            <w:pPr>
              <w:spacing w:after="0" w:line="240" w:lineRule="auto"/>
              <w:jc w:val="center"/>
              <w:rPr>
                <w:rFonts w:ascii="Times New Roman" w:hAnsi="Times New Roman"/>
                <w:color w:val="000000"/>
                <w:sz w:val="24"/>
                <w:szCs w:val="24"/>
                <w:lang w:val="uk-UA" w:eastAsia="ru-RU"/>
              </w:rPr>
            </w:pPr>
            <w:r w:rsidRPr="00FC050A">
              <w:rPr>
                <w:rFonts w:ascii="Times New Roman" w:hAnsi="Times New Roman"/>
                <w:color w:val="000000"/>
                <w:sz w:val="24"/>
                <w:szCs w:val="24"/>
                <w:lang w:val="uk-UA" w:eastAsia="ru-RU"/>
              </w:rPr>
              <w:t>293</w:t>
            </w:r>
          </w:p>
        </w:tc>
        <w:tc>
          <w:tcPr>
            <w:tcW w:w="461"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21,60</w:t>
            </w:r>
          </w:p>
        </w:tc>
        <w:tc>
          <w:tcPr>
            <w:tcW w:w="70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37,10</w:t>
            </w:r>
          </w:p>
        </w:tc>
        <w:tc>
          <w:tcPr>
            <w:tcW w:w="815"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170F5D">
            <w:pPr>
              <w:pStyle w:val="161"/>
              <w:shd w:val="clear" w:color="auto" w:fill="auto"/>
              <w:spacing w:line="240" w:lineRule="auto"/>
              <w:jc w:val="center"/>
              <w:rPr>
                <w:rFonts w:ascii="Times New Roman" w:hAnsi="Times New Roman"/>
                <w:color w:val="000000"/>
                <w:sz w:val="24"/>
                <w:szCs w:val="24"/>
              </w:rPr>
            </w:pPr>
            <w:r w:rsidRPr="00FC050A">
              <w:rPr>
                <w:rStyle w:val="167"/>
                <w:rFonts w:ascii="Times New Roman" w:hAnsi="Times New Roman"/>
                <w:color w:val="000000"/>
                <w:sz w:val="24"/>
                <w:szCs w:val="24"/>
              </w:rPr>
              <w:t>1,72</w:t>
            </w:r>
          </w:p>
        </w:tc>
      </w:tr>
    </w:tbl>
    <w:p w:rsidR="00C92A70" w:rsidRPr="00FC050A" w:rsidRDefault="00C92A70" w:rsidP="008A611F">
      <w:pPr>
        <w:spacing w:before="240" w:after="0" w:line="360" w:lineRule="auto"/>
        <w:ind w:firstLine="709"/>
        <w:jc w:val="both"/>
        <w:rPr>
          <w:rFonts w:ascii="Times New Roman" w:hAnsi="Times New Roman"/>
          <w:color w:val="000000"/>
          <w:sz w:val="28"/>
          <w:szCs w:val="28"/>
          <w:lang w:val="uk-UA"/>
        </w:rPr>
      </w:pPr>
      <w:proofErr w:type="spellStart"/>
      <w:r w:rsidRPr="00FC050A">
        <w:rPr>
          <w:rStyle w:val="10"/>
          <w:color w:val="000000"/>
          <w:sz w:val="28"/>
          <w:szCs w:val="28"/>
          <w:lang w:eastAsia="uk-UA"/>
        </w:rPr>
        <w:t>Динаміка</w:t>
      </w:r>
      <w:proofErr w:type="spellEnd"/>
      <w:r w:rsidRPr="00FC050A">
        <w:rPr>
          <w:rStyle w:val="10"/>
          <w:color w:val="000000"/>
          <w:sz w:val="28"/>
          <w:szCs w:val="28"/>
          <w:lang w:eastAsia="uk-UA"/>
        </w:rPr>
        <w:t xml:space="preserve"> </w:t>
      </w:r>
      <w:proofErr w:type="spellStart"/>
      <w:r w:rsidRPr="00FC050A">
        <w:rPr>
          <w:rStyle w:val="10"/>
          <w:color w:val="000000"/>
          <w:sz w:val="28"/>
          <w:szCs w:val="28"/>
          <w:lang w:eastAsia="uk-UA"/>
        </w:rPr>
        <w:t>кількості</w:t>
      </w:r>
      <w:proofErr w:type="spellEnd"/>
      <w:r w:rsidRPr="00FC050A">
        <w:rPr>
          <w:rStyle w:val="10"/>
          <w:color w:val="000000"/>
          <w:sz w:val="28"/>
          <w:szCs w:val="28"/>
          <w:lang w:eastAsia="uk-UA"/>
        </w:rPr>
        <w:t xml:space="preserve"> </w:t>
      </w:r>
      <w:proofErr w:type="spellStart"/>
      <w:r w:rsidRPr="00FC050A">
        <w:rPr>
          <w:rStyle w:val="10"/>
          <w:color w:val="000000"/>
          <w:sz w:val="28"/>
          <w:szCs w:val="28"/>
          <w:lang w:eastAsia="uk-UA"/>
        </w:rPr>
        <w:t>пропонованих</w:t>
      </w:r>
      <w:proofErr w:type="spellEnd"/>
      <w:r w:rsidRPr="00FC050A">
        <w:rPr>
          <w:rStyle w:val="10"/>
          <w:color w:val="000000"/>
          <w:sz w:val="28"/>
          <w:szCs w:val="28"/>
          <w:lang w:eastAsia="uk-UA"/>
        </w:rPr>
        <w:t xml:space="preserve"> до </w:t>
      </w:r>
      <w:r w:rsidR="00494A1B">
        <w:rPr>
          <w:rStyle w:val="10"/>
          <w:color w:val="000000"/>
          <w:sz w:val="28"/>
          <w:szCs w:val="28"/>
        </w:rPr>
        <w:t>про</w:t>
      </w:r>
      <w:r w:rsidRPr="00FC050A">
        <w:rPr>
          <w:rStyle w:val="10"/>
          <w:color w:val="000000"/>
          <w:sz w:val="28"/>
          <w:szCs w:val="28"/>
        </w:rPr>
        <w:t>дажу</w:t>
      </w:r>
      <w:r w:rsidRPr="00FC050A">
        <w:rPr>
          <w:rStyle w:val="10"/>
          <w:color w:val="000000"/>
          <w:sz w:val="28"/>
          <w:szCs w:val="28"/>
          <w:lang w:eastAsia="uk-UA"/>
        </w:rPr>
        <w:t xml:space="preserve"> койко-</w:t>
      </w:r>
      <w:proofErr w:type="spellStart"/>
      <w:r w:rsidRPr="00FC050A">
        <w:rPr>
          <w:rStyle w:val="10"/>
          <w:color w:val="000000"/>
          <w:sz w:val="28"/>
          <w:szCs w:val="28"/>
          <w:lang w:eastAsia="uk-UA"/>
        </w:rPr>
        <w:t>місць</w:t>
      </w:r>
      <w:proofErr w:type="spellEnd"/>
      <w:r w:rsidRPr="00FC050A">
        <w:rPr>
          <w:rStyle w:val="10"/>
          <w:color w:val="000000"/>
          <w:sz w:val="28"/>
          <w:szCs w:val="28"/>
          <w:lang w:eastAsia="uk-UA"/>
        </w:rPr>
        <w:t xml:space="preserve"> </w:t>
      </w:r>
      <w:proofErr w:type="spellStart"/>
      <w:r w:rsidRPr="00FC050A">
        <w:rPr>
          <w:rStyle w:val="10"/>
          <w:color w:val="000000"/>
          <w:sz w:val="28"/>
          <w:szCs w:val="28"/>
          <w:lang w:eastAsia="uk-UA"/>
        </w:rPr>
        <w:t>визначає</w:t>
      </w:r>
      <w:proofErr w:type="spellEnd"/>
      <w:r w:rsidRPr="00FC050A">
        <w:rPr>
          <w:rStyle w:val="10"/>
          <w:color w:val="000000"/>
          <w:sz w:val="28"/>
          <w:szCs w:val="28"/>
          <w:lang w:eastAsia="uk-UA"/>
        </w:rPr>
        <w:t xml:space="preserve"> </w:t>
      </w:r>
      <w:proofErr w:type="spellStart"/>
      <w:r w:rsidRPr="00FC050A">
        <w:rPr>
          <w:rStyle w:val="10"/>
          <w:color w:val="000000"/>
          <w:sz w:val="28"/>
          <w:szCs w:val="28"/>
          <w:lang w:eastAsia="uk-UA"/>
        </w:rPr>
        <w:t>ключову</w:t>
      </w:r>
      <w:proofErr w:type="spellEnd"/>
      <w:r w:rsidRPr="00FC050A">
        <w:rPr>
          <w:rStyle w:val="10"/>
          <w:color w:val="000000"/>
          <w:sz w:val="28"/>
          <w:szCs w:val="28"/>
          <w:lang w:eastAsia="uk-UA"/>
        </w:rPr>
        <w:t xml:space="preserve"> проблему </w:t>
      </w:r>
      <w:r w:rsidR="00494A1B">
        <w:rPr>
          <w:rStyle w:val="10"/>
          <w:color w:val="000000"/>
          <w:sz w:val="28"/>
          <w:szCs w:val="28"/>
          <w:lang w:val="uk-UA" w:eastAsia="uk-UA"/>
        </w:rPr>
        <w:t>–</w:t>
      </w:r>
      <w:r w:rsidRPr="00FC050A">
        <w:rPr>
          <w:rStyle w:val="10"/>
          <w:color w:val="000000"/>
          <w:sz w:val="28"/>
          <w:szCs w:val="28"/>
          <w:lang w:eastAsia="uk-UA"/>
        </w:rPr>
        <w:t xml:space="preserve"> </w:t>
      </w:r>
      <w:proofErr w:type="spellStart"/>
      <w:r w:rsidRPr="00FC050A">
        <w:rPr>
          <w:rStyle w:val="10"/>
          <w:color w:val="000000"/>
          <w:sz w:val="28"/>
          <w:szCs w:val="28"/>
          <w:lang w:eastAsia="uk-UA"/>
        </w:rPr>
        <w:t>перехід</w:t>
      </w:r>
      <w:proofErr w:type="spellEnd"/>
      <w:r w:rsidRPr="00FC050A">
        <w:rPr>
          <w:rStyle w:val="10"/>
          <w:color w:val="000000"/>
          <w:sz w:val="28"/>
          <w:szCs w:val="28"/>
          <w:lang w:eastAsia="uk-UA"/>
        </w:rPr>
        <w:t xml:space="preserve"> з </w:t>
      </w:r>
      <w:proofErr w:type="spellStart"/>
      <w:r w:rsidRPr="00FC050A">
        <w:rPr>
          <w:rStyle w:val="10"/>
          <w:color w:val="000000"/>
          <w:sz w:val="28"/>
          <w:szCs w:val="28"/>
          <w:lang w:eastAsia="uk-UA"/>
        </w:rPr>
        <w:t>етапу</w:t>
      </w:r>
      <w:proofErr w:type="spellEnd"/>
      <w:r w:rsidRPr="00FC050A">
        <w:rPr>
          <w:rStyle w:val="10"/>
          <w:color w:val="000000"/>
          <w:sz w:val="28"/>
          <w:szCs w:val="28"/>
          <w:lang w:eastAsia="uk-UA"/>
        </w:rPr>
        <w:t xml:space="preserve"> активного </w:t>
      </w:r>
      <w:proofErr w:type="spellStart"/>
      <w:r w:rsidRPr="00FC050A">
        <w:rPr>
          <w:rStyle w:val="10"/>
          <w:color w:val="000000"/>
          <w:sz w:val="28"/>
          <w:szCs w:val="28"/>
          <w:lang w:eastAsia="uk-UA"/>
        </w:rPr>
        <w:t>зростання</w:t>
      </w:r>
      <w:proofErr w:type="spellEnd"/>
      <w:r w:rsidRPr="00FC050A">
        <w:rPr>
          <w:rStyle w:val="10"/>
          <w:color w:val="000000"/>
          <w:sz w:val="28"/>
          <w:szCs w:val="28"/>
          <w:lang w:eastAsia="uk-UA"/>
        </w:rPr>
        <w:t xml:space="preserve"> до </w:t>
      </w:r>
      <w:proofErr w:type="spellStart"/>
      <w:r w:rsidRPr="00FC050A">
        <w:rPr>
          <w:rStyle w:val="10"/>
          <w:color w:val="000000"/>
          <w:sz w:val="28"/>
          <w:szCs w:val="28"/>
          <w:lang w:eastAsia="uk-UA"/>
        </w:rPr>
        <w:t>етапу</w:t>
      </w:r>
      <w:proofErr w:type="spellEnd"/>
      <w:r w:rsidRPr="00FC050A">
        <w:rPr>
          <w:rStyle w:val="10"/>
          <w:color w:val="000000"/>
          <w:sz w:val="28"/>
          <w:szCs w:val="28"/>
          <w:lang w:eastAsia="uk-UA"/>
        </w:rPr>
        <w:t xml:space="preserve"> </w:t>
      </w:r>
      <w:proofErr w:type="spellStart"/>
      <w:r w:rsidRPr="00FC050A">
        <w:rPr>
          <w:rStyle w:val="10"/>
          <w:color w:val="000000"/>
          <w:sz w:val="28"/>
          <w:szCs w:val="28"/>
          <w:lang w:eastAsia="uk-UA"/>
        </w:rPr>
        <w:t>зрілості</w:t>
      </w:r>
      <w:proofErr w:type="spellEnd"/>
      <w:r w:rsidRPr="00FC050A">
        <w:rPr>
          <w:rStyle w:val="10"/>
          <w:color w:val="000000"/>
          <w:sz w:val="28"/>
          <w:szCs w:val="28"/>
          <w:lang w:eastAsia="uk-UA"/>
        </w:rPr>
        <w:t xml:space="preserve">. У </w:t>
      </w:r>
      <w:r w:rsidR="007D7DE4" w:rsidRPr="00FC050A">
        <w:rPr>
          <w:rStyle w:val="10"/>
          <w:color w:val="000000"/>
          <w:sz w:val="28"/>
          <w:szCs w:val="28"/>
        </w:rPr>
        <w:t>20</w:t>
      </w:r>
      <w:r w:rsidR="007D7DE4" w:rsidRPr="00FC050A">
        <w:rPr>
          <w:rStyle w:val="10"/>
          <w:color w:val="000000"/>
          <w:sz w:val="28"/>
          <w:szCs w:val="28"/>
          <w:lang w:val="uk-UA"/>
        </w:rPr>
        <w:t>13</w:t>
      </w:r>
      <w:r w:rsidRPr="00FC050A">
        <w:rPr>
          <w:rStyle w:val="10"/>
          <w:color w:val="000000"/>
          <w:sz w:val="28"/>
          <w:szCs w:val="28"/>
        </w:rPr>
        <w:t xml:space="preserve"> </w:t>
      </w:r>
      <w:r w:rsidR="007D7DE4" w:rsidRPr="00FC050A">
        <w:rPr>
          <w:rStyle w:val="10"/>
          <w:color w:val="000000"/>
          <w:sz w:val="28"/>
          <w:szCs w:val="28"/>
          <w:lang w:eastAsia="uk-UA"/>
        </w:rPr>
        <w:t>р. про</w:t>
      </w:r>
      <w:r w:rsidRPr="00FC050A">
        <w:rPr>
          <w:rStyle w:val="10"/>
          <w:color w:val="000000"/>
          <w:sz w:val="28"/>
          <w:szCs w:val="28"/>
          <w:lang w:eastAsia="uk-UA"/>
        </w:rPr>
        <w:t xml:space="preserve">позиція койко-місць складала </w:t>
      </w:r>
      <w:r w:rsidRPr="00FC050A">
        <w:rPr>
          <w:rStyle w:val="10"/>
          <w:color w:val="000000"/>
          <w:sz w:val="28"/>
          <w:szCs w:val="28"/>
        </w:rPr>
        <w:t xml:space="preserve">104 </w:t>
      </w:r>
      <w:proofErr w:type="gramStart"/>
      <w:r w:rsidRPr="00FC050A">
        <w:rPr>
          <w:rStyle w:val="10"/>
          <w:color w:val="000000"/>
          <w:sz w:val="28"/>
          <w:szCs w:val="28"/>
        </w:rPr>
        <w:t>млн</w:t>
      </w:r>
      <w:proofErr w:type="gramEnd"/>
      <w:r w:rsidRPr="00FC050A">
        <w:rPr>
          <w:rStyle w:val="10"/>
          <w:color w:val="000000"/>
          <w:sz w:val="28"/>
          <w:szCs w:val="28"/>
        </w:rPr>
        <w:t xml:space="preserve"> </w:t>
      </w:r>
      <w:r w:rsidRPr="00FC050A">
        <w:rPr>
          <w:rStyle w:val="10"/>
          <w:color w:val="000000"/>
          <w:sz w:val="28"/>
          <w:szCs w:val="28"/>
          <w:lang w:eastAsia="uk-UA"/>
        </w:rPr>
        <w:t xml:space="preserve">на </w:t>
      </w:r>
      <w:r w:rsidRPr="00FC050A">
        <w:rPr>
          <w:rStyle w:val="10"/>
          <w:color w:val="000000"/>
          <w:sz w:val="28"/>
          <w:szCs w:val="28"/>
        </w:rPr>
        <w:t xml:space="preserve">377 </w:t>
      </w:r>
      <w:r w:rsidRPr="00FC050A">
        <w:rPr>
          <w:rStyle w:val="10"/>
          <w:color w:val="000000"/>
          <w:sz w:val="28"/>
          <w:szCs w:val="28"/>
          <w:lang w:eastAsia="uk-UA"/>
        </w:rPr>
        <w:t xml:space="preserve">тис. місць, тобто в середньому одне койко-місце пропонувалося до продажу </w:t>
      </w:r>
      <w:r w:rsidRPr="00FC050A">
        <w:rPr>
          <w:rStyle w:val="10"/>
          <w:color w:val="000000"/>
          <w:sz w:val="28"/>
          <w:szCs w:val="28"/>
        </w:rPr>
        <w:t xml:space="preserve">275 </w:t>
      </w:r>
      <w:r w:rsidRPr="00FC050A">
        <w:rPr>
          <w:rStyle w:val="10"/>
          <w:color w:val="000000"/>
          <w:sz w:val="28"/>
          <w:szCs w:val="28"/>
          <w:lang w:eastAsia="uk-UA"/>
        </w:rPr>
        <w:t xml:space="preserve">днів на рік. У </w:t>
      </w:r>
      <w:r w:rsidRPr="00FC050A">
        <w:rPr>
          <w:rStyle w:val="10"/>
          <w:color w:val="000000"/>
          <w:sz w:val="28"/>
          <w:szCs w:val="28"/>
        </w:rPr>
        <w:t>201</w:t>
      </w:r>
      <w:r w:rsidR="007D7DE4" w:rsidRPr="00FC050A">
        <w:rPr>
          <w:rStyle w:val="10"/>
          <w:color w:val="000000"/>
          <w:sz w:val="28"/>
          <w:szCs w:val="28"/>
          <w:lang w:val="uk-UA"/>
        </w:rPr>
        <w:t>8</w:t>
      </w:r>
      <w:r w:rsidRPr="00FC050A">
        <w:rPr>
          <w:rStyle w:val="10"/>
          <w:color w:val="000000"/>
          <w:sz w:val="28"/>
          <w:szCs w:val="28"/>
        </w:rPr>
        <w:t xml:space="preserve"> </w:t>
      </w:r>
      <w:r w:rsidRPr="00FC050A">
        <w:rPr>
          <w:rStyle w:val="10"/>
          <w:color w:val="000000"/>
          <w:sz w:val="28"/>
          <w:szCs w:val="28"/>
          <w:lang w:eastAsia="uk-UA"/>
        </w:rPr>
        <w:t xml:space="preserve">р. </w:t>
      </w:r>
      <w:r w:rsidRPr="00FC050A">
        <w:rPr>
          <w:rStyle w:val="10"/>
          <w:color w:val="000000"/>
          <w:sz w:val="28"/>
          <w:szCs w:val="28"/>
        </w:rPr>
        <w:t xml:space="preserve">134,5 млн </w:t>
      </w:r>
      <w:r w:rsidRPr="00FC050A">
        <w:rPr>
          <w:rStyle w:val="10"/>
          <w:color w:val="000000"/>
          <w:sz w:val="28"/>
          <w:szCs w:val="28"/>
          <w:lang w:eastAsia="uk-UA"/>
        </w:rPr>
        <w:t>койко-місць на 470 тис</w:t>
      </w:r>
      <w:proofErr w:type="gramStart"/>
      <w:r w:rsidRPr="00FC050A">
        <w:rPr>
          <w:rStyle w:val="10"/>
          <w:color w:val="000000"/>
          <w:sz w:val="28"/>
          <w:szCs w:val="28"/>
          <w:lang w:eastAsia="uk-UA"/>
        </w:rPr>
        <w:t>.</w:t>
      </w:r>
      <w:proofErr w:type="gramEnd"/>
      <w:r w:rsidRPr="00FC050A">
        <w:rPr>
          <w:rStyle w:val="10"/>
          <w:color w:val="000000"/>
          <w:sz w:val="28"/>
          <w:szCs w:val="28"/>
          <w:lang w:eastAsia="uk-UA"/>
        </w:rPr>
        <w:t xml:space="preserve"> </w:t>
      </w:r>
      <w:proofErr w:type="gramStart"/>
      <w:r w:rsidRPr="00FC050A">
        <w:rPr>
          <w:rStyle w:val="10"/>
          <w:color w:val="000000"/>
          <w:sz w:val="28"/>
          <w:szCs w:val="28"/>
          <w:lang w:eastAsia="uk-UA"/>
        </w:rPr>
        <w:t>м</w:t>
      </w:r>
      <w:proofErr w:type="gramEnd"/>
      <w:r w:rsidRPr="00FC050A">
        <w:rPr>
          <w:rStyle w:val="10"/>
          <w:color w:val="000000"/>
          <w:sz w:val="28"/>
          <w:szCs w:val="28"/>
          <w:lang w:eastAsia="uk-UA"/>
        </w:rPr>
        <w:t>ісць, що відпові</w:t>
      </w:r>
      <w:r w:rsidR="00494A1B">
        <w:rPr>
          <w:rStyle w:val="10"/>
          <w:color w:val="000000"/>
          <w:sz w:val="28"/>
          <w:szCs w:val="28"/>
          <w:lang w:eastAsia="uk-UA"/>
        </w:rPr>
        <w:t xml:space="preserve">дає 286 дням. </w:t>
      </w:r>
      <w:proofErr w:type="spellStart"/>
      <w:r w:rsidR="00494A1B">
        <w:rPr>
          <w:rStyle w:val="10"/>
          <w:color w:val="000000"/>
          <w:sz w:val="28"/>
          <w:szCs w:val="28"/>
          <w:lang w:eastAsia="uk-UA"/>
        </w:rPr>
        <w:t>Отримані</w:t>
      </w:r>
      <w:proofErr w:type="spellEnd"/>
      <w:r w:rsidR="00494A1B">
        <w:rPr>
          <w:rStyle w:val="10"/>
          <w:color w:val="000000"/>
          <w:sz w:val="28"/>
          <w:szCs w:val="28"/>
          <w:lang w:eastAsia="uk-UA"/>
        </w:rPr>
        <w:t xml:space="preserve"> </w:t>
      </w:r>
      <w:proofErr w:type="spellStart"/>
      <w:proofErr w:type="gramStart"/>
      <w:r w:rsidR="00494A1B">
        <w:rPr>
          <w:rStyle w:val="10"/>
          <w:color w:val="000000"/>
          <w:sz w:val="28"/>
          <w:szCs w:val="28"/>
          <w:lang w:eastAsia="uk-UA"/>
        </w:rPr>
        <w:t>дан</w:t>
      </w:r>
      <w:proofErr w:type="gramEnd"/>
      <w:r w:rsidR="00494A1B">
        <w:rPr>
          <w:rStyle w:val="10"/>
          <w:color w:val="000000"/>
          <w:sz w:val="28"/>
          <w:szCs w:val="28"/>
          <w:lang w:eastAsia="uk-UA"/>
        </w:rPr>
        <w:t>і</w:t>
      </w:r>
      <w:proofErr w:type="spellEnd"/>
      <w:r w:rsidR="00494A1B">
        <w:rPr>
          <w:rStyle w:val="10"/>
          <w:color w:val="000000"/>
          <w:sz w:val="28"/>
          <w:szCs w:val="28"/>
          <w:lang w:eastAsia="uk-UA"/>
        </w:rPr>
        <w:t xml:space="preserve"> </w:t>
      </w:r>
      <w:proofErr w:type="spellStart"/>
      <w:r w:rsidR="00494A1B">
        <w:rPr>
          <w:rStyle w:val="10"/>
          <w:color w:val="000000"/>
          <w:sz w:val="28"/>
          <w:szCs w:val="28"/>
          <w:lang w:eastAsia="uk-UA"/>
        </w:rPr>
        <w:t>вка</w:t>
      </w:r>
      <w:r w:rsidRPr="00FC050A">
        <w:rPr>
          <w:rStyle w:val="10"/>
          <w:color w:val="000000"/>
          <w:sz w:val="28"/>
          <w:szCs w:val="28"/>
          <w:lang w:eastAsia="uk-UA"/>
        </w:rPr>
        <w:t>зують</w:t>
      </w:r>
      <w:proofErr w:type="spellEnd"/>
      <w:r w:rsidRPr="00FC050A">
        <w:rPr>
          <w:rStyle w:val="10"/>
          <w:color w:val="000000"/>
          <w:sz w:val="28"/>
          <w:szCs w:val="28"/>
          <w:lang w:eastAsia="uk-UA"/>
        </w:rPr>
        <w:t xml:space="preserve"> на </w:t>
      </w:r>
      <w:proofErr w:type="spellStart"/>
      <w:r w:rsidRPr="00FC050A">
        <w:rPr>
          <w:rStyle w:val="10"/>
          <w:color w:val="000000"/>
          <w:sz w:val="28"/>
          <w:szCs w:val="28"/>
          <w:lang w:eastAsia="uk-UA"/>
        </w:rPr>
        <w:t>пошук</w:t>
      </w:r>
      <w:proofErr w:type="spellEnd"/>
      <w:r w:rsidRPr="00FC050A">
        <w:rPr>
          <w:rStyle w:val="10"/>
          <w:color w:val="000000"/>
          <w:sz w:val="28"/>
          <w:szCs w:val="28"/>
          <w:lang w:eastAsia="uk-UA"/>
        </w:rPr>
        <w:t xml:space="preserve"> </w:t>
      </w:r>
      <w:proofErr w:type="spellStart"/>
      <w:r w:rsidRPr="00FC050A">
        <w:rPr>
          <w:rStyle w:val="10"/>
          <w:color w:val="000000"/>
          <w:sz w:val="28"/>
          <w:szCs w:val="28"/>
          <w:lang w:eastAsia="uk-UA"/>
        </w:rPr>
        <w:t>круїзними</w:t>
      </w:r>
      <w:proofErr w:type="spellEnd"/>
      <w:r w:rsidRPr="00FC050A">
        <w:rPr>
          <w:rStyle w:val="10"/>
          <w:color w:val="000000"/>
          <w:sz w:val="28"/>
          <w:szCs w:val="28"/>
          <w:lang w:eastAsia="uk-UA"/>
        </w:rPr>
        <w:t xml:space="preserve"> операторами можливостей по збільшенню норми рентабельності за рахунок збільшення навігаційного періоду. </w:t>
      </w:r>
      <w:proofErr w:type="spellStart"/>
      <w:r w:rsidRPr="00FC050A">
        <w:rPr>
          <w:rStyle w:val="10"/>
          <w:color w:val="000000"/>
          <w:sz w:val="28"/>
          <w:szCs w:val="28"/>
          <w:lang w:eastAsia="uk-UA"/>
        </w:rPr>
        <w:t>Се</w:t>
      </w:r>
      <w:r w:rsidR="00494A1B">
        <w:rPr>
          <w:rStyle w:val="10"/>
          <w:color w:val="000000"/>
          <w:sz w:val="28"/>
          <w:szCs w:val="28"/>
          <w:lang w:eastAsia="uk-UA"/>
        </w:rPr>
        <w:t>редня</w:t>
      </w:r>
      <w:proofErr w:type="spellEnd"/>
      <w:r w:rsidR="00494A1B">
        <w:rPr>
          <w:rStyle w:val="10"/>
          <w:color w:val="000000"/>
          <w:sz w:val="28"/>
          <w:szCs w:val="28"/>
          <w:lang w:eastAsia="uk-UA"/>
        </w:rPr>
        <w:t xml:space="preserve"> </w:t>
      </w:r>
      <w:proofErr w:type="spellStart"/>
      <w:r w:rsidR="00494A1B">
        <w:rPr>
          <w:rStyle w:val="10"/>
          <w:color w:val="000000"/>
          <w:sz w:val="28"/>
          <w:szCs w:val="28"/>
          <w:lang w:eastAsia="uk-UA"/>
        </w:rPr>
        <w:t>вартість</w:t>
      </w:r>
      <w:proofErr w:type="spellEnd"/>
      <w:r w:rsidR="00494A1B">
        <w:rPr>
          <w:rStyle w:val="10"/>
          <w:color w:val="000000"/>
          <w:sz w:val="28"/>
          <w:szCs w:val="28"/>
          <w:lang w:eastAsia="uk-UA"/>
        </w:rPr>
        <w:t xml:space="preserve"> </w:t>
      </w:r>
      <w:proofErr w:type="spellStart"/>
      <w:r w:rsidR="00494A1B">
        <w:rPr>
          <w:rStyle w:val="10"/>
          <w:color w:val="000000"/>
          <w:sz w:val="28"/>
          <w:szCs w:val="28"/>
          <w:lang w:eastAsia="uk-UA"/>
        </w:rPr>
        <w:t>круїзного</w:t>
      </w:r>
      <w:proofErr w:type="spellEnd"/>
      <w:r w:rsidR="00494A1B">
        <w:rPr>
          <w:rStyle w:val="10"/>
          <w:color w:val="000000"/>
          <w:sz w:val="28"/>
          <w:szCs w:val="28"/>
          <w:lang w:eastAsia="uk-UA"/>
        </w:rPr>
        <w:t xml:space="preserve"> продук</w:t>
      </w:r>
      <w:r w:rsidRPr="00FC050A">
        <w:rPr>
          <w:rStyle w:val="10"/>
          <w:color w:val="000000"/>
          <w:sz w:val="28"/>
          <w:szCs w:val="28"/>
          <w:lang w:eastAsia="uk-UA"/>
        </w:rPr>
        <w:t xml:space="preserve">ту у </w:t>
      </w:r>
      <w:r w:rsidR="007D7DE4" w:rsidRPr="00FC050A">
        <w:rPr>
          <w:rStyle w:val="10"/>
          <w:color w:val="000000"/>
          <w:sz w:val="28"/>
          <w:szCs w:val="28"/>
        </w:rPr>
        <w:t>20</w:t>
      </w:r>
      <w:r w:rsidR="007D7DE4" w:rsidRPr="00FC050A">
        <w:rPr>
          <w:rStyle w:val="10"/>
          <w:color w:val="000000"/>
          <w:sz w:val="28"/>
          <w:szCs w:val="28"/>
          <w:lang w:val="uk-UA"/>
        </w:rPr>
        <w:t>13</w:t>
      </w:r>
      <w:r w:rsidRPr="00FC050A">
        <w:rPr>
          <w:rStyle w:val="10"/>
          <w:color w:val="000000"/>
          <w:sz w:val="28"/>
          <w:szCs w:val="28"/>
        </w:rPr>
        <w:t xml:space="preserve"> </w:t>
      </w:r>
      <w:r w:rsidRPr="00FC050A">
        <w:rPr>
          <w:rStyle w:val="10"/>
          <w:color w:val="000000"/>
          <w:sz w:val="28"/>
          <w:szCs w:val="28"/>
          <w:lang w:eastAsia="uk-UA"/>
        </w:rPr>
        <w:t xml:space="preserve">р. складала </w:t>
      </w:r>
      <w:r w:rsidRPr="00FC050A">
        <w:rPr>
          <w:rStyle w:val="10"/>
          <w:color w:val="000000"/>
          <w:sz w:val="28"/>
          <w:szCs w:val="28"/>
        </w:rPr>
        <w:t xml:space="preserve">1,69 </w:t>
      </w:r>
      <w:r w:rsidRPr="00FC050A">
        <w:rPr>
          <w:rStyle w:val="10"/>
          <w:color w:val="000000"/>
          <w:sz w:val="28"/>
          <w:szCs w:val="28"/>
          <w:lang w:eastAsia="uk-UA"/>
        </w:rPr>
        <w:t>тис</w:t>
      </w:r>
      <w:proofErr w:type="gramStart"/>
      <w:r w:rsidRPr="00FC050A">
        <w:rPr>
          <w:rStyle w:val="10"/>
          <w:color w:val="000000"/>
          <w:sz w:val="28"/>
          <w:szCs w:val="28"/>
          <w:lang w:eastAsia="uk-UA"/>
        </w:rPr>
        <w:t>.</w:t>
      </w:r>
      <w:proofErr w:type="gramEnd"/>
      <w:r w:rsidRPr="00FC050A">
        <w:rPr>
          <w:rStyle w:val="10"/>
          <w:color w:val="000000"/>
          <w:sz w:val="28"/>
          <w:szCs w:val="28"/>
          <w:lang w:eastAsia="uk-UA"/>
        </w:rPr>
        <w:t xml:space="preserve"> </w:t>
      </w:r>
      <w:proofErr w:type="gramStart"/>
      <w:r w:rsidRPr="00FC050A">
        <w:rPr>
          <w:rStyle w:val="10"/>
          <w:color w:val="000000"/>
          <w:sz w:val="28"/>
          <w:szCs w:val="28"/>
        </w:rPr>
        <w:t>д</w:t>
      </w:r>
      <w:proofErr w:type="gramEnd"/>
      <w:r w:rsidRPr="00FC050A">
        <w:rPr>
          <w:rStyle w:val="10"/>
          <w:color w:val="000000"/>
          <w:sz w:val="28"/>
          <w:szCs w:val="28"/>
        </w:rPr>
        <w:t xml:space="preserve">ол. США. </w:t>
      </w:r>
      <w:r w:rsidRPr="00FC050A">
        <w:rPr>
          <w:rStyle w:val="10"/>
          <w:color w:val="000000"/>
          <w:sz w:val="28"/>
          <w:szCs w:val="28"/>
          <w:lang w:eastAsia="uk-UA"/>
        </w:rPr>
        <w:t xml:space="preserve">Для подолання кризи та стабілізації збуту у </w:t>
      </w:r>
      <w:r w:rsidR="007D7DE4" w:rsidRPr="00FC050A">
        <w:rPr>
          <w:rStyle w:val="10"/>
          <w:color w:val="000000"/>
          <w:sz w:val="28"/>
          <w:szCs w:val="28"/>
        </w:rPr>
        <w:t>20</w:t>
      </w:r>
      <w:r w:rsidR="007D7DE4" w:rsidRPr="00FC050A">
        <w:rPr>
          <w:rStyle w:val="10"/>
          <w:color w:val="000000"/>
          <w:sz w:val="28"/>
          <w:szCs w:val="28"/>
          <w:lang w:val="uk-UA"/>
        </w:rPr>
        <w:t>14</w:t>
      </w:r>
      <w:r w:rsidRPr="00FC050A">
        <w:rPr>
          <w:rStyle w:val="10"/>
          <w:color w:val="000000"/>
          <w:sz w:val="28"/>
          <w:szCs w:val="28"/>
        </w:rPr>
        <w:t xml:space="preserve"> </w:t>
      </w:r>
      <w:r w:rsidR="00494A1B">
        <w:rPr>
          <w:rStyle w:val="10"/>
          <w:color w:val="000000"/>
          <w:sz w:val="28"/>
          <w:szCs w:val="28"/>
          <w:lang w:val="uk-UA"/>
        </w:rPr>
        <w:t>–</w:t>
      </w:r>
      <w:r w:rsidRPr="00FC050A">
        <w:rPr>
          <w:rStyle w:val="10"/>
          <w:color w:val="000000"/>
          <w:sz w:val="28"/>
          <w:szCs w:val="28"/>
        </w:rPr>
        <w:t xml:space="preserve"> 201</w:t>
      </w:r>
      <w:r w:rsidR="007D7DE4" w:rsidRPr="00FC050A">
        <w:rPr>
          <w:rStyle w:val="10"/>
          <w:color w:val="000000"/>
          <w:sz w:val="28"/>
          <w:szCs w:val="28"/>
          <w:lang w:val="uk-UA"/>
        </w:rPr>
        <w:t>6</w:t>
      </w:r>
      <w:r w:rsidRPr="00FC050A">
        <w:rPr>
          <w:rStyle w:val="10"/>
          <w:color w:val="000000"/>
          <w:sz w:val="28"/>
          <w:szCs w:val="28"/>
        </w:rPr>
        <w:t xml:space="preserve"> </w:t>
      </w:r>
      <w:proofErr w:type="spellStart"/>
      <w:r w:rsidRPr="00FC050A">
        <w:rPr>
          <w:rStyle w:val="10"/>
          <w:color w:val="000000"/>
          <w:sz w:val="28"/>
          <w:szCs w:val="28"/>
          <w:lang w:eastAsia="uk-UA"/>
        </w:rPr>
        <w:t>рр</w:t>
      </w:r>
      <w:proofErr w:type="spellEnd"/>
      <w:r w:rsidRPr="00FC050A">
        <w:rPr>
          <w:rStyle w:val="10"/>
          <w:color w:val="000000"/>
          <w:sz w:val="28"/>
          <w:szCs w:val="28"/>
          <w:lang w:eastAsia="uk-UA"/>
        </w:rPr>
        <w:t xml:space="preserve">. оператори </w:t>
      </w:r>
      <w:r w:rsidR="007D7DE4" w:rsidRPr="00FC050A">
        <w:rPr>
          <w:rStyle w:val="10"/>
          <w:color w:val="000000"/>
          <w:sz w:val="28"/>
          <w:szCs w:val="28"/>
        </w:rPr>
        <w:t>по</w:t>
      </w:r>
      <w:r w:rsidRPr="00FC050A">
        <w:rPr>
          <w:rStyle w:val="10"/>
          <w:color w:val="000000"/>
          <w:sz w:val="28"/>
          <w:szCs w:val="28"/>
        </w:rPr>
        <w:t>чали</w:t>
      </w:r>
      <w:r w:rsidRPr="00FC050A">
        <w:rPr>
          <w:rStyle w:val="10"/>
          <w:color w:val="000000"/>
          <w:sz w:val="28"/>
          <w:szCs w:val="28"/>
          <w:lang w:eastAsia="uk-UA"/>
        </w:rPr>
        <w:t xml:space="preserve"> пропонувати бюджетні круїзні продукти, що призвело до зменшення вартості продукту до </w:t>
      </w:r>
      <w:proofErr w:type="spellStart"/>
      <w:proofErr w:type="gramStart"/>
      <w:r w:rsidRPr="00FC050A">
        <w:rPr>
          <w:rStyle w:val="10"/>
          <w:color w:val="000000"/>
          <w:sz w:val="28"/>
          <w:szCs w:val="28"/>
          <w:lang w:eastAsia="uk-UA"/>
        </w:rPr>
        <w:t>р</w:t>
      </w:r>
      <w:proofErr w:type="gramEnd"/>
      <w:r w:rsidRPr="00FC050A">
        <w:rPr>
          <w:rStyle w:val="10"/>
          <w:color w:val="000000"/>
          <w:sz w:val="28"/>
          <w:szCs w:val="28"/>
          <w:lang w:eastAsia="uk-UA"/>
        </w:rPr>
        <w:t>івня</w:t>
      </w:r>
      <w:proofErr w:type="spellEnd"/>
      <w:r w:rsidRPr="00FC050A">
        <w:rPr>
          <w:rStyle w:val="10"/>
          <w:color w:val="000000"/>
          <w:sz w:val="28"/>
          <w:szCs w:val="28"/>
          <w:lang w:eastAsia="uk-UA"/>
        </w:rPr>
        <w:t xml:space="preserve"> </w:t>
      </w:r>
      <w:r w:rsidR="00494A1B">
        <w:rPr>
          <w:rStyle w:val="10"/>
          <w:color w:val="000000"/>
          <w:sz w:val="28"/>
          <w:szCs w:val="28"/>
        </w:rPr>
        <w:t>1,40-</w:t>
      </w:r>
      <w:r w:rsidRPr="00FC050A">
        <w:rPr>
          <w:rStyle w:val="10"/>
          <w:color w:val="000000"/>
          <w:sz w:val="28"/>
          <w:szCs w:val="28"/>
        </w:rPr>
        <w:t xml:space="preserve">1,45 </w:t>
      </w:r>
      <w:r w:rsidRPr="00FC050A">
        <w:rPr>
          <w:rStyle w:val="10"/>
          <w:color w:val="000000"/>
          <w:sz w:val="28"/>
          <w:szCs w:val="28"/>
          <w:lang w:eastAsia="uk-UA"/>
        </w:rPr>
        <w:t xml:space="preserve">тис. </w:t>
      </w:r>
      <w:r w:rsidRPr="00FC050A">
        <w:rPr>
          <w:rStyle w:val="10"/>
          <w:color w:val="000000"/>
          <w:sz w:val="28"/>
          <w:szCs w:val="28"/>
        </w:rPr>
        <w:t xml:space="preserve">дол. США. </w:t>
      </w:r>
      <w:r w:rsidRPr="00FC050A">
        <w:rPr>
          <w:rStyle w:val="10"/>
          <w:color w:val="000000"/>
          <w:sz w:val="28"/>
          <w:szCs w:val="28"/>
          <w:lang w:eastAsia="uk-UA"/>
        </w:rPr>
        <w:t xml:space="preserve">Вихід з економічної кризи супроводжувався нестабільною ситуацією на ринку енергоносіїв та значним коливанням курсу долара, що збільшило середню вартість продукту до рівня </w:t>
      </w:r>
      <w:r w:rsidRPr="00FC050A">
        <w:rPr>
          <w:rStyle w:val="10"/>
          <w:color w:val="000000"/>
          <w:sz w:val="28"/>
          <w:szCs w:val="28"/>
        </w:rPr>
        <w:t xml:space="preserve">1,7 </w:t>
      </w:r>
      <w:r w:rsidRPr="00FC050A">
        <w:rPr>
          <w:rStyle w:val="10"/>
          <w:color w:val="000000"/>
          <w:sz w:val="28"/>
          <w:szCs w:val="28"/>
          <w:lang w:eastAsia="uk-UA"/>
        </w:rPr>
        <w:t>тис. дол</w:t>
      </w:r>
      <w:proofErr w:type="gramStart"/>
      <w:r w:rsidRPr="00FC050A">
        <w:rPr>
          <w:rStyle w:val="10"/>
          <w:color w:val="000000"/>
          <w:sz w:val="28"/>
          <w:szCs w:val="28"/>
          <w:lang w:eastAsia="uk-UA"/>
        </w:rPr>
        <w:t>.С</w:t>
      </w:r>
      <w:proofErr w:type="gramEnd"/>
      <w:r w:rsidRPr="00FC050A">
        <w:rPr>
          <w:rStyle w:val="10"/>
          <w:color w:val="000000"/>
          <w:sz w:val="28"/>
          <w:szCs w:val="28"/>
          <w:lang w:eastAsia="uk-UA"/>
        </w:rPr>
        <w:t xml:space="preserve">ША у </w:t>
      </w:r>
      <w:r w:rsidR="007D7DE4" w:rsidRPr="00FC050A">
        <w:rPr>
          <w:rStyle w:val="10"/>
          <w:color w:val="000000"/>
          <w:sz w:val="28"/>
          <w:szCs w:val="28"/>
        </w:rPr>
        <w:t>201</w:t>
      </w:r>
      <w:r w:rsidR="007D7DE4" w:rsidRPr="00FC050A">
        <w:rPr>
          <w:rStyle w:val="10"/>
          <w:color w:val="000000"/>
          <w:sz w:val="28"/>
          <w:szCs w:val="28"/>
          <w:lang w:val="uk-UA"/>
        </w:rPr>
        <w:t>8</w:t>
      </w:r>
      <w:r w:rsidRPr="00FC050A">
        <w:rPr>
          <w:rStyle w:val="10"/>
          <w:color w:val="000000"/>
          <w:sz w:val="28"/>
          <w:szCs w:val="28"/>
        </w:rPr>
        <w:t xml:space="preserve"> </w:t>
      </w:r>
      <w:r w:rsidRPr="00FC050A">
        <w:rPr>
          <w:rStyle w:val="10"/>
          <w:color w:val="000000"/>
          <w:sz w:val="28"/>
          <w:szCs w:val="28"/>
          <w:lang w:eastAsia="uk-UA"/>
        </w:rPr>
        <w:t>р.</w:t>
      </w:r>
    </w:p>
    <w:p w:rsidR="00C92A70" w:rsidRPr="00FC050A" w:rsidRDefault="00C92A70" w:rsidP="00C92A70">
      <w:pPr>
        <w:pStyle w:val="101"/>
        <w:shd w:val="clear" w:color="auto" w:fill="auto"/>
        <w:spacing w:line="360" w:lineRule="auto"/>
        <w:ind w:firstLine="709"/>
        <w:jc w:val="both"/>
        <w:rPr>
          <w:color w:val="000000"/>
          <w:sz w:val="28"/>
          <w:szCs w:val="28"/>
        </w:rPr>
      </w:pPr>
      <w:r w:rsidRPr="00FC050A">
        <w:rPr>
          <w:rStyle w:val="10"/>
          <w:color w:val="000000"/>
          <w:sz w:val="28"/>
          <w:szCs w:val="28"/>
        </w:rPr>
        <w:t xml:space="preserve">Обсяги надходжень від круїзного туризму у </w:t>
      </w:r>
      <w:r w:rsidR="007D7DE4" w:rsidRPr="00FC050A">
        <w:rPr>
          <w:rStyle w:val="10"/>
          <w:color w:val="000000"/>
          <w:sz w:val="28"/>
          <w:szCs w:val="28"/>
          <w:lang w:val="ru-RU"/>
        </w:rPr>
        <w:t>2020</w:t>
      </w:r>
      <w:r w:rsidRPr="00FC050A">
        <w:rPr>
          <w:rStyle w:val="10"/>
          <w:color w:val="000000"/>
          <w:sz w:val="28"/>
          <w:szCs w:val="28"/>
          <w:lang w:val="ru-RU"/>
        </w:rPr>
        <w:t xml:space="preserve"> р., </w:t>
      </w:r>
      <w:r w:rsidRPr="00FC050A">
        <w:rPr>
          <w:rStyle w:val="10"/>
          <w:color w:val="000000"/>
          <w:sz w:val="28"/>
          <w:szCs w:val="28"/>
        </w:rPr>
        <w:t>за прогнозами експертів, складуть понад 37,0 млрд дол. США. Після зменшення до</w:t>
      </w:r>
      <w:r w:rsidR="007D7DE4" w:rsidRPr="00FC050A">
        <w:rPr>
          <w:rStyle w:val="10"/>
          <w:color w:val="000000"/>
          <w:sz w:val="28"/>
          <w:szCs w:val="28"/>
        </w:rPr>
        <w:t xml:space="preserve"> рівня 24,93 млрд дол. США у 2014</w:t>
      </w:r>
      <w:r w:rsidRPr="00FC050A">
        <w:rPr>
          <w:rStyle w:val="10"/>
          <w:color w:val="000000"/>
          <w:sz w:val="28"/>
          <w:szCs w:val="28"/>
        </w:rPr>
        <w:t xml:space="preserve"> р. у результаті глобальної еконо</w:t>
      </w:r>
      <w:r w:rsidR="00494A1B">
        <w:rPr>
          <w:rStyle w:val="10"/>
          <w:color w:val="000000"/>
          <w:sz w:val="28"/>
          <w:szCs w:val="28"/>
        </w:rPr>
        <w:t>мічної кризи, виручка галузі по</w:t>
      </w:r>
      <w:r w:rsidRPr="00FC050A">
        <w:rPr>
          <w:rStyle w:val="10"/>
          <w:color w:val="000000"/>
          <w:sz w:val="28"/>
          <w:szCs w:val="28"/>
        </w:rPr>
        <w:t>ступово рік за роком зростає. На збіль</w:t>
      </w:r>
      <w:r w:rsidR="00494A1B">
        <w:rPr>
          <w:rStyle w:val="10"/>
          <w:color w:val="000000"/>
          <w:sz w:val="28"/>
          <w:szCs w:val="28"/>
        </w:rPr>
        <w:t>шення обсягів вируч</w:t>
      </w:r>
      <w:r w:rsidRPr="00FC050A">
        <w:rPr>
          <w:rStyle w:val="10"/>
          <w:color w:val="000000"/>
          <w:sz w:val="28"/>
          <w:szCs w:val="28"/>
        </w:rPr>
        <w:t xml:space="preserve">ки суттєво </w:t>
      </w:r>
      <w:r w:rsidRPr="00FC050A">
        <w:rPr>
          <w:rStyle w:val="10"/>
          <w:color w:val="000000"/>
          <w:sz w:val="28"/>
          <w:szCs w:val="28"/>
        </w:rPr>
        <w:lastRenderedPageBreak/>
        <w:t xml:space="preserve">впливають інфляційні процеси, які збільшують операційні витрати по формуванню круїзного продукту. Конкуренція в круїзному туризмі зміщується по вектору «цінові фактори </w:t>
      </w:r>
      <w:r w:rsidR="00494A1B">
        <w:rPr>
          <w:rStyle w:val="105"/>
          <w:color w:val="000000"/>
          <w:sz w:val="28"/>
          <w:szCs w:val="28"/>
        </w:rPr>
        <w:t>–</w:t>
      </w:r>
      <w:r w:rsidRPr="00CB1842">
        <w:rPr>
          <w:rStyle w:val="105"/>
          <w:color w:val="000000"/>
          <w:sz w:val="28"/>
          <w:szCs w:val="28"/>
        </w:rPr>
        <w:t xml:space="preserve"> </w:t>
      </w:r>
      <w:r w:rsidRPr="00FC050A">
        <w:rPr>
          <w:rStyle w:val="105"/>
          <w:color w:val="000000"/>
          <w:sz w:val="28"/>
          <w:szCs w:val="28"/>
        </w:rPr>
        <w:t>нецінові фактори», що обумовлюється необхідністю впроваджен</w:t>
      </w:r>
      <w:r w:rsidR="00494A1B">
        <w:rPr>
          <w:rStyle w:val="105"/>
          <w:color w:val="000000"/>
          <w:sz w:val="28"/>
          <w:szCs w:val="28"/>
        </w:rPr>
        <w:t>ня інновацій на усіх етапах фор</w:t>
      </w:r>
      <w:r w:rsidRPr="00FC050A">
        <w:rPr>
          <w:rStyle w:val="105"/>
          <w:color w:val="000000"/>
          <w:sz w:val="28"/>
          <w:szCs w:val="28"/>
        </w:rPr>
        <w:t>мування та просування круїзного туристичного продукту.</w:t>
      </w:r>
    </w:p>
    <w:p w:rsidR="00C92A70" w:rsidRPr="00FC050A" w:rsidRDefault="00C92A70" w:rsidP="00C92A70">
      <w:pPr>
        <w:pStyle w:val="101"/>
        <w:shd w:val="clear" w:color="auto" w:fill="auto"/>
        <w:spacing w:line="360" w:lineRule="auto"/>
        <w:ind w:firstLine="709"/>
        <w:jc w:val="both"/>
        <w:rPr>
          <w:rStyle w:val="105"/>
          <w:color w:val="000000"/>
          <w:sz w:val="28"/>
          <w:szCs w:val="28"/>
          <w:lang w:val="ru-RU"/>
        </w:rPr>
      </w:pPr>
      <w:r w:rsidRPr="00FC050A">
        <w:rPr>
          <w:rStyle w:val="105"/>
          <w:color w:val="000000"/>
          <w:sz w:val="28"/>
          <w:szCs w:val="28"/>
        </w:rPr>
        <w:t xml:space="preserve">Попит на круїзний продукт, за даними Міжнародної асоціації круїзних компаній </w:t>
      </w:r>
      <w:r w:rsidRPr="00FC050A">
        <w:rPr>
          <w:rStyle w:val="105"/>
          <w:color w:val="000000"/>
          <w:sz w:val="28"/>
          <w:szCs w:val="28"/>
          <w:lang w:val="ru-RU" w:eastAsia="en-US"/>
        </w:rPr>
        <w:t>(</w:t>
      </w:r>
      <w:r w:rsidRPr="00FC050A">
        <w:rPr>
          <w:rStyle w:val="105"/>
          <w:color w:val="000000"/>
          <w:sz w:val="28"/>
          <w:szCs w:val="28"/>
          <w:lang w:val="en-US" w:eastAsia="en-US"/>
        </w:rPr>
        <w:t>CLIA</w:t>
      </w:r>
      <w:r w:rsidRPr="00FC050A">
        <w:rPr>
          <w:rStyle w:val="105"/>
          <w:color w:val="000000"/>
          <w:sz w:val="28"/>
          <w:szCs w:val="28"/>
          <w:lang w:val="ru-RU" w:eastAsia="en-US"/>
        </w:rPr>
        <w:t xml:space="preserve">), </w:t>
      </w:r>
      <w:r w:rsidR="00494A1B">
        <w:rPr>
          <w:rStyle w:val="105"/>
          <w:color w:val="000000"/>
          <w:sz w:val="28"/>
          <w:szCs w:val="28"/>
        </w:rPr>
        <w:t>формують регіони Пів</w:t>
      </w:r>
      <w:r w:rsidRPr="00FC050A">
        <w:rPr>
          <w:rStyle w:val="105"/>
          <w:color w:val="000000"/>
          <w:sz w:val="28"/>
          <w:szCs w:val="28"/>
        </w:rPr>
        <w:t>нічна Америка та Європа</w:t>
      </w:r>
      <w:r w:rsidRPr="00FC050A">
        <w:rPr>
          <w:rStyle w:val="1020"/>
          <w:color w:val="000000"/>
          <w:sz w:val="28"/>
          <w:szCs w:val="28"/>
        </w:rPr>
        <w:t xml:space="preserve"> </w:t>
      </w:r>
      <w:r w:rsidRPr="00FC050A">
        <w:rPr>
          <w:rStyle w:val="1020"/>
          <w:i w:val="0"/>
          <w:color w:val="000000"/>
          <w:sz w:val="28"/>
          <w:szCs w:val="28"/>
          <w:lang w:val="ru-RU"/>
        </w:rPr>
        <w:t>(табл.</w:t>
      </w:r>
      <w:r w:rsidR="00494A1B">
        <w:rPr>
          <w:rStyle w:val="105"/>
          <w:color w:val="000000"/>
          <w:sz w:val="28"/>
          <w:szCs w:val="28"/>
          <w:lang w:val="ru-RU"/>
        </w:rPr>
        <w:t xml:space="preserve"> </w:t>
      </w:r>
      <w:r w:rsidR="00CD7508">
        <w:rPr>
          <w:rStyle w:val="105"/>
          <w:color w:val="000000"/>
          <w:sz w:val="28"/>
          <w:szCs w:val="28"/>
          <w:lang w:val="ru-RU"/>
        </w:rPr>
        <w:t>2</w:t>
      </w:r>
      <w:r w:rsidRPr="00FC050A">
        <w:rPr>
          <w:rStyle w:val="105"/>
          <w:color w:val="000000"/>
          <w:sz w:val="28"/>
          <w:szCs w:val="28"/>
          <w:lang w:val="ru-RU"/>
        </w:rPr>
        <w:t>).</w:t>
      </w:r>
    </w:p>
    <w:p w:rsidR="00C92A70" w:rsidRPr="00FC050A" w:rsidRDefault="00C92A70" w:rsidP="00C92A70">
      <w:pPr>
        <w:pStyle w:val="101"/>
        <w:shd w:val="clear" w:color="auto" w:fill="auto"/>
        <w:spacing w:line="360" w:lineRule="auto"/>
        <w:ind w:firstLine="709"/>
        <w:jc w:val="right"/>
        <w:rPr>
          <w:rStyle w:val="105"/>
          <w:color w:val="000000"/>
          <w:sz w:val="28"/>
          <w:szCs w:val="28"/>
          <w:lang w:val="ru-RU"/>
        </w:rPr>
      </w:pPr>
      <w:r w:rsidRPr="00FC050A">
        <w:rPr>
          <w:rStyle w:val="105"/>
          <w:color w:val="000000"/>
          <w:sz w:val="28"/>
          <w:szCs w:val="28"/>
          <w:lang w:val="ru-RU"/>
        </w:rPr>
        <w:t>Таблиця 1.</w:t>
      </w:r>
      <w:r w:rsidR="00CD7508">
        <w:rPr>
          <w:rStyle w:val="105"/>
          <w:color w:val="000000"/>
          <w:sz w:val="28"/>
          <w:szCs w:val="28"/>
          <w:lang w:val="ru-RU"/>
        </w:rPr>
        <w:t>2</w:t>
      </w:r>
    </w:p>
    <w:p w:rsidR="00C92A70" w:rsidRPr="00FC050A" w:rsidRDefault="00C92A70" w:rsidP="00C92A70">
      <w:pPr>
        <w:pStyle w:val="11"/>
        <w:shd w:val="clear" w:color="auto" w:fill="auto"/>
        <w:spacing w:line="360" w:lineRule="auto"/>
        <w:jc w:val="center"/>
        <w:rPr>
          <w:rFonts w:ascii="Times New Roman" w:hAnsi="Times New Roman"/>
          <w:b w:val="0"/>
          <w:color w:val="000000"/>
          <w:sz w:val="28"/>
          <w:szCs w:val="28"/>
        </w:rPr>
      </w:pPr>
      <w:r w:rsidRPr="00FC050A">
        <w:rPr>
          <w:rStyle w:val="3"/>
          <w:rFonts w:ascii="Times New Roman" w:hAnsi="Times New Roman" w:cs="Times New Roman"/>
          <w:b w:val="0"/>
          <w:bCs w:val="0"/>
          <w:color w:val="000000"/>
          <w:sz w:val="28"/>
          <w:szCs w:val="28"/>
        </w:rPr>
        <w:t xml:space="preserve">Міжнародний попит на круїзний туристичний продукт, </w:t>
      </w:r>
      <w:r w:rsidRPr="00FC050A">
        <w:rPr>
          <w:rStyle w:val="3"/>
          <w:rFonts w:ascii="Times New Roman" w:hAnsi="Times New Roman" w:cs="Times New Roman"/>
          <w:b w:val="0"/>
          <w:bCs w:val="0"/>
          <w:color w:val="000000"/>
          <w:sz w:val="28"/>
          <w:szCs w:val="28"/>
          <w:lang w:val="ru-RU"/>
        </w:rPr>
        <w:t xml:space="preserve">млн. </w:t>
      </w:r>
      <w:r w:rsidRPr="00FC050A">
        <w:rPr>
          <w:rStyle w:val="3"/>
          <w:rFonts w:ascii="Times New Roman" w:hAnsi="Times New Roman" w:cs="Times New Roman"/>
          <w:b w:val="0"/>
          <w:bCs w:val="0"/>
          <w:color w:val="000000"/>
          <w:sz w:val="28"/>
          <w:szCs w:val="28"/>
        </w:rPr>
        <w:t>осіб</w:t>
      </w:r>
    </w:p>
    <w:tbl>
      <w:tblPr>
        <w:tblW w:w="5000" w:type="pct"/>
        <w:jc w:val="center"/>
        <w:tblCellMar>
          <w:left w:w="0" w:type="dxa"/>
          <w:right w:w="0" w:type="dxa"/>
        </w:tblCellMar>
        <w:tblLook w:val="0000" w:firstRow="0" w:lastRow="0" w:firstColumn="0" w:lastColumn="0" w:noHBand="0" w:noVBand="0"/>
      </w:tblPr>
      <w:tblGrid>
        <w:gridCol w:w="2207"/>
        <w:gridCol w:w="807"/>
        <w:gridCol w:w="851"/>
        <w:gridCol w:w="876"/>
        <w:gridCol w:w="926"/>
        <w:gridCol w:w="897"/>
        <w:gridCol w:w="907"/>
        <w:gridCol w:w="2177"/>
      </w:tblGrid>
      <w:tr w:rsidR="00C92A70" w:rsidRPr="00FC050A" w:rsidTr="00DF6D58">
        <w:trPr>
          <w:trHeight w:val="523"/>
          <w:jc w:val="center"/>
        </w:trPr>
        <w:tc>
          <w:tcPr>
            <w:tcW w:w="1144" w:type="pct"/>
            <w:tcBorders>
              <w:top w:val="single" w:sz="4" w:space="0" w:color="auto"/>
              <w:left w:val="single" w:sz="4" w:space="0" w:color="auto"/>
              <w:bottom w:val="single" w:sz="4" w:space="0" w:color="auto"/>
              <w:right w:val="single" w:sz="4" w:space="0" w:color="auto"/>
            </w:tcBorders>
            <w:shd w:val="clear" w:color="auto" w:fill="FFFFFF"/>
            <w:vAlign w:val="center"/>
          </w:tcPr>
          <w:p w:rsidR="00C92A70" w:rsidRPr="00FC050A" w:rsidRDefault="00C92A70" w:rsidP="00DF6D58">
            <w:pPr>
              <w:pStyle w:val="81"/>
              <w:shd w:val="clear" w:color="auto" w:fill="auto"/>
              <w:spacing w:line="240" w:lineRule="auto"/>
              <w:ind w:firstLine="0"/>
              <w:jc w:val="center"/>
              <w:rPr>
                <w:rFonts w:ascii="Times New Roman" w:hAnsi="Times New Roman"/>
                <w:b w:val="0"/>
                <w:color w:val="000000"/>
                <w:sz w:val="24"/>
                <w:szCs w:val="24"/>
              </w:rPr>
            </w:pPr>
            <w:r w:rsidRPr="00FC050A">
              <w:rPr>
                <w:rStyle w:val="84"/>
                <w:rFonts w:ascii="Times New Roman" w:hAnsi="Times New Roman" w:cs="Times New Roman"/>
                <w:b w:val="0"/>
                <w:bCs w:val="0"/>
                <w:color w:val="000000"/>
                <w:sz w:val="24"/>
                <w:szCs w:val="24"/>
                <w:lang w:val="uk-UA" w:eastAsia="uk-UA"/>
              </w:rPr>
              <w:t>Регіон</w:t>
            </w: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rsidR="00C92A70" w:rsidRPr="00FC050A" w:rsidRDefault="00DF6D58" w:rsidP="00DF6D58">
            <w:pPr>
              <w:pStyle w:val="81"/>
              <w:shd w:val="clear" w:color="auto" w:fill="auto"/>
              <w:spacing w:line="240" w:lineRule="auto"/>
              <w:ind w:firstLine="0"/>
              <w:jc w:val="center"/>
              <w:rPr>
                <w:rFonts w:ascii="Times New Roman" w:hAnsi="Times New Roman"/>
                <w:b w:val="0"/>
                <w:color w:val="000000"/>
                <w:sz w:val="24"/>
                <w:szCs w:val="24"/>
              </w:rPr>
            </w:pPr>
            <w:r w:rsidRPr="00FC050A">
              <w:rPr>
                <w:rStyle w:val="84"/>
                <w:rFonts w:ascii="Times New Roman" w:hAnsi="Times New Roman" w:cs="Times New Roman"/>
                <w:b w:val="0"/>
                <w:bCs w:val="0"/>
                <w:color w:val="000000"/>
                <w:sz w:val="24"/>
                <w:szCs w:val="24"/>
              </w:rPr>
              <w:t>2014</w:t>
            </w:r>
            <w:r w:rsidR="00C92A70" w:rsidRPr="00FC050A">
              <w:rPr>
                <w:rStyle w:val="84"/>
                <w:rFonts w:ascii="Times New Roman" w:hAnsi="Times New Roman" w:cs="Times New Roman"/>
                <w:b w:val="0"/>
                <w:bCs w:val="0"/>
                <w:color w:val="000000"/>
                <w:sz w:val="24"/>
                <w:szCs w:val="24"/>
              </w:rPr>
              <w:t xml:space="preserve"> </w:t>
            </w:r>
            <w:r w:rsidR="00C92A70" w:rsidRPr="00FC050A">
              <w:rPr>
                <w:rStyle w:val="84"/>
                <w:rFonts w:ascii="Times New Roman" w:hAnsi="Times New Roman" w:cs="Times New Roman"/>
                <w:b w:val="0"/>
                <w:bCs w:val="0"/>
                <w:color w:val="000000"/>
                <w:sz w:val="24"/>
                <w:szCs w:val="24"/>
                <w:lang w:val="uk-UA" w:eastAsia="uk-UA"/>
              </w:rPr>
              <w:t>р.</w:t>
            </w: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C92A70" w:rsidRPr="00FC050A" w:rsidRDefault="00DF6D58" w:rsidP="00DF6D58">
            <w:pPr>
              <w:pStyle w:val="81"/>
              <w:shd w:val="clear" w:color="auto" w:fill="auto"/>
              <w:spacing w:line="240" w:lineRule="auto"/>
              <w:ind w:firstLine="0"/>
              <w:jc w:val="center"/>
              <w:rPr>
                <w:rFonts w:ascii="Times New Roman" w:hAnsi="Times New Roman"/>
                <w:b w:val="0"/>
                <w:color w:val="000000"/>
                <w:sz w:val="24"/>
                <w:szCs w:val="24"/>
              </w:rPr>
            </w:pPr>
            <w:r w:rsidRPr="00FC050A">
              <w:rPr>
                <w:rStyle w:val="84"/>
                <w:rFonts w:ascii="Times New Roman" w:hAnsi="Times New Roman" w:cs="Times New Roman"/>
                <w:b w:val="0"/>
                <w:bCs w:val="0"/>
                <w:color w:val="000000"/>
                <w:sz w:val="24"/>
                <w:szCs w:val="24"/>
              </w:rPr>
              <w:t>2015</w:t>
            </w:r>
            <w:r w:rsidR="00C92A70" w:rsidRPr="00FC050A">
              <w:rPr>
                <w:rStyle w:val="84"/>
                <w:rFonts w:ascii="Times New Roman" w:hAnsi="Times New Roman" w:cs="Times New Roman"/>
                <w:b w:val="0"/>
                <w:bCs w:val="0"/>
                <w:color w:val="000000"/>
                <w:sz w:val="24"/>
                <w:szCs w:val="24"/>
              </w:rPr>
              <w:t xml:space="preserve"> </w:t>
            </w:r>
            <w:r w:rsidR="00C92A70" w:rsidRPr="00FC050A">
              <w:rPr>
                <w:rStyle w:val="84"/>
                <w:rFonts w:ascii="Times New Roman" w:hAnsi="Times New Roman" w:cs="Times New Roman"/>
                <w:b w:val="0"/>
                <w:bCs w:val="0"/>
                <w:color w:val="000000"/>
                <w:sz w:val="24"/>
                <w:szCs w:val="24"/>
                <w:lang w:val="uk-UA" w:eastAsia="uk-UA"/>
              </w:rPr>
              <w:t>р.</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rsidR="00C92A70" w:rsidRPr="00FC050A" w:rsidRDefault="00DF6D58" w:rsidP="00DF6D58">
            <w:pPr>
              <w:pStyle w:val="81"/>
              <w:shd w:val="clear" w:color="auto" w:fill="auto"/>
              <w:spacing w:line="240" w:lineRule="auto"/>
              <w:ind w:firstLine="0"/>
              <w:jc w:val="center"/>
              <w:rPr>
                <w:rFonts w:ascii="Times New Roman" w:hAnsi="Times New Roman"/>
                <w:b w:val="0"/>
                <w:color w:val="000000"/>
                <w:sz w:val="24"/>
                <w:szCs w:val="24"/>
              </w:rPr>
            </w:pPr>
            <w:r w:rsidRPr="00FC050A">
              <w:rPr>
                <w:rStyle w:val="84"/>
                <w:rFonts w:ascii="Times New Roman" w:hAnsi="Times New Roman" w:cs="Times New Roman"/>
                <w:b w:val="0"/>
                <w:bCs w:val="0"/>
                <w:color w:val="000000"/>
                <w:sz w:val="24"/>
                <w:szCs w:val="24"/>
              </w:rPr>
              <w:t>2016</w:t>
            </w:r>
            <w:r w:rsidR="00C92A70" w:rsidRPr="00FC050A">
              <w:rPr>
                <w:rStyle w:val="84"/>
                <w:rFonts w:ascii="Times New Roman" w:hAnsi="Times New Roman" w:cs="Times New Roman"/>
                <w:b w:val="0"/>
                <w:bCs w:val="0"/>
                <w:color w:val="000000"/>
                <w:sz w:val="24"/>
                <w:szCs w:val="24"/>
              </w:rPr>
              <w:t xml:space="preserve"> </w:t>
            </w:r>
            <w:r w:rsidR="00C92A70" w:rsidRPr="00FC050A">
              <w:rPr>
                <w:rStyle w:val="84"/>
                <w:rFonts w:ascii="Times New Roman" w:hAnsi="Times New Roman" w:cs="Times New Roman"/>
                <w:b w:val="0"/>
                <w:bCs w:val="0"/>
                <w:color w:val="000000"/>
                <w:sz w:val="24"/>
                <w:szCs w:val="24"/>
                <w:lang w:val="uk-UA" w:eastAsia="uk-UA"/>
              </w:rPr>
              <w:t>р.</w:t>
            </w: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rsidR="00C92A70" w:rsidRPr="00FC050A" w:rsidRDefault="00DF6D58" w:rsidP="00DF6D58">
            <w:pPr>
              <w:pStyle w:val="81"/>
              <w:shd w:val="clear" w:color="auto" w:fill="auto"/>
              <w:spacing w:line="240" w:lineRule="auto"/>
              <w:ind w:firstLine="0"/>
              <w:jc w:val="center"/>
              <w:rPr>
                <w:rFonts w:ascii="Times New Roman" w:hAnsi="Times New Roman"/>
                <w:b w:val="0"/>
                <w:color w:val="000000"/>
                <w:sz w:val="24"/>
                <w:szCs w:val="24"/>
              </w:rPr>
            </w:pPr>
            <w:r w:rsidRPr="00FC050A">
              <w:rPr>
                <w:rStyle w:val="84"/>
                <w:rFonts w:ascii="Times New Roman" w:hAnsi="Times New Roman" w:cs="Times New Roman"/>
                <w:b w:val="0"/>
                <w:bCs w:val="0"/>
                <w:color w:val="000000"/>
                <w:sz w:val="24"/>
                <w:szCs w:val="24"/>
              </w:rPr>
              <w:t>2017</w:t>
            </w:r>
            <w:r w:rsidR="00C92A70" w:rsidRPr="00FC050A">
              <w:rPr>
                <w:rStyle w:val="84"/>
                <w:rFonts w:ascii="Times New Roman" w:hAnsi="Times New Roman" w:cs="Times New Roman"/>
                <w:b w:val="0"/>
                <w:bCs w:val="0"/>
                <w:color w:val="000000"/>
                <w:sz w:val="24"/>
                <w:szCs w:val="24"/>
              </w:rPr>
              <w:t xml:space="preserve"> </w:t>
            </w:r>
            <w:r w:rsidR="00C92A70" w:rsidRPr="00FC050A">
              <w:rPr>
                <w:rStyle w:val="84"/>
                <w:rFonts w:ascii="Times New Roman" w:hAnsi="Times New Roman" w:cs="Times New Roman"/>
                <w:b w:val="0"/>
                <w:bCs w:val="0"/>
                <w:color w:val="000000"/>
                <w:sz w:val="24"/>
                <w:szCs w:val="24"/>
                <w:lang w:val="uk-UA" w:eastAsia="uk-UA"/>
              </w:rPr>
              <w:t>р.</w:t>
            </w:r>
          </w:p>
        </w:tc>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C92A70" w:rsidRPr="00FC050A" w:rsidRDefault="00DF6D58" w:rsidP="00DF6D58">
            <w:pPr>
              <w:pStyle w:val="81"/>
              <w:shd w:val="clear" w:color="auto" w:fill="auto"/>
              <w:spacing w:line="240" w:lineRule="auto"/>
              <w:ind w:firstLine="0"/>
              <w:jc w:val="center"/>
              <w:rPr>
                <w:rFonts w:ascii="Times New Roman" w:hAnsi="Times New Roman"/>
                <w:b w:val="0"/>
                <w:color w:val="000000"/>
                <w:sz w:val="24"/>
                <w:szCs w:val="24"/>
              </w:rPr>
            </w:pPr>
            <w:r w:rsidRPr="00FC050A">
              <w:rPr>
                <w:rStyle w:val="84"/>
                <w:rFonts w:ascii="Times New Roman" w:hAnsi="Times New Roman" w:cs="Times New Roman"/>
                <w:b w:val="0"/>
                <w:bCs w:val="0"/>
                <w:color w:val="000000"/>
                <w:sz w:val="24"/>
                <w:szCs w:val="24"/>
              </w:rPr>
              <w:t>2018</w:t>
            </w:r>
            <w:r w:rsidR="00C92A70" w:rsidRPr="00FC050A">
              <w:rPr>
                <w:rStyle w:val="84"/>
                <w:rFonts w:ascii="Times New Roman" w:hAnsi="Times New Roman" w:cs="Times New Roman"/>
                <w:b w:val="0"/>
                <w:bCs w:val="0"/>
                <w:color w:val="000000"/>
                <w:sz w:val="24"/>
                <w:szCs w:val="24"/>
              </w:rPr>
              <w:t xml:space="preserve"> </w:t>
            </w:r>
            <w:r w:rsidR="00C92A70" w:rsidRPr="00FC050A">
              <w:rPr>
                <w:rStyle w:val="84"/>
                <w:rFonts w:ascii="Times New Roman" w:hAnsi="Times New Roman" w:cs="Times New Roman"/>
                <w:b w:val="0"/>
                <w:bCs w:val="0"/>
                <w:color w:val="000000"/>
                <w:sz w:val="24"/>
                <w:szCs w:val="24"/>
                <w:lang w:val="uk-UA" w:eastAsia="uk-UA"/>
              </w:rPr>
              <w:t>р.</w:t>
            </w:r>
          </w:p>
        </w:tc>
        <w:tc>
          <w:tcPr>
            <w:tcW w:w="470" w:type="pct"/>
            <w:tcBorders>
              <w:top w:val="single" w:sz="4" w:space="0" w:color="auto"/>
              <w:left w:val="single" w:sz="4" w:space="0" w:color="auto"/>
              <w:bottom w:val="single" w:sz="4" w:space="0" w:color="auto"/>
              <w:right w:val="single" w:sz="4" w:space="0" w:color="auto"/>
            </w:tcBorders>
            <w:shd w:val="clear" w:color="auto" w:fill="FFFFFF"/>
            <w:vAlign w:val="center"/>
          </w:tcPr>
          <w:p w:rsidR="00C92A70" w:rsidRPr="00FC050A" w:rsidRDefault="00DF6D58" w:rsidP="00DF6D58">
            <w:pPr>
              <w:pStyle w:val="81"/>
              <w:shd w:val="clear" w:color="auto" w:fill="auto"/>
              <w:spacing w:line="240" w:lineRule="auto"/>
              <w:ind w:firstLine="0"/>
              <w:jc w:val="center"/>
              <w:rPr>
                <w:rFonts w:ascii="Times New Roman" w:hAnsi="Times New Roman"/>
                <w:b w:val="0"/>
                <w:color w:val="000000"/>
                <w:sz w:val="24"/>
                <w:szCs w:val="24"/>
              </w:rPr>
            </w:pPr>
            <w:r w:rsidRPr="00FC050A">
              <w:rPr>
                <w:rStyle w:val="84"/>
                <w:rFonts w:ascii="Times New Roman" w:hAnsi="Times New Roman" w:cs="Times New Roman"/>
                <w:b w:val="0"/>
                <w:bCs w:val="0"/>
                <w:color w:val="000000"/>
                <w:sz w:val="24"/>
                <w:szCs w:val="24"/>
              </w:rPr>
              <w:t>2019</w:t>
            </w:r>
            <w:r w:rsidR="00C92A70" w:rsidRPr="00FC050A">
              <w:rPr>
                <w:rStyle w:val="84"/>
                <w:rFonts w:ascii="Times New Roman" w:hAnsi="Times New Roman" w:cs="Times New Roman"/>
                <w:b w:val="0"/>
                <w:bCs w:val="0"/>
                <w:color w:val="000000"/>
                <w:sz w:val="24"/>
                <w:szCs w:val="24"/>
              </w:rPr>
              <w:t xml:space="preserve"> </w:t>
            </w:r>
            <w:r w:rsidR="00C92A70" w:rsidRPr="00FC050A">
              <w:rPr>
                <w:rStyle w:val="84"/>
                <w:rFonts w:ascii="Times New Roman" w:hAnsi="Times New Roman" w:cs="Times New Roman"/>
                <w:b w:val="0"/>
                <w:bCs w:val="0"/>
                <w:color w:val="000000"/>
                <w:sz w:val="24"/>
                <w:szCs w:val="24"/>
                <w:lang w:val="uk-UA" w:eastAsia="uk-UA"/>
              </w:rPr>
              <w:t>р.</w:t>
            </w:r>
          </w:p>
        </w:tc>
        <w:tc>
          <w:tcPr>
            <w:tcW w:w="1128" w:type="pct"/>
            <w:tcBorders>
              <w:top w:val="single" w:sz="4" w:space="0" w:color="auto"/>
              <w:left w:val="single" w:sz="4" w:space="0" w:color="auto"/>
              <w:bottom w:val="single" w:sz="4" w:space="0" w:color="auto"/>
              <w:right w:val="single" w:sz="4" w:space="0" w:color="auto"/>
            </w:tcBorders>
            <w:shd w:val="clear" w:color="auto" w:fill="FFFFFF"/>
            <w:vAlign w:val="center"/>
          </w:tcPr>
          <w:p w:rsidR="00C92A70" w:rsidRPr="00FC050A" w:rsidRDefault="00C92A70" w:rsidP="00DF6D58">
            <w:pPr>
              <w:pStyle w:val="81"/>
              <w:shd w:val="clear" w:color="auto" w:fill="auto"/>
              <w:spacing w:line="240" w:lineRule="auto"/>
              <w:ind w:firstLine="0"/>
              <w:jc w:val="center"/>
              <w:rPr>
                <w:rFonts w:ascii="Times New Roman" w:hAnsi="Times New Roman"/>
                <w:b w:val="0"/>
                <w:color w:val="000000"/>
                <w:sz w:val="24"/>
                <w:szCs w:val="24"/>
              </w:rPr>
            </w:pPr>
            <w:r w:rsidRPr="00FC050A">
              <w:rPr>
                <w:rStyle w:val="84"/>
                <w:rFonts w:ascii="Times New Roman" w:hAnsi="Times New Roman" w:cs="Times New Roman"/>
                <w:b w:val="0"/>
                <w:bCs w:val="0"/>
                <w:color w:val="000000"/>
                <w:sz w:val="24"/>
                <w:szCs w:val="24"/>
                <w:lang w:val="uk-UA" w:eastAsia="uk-UA"/>
              </w:rPr>
              <w:t xml:space="preserve">темпи приросту </w:t>
            </w:r>
            <w:r w:rsidRPr="00FC050A">
              <w:rPr>
                <w:rStyle w:val="84"/>
                <w:rFonts w:ascii="Times New Roman" w:hAnsi="Times New Roman" w:cs="Times New Roman"/>
                <w:b w:val="0"/>
                <w:bCs w:val="0"/>
                <w:color w:val="000000"/>
                <w:sz w:val="24"/>
                <w:szCs w:val="24"/>
              </w:rPr>
              <w:t>2008 - 201</w:t>
            </w:r>
            <w:r w:rsidR="00DF6D58" w:rsidRPr="00FC050A">
              <w:rPr>
                <w:rStyle w:val="84"/>
                <w:rFonts w:ascii="Times New Roman" w:hAnsi="Times New Roman" w:cs="Times New Roman"/>
                <w:b w:val="0"/>
                <w:bCs w:val="0"/>
                <w:color w:val="000000"/>
                <w:sz w:val="24"/>
                <w:szCs w:val="24"/>
              </w:rPr>
              <w:t>9</w:t>
            </w:r>
            <w:r w:rsidRPr="00FC050A">
              <w:rPr>
                <w:rStyle w:val="84"/>
                <w:rFonts w:ascii="Times New Roman" w:hAnsi="Times New Roman" w:cs="Times New Roman"/>
                <w:b w:val="0"/>
                <w:bCs w:val="0"/>
                <w:color w:val="000000"/>
                <w:sz w:val="24"/>
                <w:szCs w:val="24"/>
              </w:rPr>
              <w:t xml:space="preserve"> </w:t>
            </w:r>
            <w:r w:rsidRPr="00FC050A">
              <w:rPr>
                <w:rStyle w:val="84"/>
                <w:rFonts w:ascii="Times New Roman" w:hAnsi="Times New Roman" w:cs="Times New Roman"/>
                <w:b w:val="0"/>
                <w:bCs w:val="0"/>
                <w:color w:val="000000"/>
                <w:sz w:val="24"/>
                <w:szCs w:val="24"/>
                <w:lang w:val="uk-UA" w:eastAsia="uk-UA"/>
              </w:rPr>
              <w:t xml:space="preserve">рр, </w:t>
            </w:r>
            <w:r w:rsidRPr="00FC050A">
              <w:rPr>
                <w:rStyle w:val="84"/>
                <w:rFonts w:ascii="Times New Roman" w:hAnsi="Times New Roman" w:cs="Times New Roman"/>
                <w:b w:val="0"/>
                <w:bCs w:val="0"/>
                <w:color w:val="000000"/>
                <w:sz w:val="24"/>
                <w:szCs w:val="24"/>
              </w:rPr>
              <w:t>%</w:t>
            </w:r>
          </w:p>
        </w:tc>
      </w:tr>
      <w:tr w:rsidR="00C92A70" w:rsidRPr="00FC050A" w:rsidTr="00C92A70">
        <w:trPr>
          <w:trHeight w:val="293"/>
          <w:jc w:val="center"/>
        </w:trPr>
        <w:tc>
          <w:tcPr>
            <w:tcW w:w="114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C92A70">
            <w:pPr>
              <w:pStyle w:val="161"/>
              <w:shd w:val="clear" w:color="auto" w:fill="auto"/>
              <w:spacing w:line="240" w:lineRule="auto"/>
              <w:jc w:val="left"/>
              <w:rPr>
                <w:rFonts w:ascii="Times New Roman" w:hAnsi="Times New Roman"/>
                <w:color w:val="000000"/>
                <w:sz w:val="24"/>
                <w:szCs w:val="24"/>
              </w:rPr>
            </w:pPr>
            <w:r w:rsidRPr="00FC050A">
              <w:rPr>
                <w:rStyle w:val="166"/>
                <w:rFonts w:ascii="Times New Roman" w:hAnsi="Times New Roman" w:cs="Times New Roman"/>
                <w:color w:val="000000"/>
                <w:sz w:val="24"/>
                <w:szCs w:val="24"/>
                <w:lang w:val="uk-UA" w:eastAsia="uk-UA"/>
              </w:rPr>
              <w:t>Північна Америка</w:t>
            </w:r>
          </w:p>
        </w:tc>
        <w:tc>
          <w:tcPr>
            <w:tcW w:w="41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10,29</w:t>
            </w:r>
          </w:p>
        </w:tc>
        <w:tc>
          <w:tcPr>
            <w:tcW w:w="441"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10,40</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11,00</w:t>
            </w: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11,44</w:t>
            </w:r>
          </w:p>
        </w:tc>
        <w:tc>
          <w:tcPr>
            <w:tcW w:w="465"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11,64</w:t>
            </w: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11,82</w:t>
            </w:r>
          </w:p>
        </w:tc>
        <w:tc>
          <w:tcPr>
            <w:tcW w:w="112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spacing w:after="0" w:line="240" w:lineRule="auto"/>
              <w:jc w:val="center"/>
              <w:rPr>
                <w:rFonts w:ascii="Times New Roman" w:hAnsi="Times New Roman"/>
                <w:color w:val="000000"/>
                <w:sz w:val="24"/>
                <w:szCs w:val="24"/>
                <w:lang w:eastAsia="ru-RU"/>
              </w:rPr>
            </w:pPr>
          </w:p>
        </w:tc>
      </w:tr>
      <w:tr w:rsidR="00C92A70" w:rsidRPr="00FC050A" w:rsidTr="00C92A70">
        <w:trPr>
          <w:trHeight w:val="293"/>
          <w:jc w:val="center"/>
        </w:trPr>
        <w:tc>
          <w:tcPr>
            <w:tcW w:w="114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C92A70">
            <w:pPr>
              <w:pStyle w:val="161"/>
              <w:shd w:val="clear" w:color="auto" w:fill="auto"/>
              <w:spacing w:line="240" w:lineRule="auto"/>
              <w:jc w:val="left"/>
              <w:rPr>
                <w:rFonts w:ascii="Times New Roman" w:hAnsi="Times New Roman"/>
                <w:color w:val="000000"/>
                <w:sz w:val="24"/>
                <w:szCs w:val="24"/>
              </w:rPr>
            </w:pPr>
            <w:r w:rsidRPr="00FC050A">
              <w:rPr>
                <w:rStyle w:val="166"/>
                <w:rFonts w:ascii="Times New Roman" w:hAnsi="Times New Roman" w:cs="Times New Roman"/>
                <w:color w:val="000000"/>
                <w:sz w:val="24"/>
                <w:szCs w:val="24"/>
                <w:lang w:val="uk-UA" w:eastAsia="uk-UA"/>
              </w:rPr>
              <w:t>Темпи приросту,%</w:t>
            </w:r>
          </w:p>
        </w:tc>
        <w:tc>
          <w:tcPr>
            <w:tcW w:w="41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spacing w:after="0" w:line="240" w:lineRule="auto"/>
              <w:jc w:val="center"/>
              <w:rPr>
                <w:rFonts w:ascii="Times New Roman" w:hAnsi="Times New Roman"/>
                <w:color w:val="000000"/>
                <w:sz w:val="24"/>
                <w:szCs w:val="24"/>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1,07</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5,77</w:t>
            </w: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4,00</w:t>
            </w:r>
          </w:p>
        </w:tc>
        <w:tc>
          <w:tcPr>
            <w:tcW w:w="465"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1,75</w:t>
            </w: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1,55</w:t>
            </w:r>
          </w:p>
        </w:tc>
        <w:tc>
          <w:tcPr>
            <w:tcW w:w="112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14,87</w:t>
            </w:r>
          </w:p>
        </w:tc>
      </w:tr>
      <w:tr w:rsidR="00C92A70" w:rsidRPr="00FC050A" w:rsidTr="00C92A70">
        <w:trPr>
          <w:trHeight w:val="298"/>
          <w:jc w:val="center"/>
        </w:trPr>
        <w:tc>
          <w:tcPr>
            <w:tcW w:w="114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C92A70">
            <w:pPr>
              <w:pStyle w:val="161"/>
              <w:shd w:val="clear" w:color="auto" w:fill="auto"/>
              <w:spacing w:line="240" w:lineRule="auto"/>
              <w:jc w:val="left"/>
              <w:rPr>
                <w:rFonts w:ascii="Times New Roman" w:hAnsi="Times New Roman"/>
                <w:color w:val="000000"/>
                <w:sz w:val="24"/>
                <w:szCs w:val="24"/>
              </w:rPr>
            </w:pPr>
            <w:r w:rsidRPr="00FC050A">
              <w:rPr>
                <w:rStyle w:val="166"/>
                <w:rFonts w:ascii="Times New Roman" w:hAnsi="Times New Roman" w:cs="Times New Roman"/>
                <w:color w:val="000000"/>
                <w:sz w:val="24"/>
                <w:szCs w:val="24"/>
                <w:lang w:val="uk-UA" w:eastAsia="uk-UA"/>
              </w:rPr>
              <w:t>Європа</w:t>
            </w:r>
          </w:p>
        </w:tc>
        <w:tc>
          <w:tcPr>
            <w:tcW w:w="41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4,47</w:t>
            </w:r>
          </w:p>
        </w:tc>
        <w:tc>
          <w:tcPr>
            <w:tcW w:w="441"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5,04</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5,67</w:t>
            </w: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6,15</w:t>
            </w:r>
          </w:p>
        </w:tc>
        <w:tc>
          <w:tcPr>
            <w:tcW w:w="465"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6,23</w:t>
            </w: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6,40</w:t>
            </w:r>
          </w:p>
        </w:tc>
        <w:tc>
          <w:tcPr>
            <w:tcW w:w="112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spacing w:after="0" w:line="240" w:lineRule="auto"/>
              <w:jc w:val="center"/>
              <w:rPr>
                <w:rFonts w:ascii="Times New Roman" w:hAnsi="Times New Roman"/>
                <w:color w:val="000000"/>
                <w:sz w:val="24"/>
                <w:szCs w:val="24"/>
                <w:lang w:eastAsia="ru-RU"/>
              </w:rPr>
            </w:pPr>
          </w:p>
        </w:tc>
      </w:tr>
      <w:tr w:rsidR="00C92A70" w:rsidRPr="00FC050A" w:rsidTr="00C92A70">
        <w:trPr>
          <w:trHeight w:val="293"/>
          <w:jc w:val="center"/>
        </w:trPr>
        <w:tc>
          <w:tcPr>
            <w:tcW w:w="114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C92A70">
            <w:pPr>
              <w:pStyle w:val="161"/>
              <w:shd w:val="clear" w:color="auto" w:fill="auto"/>
              <w:spacing w:line="240" w:lineRule="auto"/>
              <w:jc w:val="left"/>
              <w:rPr>
                <w:rFonts w:ascii="Times New Roman" w:hAnsi="Times New Roman"/>
                <w:color w:val="000000"/>
                <w:sz w:val="24"/>
                <w:szCs w:val="24"/>
              </w:rPr>
            </w:pPr>
            <w:r w:rsidRPr="00FC050A">
              <w:rPr>
                <w:rStyle w:val="166"/>
                <w:rFonts w:ascii="Times New Roman" w:hAnsi="Times New Roman" w:cs="Times New Roman"/>
                <w:color w:val="000000"/>
                <w:sz w:val="24"/>
                <w:szCs w:val="24"/>
                <w:lang w:val="uk-UA" w:eastAsia="uk-UA"/>
              </w:rPr>
              <w:t>Темпи приросту,%</w:t>
            </w:r>
          </w:p>
        </w:tc>
        <w:tc>
          <w:tcPr>
            <w:tcW w:w="41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spacing w:after="0" w:line="240" w:lineRule="auto"/>
              <w:jc w:val="center"/>
              <w:rPr>
                <w:rFonts w:ascii="Times New Roman" w:hAnsi="Times New Roman"/>
                <w:color w:val="000000"/>
                <w:sz w:val="24"/>
                <w:szCs w:val="24"/>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12,75</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12,50</w:t>
            </w: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8,47</w:t>
            </w:r>
          </w:p>
        </w:tc>
        <w:tc>
          <w:tcPr>
            <w:tcW w:w="465"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1,30</w:t>
            </w: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2,73</w:t>
            </w:r>
          </w:p>
        </w:tc>
        <w:tc>
          <w:tcPr>
            <w:tcW w:w="112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43,18</w:t>
            </w:r>
          </w:p>
        </w:tc>
      </w:tr>
      <w:tr w:rsidR="00C92A70" w:rsidRPr="00FC050A" w:rsidTr="00C92A70">
        <w:trPr>
          <w:trHeight w:val="298"/>
          <w:jc w:val="center"/>
        </w:trPr>
        <w:tc>
          <w:tcPr>
            <w:tcW w:w="114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C92A70">
            <w:pPr>
              <w:pStyle w:val="161"/>
              <w:shd w:val="clear" w:color="auto" w:fill="auto"/>
              <w:spacing w:line="240" w:lineRule="auto"/>
              <w:jc w:val="left"/>
              <w:rPr>
                <w:rFonts w:ascii="Times New Roman" w:hAnsi="Times New Roman"/>
                <w:color w:val="000000"/>
                <w:sz w:val="24"/>
                <w:szCs w:val="24"/>
              </w:rPr>
            </w:pPr>
            <w:r w:rsidRPr="00FC050A">
              <w:rPr>
                <w:rStyle w:val="166"/>
                <w:rFonts w:ascii="Times New Roman" w:hAnsi="Times New Roman" w:cs="Times New Roman"/>
                <w:color w:val="000000"/>
                <w:sz w:val="24"/>
                <w:szCs w:val="24"/>
                <w:lang w:val="uk-UA" w:eastAsia="uk-UA"/>
              </w:rPr>
              <w:t>Проміжний підсумок</w:t>
            </w:r>
          </w:p>
        </w:tc>
        <w:tc>
          <w:tcPr>
            <w:tcW w:w="41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14,76</w:t>
            </w:r>
          </w:p>
        </w:tc>
        <w:tc>
          <w:tcPr>
            <w:tcW w:w="441"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15,44</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16,67</w:t>
            </w: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17,59</w:t>
            </w:r>
          </w:p>
        </w:tc>
        <w:tc>
          <w:tcPr>
            <w:tcW w:w="465"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17,87</w:t>
            </w: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18,22</w:t>
            </w:r>
          </w:p>
        </w:tc>
        <w:tc>
          <w:tcPr>
            <w:tcW w:w="112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spacing w:after="0" w:line="240" w:lineRule="auto"/>
              <w:jc w:val="center"/>
              <w:rPr>
                <w:rFonts w:ascii="Times New Roman" w:hAnsi="Times New Roman"/>
                <w:color w:val="000000"/>
                <w:sz w:val="24"/>
                <w:szCs w:val="24"/>
                <w:lang w:eastAsia="ru-RU"/>
              </w:rPr>
            </w:pPr>
          </w:p>
        </w:tc>
      </w:tr>
      <w:tr w:rsidR="00C92A70" w:rsidRPr="00FC050A" w:rsidTr="00C92A70">
        <w:trPr>
          <w:trHeight w:val="293"/>
          <w:jc w:val="center"/>
        </w:trPr>
        <w:tc>
          <w:tcPr>
            <w:tcW w:w="114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C92A70">
            <w:pPr>
              <w:pStyle w:val="161"/>
              <w:shd w:val="clear" w:color="auto" w:fill="auto"/>
              <w:spacing w:line="240" w:lineRule="auto"/>
              <w:jc w:val="left"/>
              <w:rPr>
                <w:rFonts w:ascii="Times New Roman" w:hAnsi="Times New Roman"/>
                <w:color w:val="000000"/>
                <w:sz w:val="24"/>
                <w:szCs w:val="24"/>
              </w:rPr>
            </w:pPr>
            <w:r w:rsidRPr="00FC050A">
              <w:rPr>
                <w:rStyle w:val="166"/>
                <w:rFonts w:ascii="Times New Roman" w:hAnsi="Times New Roman" w:cs="Times New Roman"/>
                <w:color w:val="000000"/>
                <w:sz w:val="24"/>
                <w:szCs w:val="24"/>
                <w:lang w:val="uk-UA" w:eastAsia="uk-UA"/>
              </w:rPr>
              <w:t>Темпи приросту,%</w:t>
            </w:r>
          </w:p>
        </w:tc>
        <w:tc>
          <w:tcPr>
            <w:tcW w:w="41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spacing w:after="0" w:line="240" w:lineRule="auto"/>
              <w:jc w:val="center"/>
              <w:rPr>
                <w:rFonts w:ascii="Times New Roman" w:hAnsi="Times New Roman"/>
                <w:color w:val="000000"/>
                <w:sz w:val="24"/>
                <w:szCs w:val="24"/>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4,61</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7,97</w:t>
            </w: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5,52</w:t>
            </w:r>
          </w:p>
        </w:tc>
        <w:tc>
          <w:tcPr>
            <w:tcW w:w="465"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1,59</w:t>
            </w: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1,96</w:t>
            </w:r>
          </w:p>
        </w:tc>
        <w:tc>
          <w:tcPr>
            <w:tcW w:w="112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23,44</w:t>
            </w:r>
          </w:p>
        </w:tc>
      </w:tr>
      <w:tr w:rsidR="00C92A70" w:rsidRPr="00FC050A" w:rsidTr="00C92A70">
        <w:trPr>
          <w:trHeight w:val="298"/>
          <w:jc w:val="center"/>
        </w:trPr>
        <w:tc>
          <w:tcPr>
            <w:tcW w:w="114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C92A70">
            <w:pPr>
              <w:pStyle w:val="161"/>
              <w:shd w:val="clear" w:color="auto" w:fill="auto"/>
              <w:spacing w:line="240" w:lineRule="auto"/>
              <w:jc w:val="left"/>
              <w:rPr>
                <w:rFonts w:ascii="Times New Roman" w:hAnsi="Times New Roman"/>
                <w:color w:val="000000"/>
                <w:sz w:val="24"/>
                <w:szCs w:val="24"/>
              </w:rPr>
            </w:pPr>
            <w:r w:rsidRPr="00FC050A">
              <w:rPr>
                <w:rStyle w:val="166"/>
                <w:rFonts w:ascii="Times New Roman" w:hAnsi="Times New Roman" w:cs="Times New Roman"/>
                <w:color w:val="000000"/>
                <w:sz w:val="24"/>
                <w:szCs w:val="24"/>
                <w:lang w:val="uk-UA" w:eastAsia="uk-UA"/>
              </w:rPr>
              <w:t>Інші регіони світу</w:t>
            </w:r>
          </w:p>
        </w:tc>
        <w:tc>
          <w:tcPr>
            <w:tcW w:w="41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1,54</w:t>
            </w:r>
          </w:p>
        </w:tc>
        <w:tc>
          <w:tcPr>
            <w:tcW w:w="441"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2,15</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2,40</w:t>
            </w: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2,91</w:t>
            </w:r>
          </w:p>
        </w:tc>
        <w:tc>
          <w:tcPr>
            <w:tcW w:w="465"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3,03</w:t>
            </w: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3,09</w:t>
            </w:r>
          </w:p>
        </w:tc>
        <w:tc>
          <w:tcPr>
            <w:tcW w:w="112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spacing w:after="0" w:line="240" w:lineRule="auto"/>
              <w:jc w:val="center"/>
              <w:rPr>
                <w:rFonts w:ascii="Times New Roman" w:hAnsi="Times New Roman"/>
                <w:color w:val="000000"/>
                <w:sz w:val="24"/>
                <w:szCs w:val="24"/>
                <w:lang w:eastAsia="ru-RU"/>
              </w:rPr>
            </w:pPr>
          </w:p>
        </w:tc>
      </w:tr>
      <w:tr w:rsidR="00C92A70" w:rsidRPr="00FC050A" w:rsidTr="00C92A70">
        <w:trPr>
          <w:trHeight w:val="302"/>
          <w:jc w:val="center"/>
        </w:trPr>
        <w:tc>
          <w:tcPr>
            <w:tcW w:w="114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C92A70">
            <w:pPr>
              <w:pStyle w:val="161"/>
              <w:shd w:val="clear" w:color="auto" w:fill="auto"/>
              <w:spacing w:line="240" w:lineRule="auto"/>
              <w:jc w:val="left"/>
              <w:rPr>
                <w:rFonts w:ascii="Times New Roman" w:hAnsi="Times New Roman"/>
                <w:color w:val="000000"/>
                <w:sz w:val="24"/>
                <w:szCs w:val="24"/>
              </w:rPr>
            </w:pPr>
            <w:r w:rsidRPr="00FC050A">
              <w:rPr>
                <w:rStyle w:val="166"/>
                <w:rFonts w:ascii="Times New Roman" w:hAnsi="Times New Roman" w:cs="Times New Roman"/>
                <w:color w:val="000000"/>
                <w:sz w:val="24"/>
                <w:szCs w:val="24"/>
                <w:lang w:val="uk-UA" w:eastAsia="uk-UA"/>
              </w:rPr>
              <w:t>Темпи приросту,%</w:t>
            </w:r>
          </w:p>
        </w:tc>
        <w:tc>
          <w:tcPr>
            <w:tcW w:w="41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spacing w:after="0" w:line="240" w:lineRule="auto"/>
              <w:jc w:val="center"/>
              <w:rPr>
                <w:rFonts w:ascii="Times New Roman" w:hAnsi="Times New Roman"/>
                <w:color w:val="000000"/>
                <w:sz w:val="24"/>
                <w:szCs w:val="24"/>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39,61</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11,63</w:t>
            </w: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21,25</w:t>
            </w:r>
          </w:p>
        </w:tc>
        <w:tc>
          <w:tcPr>
            <w:tcW w:w="465"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4,12</w:t>
            </w: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1,98</w:t>
            </w:r>
          </w:p>
        </w:tc>
        <w:tc>
          <w:tcPr>
            <w:tcW w:w="112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100,65</w:t>
            </w:r>
          </w:p>
        </w:tc>
      </w:tr>
      <w:tr w:rsidR="00C92A70" w:rsidRPr="00FC050A" w:rsidTr="00C92A70">
        <w:trPr>
          <w:trHeight w:val="302"/>
          <w:jc w:val="center"/>
        </w:trPr>
        <w:tc>
          <w:tcPr>
            <w:tcW w:w="114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C92A70">
            <w:pPr>
              <w:pStyle w:val="161"/>
              <w:shd w:val="clear" w:color="auto" w:fill="auto"/>
              <w:spacing w:line="240" w:lineRule="auto"/>
              <w:jc w:val="left"/>
              <w:rPr>
                <w:rFonts w:ascii="Times New Roman" w:hAnsi="Times New Roman"/>
                <w:color w:val="000000"/>
                <w:sz w:val="24"/>
                <w:szCs w:val="24"/>
              </w:rPr>
            </w:pPr>
            <w:r w:rsidRPr="00FC050A">
              <w:rPr>
                <w:rStyle w:val="166"/>
                <w:rFonts w:ascii="Times New Roman" w:hAnsi="Times New Roman" w:cs="Times New Roman"/>
                <w:color w:val="000000"/>
                <w:sz w:val="24"/>
                <w:szCs w:val="24"/>
                <w:lang w:val="uk-UA" w:eastAsia="uk-UA"/>
              </w:rPr>
              <w:t>Усього</w:t>
            </w:r>
          </w:p>
        </w:tc>
        <w:tc>
          <w:tcPr>
            <w:tcW w:w="41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16,30</w:t>
            </w:r>
          </w:p>
        </w:tc>
        <w:tc>
          <w:tcPr>
            <w:tcW w:w="441"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17,59</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19,07</w:t>
            </w: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20,50</w:t>
            </w:r>
          </w:p>
        </w:tc>
        <w:tc>
          <w:tcPr>
            <w:tcW w:w="465"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20,90</w:t>
            </w: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21,31</w:t>
            </w:r>
          </w:p>
        </w:tc>
        <w:tc>
          <w:tcPr>
            <w:tcW w:w="112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spacing w:after="0" w:line="240" w:lineRule="auto"/>
              <w:jc w:val="center"/>
              <w:rPr>
                <w:rFonts w:ascii="Times New Roman" w:hAnsi="Times New Roman"/>
                <w:color w:val="000000"/>
                <w:sz w:val="24"/>
                <w:szCs w:val="24"/>
                <w:lang w:eastAsia="ru-RU"/>
              </w:rPr>
            </w:pPr>
          </w:p>
        </w:tc>
      </w:tr>
      <w:tr w:rsidR="00C92A70" w:rsidRPr="00FC050A" w:rsidTr="00C92A70">
        <w:trPr>
          <w:trHeight w:val="317"/>
          <w:jc w:val="center"/>
        </w:trPr>
        <w:tc>
          <w:tcPr>
            <w:tcW w:w="114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C92A70">
            <w:pPr>
              <w:pStyle w:val="161"/>
              <w:shd w:val="clear" w:color="auto" w:fill="auto"/>
              <w:spacing w:line="240" w:lineRule="auto"/>
              <w:jc w:val="left"/>
              <w:rPr>
                <w:rFonts w:ascii="Times New Roman" w:hAnsi="Times New Roman"/>
                <w:color w:val="000000"/>
                <w:sz w:val="24"/>
                <w:szCs w:val="24"/>
              </w:rPr>
            </w:pPr>
            <w:r w:rsidRPr="00FC050A">
              <w:rPr>
                <w:rStyle w:val="166"/>
                <w:rFonts w:ascii="Times New Roman" w:hAnsi="Times New Roman" w:cs="Times New Roman"/>
                <w:color w:val="000000"/>
                <w:sz w:val="24"/>
                <w:szCs w:val="24"/>
                <w:lang w:val="uk-UA" w:eastAsia="uk-UA"/>
              </w:rPr>
              <w:t>Темпи приросту,%</w:t>
            </w:r>
          </w:p>
        </w:tc>
        <w:tc>
          <w:tcPr>
            <w:tcW w:w="41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spacing w:after="0" w:line="240" w:lineRule="auto"/>
              <w:jc w:val="center"/>
              <w:rPr>
                <w:rFonts w:ascii="Times New Roman" w:hAnsi="Times New Roman"/>
                <w:color w:val="000000"/>
                <w:sz w:val="24"/>
                <w:szCs w:val="24"/>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7,91</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8,41</w:t>
            </w: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7,50</w:t>
            </w:r>
          </w:p>
        </w:tc>
        <w:tc>
          <w:tcPr>
            <w:tcW w:w="465"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1,95</w:t>
            </w: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1,96</w:t>
            </w:r>
          </w:p>
        </w:tc>
        <w:tc>
          <w:tcPr>
            <w:tcW w:w="1128" w:type="pct"/>
            <w:tcBorders>
              <w:top w:val="single" w:sz="4" w:space="0" w:color="auto"/>
              <w:left w:val="single" w:sz="4" w:space="0" w:color="auto"/>
              <w:bottom w:val="single" w:sz="4" w:space="0" w:color="auto"/>
              <w:right w:val="single" w:sz="4" w:space="0" w:color="auto"/>
            </w:tcBorders>
            <w:shd w:val="clear" w:color="auto" w:fill="FFFFFF"/>
          </w:tcPr>
          <w:p w:rsidR="00C92A70" w:rsidRPr="00FC050A" w:rsidRDefault="00C92A70" w:rsidP="00DF6D58">
            <w:pPr>
              <w:pStyle w:val="161"/>
              <w:shd w:val="clear" w:color="auto" w:fill="auto"/>
              <w:spacing w:line="240" w:lineRule="auto"/>
              <w:jc w:val="center"/>
              <w:rPr>
                <w:rFonts w:ascii="Times New Roman" w:hAnsi="Times New Roman"/>
                <w:color w:val="000000"/>
                <w:sz w:val="24"/>
                <w:szCs w:val="24"/>
              </w:rPr>
            </w:pPr>
            <w:r w:rsidRPr="00FC050A">
              <w:rPr>
                <w:rStyle w:val="166"/>
                <w:rFonts w:ascii="Times New Roman" w:hAnsi="Times New Roman" w:cs="Times New Roman"/>
                <w:color w:val="000000"/>
                <w:sz w:val="24"/>
                <w:szCs w:val="24"/>
              </w:rPr>
              <w:t>30,74</w:t>
            </w:r>
          </w:p>
        </w:tc>
      </w:tr>
    </w:tbl>
    <w:p w:rsidR="00C92A70" w:rsidRPr="00FC050A" w:rsidRDefault="00C92A70" w:rsidP="008A611F">
      <w:pPr>
        <w:pStyle w:val="101"/>
        <w:shd w:val="clear" w:color="auto" w:fill="auto"/>
        <w:spacing w:before="240" w:line="360" w:lineRule="auto"/>
        <w:ind w:firstLine="709"/>
        <w:jc w:val="both"/>
        <w:rPr>
          <w:color w:val="000000"/>
          <w:sz w:val="28"/>
          <w:szCs w:val="28"/>
        </w:rPr>
      </w:pPr>
      <w:r w:rsidRPr="00FC050A">
        <w:rPr>
          <w:rStyle w:val="105"/>
          <w:color w:val="000000"/>
          <w:sz w:val="28"/>
          <w:szCs w:val="28"/>
        </w:rPr>
        <w:t xml:space="preserve">У </w:t>
      </w:r>
      <w:r w:rsidR="00F00730" w:rsidRPr="00FC050A">
        <w:rPr>
          <w:rStyle w:val="105"/>
          <w:color w:val="000000"/>
          <w:sz w:val="28"/>
          <w:szCs w:val="28"/>
          <w:lang w:val="ru-RU"/>
        </w:rPr>
        <w:t>2014</w:t>
      </w:r>
      <w:r w:rsidRPr="00FC050A">
        <w:rPr>
          <w:rStyle w:val="105"/>
          <w:color w:val="000000"/>
          <w:sz w:val="28"/>
          <w:szCs w:val="28"/>
          <w:lang w:val="ru-RU"/>
        </w:rPr>
        <w:t xml:space="preserve"> </w:t>
      </w:r>
      <w:r w:rsidRPr="00FC050A">
        <w:rPr>
          <w:rStyle w:val="105"/>
          <w:color w:val="000000"/>
          <w:sz w:val="28"/>
          <w:szCs w:val="28"/>
        </w:rPr>
        <w:t xml:space="preserve">р. рівень попиту за даними регіонами складав 90,6% від загального по </w:t>
      </w:r>
      <w:r w:rsidRPr="00FC050A">
        <w:rPr>
          <w:rStyle w:val="105"/>
          <w:color w:val="000000"/>
          <w:sz w:val="28"/>
          <w:szCs w:val="28"/>
          <w:lang w:val="ru-RU"/>
        </w:rPr>
        <w:t>ринку,</w:t>
      </w:r>
      <w:r w:rsidRPr="00FC050A">
        <w:rPr>
          <w:rStyle w:val="105"/>
          <w:color w:val="000000"/>
          <w:sz w:val="28"/>
          <w:szCs w:val="28"/>
        </w:rPr>
        <w:t xml:space="preserve"> а у </w:t>
      </w:r>
      <w:r w:rsidR="00F00730" w:rsidRPr="00FC050A">
        <w:rPr>
          <w:rStyle w:val="105"/>
          <w:color w:val="000000"/>
          <w:sz w:val="28"/>
          <w:szCs w:val="28"/>
          <w:lang w:val="ru-RU"/>
        </w:rPr>
        <w:t>2019</w:t>
      </w:r>
      <w:r w:rsidRPr="00FC050A">
        <w:rPr>
          <w:rStyle w:val="105"/>
          <w:color w:val="000000"/>
          <w:sz w:val="28"/>
          <w:szCs w:val="28"/>
          <w:lang w:val="ru-RU"/>
        </w:rPr>
        <w:t xml:space="preserve"> р.</w:t>
      </w:r>
      <w:r w:rsidR="008A611F">
        <w:rPr>
          <w:rStyle w:val="105"/>
          <w:color w:val="000000"/>
          <w:sz w:val="28"/>
          <w:szCs w:val="28"/>
          <w:lang w:val="ru-RU"/>
        </w:rPr>
        <w:t xml:space="preserve"> –</w:t>
      </w:r>
      <w:r w:rsidRPr="00FC050A">
        <w:rPr>
          <w:rStyle w:val="105"/>
          <w:color w:val="000000"/>
          <w:sz w:val="28"/>
          <w:szCs w:val="28"/>
          <w:lang w:val="ru-RU"/>
        </w:rPr>
        <w:t xml:space="preserve"> 85,5%, </w:t>
      </w:r>
      <w:r w:rsidRPr="00FC050A">
        <w:rPr>
          <w:rStyle w:val="105"/>
          <w:color w:val="000000"/>
          <w:sz w:val="28"/>
          <w:szCs w:val="28"/>
        </w:rPr>
        <w:t xml:space="preserve">що вказує на переміщення пропонуються в регіонах Азії та Австралії. Темпи приросту попиту на лінії, що попиту в регіонах Азії та </w:t>
      </w:r>
      <w:proofErr w:type="gramStart"/>
      <w:r w:rsidRPr="00FC050A">
        <w:rPr>
          <w:rStyle w:val="105"/>
          <w:color w:val="000000"/>
          <w:sz w:val="28"/>
          <w:szCs w:val="28"/>
        </w:rPr>
        <w:t>Австрал</w:t>
      </w:r>
      <w:proofErr w:type="gramEnd"/>
      <w:r w:rsidRPr="00FC050A">
        <w:rPr>
          <w:rStyle w:val="105"/>
          <w:color w:val="000000"/>
          <w:sz w:val="28"/>
          <w:szCs w:val="28"/>
        </w:rPr>
        <w:t xml:space="preserve">ії за період з </w:t>
      </w:r>
      <w:r w:rsidR="00F00730" w:rsidRPr="00FC050A">
        <w:rPr>
          <w:rStyle w:val="105"/>
          <w:color w:val="000000"/>
          <w:sz w:val="28"/>
          <w:szCs w:val="28"/>
          <w:lang w:val="ru-RU"/>
        </w:rPr>
        <w:t>2014</w:t>
      </w:r>
      <w:r w:rsidRPr="00FC050A">
        <w:rPr>
          <w:rStyle w:val="105"/>
          <w:color w:val="000000"/>
          <w:sz w:val="28"/>
          <w:szCs w:val="28"/>
          <w:lang w:val="ru-RU"/>
        </w:rPr>
        <w:t xml:space="preserve"> </w:t>
      </w:r>
      <w:r w:rsidRPr="00FC050A">
        <w:rPr>
          <w:rStyle w:val="105"/>
          <w:color w:val="000000"/>
          <w:sz w:val="28"/>
          <w:szCs w:val="28"/>
        </w:rPr>
        <w:t xml:space="preserve">по </w:t>
      </w:r>
      <w:r w:rsidR="00F00730" w:rsidRPr="00FC050A">
        <w:rPr>
          <w:rStyle w:val="105"/>
          <w:color w:val="000000"/>
          <w:sz w:val="28"/>
          <w:szCs w:val="28"/>
          <w:lang w:val="ru-RU"/>
        </w:rPr>
        <w:t>2019</w:t>
      </w:r>
      <w:r w:rsidRPr="00FC050A">
        <w:rPr>
          <w:rStyle w:val="105"/>
          <w:color w:val="000000"/>
          <w:sz w:val="28"/>
          <w:szCs w:val="28"/>
          <w:lang w:val="ru-RU"/>
        </w:rPr>
        <w:t xml:space="preserve"> </w:t>
      </w:r>
      <w:r w:rsidRPr="00FC050A">
        <w:rPr>
          <w:rStyle w:val="105"/>
          <w:color w:val="000000"/>
          <w:sz w:val="28"/>
          <w:szCs w:val="28"/>
        </w:rPr>
        <w:t xml:space="preserve">рр. склали </w:t>
      </w:r>
      <w:r w:rsidRPr="00FC050A">
        <w:rPr>
          <w:rStyle w:val="105"/>
          <w:color w:val="000000"/>
          <w:sz w:val="28"/>
          <w:szCs w:val="28"/>
          <w:lang w:val="ru-RU"/>
        </w:rPr>
        <w:t>100,65%.</w:t>
      </w:r>
    </w:p>
    <w:p w:rsidR="00197740" w:rsidRPr="00FC050A" w:rsidRDefault="00197740" w:rsidP="00C92A70">
      <w:pPr>
        <w:spacing w:after="0" w:line="360" w:lineRule="auto"/>
        <w:ind w:firstLine="709"/>
        <w:jc w:val="both"/>
        <w:rPr>
          <w:rFonts w:ascii="Times New Roman" w:hAnsi="Times New Roman"/>
          <w:color w:val="000000"/>
          <w:sz w:val="28"/>
          <w:szCs w:val="28"/>
          <w:lang w:val="uk-UA"/>
        </w:rPr>
      </w:pPr>
      <w:r w:rsidRPr="00FC050A">
        <w:rPr>
          <w:rFonts w:ascii="Times New Roman" w:hAnsi="Times New Roman"/>
          <w:color w:val="000000"/>
          <w:sz w:val="28"/>
          <w:szCs w:val="28"/>
          <w:lang w:eastAsia="uk-UA"/>
        </w:rPr>
        <w:t>На рис.</w:t>
      </w:r>
      <w:r w:rsidR="00C92A70" w:rsidRPr="00FC050A">
        <w:rPr>
          <w:rFonts w:ascii="Times New Roman" w:hAnsi="Times New Roman"/>
          <w:color w:val="000000"/>
          <w:sz w:val="28"/>
          <w:szCs w:val="28"/>
          <w:lang w:val="uk-UA" w:eastAsia="uk-UA"/>
        </w:rPr>
        <w:t xml:space="preserve"> </w:t>
      </w:r>
      <w:r w:rsidR="00015D9B" w:rsidRPr="00FC050A">
        <w:rPr>
          <w:rFonts w:ascii="Times New Roman" w:hAnsi="Times New Roman"/>
          <w:color w:val="000000"/>
          <w:sz w:val="28"/>
          <w:szCs w:val="28"/>
          <w:lang w:val="uk-UA" w:eastAsia="uk-UA"/>
        </w:rPr>
        <w:t>3</w:t>
      </w:r>
      <w:r w:rsidRPr="00FC050A">
        <w:rPr>
          <w:rFonts w:ascii="Times New Roman" w:hAnsi="Times New Roman"/>
          <w:color w:val="000000"/>
          <w:sz w:val="28"/>
          <w:szCs w:val="28"/>
          <w:lang w:eastAsia="uk-UA"/>
        </w:rPr>
        <w:t xml:space="preserve"> представлено </w:t>
      </w:r>
      <w:proofErr w:type="spellStart"/>
      <w:r w:rsidRPr="00FC050A">
        <w:rPr>
          <w:rFonts w:ascii="Times New Roman" w:hAnsi="Times New Roman"/>
          <w:color w:val="000000"/>
          <w:sz w:val="28"/>
          <w:szCs w:val="28"/>
          <w:lang w:eastAsia="uk-UA"/>
        </w:rPr>
        <w:t>частки</w:t>
      </w:r>
      <w:proofErr w:type="spellEnd"/>
      <w:r w:rsidRPr="00FC050A">
        <w:rPr>
          <w:rFonts w:ascii="Times New Roman" w:hAnsi="Times New Roman"/>
          <w:color w:val="000000"/>
          <w:sz w:val="28"/>
          <w:szCs w:val="28"/>
          <w:lang w:eastAsia="uk-UA"/>
        </w:rPr>
        <w:t xml:space="preserve"> ринку, </w:t>
      </w:r>
      <w:proofErr w:type="spellStart"/>
      <w:r w:rsidRPr="00FC050A">
        <w:rPr>
          <w:rFonts w:ascii="Times New Roman" w:hAnsi="Times New Roman"/>
          <w:color w:val="000000"/>
          <w:sz w:val="28"/>
          <w:szCs w:val="28"/>
          <w:lang w:eastAsia="uk-UA"/>
        </w:rPr>
        <w:t>що</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займають</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холдингові</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круїзні</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компанії</w:t>
      </w:r>
      <w:proofErr w:type="spellEnd"/>
      <w:r w:rsidRPr="00FC050A">
        <w:rPr>
          <w:rFonts w:ascii="Times New Roman" w:hAnsi="Times New Roman"/>
          <w:color w:val="000000"/>
          <w:sz w:val="28"/>
          <w:szCs w:val="28"/>
          <w:lang w:eastAsia="uk-UA"/>
        </w:rPr>
        <w:t xml:space="preserve"> у </w:t>
      </w:r>
      <w:r w:rsidR="00921D7F" w:rsidRPr="00FC050A">
        <w:rPr>
          <w:rFonts w:ascii="Times New Roman" w:hAnsi="Times New Roman"/>
          <w:color w:val="000000"/>
          <w:sz w:val="28"/>
          <w:szCs w:val="28"/>
        </w:rPr>
        <w:t>201</w:t>
      </w:r>
      <w:r w:rsidR="00921D7F" w:rsidRPr="00FC050A">
        <w:rPr>
          <w:rFonts w:ascii="Times New Roman" w:hAnsi="Times New Roman"/>
          <w:color w:val="000000"/>
          <w:sz w:val="28"/>
          <w:szCs w:val="28"/>
          <w:lang w:val="uk-UA"/>
        </w:rPr>
        <w:t>9</w:t>
      </w:r>
      <w:r w:rsidRPr="00FC050A">
        <w:rPr>
          <w:rFonts w:ascii="Times New Roman" w:hAnsi="Times New Roman"/>
          <w:color w:val="000000"/>
          <w:sz w:val="28"/>
          <w:szCs w:val="28"/>
        </w:rPr>
        <w:t xml:space="preserve"> </w:t>
      </w:r>
      <w:proofErr w:type="spellStart"/>
      <w:r w:rsidRPr="00FC050A">
        <w:rPr>
          <w:rFonts w:ascii="Times New Roman" w:hAnsi="Times New Roman"/>
          <w:color w:val="000000"/>
          <w:sz w:val="28"/>
          <w:szCs w:val="28"/>
          <w:lang w:eastAsia="uk-UA"/>
        </w:rPr>
        <w:t>році</w:t>
      </w:r>
      <w:proofErr w:type="spellEnd"/>
      <w:r w:rsidRPr="00FC050A">
        <w:rPr>
          <w:rStyle w:val="40"/>
          <w:color w:val="000000"/>
          <w:sz w:val="28"/>
          <w:szCs w:val="28"/>
          <w:lang w:eastAsia="uk-UA"/>
        </w:rPr>
        <w:t xml:space="preserve">. </w:t>
      </w:r>
      <w:proofErr w:type="spellStart"/>
      <w:r w:rsidRPr="00FC050A">
        <w:rPr>
          <w:rFonts w:ascii="Times New Roman" w:hAnsi="Times New Roman"/>
          <w:color w:val="000000"/>
          <w:sz w:val="28"/>
          <w:szCs w:val="28"/>
          <w:lang w:eastAsia="uk-UA"/>
        </w:rPr>
        <w:t>Однак</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слід</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зазначити</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що</w:t>
      </w:r>
      <w:proofErr w:type="spellEnd"/>
      <w:r w:rsidRPr="00FC050A">
        <w:rPr>
          <w:rFonts w:ascii="Times New Roman" w:hAnsi="Times New Roman"/>
          <w:color w:val="000000"/>
          <w:sz w:val="28"/>
          <w:szCs w:val="28"/>
          <w:lang w:eastAsia="uk-UA"/>
        </w:rPr>
        <w:t xml:space="preserve"> у </w:t>
      </w:r>
      <w:r w:rsidR="00921D7F" w:rsidRPr="00FC050A">
        <w:rPr>
          <w:rFonts w:ascii="Times New Roman" w:hAnsi="Times New Roman"/>
          <w:color w:val="000000"/>
          <w:sz w:val="28"/>
          <w:szCs w:val="28"/>
        </w:rPr>
        <w:t>201</w:t>
      </w:r>
      <w:r w:rsidR="00921D7F" w:rsidRPr="00FC050A">
        <w:rPr>
          <w:rFonts w:ascii="Times New Roman" w:hAnsi="Times New Roman"/>
          <w:color w:val="000000"/>
          <w:sz w:val="28"/>
          <w:szCs w:val="28"/>
          <w:lang w:val="uk-UA"/>
        </w:rPr>
        <w:t>7</w:t>
      </w:r>
      <w:r w:rsidRPr="00FC050A">
        <w:rPr>
          <w:rFonts w:ascii="Times New Roman" w:hAnsi="Times New Roman"/>
          <w:color w:val="000000"/>
          <w:sz w:val="28"/>
          <w:szCs w:val="28"/>
        </w:rPr>
        <w:t xml:space="preserve"> </w:t>
      </w:r>
      <w:proofErr w:type="spellStart"/>
      <w:r w:rsidRPr="00FC050A">
        <w:rPr>
          <w:rFonts w:ascii="Times New Roman" w:hAnsi="Times New Roman"/>
          <w:color w:val="000000"/>
          <w:sz w:val="28"/>
          <w:szCs w:val="28"/>
          <w:lang w:eastAsia="uk-UA"/>
        </w:rPr>
        <w:t>році</w:t>
      </w:r>
      <w:proofErr w:type="spellEnd"/>
      <w:r w:rsidRPr="00FC050A">
        <w:rPr>
          <w:rFonts w:ascii="Times New Roman" w:hAnsi="Times New Roman"/>
          <w:color w:val="000000"/>
          <w:sz w:val="28"/>
          <w:szCs w:val="28"/>
          <w:lang w:eastAsia="uk-UA"/>
        </w:rPr>
        <w:t xml:space="preserve"> </w:t>
      </w:r>
      <w:proofErr w:type="spellStart"/>
      <w:proofErr w:type="gramStart"/>
      <w:r w:rsidRPr="00FC050A">
        <w:rPr>
          <w:rFonts w:ascii="Times New Roman" w:hAnsi="Times New Roman"/>
          <w:color w:val="000000"/>
          <w:sz w:val="28"/>
          <w:szCs w:val="28"/>
          <w:lang w:eastAsia="uk-UA"/>
        </w:rPr>
        <w:t>тр</w:t>
      </w:r>
      <w:proofErr w:type="gramEnd"/>
      <w:r w:rsidRPr="00FC050A">
        <w:rPr>
          <w:rFonts w:ascii="Times New Roman" w:hAnsi="Times New Roman"/>
          <w:color w:val="000000"/>
          <w:sz w:val="28"/>
          <w:szCs w:val="28"/>
          <w:lang w:eastAsia="uk-UA"/>
        </w:rPr>
        <w:t>ійка</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лідерів</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контролювала</w:t>
      </w:r>
      <w:proofErr w:type="spellEnd"/>
      <w:r w:rsidRPr="00FC050A">
        <w:rPr>
          <w:rFonts w:ascii="Times New Roman" w:hAnsi="Times New Roman"/>
          <w:color w:val="000000"/>
          <w:sz w:val="28"/>
          <w:szCs w:val="28"/>
          <w:lang w:eastAsia="uk-UA"/>
        </w:rPr>
        <w:t xml:space="preserve"> </w:t>
      </w:r>
      <w:r w:rsidRPr="00FC050A">
        <w:rPr>
          <w:rFonts w:ascii="Times New Roman" w:hAnsi="Times New Roman"/>
          <w:color w:val="000000"/>
          <w:sz w:val="28"/>
          <w:szCs w:val="28"/>
        </w:rPr>
        <w:t xml:space="preserve">79,4% </w:t>
      </w:r>
      <w:proofErr w:type="spellStart"/>
      <w:r w:rsidRPr="00FC050A">
        <w:rPr>
          <w:rFonts w:ascii="Times New Roman" w:hAnsi="Times New Roman"/>
          <w:color w:val="000000"/>
          <w:sz w:val="28"/>
          <w:szCs w:val="28"/>
          <w:lang w:eastAsia="uk-UA"/>
        </w:rPr>
        <w:t>світового</w:t>
      </w:r>
      <w:proofErr w:type="spellEnd"/>
      <w:r w:rsidRPr="00FC050A">
        <w:rPr>
          <w:rFonts w:ascii="Times New Roman" w:hAnsi="Times New Roman"/>
          <w:color w:val="000000"/>
          <w:sz w:val="28"/>
          <w:szCs w:val="28"/>
          <w:lang w:eastAsia="uk-UA"/>
        </w:rPr>
        <w:t xml:space="preserve"> ринку </w:t>
      </w:r>
      <w:r w:rsidRPr="00FC050A">
        <w:rPr>
          <w:rFonts w:ascii="Times New Roman" w:hAnsi="Times New Roman"/>
          <w:color w:val="000000"/>
          <w:sz w:val="28"/>
          <w:szCs w:val="28"/>
        </w:rPr>
        <w:t xml:space="preserve">(71,8% </w:t>
      </w:r>
      <w:r w:rsidRPr="00FC050A">
        <w:rPr>
          <w:rFonts w:ascii="Times New Roman" w:hAnsi="Times New Roman"/>
          <w:color w:val="000000"/>
          <w:sz w:val="28"/>
          <w:szCs w:val="28"/>
          <w:lang w:eastAsia="uk-UA"/>
        </w:rPr>
        <w:t xml:space="preserve">за </w:t>
      </w:r>
      <w:proofErr w:type="spellStart"/>
      <w:r w:rsidRPr="00FC050A">
        <w:rPr>
          <w:rFonts w:ascii="Times New Roman" w:hAnsi="Times New Roman"/>
          <w:color w:val="000000"/>
          <w:sz w:val="28"/>
          <w:szCs w:val="28"/>
          <w:lang w:eastAsia="uk-UA"/>
        </w:rPr>
        <w:t>обсягами</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доходів</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що</w:t>
      </w:r>
      <w:proofErr w:type="spellEnd"/>
      <w:r w:rsidRPr="00FC050A">
        <w:rPr>
          <w:rFonts w:ascii="Times New Roman" w:hAnsi="Times New Roman"/>
          <w:color w:val="000000"/>
          <w:sz w:val="28"/>
          <w:szCs w:val="28"/>
          <w:lang w:eastAsia="uk-UA"/>
        </w:rPr>
        <w:t xml:space="preserve"> на </w:t>
      </w:r>
      <w:r w:rsidRPr="00FC050A">
        <w:rPr>
          <w:rFonts w:ascii="Times New Roman" w:hAnsi="Times New Roman"/>
          <w:color w:val="000000"/>
          <w:sz w:val="28"/>
          <w:szCs w:val="28"/>
        </w:rPr>
        <w:t xml:space="preserve">2,6% </w:t>
      </w:r>
      <w:proofErr w:type="spellStart"/>
      <w:r w:rsidRPr="00FC050A">
        <w:rPr>
          <w:rFonts w:ascii="Times New Roman" w:hAnsi="Times New Roman"/>
          <w:color w:val="000000"/>
          <w:sz w:val="28"/>
          <w:szCs w:val="28"/>
          <w:lang w:eastAsia="uk-UA"/>
        </w:rPr>
        <w:t>більше</w:t>
      </w:r>
      <w:proofErr w:type="spellEnd"/>
      <w:r w:rsidRPr="00FC050A">
        <w:rPr>
          <w:rFonts w:ascii="Times New Roman" w:hAnsi="Times New Roman"/>
          <w:color w:val="000000"/>
          <w:sz w:val="28"/>
          <w:szCs w:val="28"/>
          <w:lang w:eastAsia="uk-UA"/>
        </w:rPr>
        <w:t xml:space="preserve"> за </w:t>
      </w:r>
      <w:proofErr w:type="spellStart"/>
      <w:r w:rsidRPr="00FC050A">
        <w:rPr>
          <w:rFonts w:ascii="Times New Roman" w:hAnsi="Times New Roman"/>
          <w:color w:val="000000"/>
          <w:sz w:val="28"/>
          <w:szCs w:val="28"/>
          <w:lang w:eastAsia="uk-UA"/>
        </w:rPr>
        <w:t>дані</w:t>
      </w:r>
      <w:proofErr w:type="spellEnd"/>
      <w:r w:rsidRPr="00FC050A">
        <w:rPr>
          <w:rFonts w:ascii="Times New Roman" w:hAnsi="Times New Roman"/>
          <w:color w:val="000000"/>
          <w:sz w:val="28"/>
          <w:szCs w:val="28"/>
          <w:lang w:eastAsia="uk-UA"/>
        </w:rPr>
        <w:t xml:space="preserve"> </w:t>
      </w:r>
      <w:r w:rsidRPr="00FC050A">
        <w:rPr>
          <w:rFonts w:ascii="Times New Roman" w:hAnsi="Times New Roman"/>
          <w:color w:val="000000"/>
          <w:sz w:val="28"/>
          <w:szCs w:val="28"/>
        </w:rPr>
        <w:t>201</w:t>
      </w:r>
      <w:r w:rsidR="00921D7F" w:rsidRPr="00FC050A">
        <w:rPr>
          <w:rFonts w:ascii="Times New Roman" w:hAnsi="Times New Roman"/>
          <w:color w:val="000000"/>
          <w:sz w:val="28"/>
          <w:szCs w:val="28"/>
          <w:lang w:val="uk-UA"/>
        </w:rPr>
        <w:t>9</w:t>
      </w:r>
      <w:r w:rsidRPr="00FC050A">
        <w:rPr>
          <w:rFonts w:ascii="Times New Roman" w:hAnsi="Times New Roman"/>
          <w:color w:val="000000"/>
          <w:sz w:val="28"/>
          <w:szCs w:val="28"/>
        </w:rPr>
        <w:t xml:space="preserve"> </w:t>
      </w:r>
      <w:r w:rsidRPr="00FC050A">
        <w:rPr>
          <w:rFonts w:ascii="Times New Roman" w:hAnsi="Times New Roman"/>
          <w:color w:val="000000"/>
          <w:sz w:val="28"/>
          <w:szCs w:val="28"/>
          <w:lang w:eastAsia="uk-UA"/>
        </w:rPr>
        <w:t xml:space="preserve">року </w:t>
      </w:r>
      <w:r w:rsidR="00A377CB">
        <w:rPr>
          <w:rFonts w:ascii="Times New Roman" w:hAnsi="Times New Roman"/>
          <w:color w:val="000000"/>
          <w:sz w:val="28"/>
          <w:szCs w:val="28"/>
          <w:lang w:val="uk-UA"/>
        </w:rPr>
        <w:t>–</w:t>
      </w:r>
      <w:r w:rsidRPr="00FC050A">
        <w:rPr>
          <w:rFonts w:ascii="Times New Roman" w:hAnsi="Times New Roman"/>
          <w:color w:val="000000"/>
          <w:sz w:val="28"/>
          <w:szCs w:val="28"/>
        </w:rPr>
        <w:t xml:space="preserve"> 76,8%.</w:t>
      </w:r>
    </w:p>
    <w:p w:rsidR="00197740" w:rsidRPr="00FC050A" w:rsidRDefault="00C47E9C" w:rsidP="00C92A70">
      <w:pPr>
        <w:spacing w:after="0" w:line="360" w:lineRule="auto"/>
        <w:rPr>
          <w:rFonts w:ascii="Times New Roman" w:hAnsi="Times New Roman"/>
          <w:color w:val="000000"/>
          <w:sz w:val="28"/>
          <w:szCs w:val="28"/>
          <w:lang w:val="uk-UA"/>
        </w:rPr>
      </w:pPr>
      <w:r>
        <w:rPr>
          <w:rFonts w:ascii="Times New Roman" w:hAnsi="Times New Roman"/>
          <w:noProof/>
          <w:color w:val="000000"/>
          <w:sz w:val="28"/>
          <w:szCs w:val="28"/>
          <w:lang w:val="uk-UA" w:eastAsia="uk-UA"/>
        </w:rPr>
        <w:lastRenderedPageBreak/>
        <w:drawing>
          <wp:inline distT="0" distB="0" distL="0" distR="0">
            <wp:extent cx="6057900" cy="422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4229100"/>
                    </a:xfrm>
                    <a:prstGeom prst="rect">
                      <a:avLst/>
                    </a:prstGeom>
                    <a:noFill/>
                    <a:ln>
                      <a:noFill/>
                    </a:ln>
                  </pic:spPr>
                </pic:pic>
              </a:graphicData>
            </a:graphic>
          </wp:inline>
        </w:drawing>
      </w:r>
    </w:p>
    <w:p w:rsidR="0035747E" w:rsidRPr="00FC050A" w:rsidRDefault="00A377CB" w:rsidP="008A611F">
      <w:pPr>
        <w:pStyle w:val="820"/>
        <w:keepNext/>
        <w:keepLines/>
        <w:shd w:val="clear" w:color="auto" w:fill="auto"/>
        <w:spacing w:after="240" w:line="360" w:lineRule="auto"/>
        <w:jc w:val="center"/>
        <w:rPr>
          <w:b w:val="0"/>
          <w:color w:val="000000"/>
          <w:sz w:val="28"/>
          <w:szCs w:val="28"/>
        </w:rPr>
      </w:pPr>
      <w:r>
        <w:rPr>
          <w:b w:val="0"/>
          <w:color w:val="000000"/>
          <w:sz w:val="28"/>
          <w:szCs w:val="28"/>
          <w:lang w:val="ru-RU"/>
        </w:rPr>
        <w:t xml:space="preserve">Рис. </w:t>
      </w:r>
      <w:r w:rsidR="00015D9B" w:rsidRPr="00FC050A">
        <w:rPr>
          <w:b w:val="0"/>
          <w:color w:val="000000"/>
          <w:sz w:val="28"/>
          <w:szCs w:val="28"/>
          <w:lang w:val="ru-RU"/>
        </w:rPr>
        <w:t>3</w:t>
      </w:r>
      <w:r w:rsidR="00C92A70" w:rsidRPr="00FC050A">
        <w:rPr>
          <w:b w:val="0"/>
          <w:color w:val="000000"/>
          <w:sz w:val="28"/>
          <w:szCs w:val="28"/>
          <w:lang w:val="ru-RU"/>
        </w:rPr>
        <w:t>.</w:t>
      </w:r>
      <w:r w:rsidR="0035747E" w:rsidRPr="00FC050A">
        <w:rPr>
          <w:b w:val="0"/>
          <w:color w:val="000000"/>
          <w:sz w:val="28"/>
          <w:szCs w:val="28"/>
          <w:lang w:val="ru-RU"/>
        </w:rPr>
        <w:t xml:space="preserve"> </w:t>
      </w:r>
      <w:r w:rsidR="0035747E" w:rsidRPr="00FC050A">
        <w:rPr>
          <w:b w:val="0"/>
          <w:color w:val="000000"/>
          <w:sz w:val="28"/>
          <w:szCs w:val="28"/>
        </w:rPr>
        <w:t xml:space="preserve">Частка круїзних компаній на глобальному ринку, </w:t>
      </w:r>
      <w:r w:rsidR="00B366D8" w:rsidRPr="00FC050A">
        <w:rPr>
          <w:b w:val="0"/>
          <w:color w:val="000000"/>
          <w:sz w:val="28"/>
          <w:szCs w:val="28"/>
          <w:lang w:val="ru-RU"/>
        </w:rPr>
        <w:t>2019</w:t>
      </w:r>
      <w:r w:rsidR="0035747E" w:rsidRPr="00FC050A">
        <w:rPr>
          <w:b w:val="0"/>
          <w:color w:val="000000"/>
          <w:sz w:val="28"/>
          <w:szCs w:val="28"/>
          <w:lang w:val="ru-RU"/>
        </w:rPr>
        <w:t xml:space="preserve"> </w:t>
      </w:r>
      <w:r w:rsidR="0035747E" w:rsidRPr="00FC050A">
        <w:rPr>
          <w:b w:val="0"/>
          <w:color w:val="000000"/>
          <w:sz w:val="28"/>
          <w:szCs w:val="28"/>
        </w:rPr>
        <w:t xml:space="preserve">року </w:t>
      </w:r>
      <w:r w:rsidR="0035747E" w:rsidRPr="00FC050A">
        <w:rPr>
          <w:b w:val="0"/>
          <w:color w:val="000000"/>
          <w:sz w:val="28"/>
          <w:szCs w:val="28"/>
          <w:lang w:val="ru-RU"/>
        </w:rPr>
        <w:t>(%)</w:t>
      </w:r>
    </w:p>
    <w:p w:rsidR="007501C5" w:rsidRPr="00FC050A" w:rsidRDefault="0035747E" w:rsidP="00C92A70">
      <w:pPr>
        <w:spacing w:after="0" w:line="360" w:lineRule="auto"/>
        <w:ind w:firstLine="709"/>
        <w:jc w:val="both"/>
        <w:rPr>
          <w:rFonts w:ascii="Times New Roman" w:hAnsi="Times New Roman"/>
          <w:color w:val="000000"/>
          <w:sz w:val="28"/>
          <w:szCs w:val="28"/>
          <w:lang w:val="uk-UA" w:eastAsia="uk-UA"/>
        </w:rPr>
      </w:pPr>
      <w:r w:rsidRPr="00FC050A">
        <w:rPr>
          <w:rFonts w:ascii="Times New Roman" w:hAnsi="Times New Roman"/>
          <w:color w:val="000000"/>
          <w:sz w:val="28"/>
          <w:szCs w:val="28"/>
          <w:lang w:eastAsia="uk-UA"/>
        </w:rPr>
        <w:t xml:space="preserve">Структура </w:t>
      </w:r>
      <w:proofErr w:type="spellStart"/>
      <w:r w:rsidRPr="00FC050A">
        <w:rPr>
          <w:rFonts w:ascii="Times New Roman" w:hAnsi="Times New Roman"/>
          <w:color w:val="000000"/>
          <w:sz w:val="28"/>
          <w:szCs w:val="28"/>
          <w:lang w:eastAsia="uk-UA"/>
        </w:rPr>
        <w:t>попиту</w:t>
      </w:r>
      <w:proofErr w:type="spellEnd"/>
      <w:r w:rsidRPr="00FC050A">
        <w:rPr>
          <w:rFonts w:ascii="Times New Roman" w:hAnsi="Times New Roman"/>
          <w:color w:val="000000"/>
          <w:sz w:val="28"/>
          <w:szCs w:val="28"/>
          <w:lang w:eastAsia="uk-UA"/>
        </w:rPr>
        <w:t xml:space="preserve"> за </w:t>
      </w:r>
      <w:proofErr w:type="spellStart"/>
      <w:r w:rsidRPr="00FC050A">
        <w:rPr>
          <w:rFonts w:ascii="Times New Roman" w:hAnsi="Times New Roman"/>
          <w:color w:val="000000"/>
          <w:sz w:val="28"/>
          <w:szCs w:val="28"/>
          <w:lang w:eastAsia="uk-UA"/>
        </w:rPr>
        <w:t>регіонами</w:t>
      </w:r>
      <w:proofErr w:type="spellEnd"/>
      <w:r w:rsidRPr="00FC050A">
        <w:rPr>
          <w:rFonts w:ascii="Times New Roman" w:hAnsi="Times New Roman"/>
          <w:color w:val="000000"/>
          <w:sz w:val="28"/>
          <w:szCs w:val="28"/>
          <w:lang w:eastAsia="uk-UA"/>
        </w:rPr>
        <w:t xml:space="preserve"> </w:t>
      </w:r>
      <w:proofErr w:type="gramStart"/>
      <w:r w:rsidRPr="00FC050A">
        <w:rPr>
          <w:rFonts w:ascii="Times New Roman" w:hAnsi="Times New Roman"/>
          <w:color w:val="000000"/>
          <w:sz w:val="28"/>
          <w:szCs w:val="28"/>
          <w:lang w:eastAsia="uk-UA"/>
        </w:rPr>
        <w:t>у пер</w:t>
      </w:r>
      <w:proofErr w:type="gramEnd"/>
      <w:r w:rsidRPr="00FC050A">
        <w:rPr>
          <w:rFonts w:ascii="Times New Roman" w:hAnsi="Times New Roman"/>
          <w:color w:val="000000"/>
          <w:sz w:val="28"/>
          <w:szCs w:val="28"/>
          <w:lang w:eastAsia="uk-UA"/>
        </w:rPr>
        <w:t xml:space="preserve">іод </w:t>
      </w:r>
      <w:r w:rsidR="00B366D8" w:rsidRPr="00FC050A">
        <w:rPr>
          <w:rFonts w:ascii="Times New Roman" w:hAnsi="Times New Roman"/>
          <w:color w:val="000000"/>
          <w:sz w:val="28"/>
          <w:szCs w:val="28"/>
        </w:rPr>
        <w:t>200</w:t>
      </w:r>
      <w:r w:rsidR="00B366D8" w:rsidRPr="00FC050A">
        <w:rPr>
          <w:rFonts w:ascii="Times New Roman" w:hAnsi="Times New Roman"/>
          <w:color w:val="000000"/>
          <w:sz w:val="28"/>
          <w:szCs w:val="28"/>
          <w:lang w:val="uk-UA"/>
        </w:rPr>
        <w:t>9</w:t>
      </w:r>
      <w:r w:rsidR="00B366D8" w:rsidRPr="00FC050A">
        <w:rPr>
          <w:rFonts w:ascii="Times New Roman" w:hAnsi="Times New Roman"/>
          <w:color w:val="000000"/>
          <w:sz w:val="28"/>
          <w:szCs w:val="28"/>
        </w:rPr>
        <w:t>-201</w:t>
      </w:r>
      <w:r w:rsidR="00B366D8" w:rsidRPr="00FC050A">
        <w:rPr>
          <w:rFonts w:ascii="Times New Roman" w:hAnsi="Times New Roman"/>
          <w:color w:val="000000"/>
          <w:sz w:val="28"/>
          <w:szCs w:val="28"/>
          <w:lang w:val="uk-UA"/>
        </w:rPr>
        <w:t>9</w:t>
      </w:r>
      <w:r w:rsidRPr="00FC050A">
        <w:rPr>
          <w:rFonts w:ascii="Times New Roman" w:hAnsi="Times New Roman"/>
          <w:color w:val="000000"/>
          <w:sz w:val="28"/>
          <w:szCs w:val="28"/>
        </w:rPr>
        <w:t xml:space="preserve"> </w:t>
      </w:r>
      <w:r w:rsidRPr="00FC050A">
        <w:rPr>
          <w:rFonts w:ascii="Times New Roman" w:hAnsi="Times New Roman"/>
          <w:color w:val="000000"/>
          <w:sz w:val="28"/>
          <w:szCs w:val="28"/>
          <w:lang w:eastAsia="uk-UA"/>
        </w:rPr>
        <w:t>роки зазнає значних змін (рис.</w:t>
      </w:r>
      <w:r w:rsidR="00A377CB">
        <w:rPr>
          <w:rFonts w:ascii="Times New Roman" w:hAnsi="Times New Roman"/>
          <w:color w:val="000000"/>
          <w:sz w:val="28"/>
          <w:szCs w:val="28"/>
          <w:lang w:val="uk-UA" w:eastAsia="uk-UA"/>
        </w:rPr>
        <w:t xml:space="preserve"> </w:t>
      </w:r>
      <w:r w:rsidR="005E4090" w:rsidRPr="00FC050A">
        <w:rPr>
          <w:rFonts w:ascii="Times New Roman" w:hAnsi="Times New Roman"/>
          <w:color w:val="000000"/>
          <w:sz w:val="28"/>
          <w:szCs w:val="28"/>
          <w:lang w:val="uk-UA" w:eastAsia="uk-UA"/>
        </w:rPr>
        <w:t>3</w:t>
      </w:r>
      <w:r w:rsidRPr="00FC050A">
        <w:rPr>
          <w:rFonts w:ascii="Times New Roman" w:hAnsi="Times New Roman"/>
          <w:color w:val="000000"/>
          <w:sz w:val="28"/>
          <w:szCs w:val="28"/>
          <w:lang w:eastAsia="uk-UA"/>
        </w:rPr>
        <w:t xml:space="preserve">): з </w:t>
      </w:r>
      <w:r w:rsidRPr="00FC050A">
        <w:rPr>
          <w:rFonts w:ascii="Times New Roman" w:hAnsi="Times New Roman"/>
          <w:color w:val="000000"/>
          <w:sz w:val="28"/>
          <w:szCs w:val="28"/>
        </w:rPr>
        <w:t xml:space="preserve">90,6% </w:t>
      </w:r>
      <w:r w:rsidRPr="00FC050A">
        <w:rPr>
          <w:rFonts w:ascii="Times New Roman" w:hAnsi="Times New Roman"/>
          <w:color w:val="000000"/>
          <w:sz w:val="28"/>
          <w:szCs w:val="28"/>
          <w:lang w:eastAsia="uk-UA"/>
        </w:rPr>
        <w:t xml:space="preserve">до </w:t>
      </w:r>
      <w:r w:rsidRPr="00FC050A">
        <w:rPr>
          <w:rFonts w:ascii="Times New Roman" w:hAnsi="Times New Roman"/>
          <w:color w:val="000000"/>
          <w:sz w:val="28"/>
          <w:szCs w:val="28"/>
        </w:rPr>
        <w:t xml:space="preserve">61,5% </w:t>
      </w:r>
      <w:r w:rsidRPr="00FC050A">
        <w:rPr>
          <w:rFonts w:ascii="Times New Roman" w:hAnsi="Times New Roman"/>
          <w:color w:val="000000"/>
          <w:sz w:val="28"/>
          <w:szCs w:val="28"/>
          <w:lang w:eastAsia="uk-UA"/>
        </w:rPr>
        <w:t xml:space="preserve">скорочуються обсяги потоку у найбільш розвинені регіони круїзного ринку, а саме: </w:t>
      </w:r>
      <w:proofErr w:type="gramStart"/>
      <w:r w:rsidRPr="00FC050A">
        <w:rPr>
          <w:rFonts w:ascii="Times New Roman" w:hAnsi="Times New Roman"/>
          <w:color w:val="000000"/>
          <w:sz w:val="28"/>
          <w:szCs w:val="28"/>
          <w:lang w:eastAsia="uk-UA"/>
        </w:rPr>
        <w:t xml:space="preserve">Кариби і Багами, Європа, Середземне </w:t>
      </w:r>
      <w:r w:rsidRPr="00FC050A">
        <w:rPr>
          <w:rFonts w:ascii="Times New Roman" w:hAnsi="Times New Roman"/>
          <w:color w:val="000000"/>
          <w:sz w:val="28"/>
          <w:szCs w:val="28"/>
        </w:rPr>
        <w:t xml:space="preserve">море; </w:t>
      </w:r>
      <w:r w:rsidRPr="00FC050A">
        <w:rPr>
          <w:rFonts w:ascii="Times New Roman" w:hAnsi="Times New Roman"/>
          <w:color w:val="000000"/>
          <w:sz w:val="28"/>
          <w:szCs w:val="28"/>
          <w:lang w:eastAsia="uk-UA"/>
        </w:rPr>
        <w:t>формується попит на продукти в Азії (особливо Китаї) і Австралії</w:t>
      </w:r>
      <w:r w:rsidRPr="00FC050A">
        <w:rPr>
          <w:rFonts w:ascii="Times New Roman" w:hAnsi="Times New Roman"/>
          <w:color w:val="000000"/>
          <w:sz w:val="28"/>
          <w:szCs w:val="28"/>
          <w:lang w:val="uk-UA" w:eastAsia="uk-UA"/>
        </w:rPr>
        <w:t>.</w:t>
      </w:r>
      <w:proofErr w:type="gramEnd"/>
    </w:p>
    <w:p w:rsidR="008C0ECF" w:rsidRPr="00FC050A" w:rsidRDefault="008C0ECF" w:rsidP="008C0ECF">
      <w:pPr>
        <w:pStyle w:val="41"/>
        <w:shd w:val="clear" w:color="auto" w:fill="auto"/>
        <w:spacing w:before="0" w:line="360" w:lineRule="auto"/>
        <w:ind w:firstLine="709"/>
        <w:rPr>
          <w:color w:val="000000"/>
          <w:sz w:val="28"/>
          <w:szCs w:val="28"/>
        </w:rPr>
      </w:pPr>
      <w:r w:rsidRPr="00FC050A">
        <w:rPr>
          <w:color w:val="000000"/>
          <w:sz w:val="28"/>
          <w:szCs w:val="28"/>
        </w:rPr>
        <w:t>Розвиток Азійсько-Тихоокеанського регіону пов</w:t>
      </w:r>
      <w:r w:rsidR="001F3B14" w:rsidRPr="00FC050A">
        <w:rPr>
          <w:color w:val="000000"/>
          <w:sz w:val="28"/>
          <w:szCs w:val="28"/>
        </w:rPr>
        <w:t>’</w:t>
      </w:r>
      <w:r w:rsidRPr="00FC050A">
        <w:rPr>
          <w:color w:val="000000"/>
          <w:sz w:val="28"/>
          <w:szCs w:val="28"/>
        </w:rPr>
        <w:t xml:space="preserve">язаний із роботою </w:t>
      </w:r>
      <w:r w:rsidRPr="00CB1842">
        <w:rPr>
          <w:color w:val="000000"/>
          <w:sz w:val="28"/>
          <w:szCs w:val="28"/>
          <w:lang w:eastAsia="en-US"/>
        </w:rPr>
        <w:t>«</w:t>
      </w:r>
      <w:r w:rsidRPr="00FC050A">
        <w:rPr>
          <w:color w:val="000000"/>
          <w:sz w:val="28"/>
          <w:szCs w:val="28"/>
          <w:lang w:val="en-US" w:eastAsia="en-US"/>
        </w:rPr>
        <w:t>Genting</w:t>
      </w:r>
      <w:r w:rsidRPr="00CB1842">
        <w:rPr>
          <w:color w:val="000000"/>
          <w:sz w:val="28"/>
          <w:szCs w:val="28"/>
          <w:lang w:eastAsia="en-US"/>
        </w:rPr>
        <w:t xml:space="preserve"> </w:t>
      </w:r>
      <w:r w:rsidRPr="00FC050A">
        <w:rPr>
          <w:color w:val="000000"/>
          <w:sz w:val="28"/>
          <w:szCs w:val="28"/>
          <w:lang w:val="en-US" w:eastAsia="en-US"/>
        </w:rPr>
        <w:t>Hong</w:t>
      </w:r>
      <w:r w:rsidRPr="00CB1842">
        <w:rPr>
          <w:color w:val="000000"/>
          <w:sz w:val="28"/>
          <w:szCs w:val="28"/>
          <w:lang w:eastAsia="en-US"/>
        </w:rPr>
        <w:t xml:space="preserve"> </w:t>
      </w:r>
      <w:r w:rsidRPr="00FC050A">
        <w:rPr>
          <w:color w:val="000000"/>
          <w:sz w:val="28"/>
          <w:szCs w:val="28"/>
          <w:lang w:val="en-US" w:eastAsia="en-US"/>
        </w:rPr>
        <w:t>Kong</w:t>
      </w:r>
      <w:r w:rsidRPr="00CB1842">
        <w:rPr>
          <w:color w:val="000000"/>
          <w:sz w:val="28"/>
          <w:szCs w:val="28"/>
          <w:lang w:eastAsia="en-US"/>
        </w:rPr>
        <w:t xml:space="preserve">» </w:t>
      </w:r>
      <w:r w:rsidRPr="00FC050A">
        <w:rPr>
          <w:color w:val="000000"/>
          <w:sz w:val="28"/>
          <w:szCs w:val="28"/>
        </w:rPr>
        <w:t xml:space="preserve">по нарощенню круїзного флоту для організацій річкових та морських круїзів. Наприклад, флот компанії </w:t>
      </w:r>
      <w:r w:rsidRPr="00FC050A">
        <w:rPr>
          <w:color w:val="000000"/>
          <w:sz w:val="28"/>
          <w:szCs w:val="28"/>
          <w:lang w:val="ru-RU" w:eastAsia="en-US"/>
        </w:rPr>
        <w:t>«</w:t>
      </w:r>
      <w:r w:rsidRPr="00FC050A">
        <w:rPr>
          <w:color w:val="000000"/>
          <w:sz w:val="28"/>
          <w:szCs w:val="28"/>
          <w:lang w:val="en-US" w:eastAsia="en-US"/>
        </w:rPr>
        <w:t>Star</w:t>
      </w:r>
      <w:r w:rsidRPr="00FC050A">
        <w:rPr>
          <w:color w:val="000000"/>
          <w:sz w:val="28"/>
          <w:szCs w:val="28"/>
          <w:lang w:val="ru-RU" w:eastAsia="en-US"/>
        </w:rPr>
        <w:t xml:space="preserve"> </w:t>
      </w:r>
      <w:r w:rsidRPr="00FC050A">
        <w:rPr>
          <w:color w:val="000000"/>
          <w:sz w:val="28"/>
          <w:szCs w:val="28"/>
          <w:lang w:val="en-US" w:eastAsia="en-US"/>
        </w:rPr>
        <w:t>Cruises</w:t>
      </w:r>
      <w:r w:rsidRPr="00FC050A">
        <w:rPr>
          <w:color w:val="000000"/>
          <w:sz w:val="28"/>
          <w:szCs w:val="28"/>
          <w:lang w:val="ru-RU" w:eastAsia="en-US"/>
        </w:rPr>
        <w:t xml:space="preserve">» </w:t>
      </w:r>
      <w:r w:rsidRPr="00FC050A">
        <w:rPr>
          <w:color w:val="000000"/>
          <w:sz w:val="28"/>
          <w:szCs w:val="28"/>
        </w:rPr>
        <w:t xml:space="preserve">на </w:t>
      </w:r>
      <w:r w:rsidRPr="00FC050A">
        <w:rPr>
          <w:color w:val="000000"/>
          <w:sz w:val="28"/>
          <w:szCs w:val="28"/>
          <w:lang w:val="ru-RU"/>
        </w:rPr>
        <w:t xml:space="preserve">2019 </w:t>
      </w:r>
      <w:r w:rsidRPr="00FC050A">
        <w:rPr>
          <w:color w:val="000000"/>
          <w:sz w:val="28"/>
          <w:szCs w:val="28"/>
        </w:rPr>
        <w:t xml:space="preserve">рік нараховує </w:t>
      </w:r>
      <w:r w:rsidRPr="00FC050A">
        <w:rPr>
          <w:color w:val="000000"/>
          <w:sz w:val="28"/>
          <w:szCs w:val="28"/>
          <w:lang w:val="ru-RU"/>
        </w:rPr>
        <w:t xml:space="preserve">7 </w:t>
      </w:r>
      <w:r w:rsidRPr="00FC050A">
        <w:rPr>
          <w:color w:val="000000"/>
          <w:sz w:val="28"/>
          <w:szCs w:val="28"/>
        </w:rPr>
        <w:t xml:space="preserve">суден, в тому числі два з них запущено у </w:t>
      </w:r>
      <w:r w:rsidRPr="00FC050A">
        <w:rPr>
          <w:color w:val="000000"/>
          <w:sz w:val="28"/>
          <w:szCs w:val="28"/>
          <w:lang w:val="ru-RU"/>
        </w:rPr>
        <w:t xml:space="preserve">2018 </w:t>
      </w:r>
      <w:r w:rsidRPr="00FC050A">
        <w:rPr>
          <w:color w:val="000000"/>
          <w:sz w:val="28"/>
          <w:szCs w:val="28"/>
        </w:rPr>
        <w:t xml:space="preserve">та </w:t>
      </w:r>
      <w:r w:rsidRPr="00FC050A">
        <w:rPr>
          <w:color w:val="000000"/>
          <w:sz w:val="28"/>
          <w:szCs w:val="28"/>
          <w:lang w:val="ru-RU"/>
        </w:rPr>
        <w:t xml:space="preserve">2019 </w:t>
      </w:r>
      <w:r w:rsidRPr="00FC050A">
        <w:rPr>
          <w:color w:val="000000"/>
          <w:sz w:val="28"/>
          <w:szCs w:val="28"/>
        </w:rPr>
        <w:t xml:space="preserve">роках, а у планах замовлення на </w:t>
      </w:r>
      <w:r w:rsidRPr="00FC050A">
        <w:rPr>
          <w:color w:val="000000"/>
          <w:sz w:val="28"/>
          <w:szCs w:val="28"/>
          <w:lang w:val="ru-RU"/>
        </w:rPr>
        <w:t xml:space="preserve">2020 </w:t>
      </w:r>
      <w:r w:rsidRPr="00FC050A">
        <w:rPr>
          <w:color w:val="000000"/>
          <w:sz w:val="28"/>
          <w:szCs w:val="28"/>
        </w:rPr>
        <w:t xml:space="preserve">та </w:t>
      </w:r>
      <w:r w:rsidRPr="00FC050A">
        <w:rPr>
          <w:color w:val="000000"/>
          <w:sz w:val="28"/>
          <w:szCs w:val="28"/>
          <w:lang w:val="ru-RU"/>
        </w:rPr>
        <w:t xml:space="preserve">2021 </w:t>
      </w:r>
      <w:r w:rsidRPr="00FC050A">
        <w:rPr>
          <w:color w:val="000000"/>
          <w:sz w:val="28"/>
          <w:szCs w:val="28"/>
        </w:rPr>
        <w:t xml:space="preserve">роки </w:t>
      </w:r>
      <w:r w:rsidRPr="00FC050A">
        <w:rPr>
          <w:color w:val="000000"/>
          <w:sz w:val="28"/>
          <w:szCs w:val="28"/>
          <w:lang w:val="ru-RU"/>
        </w:rPr>
        <w:t>[8].</w:t>
      </w:r>
    </w:p>
    <w:p w:rsidR="008C0ECF" w:rsidRPr="00FC050A" w:rsidRDefault="005E4090" w:rsidP="00C92A70">
      <w:pPr>
        <w:spacing w:after="0" w:line="360" w:lineRule="auto"/>
        <w:ind w:firstLine="709"/>
        <w:jc w:val="both"/>
        <w:rPr>
          <w:rFonts w:ascii="Times New Roman" w:hAnsi="Times New Roman"/>
          <w:color w:val="000000"/>
          <w:sz w:val="28"/>
          <w:szCs w:val="28"/>
          <w:lang w:val="uk-UA"/>
        </w:rPr>
      </w:pPr>
      <w:r w:rsidRPr="00FC050A">
        <w:rPr>
          <w:rFonts w:ascii="Times New Roman" w:hAnsi="Times New Roman"/>
          <w:bCs/>
          <w:color w:val="000000"/>
          <w:sz w:val="28"/>
          <w:szCs w:val="28"/>
        </w:rPr>
        <w:t>Структур</w:t>
      </w:r>
      <w:r w:rsidRPr="00FC050A">
        <w:rPr>
          <w:rFonts w:ascii="Times New Roman" w:hAnsi="Times New Roman"/>
          <w:bCs/>
          <w:color w:val="000000"/>
          <w:sz w:val="28"/>
          <w:szCs w:val="28"/>
          <w:lang w:val="uk-UA"/>
        </w:rPr>
        <w:t>у</w:t>
      </w:r>
      <w:r w:rsidRPr="00FC050A">
        <w:rPr>
          <w:rFonts w:ascii="Times New Roman" w:hAnsi="Times New Roman"/>
          <w:bCs/>
          <w:color w:val="000000"/>
          <w:sz w:val="28"/>
          <w:szCs w:val="28"/>
        </w:rPr>
        <w:t xml:space="preserve"> ринку </w:t>
      </w:r>
      <w:proofErr w:type="gramStart"/>
      <w:r w:rsidRPr="00FC050A">
        <w:rPr>
          <w:rFonts w:ascii="Times New Roman" w:hAnsi="Times New Roman"/>
          <w:bCs/>
          <w:color w:val="000000"/>
          <w:sz w:val="28"/>
          <w:szCs w:val="28"/>
        </w:rPr>
        <w:t>глобального</w:t>
      </w:r>
      <w:proofErr w:type="gramEnd"/>
      <w:r w:rsidRPr="00FC050A">
        <w:rPr>
          <w:rFonts w:ascii="Times New Roman" w:hAnsi="Times New Roman"/>
          <w:bCs/>
          <w:color w:val="000000"/>
          <w:sz w:val="28"/>
          <w:szCs w:val="28"/>
        </w:rPr>
        <w:t xml:space="preserve"> круїзного туризму у 201</w:t>
      </w:r>
      <w:r w:rsidRPr="00FC050A">
        <w:rPr>
          <w:rFonts w:ascii="Times New Roman" w:hAnsi="Times New Roman"/>
          <w:bCs/>
          <w:color w:val="000000"/>
          <w:sz w:val="28"/>
          <w:szCs w:val="28"/>
          <w:lang w:val="uk-UA"/>
        </w:rPr>
        <w:t>9</w:t>
      </w:r>
      <w:r w:rsidRPr="00FC050A">
        <w:rPr>
          <w:rFonts w:ascii="Times New Roman" w:hAnsi="Times New Roman"/>
          <w:bCs/>
          <w:color w:val="000000"/>
          <w:sz w:val="28"/>
          <w:szCs w:val="28"/>
        </w:rPr>
        <w:t xml:space="preserve"> році</w:t>
      </w:r>
      <w:r w:rsidR="00A377CB">
        <w:rPr>
          <w:rFonts w:ascii="Times New Roman" w:hAnsi="Times New Roman"/>
          <w:bCs/>
          <w:color w:val="000000"/>
          <w:sz w:val="28"/>
          <w:szCs w:val="28"/>
          <w:lang w:val="uk-UA"/>
        </w:rPr>
        <w:t xml:space="preserve"> зображено на рисунку </w:t>
      </w:r>
      <w:r w:rsidRPr="00FC050A">
        <w:rPr>
          <w:rFonts w:ascii="Times New Roman" w:hAnsi="Times New Roman"/>
          <w:bCs/>
          <w:color w:val="000000"/>
          <w:sz w:val="28"/>
          <w:szCs w:val="28"/>
          <w:lang w:val="uk-UA"/>
        </w:rPr>
        <w:t>4.</w:t>
      </w:r>
    </w:p>
    <w:p w:rsidR="007501C5" w:rsidRPr="00FC050A" w:rsidRDefault="00C47E9C" w:rsidP="00A377CB">
      <w:pPr>
        <w:spacing w:after="240" w:line="360" w:lineRule="auto"/>
        <w:jc w:val="center"/>
        <w:rPr>
          <w:rFonts w:ascii="Times New Roman" w:hAnsi="Times New Roman"/>
          <w:color w:val="000000"/>
          <w:sz w:val="28"/>
          <w:szCs w:val="28"/>
          <w:lang w:val="uk-UA"/>
        </w:rPr>
      </w:pPr>
      <w:r>
        <w:rPr>
          <w:rFonts w:ascii="Times New Roman" w:hAnsi="Times New Roman"/>
          <w:noProof/>
          <w:color w:val="000000"/>
          <w:sz w:val="28"/>
          <w:szCs w:val="28"/>
          <w:lang w:val="uk-UA" w:eastAsia="uk-UA"/>
        </w:rPr>
        <w:lastRenderedPageBreak/>
        <w:drawing>
          <wp:inline distT="0" distB="0" distL="0" distR="0">
            <wp:extent cx="6134100" cy="381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4100" cy="3819525"/>
                    </a:xfrm>
                    <a:prstGeom prst="rect">
                      <a:avLst/>
                    </a:prstGeom>
                    <a:noFill/>
                    <a:ln>
                      <a:noFill/>
                    </a:ln>
                  </pic:spPr>
                </pic:pic>
              </a:graphicData>
            </a:graphic>
          </wp:inline>
        </w:drawing>
      </w:r>
      <w:r w:rsidR="00362C7A" w:rsidRPr="00FC050A">
        <w:rPr>
          <w:rFonts w:ascii="Times New Roman" w:hAnsi="Times New Roman"/>
          <w:bCs/>
          <w:color w:val="000000"/>
          <w:sz w:val="28"/>
          <w:szCs w:val="28"/>
        </w:rPr>
        <w:t xml:space="preserve">Рис. </w:t>
      </w:r>
      <w:r w:rsidR="008C0ECF" w:rsidRPr="00FC050A">
        <w:rPr>
          <w:rFonts w:ascii="Times New Roman" w:hAnsi="Times New Roman"/>
          <w:bCs/>
          <w:color w:val="000000"/>
          <w:sz w:val="28"/>
          <w:szCs w:val="28"/>
          <w:lang w:val="uk-UA"/>
        </w:rPr>
        <w:t>4</w:t>
      </w:r>
      <w:r w:rsidR="00362C7A" w:rsidRPr="00FC050A">
        <w:rPr>
          <w:rFonts w:ascii="Times New Roman" w:hAnsi="Times New Roman"/>
          <w:bCs/>
          <w:color w:val="000000"/>
          <w:sz w:val="28"/>
          <w:szCs w:val="28"/>
        </w:rPr>
        <w:t xml:space="preserve">. Структура ринку </w:t>
      </w:r>
      <w:proofErr w:type="gramStart"/>
      <w:r w:rsidR="00362C7A" w:rsidRPr="00FC050A">
        <w:rPr>
          <w:rFonts w:ascii="Times New Roman" w:hAnsi="Times New Roman"/>
          <w:bCs/>
          <w:color w:val="000000"/>
          <w:sz w:val="28"/>
          <w:szCs w:val="28"/>
        </w:rPr>
        <w:t>глоб</w:t>
      </w:r>
      <w:r w:rsidR="00B366D8" w:rsidRPr="00FC050A">
        <w:rPr>
          <w:rFonts w:ascii="Times New Roman" w:hAnsi="Times New Roman"/>
          <w:bCs/>
          <w:color w:val="000000"/>
          <w:sz w:val="28"/>
          <w:szCs w:val="28"/>
        </w:rPr>
        <w:t>ального</w:t>
      </w:r>
      <w:proofErr w:type="gramEnd"/>
      <w:r w:rsidR="00B366D8" w:rsidRPr="00FC050A">
        <w:rPr>
          <w:rFonts w:ascii="Times New Roman" w:hAnsi="Times New Roman"/>
          <w:bCs/>
          <w:color w:val="000000"/>
          <w:sz w:val="28"/>
          <w:szCs w:val="28"/>
        </w:rPr>
        <w:t xml:space="preserve"> круїзного туризму у 201</w:t>
      </w:r>
      <w:r w:rsidR="00B366D8" w:rsidRPr="00FC050A">
        <w:rPr>
          <w:rFonts w:ascii="Times New Roman" w:hAnsi="Times New Roman"/>
          <w:bCs/>
          <w:color w:val="000000"/>
          <w:sz w:val="28"/>
          <w:szCs w:val="28"/>
          <w:lang w:val="uk-UA"/>
        </w:rPr>
        <w:t>9</w:t>
      </w:r>
      <w:r w:rsidR="00362C7A" w:rsidRPr="00FC050A">
        <w:rPr>
          <w:rFonts w:ascii="Times New Roman" w:hAnsi="Times New Roman"/>
          <w:bCs/>
          <w:color w:val="000000"/>
          <w:sz w:val="28"/>
          <w:szCs w:val="28"/>
        </w:rPr>
        <w:t xml:space="preserve"> році, %</w:t>
      </w:r>
    </w:p>
    <w:p w:rsidR="00F221FC" w:rsidRPr="00FC050A" w:rsidRDefault="00F221FC" w:rsidP="00C92A70">
      <w:pPr>
        <w:pStyle w:val="41"/>
        <w:shd w:val="clear" w:color="auto" w:fill="auto"/>
        <w:spacing w:before="0" w:line="360" w:lineRule="auto"/>
        <w:ind w:firstLine="709"/>
        <w:rPr>
          <w:color w:val="000000"/>
          <w:sz w:val="28"/>
          <w:szCs w:val="28"/>
        </w:rPr>
      </w:pPr>
      <w:r w:rsidRPr="00FC050A">
        <w:rPr>
          <w:color w:val="000000"/>
          <w:sz w:val="28"/>
          <w:szCs w:val="28"/>
        </w:rPr>
        <w:t xml:space="preserve">За прогнозами експертів у </w:t>
      </w:r>
      <w:r w:rsidRPr="00FC050A">
        <w:rPr>
          <w:color w:val="000000"/>
          <w:sz w:val="28"/>
          <w:szCs w:val="28"/>
          <w:lang w:val="ru-RU"/>
        </w:rPr>
        <w:t xml:space="preserve">2027 </w:t>
      </w:r>
      <w:r w:rsidRPr="00FC050A">
        <w:rPr>
          <w:color w:val="000000"/>
          <w:sz w:val="28"/>
          <w:szCs w:val="28"/>
        </w:rPr>
        <w:t xml:space="preserve">році місткість ринку круїзного туризму складе понад </w:t>
      </w:r>
      <w:r w:rsidRPr="00FC050A">
        <w:rPr>
          <w:color w:val="000000"/>
          <w:sz w:val="28"/>
          <w:szCs w:val="28"/>
          <w:lang w:val="ru-RU"/>
        </w:rPr>
        <w:t xml:space="preserve">38 </w:t>
      </w:r>
      <w:r w:rsidRPr="00FC050A">
        <w:rPr>
          <w:color w:val="000000"/>
          <w:sz w:val="28"/>
          <w:szCs w:val="28"/>
        </w:rPr>
        <w:t xml:space="preserve">млн.осіб, що забезпечить темп приросту у </w:t>
      </w:r>
      <w:r w:rsidRPr="00FC050A">
        <w:rPr>
          <w:color w:val="000000"/>
          <w:sz w:val="28"/>
          <w:szCs w:val="28"/>
          <w:lang w:val="ru-RU"/>
        </w:rPr>
        <w:t xml:space="preserve">151% </w:t>
      </w:r>
      <w:r w:rsidRPr="00FC050A">
        <w:rPr>
          <w:color w:val="000000"/>
          <w:sz w:val="28"/>
          <w:szCs w:val="28"/>
        </w:rPr>
        <w:t xml:space="preserve">у порівнянні з </w:t>
      </w:r>
      <w:r w:rsidRPr="00FC050A">
        <w:rPr>
          <w:color w:val="000000"/>
          <w:sz w:val="28"/>
          <w:szCs w:val="28"/>
          <w:lang w:val="ru-RU"/>
        </w:rPr>
        <w:t xml:space="preserve">2017 </w:t>
      </w:r>
      <w:r w:rsidRPr="00FC050A">
        <w:rPr>
          <w:color w:val="000000"/>
          <w:sz w:val="28"/>
          <w:szCs w:val="28"/>
        </w:rPr>
        <w:t xml:space="preserve">роком (на </w:t>
      </w:r>
      <w:r w:rsidRPr="00FC050A">
        <w:rPr>
          <w:color w:val="000000"/>
          <w:sz w:val="28"/>
          <w:szCs w:val="28"/>
          <w:lang w:val="ru-RU"/>
        </w:rPr>
        <w:t xml:space="preserve">12,8 млн. </w:t>
      </w:r>
      <w:r w:rsidRPr="00FC050A">
        <w:rPr>
          <w:color w:val="000000"/>
          <w:sz w:val="28"/>
          <w:szCs w:val="28"/>
        </w:rPr>
        <w:t>більше). Для підтримки темпів зростання ринку здійснюються інвестиції у суднобудування, проводиться підтримка курсу на інноваційність технологій, здійснюється політика щодо сталої співпраці з партнерами-постачальниками.</w:t>
      </w:r>
    </w:p>
    <w:p w:rsidR="008C0ECF" w:rsidRPr="00FC050A" w:rsidRDefault="008C0ECF" w:rsidP="008C0ECF">
      <w:pPr>
        <w:pStyle w:val="a9"/>
        <w:shd w:val="clear" w:color="auto" w:fill="auto"/>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 xml:space="preserve">Сукупний прибуток від круїзної індустрії у </w:t>
      </w:r>
      <w:r w:rsidRPr="00FC050A">
        <w:rPr>
          <w:rFonts w:ascii="Times New Roman" w:hAnsi="Times New Roman"/>
          <w:color w:val="000000"/>
          <w:sz w:val="28"/>
          <w:szCs w:val="28"/>
          <w:lang w:val="ru-RU"/>
        </w:rPr>
        <w:t xml:space="preserve">2019 </w:t>
      </w:r>
      <w:r w:rsidRPr="00FC050A">
        <w:rPr>
          <w:rFonts w:ascii="Times New Roman" w:hAnsi="Times New Roman"/>
          <w:color w:val="000000"/>
          <w:sz w:val="28"/>
          <w:szCs w:val="28"/>
        </w:rPr>
        <w:t xml:space="preserve">р. склав </w:t>
      </w:r>
      <w:r w:rsidRPr="00FC050A">
        <w:rPr>
          <w:rFonts w:ascii="Times New Roman" w:hAnsi="Times New Roman"/>
          <w:color w:val="000000"/>
          <w:sz w:val="28"/>
          <w:szCs w:val="28"/>
          <w:lang w:val="ru-RU"/>
        </w:rPr>
        <w:t xml:space="preserve">39,6 млрд дол. США. </w:t>
      </w:r>
      <w:r w:rsidRPr="00FC050A">
        <w:rPr>
          <w:rFonts w:ascii="Times New Roman" w:hAnsi="Times New Roman"/>
          <w:color w:val="000000"/>
          <w:sz w:val="28"/>
          <w:szCs w:val="28"/>
        </w:rPr>
        <w:t xml:space="preserve">Кожний круїзний пасажир витрачає в середньому до </w:t>
      </w:r>
      <w:r w:rsidRPr="00FC050A">
        <w:rPr>
          <w:rFonts w:ascii="Times New Roman" w:hAnsi="Times New Roman"/>
          <w:color w:val="000000"/>
          <w:sz w:val="28"/>
          <w:szCs w:val="28"/>
          <w:lang w:val="ru-RU"/>
        </w:rPr>
        <w:t xml:space="preserve">1,700 дол. США, </w:t>
      </w:r>
      <w:r w:rsidRPr="00FC050A">
        <w:rPr>
          <w:rFonts w:ascii="Times New Roman" w:hAnsi="Times New Roman"/>
          <w:color w:val="000000"/>
          <w:sz w:val="28"/>
          <w:szCs w:val="28"/>
        </w:rPr>
        <w:t xml:space="preserve">найбільшу частку з яких складає вартість квитка. Очікується, що у </w:t>
      </w:r>
      <w:r w:rsidRPr="00FC050A">
        <w:rPr>
          <w:rFonts w:ascii="Times New Roman" w:hAnsi="Times New Roman"/>
          <w:color w:val="000000"/>
          <w:sz w:val="28"/>
          <w:szCs w:val="28"/>
          <w:lang w:val="ru-RU"/>
        </w:rPr>
        <w:t xml:space="preserve">2018 </w:t>
      </w:r>
      <w:r w:rsidRPr="00FC050A">
        <w:rPr>
          <w:rFonts w:ascii="Times New Roman" w:hAnsi="Times New Roman"/>
          <w:color w:val="000000"/>
          <w:sz w:val="28"/>
          <w:szCs w:val="28"/>
        </w:rPr>
        <w:t xml:space="preserve">р. чисельність круїзних пасажирів досягне </w:t>
      </w:r>
      <w:r w:rsidRPr="00FC050A">
        <w:rPr>
          <w:rFonts w:ascii="Times New Roman" w:hAnsi="Times New Roman"/>
          <w:color w:val="000000"/>
          <w:sz w:val="28"/>
          <w:szCs w:val="28"/>
          <w:lang w:val="ru-RU"/>
        </w:rPr>
        <w:t xml:space="preserve">24 млн. </w:t>
      </w:r>
      <w:r w:rsidRPr="00FC050A">
        <w:rPr>
          <w:rFonts w:ascii="Times New Roman" w:hAnsi="Times New Roman"/>
          <w:color w:val="000000"/>
          <w:sz w:val="28"/>
          <w:szCs w:val="28"/>
        </w:rPr>
        <w:t xml:space="preserve">осіб. Проте </w:t>
      </w:r>
      <w:r w:rsidRPr="00FC050A">
        <w:rPr>
          <w:rFonts w:ascii="Times New Roman" w:hAnsi="Times New Roman"/>
          <w:color w:val="000000"/>
          <w:sz w:val="28"/>
          <w:szCs w:val="28"/>
          <w:lang w:val="ru-RU"/>
        </w:rPr>
        <w:t xml:space="preserve">70% </w:t>
      </w:r>
      <w:r w:rsidRPr="00FC050A">
        <w:rPr>
          <w:rFonts w:ascii="Times New Roman" w:hAnsi="Times New Roman"/>
          <w:color w:val="000000"/>
          <w:sz w:val="28"/>
          <w:szCs w:val="28"/>
        </w:rPr>
        <w:t>круїзних пасажирів здійснили подорож впродовж останніх 10 років і лише 40% – останніх 5 років. Такі дані свідчать про зменшення купівельної спр</w:t>
      </w:r>
      <w:r w:rsidR="00A377CB">
        <w:rPr>
          <w:rFonts w:ascii="Times New Roman" w:hAnsi="Times New Roman"/>
          <w:color w:val="000000"/>
          <w:sz w:val="28"/>
          <w:szCs w:val="28"/>
        </w:rPr>
        <w:t>о</w:t>
      </w:r>
      <w:r w:rsidRPr="00FC050A">
        <w:rPr>
          <w:rFonts w:ascii="Times New Roman" w:hAnsi="Times New Roman"/>
          <w:color w:val="000000"/>
          <w:sz w:val="28"/>
          <w:szCs w:val="28"/>
        </w:rPr>
        <w:t xml:space="preserve">можності населення. За даними КЛІА, щорічний дохід круїзного пасажира становить близько </w:t>
      </w:r>
      <w:r w:rsidRPr="00FC050A">
        <w:rPr>
          <w:rFonts w:ascii="Times New Roman" w:hAnsi="Times New Roman"/>
          <w:color w:val="000000"/>
          <w:sz w:val="28"/>
          <w:szCs w:val="28"/>
          <w:lang w:val="ru-RU"/>
        </w:rPr>
        <w:t xml:space="preserve">114 </w:t>
      </w:r>
      <w:r w:rsidRPr="00FC050A">
        <w:rPr>
          <w:rFonts w:ascii="Times New Roman" w:hAnsi="Times New Roman"/>
          <w:color w:val="000000"/>
          <w:sz w:val="28"/>
          <w:szCs w:val="28"/>
        </w:rPr>
        <w:t>тис. дол. США.</w:t>
      </w:r>
    </w:p>
    <w:p w:rsidR="008C0ECF" w:rsidRPr="00FC050A" w:rsidRDefault="00A377CB" w:rsidP="00C92A70">
      <w:pPr>
        <w:pStyle w:val="41"/>
        <w:shd w:val="clear" w:color="auto" w:fill="auto"/>
        <w:spacing w:before="0" w:line="360" w:lineRule="auto"/>
        <w:ind w:firstLine="709"/>
        <w:rPr>
          <w:color w:val="000000"/>
          <w:sz w:val="28"/>
          <w:szCs w:val="28"/>
        </w:rPr>
      </w:pPr>
      <w:r>
        <w:rPr>
          <w:color w:val="000000"/>
          <w:sz w:val="28"/>
          <w:szCs w:val="28"/>
        </w:rPr>
        <w:t xml:space="preserve">На рисунку </w:t>
      </w:r>
      <w:r w:rsidR="005E4090" w:rsidRPr="00FC050A">
        <w:rPr>
          <w:color w:val="000000"/>
          <w:sz w:val="28"/>
          <w:szCs w:val="28"/>
        </w:rPr>
        <w:t>5. представлено динаміку заявлених замовлень на оновлення круїзного флоту</w:t>
      </w:r>
      <w:r w:rsidR="00953C92" w:rsidRPr="00FC050A">
        <w:rPr>
          <w:color w:val="000000"/>
          <w:sz w:val="28"/>
          <w:szCs w:val="28"/>
        </w:rPr>
        <w:t>.</w:t>
      </w:r>
    </w:p>
    <w:p w:rsidR="007501C5" w:rsidRPr="00FC050A" w:rsidRDefault="00C47E9C" w:rsidP="00C92A70">
      <w:pPr>
        <w:spacing w:after="0" w:line="360" w:lineRule="auto"/>
        <w:rPr>
          <w:rFonts w:ascii="Times New Roman" w:hAnsi="Times New Roman"/>
          <w:color w:val="000000"/>
          <w:sz w:val="28"/>
          <w:szCs w:val="28"/>
          <w:lang w:val="uk-UA"/>
        </w:rPr>
      </w:pPr>
      <w:r>
        <w:rPr>
          <w:rFonts w:ascii="Times New Roman" w:hAnsi="Times New Roman"/>
          <w:noProof/>
          <w:color w:val="000000"/>
          <w:sz w:val="28"/>
          <w:szCs w:val="28"/>
          <w:lang w:val="uk-UA" w:eastAsia="uk-UA"/>
        </w:rPr>
        <w:lastRenderedPageBreak/>
        <w:drawing>
          <wp:inline distT="0" distB="0" distL="0" distR="0">
            <wp:extent cx="6057900" cy="37814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7900" cy="3781425"/>
                    </a:xfrm>
                    <a:prstGeom prst="rect">
                      <a:avLst/>
                    </a:prstGeom>
                    <a:noFill/>
                    <a:ln>
                      <a:noFill/>
                    </a:ln>
                  </pic:spPr>
                </pic:pic>
              </a:graphicData>
            </a:graphic>
          </wp:inline>
        </w:drawing>
      </w:r>
    </w:p>
    <w:p w:rsidR="00172C04" w:rsidRPr="00FC050A" w:rsidRDefault="001D0D24" w:rsidP="00A377CB">
      <w:pPr>
        <w:spacing w:after="240" w:line="360" w:lineRule="auto"/>
        <w:jc w:val="center"/>
        <w:rPr>
          <w:rFonts w:ascii="Times New Roman" w:hAnsi="Times New Roman"/>
          <w:color w:val="000000"/>
          <w:sz w:val="28"/>
          <w:szCs w:val="28"/>
          <w:lang w:val="uk-UA"/>
        </w:rPr>
      </w:pPr>
      <w:r w:rsidRPr="00FC050A">
        <w:rPr>
          <w:rFonts w:ascii="Times New Roman" w:hAnsi="Times New Roman"/>
          <w:color w:val="000000"/>
          <w:sz w:val="28"/>
          <w:szCs w:val="28"/>
          <w:lang w:eastAsia="uk-UA"/>
        </w:rPr>
        <w:t xml:space="preserve">Рис. </w:t>
      </w:r>
      <w:r w:rsidR="008C0ECF" w:rsidRPr="00FC050A">
        <w:rPr>
          <w:rFonts w:ascii="Times New Roman" w:hAnsi="Times New Roman"/>
          <w:color w:val="000000"/>
          <w:sz w:val="28"/>
          <w:szCs w:val="28"/>
          <w:lang w:val="uk-UA"/>
        </w:rPr>
        <w:t>5</w:t>
      </w:r>
      <w:r w:rsidRPr="00FC050A">
        <w:rPr>
          <w:rFonts w:ascii="Times New Roman" w:hAnsi="Times New Roman"/>
          <w:color w:val="000000"/>
          <w:sz w:val="28"/>
          <w:szCs w:val="28"/>
        </w:rPr>
        <w:t xml:space="preserve">. </w:t>
      </w:r>
      <w:r w:rsidRPr="00FC050A">
        <w:rPr>
          <w:rFonts w:ascii="Times New Roman" w:hAnsi="Times New Roman"/>
          <w:color w:val="000000"/>
          <w:sz w:val="28"/>
          <w:szCs w:val="28"/>
          <w:lang w:eastAsia="uk-UA"/>
        </w:rPr>
        <w:t>Динаміка заявлених замовлень на оновлення круїзного флоту</w:t>
      </w:r>
      <w:r w:rsidR="00326648" w:rsidRPr="00FC050A">
        <w:rPr>
          <w:rFonts w:ascii="Times New Roman" w:hAnsi="Times New Roman"/>
          <w:color w:val="000000"/>
          <w:sz w:val="28"/>
          <w:szCs w:val="28"/>
          <w:lang w:val="uk-UA" w:eastAsia="uk-UA"/>
        </w:rPr>
        <w:t>, шт.</w:t>
      </w:r>
    </w:p>
    <w:p w:rsidR="00172C04" w:rsidRPr="00FC050A" w:rsidRDefault="00A377CB" w:rsidP="005E4090">
      <w:pPr>
        <w:spacing w:after="0" w:line="360" w:lineRule="auto"/>
        <w:ind w:firstLine="709"/>
        <w:jc w:val="both"/>
        <w:rPr>
          <w:rFonts w:ascii="Times New Roman" w:hAnsi="Times New Roman"/>
          <w:color w:val="000000"/>
          <w:sz w:val="28"/>
          <w:szCs w:val="28"/>
          <w:lang w:val="uk-UA"/>
        </w:rPr>
      </w:pPr>
      <w:r w:rsidRPr="00FC050A">
        <w:rPr>
          <w:rFonts w:ascii="Times New Roman" w:hAnsi="Times New Roman"/>
          <w:color w:val="000000"/>
          <w:sz w:val="28"/>
          <w:szCs w:val="28"/>
          <w:lang w:val="uk-UA"/>
        </w:rPr>
        <w:t>В</w:t>
      </w:r>
      <w:r>
        <w:rPr>
          <w:rFonts w:ascii="Times New Roman" w:hAnsi="Times New Roman"/>
          <w:color w:val="000000"/>
          <w:sz w:val="28"/>
          <w:szCs w:val="28"/>
          <w:lang w:val="uk-UA"/>
        </w:rPr>
        <w:t xml:space="preserve"> таблиці </w:t>
      </w:r>
      <w:r w:rsidR="005E4090" w:rsidRPr="00FC050A">
        <w:rPr>
          <w:rFonts w:ascii="Times New Roman" w:hAnsi="Times New Roman"/>
          <w:color w:val="000000"/>
          <w:sz w:val="28"/>
          <w:szCs w:val="28"/>
          <w:lang w:val="uk-UA"/>
        </w:rPr>
        <w:t xml:space="preserve">5 </w:t>
      </w:r>
      <w:r>
        <w:rPr>
          <w:rFonts w:ascii="Times New Roman" w:hAnsi="Times New Roman"/>
          <w:color w:val="000000"/>
          <w:sz w:val="28"/>
          <w:szCs w:val="28"/>
          <w:lang w:val="uk-UA"/>
        </w:rPr>
        <w:t>представлені характеристики</w:t>
      </w:r>
      <w:r w:rsidR="005E4090" w:rsidRPr="00FC050A">
        <w:rPr>
          <w:rFonts w:ascii="Times New Roman" w:hAnsi="Times New Roman"/>
          <w:color w:val="000000"/>
          <w:sz w:val="28"/>
          <w:szCs w:val="28"/>
          <w:lang w:val="uk-UA"/>
        </w:rPr>
        <w:t xml:space="preserve"> </w:t>
      </w:r>
      <w:r w:rsidR="005E4090" w:rsidRPr="00FC050A">
        <w:rPr>
          <w:rFonts w:ascii="Times New Roman" w:hAnsi="Times New Roman"/>
          <w:color w:val="000000"/>
          <w:sz w:val="28"/>
          <w:szCs w:val="28"/>
          <w:lang w:val="uk-UA" w:eastAsia="uk-UA"/>
        </w:rPr>
        <w:t>н</w:t>
      </w:r>
      <w:r w:rsidR="005E4090" w:rsidRPr="00FC050A">
        <w:rPr>
          <w:rFonts w:ascii="Times New Roman" w:hAnsi="Times New Roman"/>
          <w:color w:val="000000"/>
          <w:sz w:val="28"/>
          <w:szCs w:val="28"/>
          <w:lang w:eastAsia="uk-UA"/>
        </w:rPr>
        <w:t>айбільш</w:t>
      </w:r>
      <w:r w:rsidR="005E4090" w:rsidRPr="00FC050A">
        <w:rPr>
          <w:rFonts w:ascii="Times New Roman" w:hAnsi="Times New Roman"/>
          <w:color w:val="000000"/>
          <w:sz w:val="28"/>
          <w:szCs w:val="28"/>
          <w:lang w:val="uk-UA" w:eastAsia="uk-UA"/>
        </w:rPr>
        <w:t>их</w:t>
      </w:r>
      <w:r w:rsidR="005E4090" w:rsidRPr="00FC050A">
        <w:rPr>
          <w:rFonts w:ascii="Times New Roman" w:hAnsi="Times New Roman"/>
          <w:color w:val="000000"/>
          <w:sz w:val="28"/>
          <w:szCs w:val="28"/>
          <w:lang w:eastAsia="uk-UA"/>
        </w:rPr>
        <w:t xml:space="preserve"> кру</w:t>
      </w:r>
      <w:r w:rsidR="005E4090" w:rsidRPr="00FC050A">
        <w:rPr>
          <w:rStyle w:val="47pt"/>
          <w:rFonts w:ascii="Times New Roman" w:hAnsi="Times New Roman"/>
          <w:b w:val="0"/>
          <w:bCs w:val="0"/>
          <w:color w:val="000000"/>
          <w:sz w:val="28"/>
          <w:szCs w:val="28"/>
          <w:lang w:eastAsia="uk-UA"/>
        </w:rPr>
        <w:t>ї</w:t>
      </w:r>
      <w:r w:rsidR="005E4090" w:rsidRPr="00FC050A">
        <w:rPr>
          <w:rFonts w:ascii="Times New Roman" w:hAnsi="Times New Roman"/>
          <w:color w:val="000000"/>
          <w:sz w:val="28"/>
          <w:szCs w:val="28"/>
          <w:lang w:eastAsia="uk-UA"/>
        </w:rPr>
        <w:t>зн</w:t>
      </w:r>
      <w:r w:rsidR="005E4090" w:rsidRPr="00FC050A">
        <w:rPr>
          <w:rFonts w:ascii="Times New Roman" w:hAnsi="Times New Roman"/>
          <w:color w:val="000000"/>
          <w:sz w:val="28"/>
          <w:szCs w:val="28"/>
          <w:lang w:val="uk-UA" w:eastAsia="uk-UA"/>
        </w:rPr>
        <w:t>их</w:t>
      </w:r>
      <w:r w:rsidR="005E4090" w:rsidRPr="00FC050A">
        <w:rPr>
          <w:rFonts w:ascii="Times New Roman" w:hAnsi="Times New Roman"/>
          <w:color w:val="000000"/>
          <w:sz w:val="28"/>
          <w:szCs w:val="28"/>
          <w:lang w:eastAsia="uk-UA"/>
        </w:rPr>
        <w:t xml:space="preserve"> компані</w:t>
      </w:r>
      <w:r w:rsidR="005E4090" w:rsidRPr="00FC050A">
        <w:rPr>
          <w:rFonts w:ascii="Times New Roman" w:hAnsi="Times New Roman"/>
          <w:color w:val="000000"/>
          <w:sz w:val="28"/>
          <w:szCs w:val="28"/>
          <w:lang w:val="uk-UA" w:eastAsia="uk-UA"/>
        </w:rPr>
        <w:t>й</w:t>
      </w:r>
      <w:r w:rsidR="005E4090" w:rsidRPr="00FC050A">
        <w:rPr>
          <w:rFonts w:ascii="Times New Roman" w:hAnsi="Times New Roman"/>
          <w:color w:val="000000"/>
          <w:sz w:val="28"/>
          <w:szCs w:val="28"/>
          <w:lang w:eastAsia="uk-UA"/>
        </w:rPr>
        <w:t xml:space="preserve"> світу</w:t>
      </w:r>
      <w:r w:rsidR="005E4090" w:rsidRPr="00FC050A">
        <w:rPr>
          <w:rFonts w:ascii="Times New Roman" w:hAnsi="Times New Roman"/>
          <w:color w:val="000000"/>
          <w:sz w:val="28"/>
          <w:szCs w:val="28"/>
          <w:lang w:val="uk-UA" w:eastAsia="uk-UA"/>
        </w:rPr>
        <w:t>.</w:t>
      </w:r>
    </w:p>
    <w:p w:rsidR="00C92A70" w:rsidRPr="00FC050A" w:rsidRDefault="00A377CB" w:rsidP="00C92A70">
      <w:pPr>
        <w:pStyle w:val="43"/>
        <w:shd w:val="clear" w:color="auto" w:fill="auto"/>
        <w:spacing w:line="360" w:lineRule="auto"/>
        <w:ind w:firstLine="709"/>
        <w:jc w:val="right"/>
        <w:rPr>
          <w:rFonts w:ascii="Times New Roman" w:hAnsi="Times New Roman"/>
          <w:b w:val="0"/>
          <w:color w:val="000000"/>
          <w:sz w:val="28"/>
          <w:szCs w:val="28"/>
        </w:rPr>
      </w:pPr>
      <w:r>
        <w:rPr>
          <w:rFonts w:ascii="Times New Roman" w:hAnsi="Times New Roman"/>
          <w:b w:val="0"/>
          <w:color w:val="000000"/>
          <w:sz w:val="28"/>
          <w:szCs w:val="28"/>
        </w:rPr>
        <w:t xml:space="preserve">Таблиця </w:t>
      </w:r>
      <w:r w:rsidR="005E4090" w:rsidRPr="00FC050A">
        <w:rPr>
          <w:rFonts w:ascii="Times New Roman" w:hAnsi="Times New Roman"/>
          <w:b w:val="0"/>
          <w:color w:val="000000"/>
          <w:sz w:val="28"/>
          <w:szCs w:val="28"/>
        </w:rPr>
        <w:t>5</w:t>
      </w:r>
      <w:r w:rsidR="00887086" w:rsidRPr="00FC050A">
        <w:rPr>
          <w:rFonts w:ascii="Times New Roman" w:hAnsi="Times New Roman"/>
          <w:b w:val="0"/>
          <w:color w:val="000000"/>
          <w:sz w:val="28"/>
          <w:szCs w:val="28"/>
        </w:rPr>
        <w:t xml:space="preserve"> </w:t>
      </w:r>
    </w:p>
    <w:p w:rsidR="00887086" w:rsidRPr="00FC050A" w:rsidRDefault="00887086" w:rsidP="00C92A70">
      <w:pPr>
        <w:pStyle w:val="43"/>
        <w:shd w:val="clear" w:color="auto" w:fill="auto"/>
        <w:spacing w:line="360" w:lineRule="auto"/>
        <w:jc w:val="center"/>
        <w:rPr>
          <w:rFonts w:ascii="Times New Roman" w:hAnsi="Times New Roman"/>
          <w:b w:val="0"/>
          <w:color w:val="000000"/>
          <w:sz w:val="28"/>
          <w:szCs w:val="28"/>
        </w:rPr>
      </w:pPr>
      <w:r w:rsidRPr="00FC050A">
        <w:rPr>
          <w:rFonts w:ascii="Times New Roman" w:hAnsi="Times New Roman"/>
          <w:b w:val="0"/>
          <w:color w:val="000000"/>
          <w:sz w:val="28"/>
          <w:szCs w:val="28"/>
        </w:rPr>
        <w:t>Найбільші кру</w:t>
      </w:r>
      <w:r w:rsidRPr="00FC050A">
        <w:rPr>
          <w:rStyle w:val="47pt"/>
          <w:rFonts w:ascii="Times New Roman" w:hAnsi="Times New Roman"/>
          <w:color w:val="000000"/>
          <w:sz w:val="28"/>
          <w:szCs w:val="28"/>
        </w:rPr>
        <w:t>ї</w:t>
      </w:r>
      <w:r w:rsidRPr="00FC050A">
        <w:rPr>
          <w:rFonts w:ascii="Times New Roman" w:hAnsi="Times New Roman"/>
          <w:b w:val="0"/>
          <w:color w:val="000000"/>
          <w:sz w:val="28"/>
          <w:szCs w:val="28"/>
        </w:rPr>
        <w:t xml:space="preserve">зні компанії світу на </w:t>
      </w:r>
      <w:r w:rsidR="00326648" w:rsidRPr="00FC050A">
        <w:rPr>
          <w:rFonts w:ascii="Times New Roman" w:hAnsi="Times New Roman"/>
          <w:b w:val="0"/>
          <w:color w:val="000000"/>
          <w:sz w:val="28"/>
          <w:szCs w:val="28"/>
        </w:rPr>
        <w:t>2020</w:t>
      </w:r>
      <w:r w:rsidRPr="00FC050A">
        <w:rPr>
          <w:rFonts w:ascii="Times New Roman" w:hAnsi="Times New Roman"/>
          <w:b w:val="0"/>
          <w:color w:val="000000"/>
          <w:sz w:val="28"/>
          <w:szCs w:val="28"/>
        </w:rPr>
        <w:t xml:space="preserve"> р.</w:t>
      </w:r>
    </w:p>
    <w:tbl>
      <w:tblPr>
        <w:tblW w:w="5000" w:type="pct"/>
        <w:tblCellMar>
          <w:left w:w="0" w:type="dxa"/>
          <w:right w:w="0" w:type="dxa"/>
        </w:tblCellMar>
        <w:tblLook w:val="0000" w:firstRow="0" w:lastRow="0" w:firstColumn="0" w:lastColumn="0" w:noHBand="0" w:noVBand="0"/>
      </w:tblPr>
      <w:tblGrid>
        <w:gridCol w:w="521"/>
        <w:gridCol w:w="2584"/>
        <w:gridCol w:w="1515"/>
        <w:gridCol w:w="1663"/>
        <w:gridCol w:w="1841"/>
        <w:gridCol w:w="1524"/>
      </w:tblGrid>
      <w:tr w:rsidR="00887086" w:rsidRPr="00FC050A" w:rsidTr="00F538BD">
        <w:trPr>
          <w:trHeight w:val="547"/>
        </w:trPr>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887086" w:rsidRPr="00FC050A" w:rsidRDefault="00887086" w:rsidP="00953C92">
            <w:pPr>
              <w:pStyle w:val="140"/>
              <w:shd w:val="clear" w:color="auto" w:fill="auto"/>
              <w:spacing w:line="240" w:lineRule="auto"/>
              <w:jc w:val="center"/>
              <w:rPr>
                <w:b w:val="0"/>
                <w:color w:val="000000"/>
                <w:sz w:val="24"/>
                <w:szCs w:val="24"/>
              </w:rPr>
            </w:pPr>
            <w:r w:rsidRPr="00FC050A">
              <w:rPr>
                <w:b w:val="0"/>
                <w:color w:val="000000"/>
                <w:sz w:val="24"/>
                <w:szCs w:val="24"/>
              </w:rPr>
              <w:t>№</w:t>
            </w:r>
          </w:p>
        </w:tc>
        <w:tc>
          <w:tcPr>
            <w:tcW w:w="1339" w:type="pct"/>
            <w:tcBorders>
              <w:top w:val="single" w:sz="4" w:space="0" w:color="auto"/>
              <w:left w:val="single" w:sz="4" w:space="0" w:color="auto"/>
              <w:bottom w:val="single" w:sz="4" w:space="0" w:color="auto"/>
              <w:right w:val="single" w:sz="4" w:space="0" w:color="auto"/>
            </w:tcBorders>
            <w:shd w:val="clear" w:color="auto" w:fill="FFFFFF"/>
            <w:vAlign w:val="center"/>
          </w:tcPr>
          <w:p w:rsidR="00887086" w:rsidRPr="00FC050A" w:rsidRDefault="00887086" w:rsidP="00953C92">
            <w:pPr>
              <w:pStyle w:val="140"/>
              <w:shd w:val="clear" w:color="auto" w:fill="auto"/>
              <w:spacing w:line="240" w:lineRule="auto"/>
              <w:jc w:val="center"/>
              <w:rPr>
                <w:b w:val="0"/>
                <w:color w:val="000000"/>
                <w:sz w:val="24"/>
                <w:szCs w:val="24"/>
              </w:rPr>
            </w:pPr>
            <w:r w:rsidRPr="00FC050A">
              <w:rPr>
                <w:b w:val="0"/>
                <w:color w:val="000000"/>
                <w:sz w:val="24"/>
                <w:szCs w:val="24"/>
              </w:rPr>
              <w:t>Назва круїзної компанії</w:t>
            </w:r>
          </w:p>
        </w:tc>
        <w:tc>
          <w:tcPr>
            <w:tcW w:w="785" w:type="pct"/>
            <w:tcBorders>
              <w:top w:val="single" w:sz="4" w:space="0" w:color="auto"/>
              <w:left w:val="single" w:sz="4" w:space="0" w:color="auto"/>
              <w:bottom w:val="single" w:sz="4" w:space="0" w:color="auto"/>
              <w:right w:val="single" w:sz="4" w:space="0" w:color="auto"/>
            </w:tcBorders>
            <w:shd w:val="clear" w:color="auto" w:fill="FFFFFF"/>
            <w:vAlign w:val="center"/>
          </w:tcPr>
          <w:p w:rsidR="00887086" w:rsidRPr="00FC050A" w:rsidRDefault="00887086" w:rsidP="00953C92">
            <w:pPr>
              <w:pStyle w:val="140"/>
              <w:shd w:val="clear" w:color="auto" w:fill="auto"/>
              <w:spacing w:line="240" w:lineRule="auto"/>
              <w:jc w:val="center"/>
              <w:rPr>
                <w:b w:val="0"/>
                <w:color w:val="000000"/>
                <w:sz w:val="24"/>
                <w:szCs w:val="24"/>
              </w:rPr>
            </w:pPr>
            <w:r w:rsidRPr="00FC050A">
              <w:rPr>
                <w:b w:val="0"/>
                <w:color w:val="000000"/>
                <w:sz w:val="24"/>
                <w:szCs w:val="24"/>
              </w:rPr>
              <w:t>Кількість суден</w:t>
            </w: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tcPr>
          <w:p w:rsidR="00887086" w:rsidRPr="00FC050A" w:rsidRDefault="00887086" w:rsidP="00953C92">
            <w:pPr>
              <w:pStyle w:val="140"/>
              <w:shd w:val="clear" w:color="auto" w:fill="auto"/>
              <w:spacing w:line="240" w:lineRule="auto"/>
              <w:jc w:val="center"/>
              <w:rPr>
                <w:b w:val="0"/>
                <w:color w:val="000000"/>
                <w:sz w:val="24"/>
                <w:szCs w:val="24"/>
              </w:rPr>
            </w:pPr>
            <w:r w:rsidRPr="00FC050A">
              <w:rPr>
                <w:b w:val="0"/>
                <w:color w:val="000000"/>
                <w:sz w:val="24"/>
                <w:szCs w:val="24"/>
              </w:rPr>
              <w:t>Ліжко-місця, тис.</w:t>
            </w:r>
          </w:p>
        </w:tc>
        <w:tc>
          <w:tcPr>
            <w:tcW w:w="954" w:type="pct"/>
            <w:tcBorders>
              <w:top w:val="single" w:sz="4" w:space="0" w:color="auto"/>
              <w:left w:val="single" w:sz="4" w:space="0" w:color="auto"/>
              <w:bottom w:val="single" w:sz="4" w:space="0" w:color="auto"/>
              <w:right w:val="single" w:sz="4" w:space="0" w:color="auto"/>
            </w:tcBorders>
            <w:shd w:val="clear" w:color="auto" w:fill="FFFFFF"/>
            <w:vAlign w:val="center"/>
          </w:tcPr>
          <w:p w:rsidR="00887086" w:rsidRPr="00FC050A" w:rsidRDefault="00887086" w:rsidP="00953C92">
            <w:pPr>
              <w:pStyle w:val="140"/>
              <w:shd w:val="clear" w:color="auto" w:fill="auto"/>
              <w:spacing w:line="240" w:lineRule="auto"/>
              <w:jc w:val="center"/>
              <w:rPr>
                <w:b w:val="0"/>
                <w:color w:val="000000"/>
                <w:sz w:val="24"/>
                <w:szCs w:val="24"/>
              </w:rPr>
            </w:pPr>
            <w:r w:rsidRPr="00FC050A">
              <w:rPr>
                <w:b w:val="0"/>
                <w:color w:val="000000"/>
                <w:sz w:val="24"/>
                <w:szCs w:val="24"/>
              </w:rPr>
              <w:t>Пасажиро- місткість, тис. місць</w:t>
            </w:r>
          </w:p>
        </w:tc>
        <w:tc>
          <w:tcPr>
            <w:tcW w:w="790" w:type="pct"/>
            <w:tcBorders>
              <w:top w:val="single" w:sz="4" w:space="0" w:color="auto"/>
              <w:left w:val="single" w:sz="4" w:space="0" w:color="auto"/>
              <w:bottom w:val="single" w:sz="4" w:space="0" w:color="auto"/>
              <w:right w:val="single" w:sz="4" w:space="0" w:color="auto"/>
            </w:tcBorders>
            <w:shd w:val="clear" w:color="auto" w:fill="FFFFFF"/>
            <w:vAlign w:val="center"/>
          </w:tcPr>
          <w:p w:rsidR="00887086" w:rsidRPr="00FC050A" w:rsidRDefault="00887086" w:rsidP="00953C92">
            <w:pPr>
              <w:pStyle w:val="140"/>
              <w:shd w:val="clear" w:color="auto" w:fill="auto"/>
              <w:spacing w:line="240" w:lineRule="auto"/>
              <w:jc w:val="center"/>
              <w:rPr>
                <w:b w:val="0"/>
                <w:color w:val="000000"/>
                <w:sz w:val="24"/>
                <w:szCs w:val="24"/>
              </w:rPr>
            </w:pPr>
            <w:r w:rsidRPr="00FC050A">
              <w:rPr>
                <w:b w:val="0"/>
                <w:color w:val="000000"/>
                <w:sz w:val="24"/>
                <w:szCs w:val="24"/>
              </w:rPr>
              <w:t xml:space="preserve">Ринкова частка, </w:t>
            </w:r>
            <w:r w:rsidRPr="00FC050A">
              <w:rPr>
                <w:b w:val="0"/>
                <w:color w:val="000000"/>
                <w:sz w:val="24"/>
                <w:szCs w:val="24"/>
                <w:lang w:val="ru-RU"/>
              </w:rPr>
              <w:t>%</w:t>
            </w:r>
          </w:p>
        </w:tc>
      </w:tr>
      <w:tr w:rsidR="00887086" w:rsidRPr="00FC050A" w:rsidTr="00F538BD">
        <w:trPr>
          <w:trHeight w:val="182"/>
        </w:trPr>
        <w:tc>
          <w:tcPr>
            <w:tcW w:w="270"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9B6435">
            <w:pPr>
              <w:pStyle w:val="71"/>
              <w:shd w:val="clear" w:color="auto" w:fill="auto"/>
              <w:spacing w:line="240" w:lineRule="auto"/>
              <w:jc w:val="center"/>
              <w:rPr>
                <w:color w:val="000000"/>
                <w:sz w:val="24"/>
                <w:szCs w:val="24"/>
              </w:rPr>
            </w:pPr>
            <w:r w:rsidRPr="00FC050A">
              <w:rPr>
                <w:color w:val="000000"/>
                <w:sz w:val="24"/>
                <w:szCs w:val="24"/>
              </w:rPr>
              <w:t>1.</w:t>
            </w:r>
          </w:p>
        </w:tc>
        <w:tc>
          <w:tcPr>
            <w:tcW w:w="1339"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C92A70">
            <w:pPr>
              <w:pStyle w:val="71"/>
              <w:shd w:val="clear" w:color="auto" w:fill="auto"/>
              <w:spacing w:line="240" w:lineRule="auto"/>
              <w:rPr>
                <w:color w:val="000000"/>
                <w:sz w:val="24"/>
                <w:szCs w:val="24"/>
              </w:rPr>
            </w:pPr>
            <w:r w:rsidRPr="00FC050A">
              <w:rPr>
                <w:color w:val="000000"/>
                <w:sz w:val="24"/>
                <w:szCs w:val="24"/>
                <w:lang w:val="en-US" w:eastAsia="en-US"/>
              </w:rPr>
              <w:t>Carnival Corporation</w:t>
            </w:r>
          </w:p>
        </w:tc>
        <w:tc>
          <w:tcPr>
            <w:tcW w:w="785"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953C92">
            <w:pPr>
              <w:pStyle w:val="71"/>
              <w:shd w:val="clear" w:color="auto" w:fill="auto"/>
              <w:spacing w:line="240" w:lineRule="auto"/>
              <w:jc w:val="center"/>
              <w:rPr>
                <w:color w:val="000000"/>
                <w:sz w:val="24"/>
                <w:szCs w:val="24"/>
              </w:rPr>
            </w:pPr>
            <w:r w:rsidRPr="00FC050A">
              <w:rPr>
                <w:color w:val="000000"/>
                <w:sz w:val="24"/>
                <w:szCs w:val="24"/>
              </w:rPr>
              <w:t>113</w:t>
            </w:r>
          </w:p>
        </w:tc>
        <w:tc>
          <w:tcPr>
            <w:tcW w:w="862"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953C92">
            <w:pPr>
              <w:pStyle w:val="71"/>
              <w:shd w:val="clear" w:color="auto" w:fill="auto"/>
              <w:spacing w:line="240" w:lineRule="auto"/>
              <w:jc w:val="center"/>
              <w:rPr>
                <w:color w:val="000000"/>
                <w:sz w:val="24"/>
                <w:szCs w:val="24"/>
              </w:rPr>
            </w:pPr>
            <w:r w:rsidRPr="00FC050A">
              <w:rPr>
                <w:color w:val="000000"/>
                <w:sz w:val="24"/>
                <w:szCs w:val="24"/>
              </w:rPr>
              <w:t>273,5</w:t>
            </w:r>
          </w:p>
        </w:tc>
        <w:tc>
          <w:tcPr>
            <w:tcW w:w="954"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953C92">
            <w:pPr>
              <w:pStyle w:val="71"/>
              <w:shd w:val="clear" w:color="auto" w:fill="auto"/>
              <w:spacing w:line="240" w:lineRule="auto"/>
              <w:jc w:val="center"/>
              <w:rPr>
                <w:color w:val="000000"/>
                <w:sz w:val="24"/>
                <w:szCs w:val="24"/>
              </w:rPr>
            </w:pPr>
            <w:r w:rsidRPr="00FC050A">
              <w:rPr>
                <w:color w:val="000000"/>
                <w:sz w:val="24"/>
                <w:szCs w:val="24"/>
              </w:rPr>
              <w:t>13 404,0</w:t>
            </w:r>
          </w:p>
        </w:tc>
        <w:tc>
          <w:tcPr>
            <w:tcW w:w="790"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953C92">
            <w:pPr>
              <w:pStyle w:val="71"/>
              <w:shd w:val="clear" w:color="auto" w:fill="auto"/>
              <w:spacing w:line="240" w:lineRule="auto"/>
              <w:jc w:val="center"/>
              <w:rPr>
                <w:color w:val="000000"/>
                <w:sz w:val="24"/>
                <w:szCs w:val="24"/>
              </w:rPr>
            </w:pPr>
            <w:r w:rsidRPr="00FC050A">
              <w:rPr>
                <w:color w:val="000000"/>
                <w:sz w:val="24"/>
                <w:szCs w:val="24"/>
              </w:rPr>
              <w:t>42,1</w:t>
            </w:r>
          </w:p>
        </w:tc>
      </w:tr>
      <w:tr w:rsidR="00887086" w:rsidRPr="00FC050A" w:rsidTr="00F538BD">
        <w:trPr>
          <w:trHeight w:val="197"/>
        </w:trPr>
        <w:tc>
          <w:tcPr>
            <w:tcW w:w="270"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9B6435">
            <w:pPr>
              <w:pStyle w:val="71"/>
              <w:shd w:val="clear" w:color="auto" w:fill="auto"/>
              <w:spacing w:line="240" w:lineRule="auto"/>
              <w:jc w:val="center"/>
              <w:rPr>
                <w:color w:val="000000"/>
                <w:sz w:val="24"/>
                <w:szCs w:val="24"/>
              </w:rPr>
            </w:pPr>
            <w:r w:rsidRPr="00FC050A">
              <w:rPr>
                <w:color w:val="000000"/>
                <w:sz w:val="24"/>
                <w:szCs w:val="24"/>
              </w:rPr>
              <w:t>2.</w:t>
            </w:r>
          </w:p>
        </w:tc>
        <w:tc>
          <w:tcPr>
            <w:tcW w:w="1339"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C92A70">
            <w:pPr>
              <w:pStyle w:val="71"/>
              <w:shd w:val="clear" w:color="auto" w:fill="auto"/>
              <w:spacing w:line="240" w:lineRule="auto"/>
              <w:rPr>
                <w:color w:val="000000"/>
                <w:sz w:val="24"/>
                <w:szCs w:val="24"/>
              </w:rPr>
            </w:pPr>
            <w:r w:rsidRPr="00FC050A">
              <w:rPr>
                <w:color w:val="000000"/>
                <w:sz w:val="24"/>
                <w:szCs w:val="24"/>
                <w:lang w:val="en-US" w:eastAsia="en-US"/>
              </w:rPr>
              <w:t>Royal Caribbean Cruises</w:t>
            </w:r>
          </w:p>
        </w:tc>
        <w:tc>
          <w:tcPr>
            <w:tcW w:w="785"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953C92">
            <w:pPr>
              <w:pStyle w:val="71"/>
              <w:shd w:val="clear" w:color="auto" w:fill="auto"/>
              <w:spacing w:line="240" w:lineRule="auto"/>
              <w:jc w:val="center"/>
              <w:rPr>
                <w:color w:val="000000"/>
                <w:sz w:val="24"/>
                <w:szCs w:val="24"/>
              </w:rPr>
            </w:pPr>
            <w:r w:rsidRPr="00FC050A">
              <w:rPr>
                <w:color w:val="000000"/>
                <w:sz w:val="24"/>
                <w:szCs w:val="24"/>
              </w:rPr>
              <w:t>53</w:t>
            </w:r>
          </w:p>
        </w:tc>
        <w:tc>
          <w:tcPr>
            <w:tcW w:w="862"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953C92">
            <w:pPr>
              <w:pStyle w:val="71"/>
              <w:shd w:val="clear" w:color="auto" w:fill="auto"/>
              <w:spacing w:line="240" w:lineRule="auto"/>
              <w:jc w:val="center"/>
              <w:rPr>
                <w:color w:val="000000"/>
                <w:sz w:val="24"/>
                <w:szCs w:val="24"/>
              </w:rPr>
            </w:pPr>
            <w:r w:rsidRPr="00FC050A">
              <w:rPr>
                <w:color w:val="000000"/>
                <w:sz w:val="24"/>
                <w:szCs w:val="24"/>
              </w:rPr>
              <w:t>144,3</w:t>
            </w:r>
          </w:p>
        </w:tc>
        <w:tc>
          <w:tcPr>
            <w:tcW w:w="954"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953C92">
            <w:pPr>
              <w:pStyle w:val="71"/>
              <w:shd w:val="clear" w:color="auto" w:fill="auto"/>
              <w:spacing w:line="240" w:lineRule="auto"/>
              <w:jc w:val="center"/>
              <w:rPr>
                <w:color w:val="000000"/>
                <w:sz w:val="24"/>
                <w:szCs w:val="24"/>
              </w:rPr>
            </w:pPr>
            <w:r w:rsidRPr="00FC050A">
              <w:rPr>
                <w:color w:val="000000"/>
                <w:sz w:val="24"/>
                <w:szCs w:val="24"/>
              </w:rPr>
              <w:t>7 260,9</w:t>
            </w:r>
          </w:p>
        </w:tc>
        <w:tc>
          <w:tcPr>
            <w:tcW w:w="790"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953C92">
            <w:pPr>
              <w:pStyle w:val="71"/>
              <w:shd w:val="clear" w:color="auto" w:fill="auto"/>
              <w:spacing w:line="240" w:lineRule="auto"/>
              <w:jc w:val="center"/>
              <w:rPr>
                <w:color w:val="000000"/>
                <w:sz w:val="24"/>
                <w:szCs w:val="24"/>
              </w:rPr>
            </w:pPr>
            <w:r w:rsidRPr="00FC050A">
              <w:rPr>
                <w:color w:val="000000"/>
                <w:sz w:val="24"/>
                <w:szCs w:val="24"/>
              </w:rPr>
              <w:t>22,8</w:t>
            </w:r>
          </w:p>
        </w:tc>
      </w:tr>
      <w:tr w:rsidR="00887086" w:rsidRPr="00FC050A" w:rsidTr="00F538BD">
        <w:trPr>
          <w:trHeight w:val="187"/>
        </w:trPr>
        <w:tc>
          <w:tcPr>
            <w:tcW w:w="270"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9B6435">
            <w:pPr>
              <w:pStyle w:val="71"/>
              <w:shd w:val="clear" w:color="auto" w:fill="auto"/>
              <w:spacing w:line="240" w:lineRule="auto"/>
              <w:jc w:val="center"/>
              <w:rPr>
                <w:color w:val="000000"/>
                <w:sz w:val="24"/>
                <w:szCs w:val="24"/>
              </w:rPr>
            </w:pPr>
            <w:r w:rsidRPr="00FC050A">
              <w:rPr>
                <w:color w:val="000000"/>
                <w:sz w:val="24"/>
                <w:szCs w:val="24"/>
              </w:rPr>
              <w:t>3.</w:t>
            </w:r>
          </w:p>
        </w:tc>
        <w:tc>
          <w:tcPr>
            <w:tcW w:w="1339"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C92A70">
            <w:pPr>
              <w:pStyle w:val="71"/>
              <w:shd w:val="clear" w:color="auto" w:fill="auto"/>
              <w:spacing w:line="240" w:lineRule="auto"/>
              <w:rPr>
                <w:color w:val="000000"/>
                <w:sz w:val="24"/>
                <w:szCs w:val="24"/>
              </w:rPr>
            </w:pPr>
            <w:r w:rsidRPr="00FC050A">
              <w:rPr>
                <w:color w:val="000000"/>
                <w:sz w:val="24"/>
                <w:szCs w:val="24"/>
                <w:lang w:val="en-US" w:eastAsia="en-US"/>
              </w:rPr>
              <w:t>MSC Cruises</w:t>
            </w:r>
          </w:p>
        </w:tc>
        <w:tc>
          <w:tcPr>
            <w:tcW w:w="785"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953C92">
            <w:pPr>
              <w:pStyle w:val="71"/>
              <w:shd w:val="clear" w:color="auto" w:fill="auto"/>
              <w:spacing w:line="240" w:lineRule="auto"/>
              <w:jc w:val="center"/>
              <w:rPr>
                <w:color w:val="000000"/>
                <w:sz w:val="24"/>
                <w:szCs w:val="24"/>
              </w:rPr>
            </w:pPr>
            <w:r w:rsidRPr="00FC050A">
              <w:rPr>
                <w:color w:val="000000"/>
                <w:sz w:val="24"/>
                <w:szCs w:val="24"/>
              </w:rPr>
              <w:t>19</w:t>
            </w:r>
          </w:p>
        </w:tc>
        <w:tc>
          <w:tcPr>
            <w:tcW w:w="862"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953C92">
            <w:pPr>
              <w:pStyle w:val="71"/>
              <w:shd w:val="clear" w:color="auto" w:fill="auto"/>
              <w:spacing w:line="240" w:lineRule="auto"/>
              <w:jc w:val="center"/>
              <w:rPr>
                <w:color w:val="000000"/>
                <w:sz w:val="24"/>
                <w:szCs w:val="24"/>
              </w:rPr>
            </w:pPr>
            <w:r w:rsidRPr="00FC050A">
              <w:rPr>
                <w:color w:val="000000"/>
                <w:sz w:val="24"/>
                <w:szCs w:val="24"/>
              </w:rPr>
              <w:t>63,0</w:t>
            </w:r>
          </w:p>
        </w:tc>
        <w:tc>
          <w:tcPr>
            <w:tcW w:w="954"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953C92">
            <w:pPr>
              <w:pStyle w:val="71"/>
              <w:shd w:val="clear" w:color="auto" w:fill="auto"/>
              <w:spacing w:line="240" w:lineRule="auto"/>
              <w:jc w:val="center"/>
              <w:rPr>
                <w:color w:val="000000"/>
                <w:sz w:val="24"/>
                <w:szCs w:val="24"/>
              </w:rPr>
            </w:pPr>
            <w:r w:rsidRPr="00FC050A">
              <w:rPr>
                <w:color w:val="000000"/>
                <w:sz w:val="24"/>
                <w:szCs w:val="24"/>
              </w:rPr>
              <w:t>3 159,3</w:t>
            </w:r>
          </w:p>
        </w:tc>
        <w:tc>
          <w:tcPr>
            <w:tcW w:w="790"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953C92">
            <w:pPr>
              <w:pStyle w:val="71"/>
              <w:shd w:val="clear" w:color="auto" w:fill="auto"/>
              <w:spacing w:line="240" w:lineRule="auto"/>
              <w:jc w:val="center"/>
              <w:rPr>
                <w:color w:val="000000"/>
                <w:sz w:val="24"/>
                <w:szCs w:val="24"/>
              </w:rPr>
            </w:pPr>
            <w:r w:rsidRPr="00FC050A">
              <w:rPr>
                <w:color w:val="000000"/>
                <w:sz w:val="24"/>
                <w:szCs w:val="24"/>
              </w:rPr>
              <w:t>9,9</w:t>
            </w:r>
          </w:p>
        </w:tc>
      </w:tr>
      <w:tr w:rsidR="00887086" w:rsidRPr="00FC050A" w:rsidTr="00F538BD">
        <w:trPr>
          <w:trHeight w:val="187"/>
        </w:trPr>
        <w:tc>
          <w:tcPr>
            <w:tcW w:w="270"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9B6435">
            <w:pPr>
              <w:pStyle w:val="71"/>
              <w:shd w:val="clear" w:color="auto" w:fill="auto"/>
              <w:spacing w:line="240" w:lineRule="auto"/>
              <w:jc w:val="center"/>
              <w:rPr>
                <w:color w:val="000000"/>
                <w:sz w:val="24"/>
                <w:szCs w:val="24"/>
              </w:rPr>
            </w:pPr>
            <w:r w:rsidRPr="00FC050A">
              <w:rPr>
                <w:color w:val="000000"/>
                <w:sz w:val="24"/>
                <w:szCs w:val="24"/>
              </w:rPr>
              <w:t>4.</w:t>
            </w:r>
          </w:p>
        </w:tc>
        <w:tc>
          <w:tcPr>
            <w:tcW w:w="1339"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C92A70">
            <w:pPr>
              <w:pStyle w:val="71"/>
              <w:shd w:val="clear" w:color="auto" w:fill="auto"/>
              <w:spacing w:line="240" w:lineRule="auto"/>
              <w:rPr>
                <w:color w:val="000000"/>
                <w:sz w:val="24"/>
                <w:szCs w:val="24"/>
              </w:rPr>
            </w:pPr>
            <w:r w:rsidRPr="00FC050A">
              <w:rPr>
                <w:color w:val="000000"/>
                <w:sz w:val="24"/>
                <w:szCs w:val="24"/>
                <w:lang w:val="en-US" w:eastAsia="en-US"/>
              </w:rPr>
              <w:t>Norvegian Cruise Line</w:t>
            </w:r>
          </w:p>
        </w:tc>
        <w:tc>
          <w:tcPr>
            <w:tcW w:w="785"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953C92">
            <w:pPr>
              <w:pStyle w:val="71"/>
              <w:shd w:val="clear" w:color="auto" w:fill="auto"/>
              <w:spacing w:line="240" w:lineRule="auto"/>
              <w:jc w:val="center"/>
              <w:rPr>
                <w:color w:val="000000"/>
                <w:sz w:val="24"/>
                <w:szCs w:val="24"/>
              </w:rPr>
            </w:pPr>
            <w:r w:rsidRPr="00FC050A">
              <w:rPr>
                <w:color w:val="000000"/>
                <w:sz w:val="24"/>
                <w:szCs w:val="24"/>
              </w:rPr>
              <w:t>27</w:t>
            </w:r>
          </w:p>
        </w:tc>
        <w:tc>
          <w:tcPr>
            <w:tcW w:w="862"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953C92">
            <w:pPr>
              <w:pStyle w:val="71"/>
              <w:shd w:val="clear" w:color="auto" w:fill="auto"/>
              <w:spacing w:line="240" w:lineRule="auto"/>
              <w:jc w:val="center"/>
              <w:rPr>
                <w:color w:val="000000"/>
                <w:sz w:val="24"/>
                <w:szCs w:val="24"/>
              </w:rPr>
            </w:pPr>
            <w:r w:rsidRPr="00FC050A">
              <w:rPr>
                <w:color w:val="000000"/>
                <w:sz w:val="24"/>
                <w:szCs w:val="24"/>
              </w:rPr>
              <w:t>59,1</w:t>
            </w:r>
          </w:p>
        </w:tc>
        <w:tc>
          <w:tcPr>
            <w:tcW w:w="954"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953C92">
            <w:pPr>
              <w:pStyle w:val="71"/>
              <w:shd w:val="clear" w:color="auto" w:fill="auto"/>
              <w:spacing w:line="240" w:lineRule="auto"/>
              <w:jc w:val="center"/>
              <w:rPr>
                <w:color w:val="000000"/>
                <w:sz w:val="24"/>
                <w:szCs w:val="24"/>
              </w:rPr>
            </w:pPr>
            <w:r w:rsidRPr="00FC050A">
              <w:rPr>
                <w:color w:val="000000"/>
                <w:sz w:val="24"/>
                <w:szCs w:val="24"/>
              </w:rPr>
              <w:t>2 878,3</w:t>
            </w:r>
          </w:p>
        </w:tc>
        <w:tc>
          <w:tcPr>
            <w:tcW w:w="790"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953C92">
            <w:pPr>
              <w:pStyle w:val="71"/>
              <w:shd w:val="clear" w:color="auto" w:fill="auto"/>
              <w:spacing w:line="240" w:lineRule="auto"/>
              <w:jc w:val="center"/>
              <w:rPr>
                <w:color w:val="000000"/>
                <w:sz w:val="24"/>
                <w:szCs w:val="24"/>
              </w:rPr>
            </w:pPr>
            <w:r w:rsidRPr="00FC050A">
              <w:rPr>
                <w:color w:val="000000"/>
                <w:sz w:val="24"/>
                <w:szCs w:val="24"/>
              </w:rPr>
              <w:t>9,0</w:t>
            </w:r>
          </w:p>
        </w:tc>
      </w:tr>
      <w:tr w:rsidR="00887086" w:rsidRPr="00FC050A" w:rsidTr="00F538BD">
        <w:trPr>
          <w:trHeight w:val="197"/>
        </w:trPr>
        <w:tc>
          <w:tcPr>
            <w:tcW w:w="1609" w:type="pct"/>
            <w:gridSpan w:val="2"/>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C92A70">
            <w:pPr>
              <w:pStyle w:val="71"/>
              <w:shd w:val="clear" w:color="auto" w:fill="auto"/>
              <w:spacing w:line="240" w:lineRule="auto"/>
              <w:rPr>
                <w:color w:val="000000"/>
                <w:sz w:val="24"/>
                <w:szCs w:val="24"/>
              </w:rPr>
            </w:pPr>
            <w:r w:rsidRPr="00FC050A">
              <w:rPr>
                <w:color w:val="000000"/>
                <w:sz w:val="24"/>
                <w:szCs w:val="24"/>
                <w:lang w:val="uk-UA" w:eastAsia="uk-UA"/>
              </w:rPr>
              <w:t>Всього:</w:t>
            </w:r>
          </w:p>
        </w:tc>
        <w:tc>
          <w:tcPr>
            <w:tcW w:w="785"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953C92">
            <w:pPr>
              <w:pStyle w:val="71"/>
              <w:shd w:val="clear" w:color="auto" w:fill="auto"/>
              <w:spacing w:line="240" w:lineRule="auto"/>
              <w:jc w:val="center"/>
              <w:rPr>
                <w:color w:val="000000"/>
                <w:sz w:val="24"/>
                <w:szCs w:val="24"/>
              </w:rPr>
            </w:pPr>
            <w:r w:rsidRPr="00FC050A">
              <w:rPr>
                <w:color w:val="000000"/>
                <w:sz w:val="24"/>
                <w:szCs w:val="24"/>
              </w:rPr>
              <w:t>212</w:t>
            </w:r>
          </w:p>
        </w:tc>
        <w:tc>
          <w:tcPr>
            <w:tcW w:w="862"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953C92">
            <w:pPr>
              <w:pStyle w:val="71"/>
              <w:shd w:val="clear" w:color="auto" w:fill="auto"/>
              <w:spacing w:line="240" w:lineRule="auto"/>
              <w:jc w:val="center"/>
              <w:rPr>
                <w:color w:val="000000"/>
                <w:sz w:val="24"/>
                <w:szCs w:val="24"/>
              </w:rPr>
            </w:pPr>
            <w:r w:rsidRPr="00FC050A">
              <w:rPr>
                <w:color w:val="000000"/>
                <w:sz w:val="24"/>
                <w:szCs w:val="24"/>
              </w:rPr>
              <w:t>539,9</w:t>
            </w:r>
          </w:p>
        </w:tc>
        <w:tc>
          <w:tcPr>
            <w:tcW w:w="954"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953C92">
            <w:pPr>
              <w:pStyle w:val="71"/>
              <w:shd w:val="clear" w:color="auto" w:fill="auto"/>
              <w:spacing w:line="240" w:lineRule="auto"/>
              <w:jc w:val="center"/>
              <w:rPr>
                <w:color w:val="000000"/>
                <w:sz w:val="24"/>
                <w:szCs w:val="24"/>
              </w:rPr>
            </w:pPr>
            <w:r w:rsidRPr="00FC050A">
              <w:rPr>
                <w:color w:val="000000"/>
                <w:sz w:val="24"/>
                <w:szCs w:val="24"/>
              </w:rPr>
              <w:t>26 702,5</w:t>
            </w:r>
          </w:p>
        </w:tc>
        <w:tc>
          <w:tcPr>
            <w:tcW w:w="790" w:type="pct"/>
            <w:tcBorders>
              <w:top w:val="single" w:sz="4" w:space="0" w:color="auto"/>
              <w:left w:val="single" w:sz="4" w:space="0" w:color="auto"/>
              <w:bottom w:val="single" w:sz="4" w:space="0" w:color="auto"/>
              <w:right w:val="single" w:sz="4" w:space="0" w:color="auto"/>
            </w:tcBorders>
            <w:shd w:val="clear" w:color="auto" w:fill="FFFFFF"/>
          </w:tcPr>
          <w:p w:rsidR="00887086" w:rsidRPr="00FC050A" w:rsidRDefault="00887086" w:rsidP="00953C92">
            <w:pPr>
              <w:pStyle w:val="71"/>
              <w:shd w:val="clear" w:color="auto" w:fill="auto"/>
              <w:spacing w:line="240" w:lineRule="auto"/>
              <w:jc w:val="center"/>
              <w:rPr>
                <w:color w:val="000000"/>
                <w:sz w:val="24"/>
                <w:szCs w:val="24"/>
              </w:rPr>
            </w:pPr>
            <w:r w:rsidRPr="00FC050A">
              <w:rPr>
                <w:color w:val="000000"/>
                <w:sz w:val="24"/>
                <w:szCs w:val="24"/>
              </w:rPr>
              <w:t>83,8</w:t>
            </w:r>
          </w:p>
        </w:tc>
      </w:tr>
    </w:tbl>
    <w:p w:rsidR="0094476D" w:rsidRPr="00FC050A" w:rsidRDefault="0094476D" w:rsidP="00A377CB">
      <w:pPr>
        <w:pStyle w:val="a9"/>
        <w:shd w:val="clear" w:color="auto" w:fill="auto"/>
        <w:spacing w:before="240"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Цю інформацію п</w:t>
      </w:r>
      <w:r w:rsidR="00A377CB">
        <w:rPr>
          <w:rFonts w:ascii="Times New Roman" w:hAnsi="Times New Roman"/>
          <w:color w:val="000000"/>
          <w:sz w:val="28"/>
          <w:szCs w:val="28"/>
        </w:rPr>
        <w:t>ідтверджують дані Державного уп</w:t>
      </w:r>
      <w:r w:rsidRPr="00FC050A">
        <w:rPr>
          <w:rFonts w:ascii="Times New Roman" w:hAnsi="Times New Roman"/>
          <w:color w:val="000000"/>
          <w:sz w:val="28"/>
          <w:szCs w:val="28"/>
        </w:rPr>
        <w:t xml:space="preserve">равління </w:t>
      </w:r>
      <w:r w:rsidRPr="00FC050A">
        <w:rPr>
          <w:rFonts w:ascii="Times New Roman" w:hAnsi="Times New Roman"/>
          <w:color w:val="000000"/>
          <w:sz w:val="28"/>
          <w:szCs w:val="28"/>
          <w:lang w:val="ru-RU"/>
        </w:rPr>
        <w:t xml:space="preserve">КНР </w:t>
      </w:r>
      <w:r w:rsidRPr="00FC050A">
        <w:rPr>
          <w:rFonts w:ascii="Times New Roman" w:hAnsi="Times New Roman"/>
          <w:color w:val="000000"/>
          <w:sz w:val="28"/>
          <w:szCs w:val="28"/>
        </w:rPr>
        <w:t xml:space="preserve">з питань </w:t>
      </w:r>
      <w:r w:rsidR="008A611F">
        <w:rPr>
          <w:rFonts w:ascii="Times New Roman" w:hAnsi="Times New Roman"/>
          <w:color w:val="000000"/>
          <w:sz w:val="28"/>
          <w:szCs w:val="28"/>
        </w:rPr>
        <w:t>туризму, згідно з якими китайсь</w:t>
      </w:r>
      <w:r w:rsidRPr="00FC050A">
        <w:rPr>
          <w:rFonts w:ascii="Times New Roman" w:hAnsi="Times New Roman"/>
          <w:color w:val="000000"/>
          <w:sz w:val="28"/>
          <w:szCs w:val="28"/>
        </w:rPr>
        <w:t>кий круїзний ринок мож</w:t>
      </w:r>
      <w:r w:rsidR="00A377CB">
        <w:rPr>
          <w:rFonts w:ascii="Times New Roman" w:hAnsi="Times New Roman"/>
          <w:color w:val="000000"/>
          <w:sz w:val="28"/>
          <w:szCs w:val="28"/>
        </w:rPr>
        <w:t>е стати найбільшим в АТР. На ки</w:t>
      </w:r>
      <w:r w:rsidRPr="00FC050A">
        <w:rPr>
          <w:rFonts w:ascii="Times New Roman" w:hAnsi="Times New Roman"/>
          <w:color w:val="000000"/>
          <w:sz w:val="28"/>
          <w:szCs w:val="28"/>
        </w:rPr>
        <w:t xml:space="preserve">тайському ринку вже присутні найбільші світові круїзні компанії, такі як </w:t>
      </w:r>
      <w:r w:rsidRPr="00FC050A">
        <w:rPr>
          <w:rFonts w:ascii="Times New Roman" w:hAnsi="Times New Roman"/>
          <w:color w:val="000000"/>
          <w:sz w:val="28"/>
          <w:szCs w:val="28"/>
          <w:lang w:val="en-US" w:eastAsia="en-US"/>
        </w:rPr>
        <w:t>Carnival</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Royal</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Caribbean</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Norwegian</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MSC</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rPr>
        <w:t xml:space="preserve">та </w:t>
      </w:r>
      <w:r w:rsidRPr="00FC050A">
        <w:rPr>
          <w:rFonts w:ascii="Times New Roman" w:hAnsi="Times New Roman"/>
          <w:color w:val="000000"/>
          <w:sz w:val="28"/>
          <w:szCs w:val="28"/>
          <w:lang w:val="en-US" w:eastAsia="en-US"/>
        </w:rPr>
        <w:t>Genting</w:t>
      </w:r>
      <w:r w:rsidRPr="00CB1842">
        <w:rPr>
          <w:rFonts w:ascii="Times New Roman" w:hAnsi="Times New Roman"/>
          <w:color w:val="000000"/>
          <w:sz w:val="28"/>
          <w:szCs w:val="28"/>
          <w:lang w:eastAsia="en-US"/>
        </w:rPr>
        <w:t>.</w:t>
      </w:r>
    </w:p>
    <w:p w:rsidR="0094476D" w:rsidRPr="00FC050A" w:rsidRDefault="0094476D" w:rsidP="00C92A70">
      <w:pPr>
        <w:pStyle w:val="a9"/>
        <w:shd w:val="clear" w:color="auto" w:fill="auto"/>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 xml:space="preserve">Міцне підгрунтя для розвитку китайського круїзного ринку було закладене політикою підтримки владою різних рівнів, особливо в приморських </w:t>
      </w:r>
      <w:r w:rsidRPr="00FC050A">
        <w:rPr>
          <w:rFonts w:ascii="Times New Roman" w:hAnsi="Times New Roman"/>
          <w:color w:val="000000"/>
          <w:sz w:val="28"/>
          <w:szCs w:val="28"/>
        </w:rPr>
        <w:lastRenderedPageBreak/>
        <w:t>регіонах. Здійснюється розробка загальнонаціональної прог</w:t>
      </w:r>
      <w:r w:rsidR="00A377CB">
        <w:rPr>
          <w:rFonts w:ascii="Times New Roman" w:hAnsi="Times New Roman"/>
          <w:color w:val="000000"/>
          <w:sz w:val="28"/>
          <w:szCs w:val="28"/>
        </w:rPr>
        <w:t>рами розвитку круїзного туризму</w:t>
      </w:r>
      <w:r w:rsidRPr="00FC050A">
        <w:rPr>
          <w:rFonts w:ascii="Times New Roman" w:hAnsi="Times New Roman"/>
          <w:color w:val="000000"/>
          <w:sz w:val="28"/>
          <w:szCs w:val="28"/>
          <w:lang w:val="ru-RU"/>
        </w:rPr>
        <w:t>.</w:t>
      </w:r>
    </w:p>
    <w:p w:rsidR="0094476D" w:rsidRPr="00FC050A" w:rsidRDefault="0094476D" w:rsidP="00C92A70">
      <w:pPr>
        <w:pStyle w:val="a9"/>
        <w:shd w:val="clear" w:color="auto" w:fill="auto"/>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 xml:space="preserve">Вік сучасних круїзних пасажирів становить </w:t>
      </w:r>
      <w:r w:rsidRPr="00FC050A">
        <w:rPr>
          <w:rFonts w:ascii="Times New Roman" w:hAnsi="Times New Roman"/>
          <w:color w:val="000000"/>
          <w:sz w:val="28"/>
          <w:szCs w:val="28"/>
          <w:lang w:val="ru-RU"/>
        </w:rPr>
        <w:t>40</w:t>
      </w:r>
      <w:r w:rsidR="00A377CB">
        <w:rPr>
          <w:rFonts w:ascii="Times New Roman" w:hAnsi="Times New Roman"/>
          <w:color w:val="000000"/>
          <w:sz w:val="28"/>
          <w:szCs w:val="28"/>
          <w:lang w:val="ru-RU"/>
        </w:rPr>
        <w:t>-</w:t>
      </w:r>
      <w:r w:rsidRPr="00FC050A">
        <w:rPr>
          <w:rFonts w:ascii="Times New Roman" w:hAnsi="Times New Roman"/>
          <w:color w:val="000000"/>
          <w:sz w:val="28"/>
          <w:szCs w:val="28"/>
          <w:lang w:val="ru-RU"/>
        </w:rPr>
        <w:t xml:space="preserve">50 </w:t>
      </w:r>
      <w:r w:rsidR="00A377CB">
        <w:rPr>
          <w:rFonts w:ascii="Times New Roman" w:hAnsi="Times New Roman"/>
          <w:color w:val="000000"/>
          <w:sz w:val="28"/>
          <w:szCs w:val="28"/>
        </w:rPr>
        <w:t>ро</w:t>
      </w:r>
      <w:r w:rsidRPr="00FC050A">
        <w:rPr>
          <w:rFonts w:ascii="Times New Roman" w:hAnsi="Times New Roman"/>
          <w:color w:val="000000"/>
          <w:sz w:val="28"/>
          <w:szCs w:val="28"/>
        </w:rPr>
        <w:t xml:space="preserve">ків. У 2000-х рр. цей показник був на рівні </w:t>
      </w:r>
      <w:r w:rsidRPr="00FC050A">
        <w:rPr>
          <w:rFonts w:ascii="Times New Roman" w:hAnsi="Times New Roman"/>
          <w:color w:val="000000"/>
          <w:sz w:val="28"/>
          <w:szCs w:val="28"/>
          <w:lang w:val="ru-RU"/>
        </w:rPr>
        <w:t>50</w:t>
      </w:r>
      <w:r w:rsidR="00A377CB">
        <w:rPr>
          <w:rFonts w:ascii="Times New Roman" w:hAnsi="Times New Roman"/>
          <w:color w:val="000000"/>
          <w:sz w:val="28"/>
          <w:szCs w:val="28"/>
          <w:lang w:val="ru-RU"/>
        </w:rPr>
        <w:t>-</w:t>
      </w:r>
      <w:r w:rsidRPr="00FC050A">
        <w:rPr>
          <w:rFonts w:ascii="Times New Roman" w:hAnsi="Times New Roman"/>
          <w:color w:val="000000"/>
          <w:sz w:val="28"/>
          <w:szCs w:val="28"/>
          <w:lang w:val="ru-RU"/>
        </w:rPr>
        <w:t xml:space="preserve">60 </w:t>
      </w:r>
      <w:r w:rsidRPr="00FC050A">
        <w:rPr>
          <w:rFonts w:ascii="Times New Roman" w:hAnsi="Times New Roman"/>
          <w:color w:val="000000"/>
          <w:sz w:val="28"/>
          <w:szCs w:val="28"/>
        </w:rPr>
        <w:t>років, що свідчить про притік б</w:t>
      </w:r>
      <w:r w:rsidR="00A377CB">
        <w:rPr>
          <w:rFonts w:ascii="Times New Roman" w:hAnsi="Times New Roman"/>
          <w:color w:val="000000"/>
          <w:sz w:val="28"/>
          <w:szCs w:val="28"/>
        </w:rPr>
        <w:t>ільш молодих споживачів. За про</w:t>
      </w:r>
      <w:r w:rsidRPr="00FC050A">
        <w:rPr>
          <w:rFonts w:ascii="Times New Roman" w:hAnsi="Times New Roman"/>
          <w:color w:val="000000"/>
          <w:sz w:val="28"/>
          <w:szCs w:val="28"/>
        </w:rPr>
        <w:t>гнозами спеціалістів, щорічно вік с</w:t>
      </w:r>
      <w:r w:rsidR="00284BA0" w:rsidRPr="00FC050A">
        <w:rPr>
          <w:rFonts w:ascii="Times New Roman" w:hAnsi="Times New Roman"/>
          <w:color w:val="000000"/>
          <w:sz w:val="28"/>
          <w:szCs w:val="28"/>
        </w:rPr>
        <w:t>поживачів круїзних по</w:t>
      </w:r>
      <w:r w:rsidRPr="00FC050A">
        <w:rPr>
          <w:rFonts w:ascii="Times New Roman" w:hAnsi="Times New Roman"/>
          <w:color w:val="000000"/>
          <w:sz w:val="28"/>
          <w:szCs w:val="28"/>
        </w:rPr>
        <w:t xml:space="preserve">слуг буде знижуватися і до </w:t>
      </w:r>
      <w:r w:rsidRPr="00FC050A">
        <w:rPr>
          <w:rFonts w:ascii="Times New Roman" w:hAnsi="Times New Roman"/>
          <w:color w:val="000000"/>
          <w:sz w:val="28"/>
          <w:szCs w:val="28"/>
          <w:lang w:val="ru-RU"/>
        </w:rPr>
        <w:t xml:space="preserve">2020 </w:t>
      </w:r>
      <w:r w:rsidRPr="00FC050A">
        <w:rPr>
          <w:rFonts w:ascii="Times New Roman" w:hAnsi="Times New Roman"/>
          <w:color w:val="000000"/>
          <w:sz w:val="28"/>
          <w:szCs w:val="28"/>
        </w:rPr>
        <w:t xml:space="preserve">р. дорівнюватиме </w:t>
      </w:r>
      <w:r w:rsidR="00A377CB">
        <w:rPr>
          <w:rFonts w:ascii="Times New Roman" w:hAnsi="Times New Roman"/>
          <w:color w:val="000000"/>
          <w:sz w:val="28"/>
          <w:szCs w:val="28"/>
          <w:lang w:val="ru-RU"/>
        </w:rPr>
        <w:t>35-</w:t>
      </w:r>
      <w:r w:rsidRPr="00FC050A">
        <w:rPr>
          <w:rFonts w:ascii="Times New Roman" w:hAnsi="Times New Roman"/>
          <w:color w:val="000000"/>
          <w:sz w:val="28"/>
          <w:szCs w:val="28"/>
          <w:lang w:val="ru-RU"/>
        </w:rPr>
        <w:t xml:space="preserve">40 </w:t>
      </w:r>
      <w:r w:rsidR="00A377CB">
        <w:rPr>
          <w:rFonts w:ascii="Times New Roman" w:hAnsi="Times New Roman"/>
          <w:color w:val="000000"/>
          <w:sz w:val="28"/>
          <w:szCs w:val="28"/>
        </w:rPr>
        <w:t>рокам</w:t>
      </w:r>
      <w:r w:rsidRPr="00FC050A">
        <w:rPr>
          <w:rFonts w:ascii="Times New Roman" w:hAnsi="Times New Roman"/>
          <w:color w:val="000000"/>
          <w:sz w:val="28"/>
          <w:szCs w:val="28"/>
          <w:lang w:val="ru-RU"/>
        </w:rPr>
        <w:t>.</w:t>
      </w:r>
    </w:p>
    <w:p w:rsidR="0094476D" w:rsidRPr="00FC050A" w:rsidRDefault="0094476D" w:rsidP="00C92A70">
      <w:pPr>
        <w:pStyle w:val="a9"/>
        <w:shd w:val="clear" w:color="auto" w:fill="auto"/>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Для забезпечення прибуткової роботи круїзних ліній круїзні компанії конс</w:t>
      </w:r>
      <w:r w:rsidR="008A611F">
        <w:rPr>
          <w:rFonts w:ascii="Times New Roman" w:hAnsi="Times New Roman"/>
          <w:color w:val="000000"/>
          <w:sz w:val="28"/>
          <w:szCs w:val="28"/>
        </w:rPr>
        <w:t>олідують свої ресурси та утворю</w:t>
      </w:r>
      <w:r w:rsidRPr="00FC050A">
        <w:rPr>
          <w:rFonts w:ascii="Times New Roman" w:hAnsi="Times New Roman"/>
          <w:color w:val="000000"/>
          <w:sz w:val="28"/>
          <w:szCs w:val="28"/>
        </w:rPr>
        <w:t>ють холдингові структу</w:t>
      </w:r>
      <w:r w:rsidR="008A611F">
        <w:rPr>
          <w:rFonts w:ascii="Times New Roman" w:hAnsi="Times New Roman"/>
          <w:color w:val="000000"/>
          <w:sz w:val="28"/>
          <w:szCs w:val="28"/>
        </w:rPr>
        <w:t>ри. Суттєвими перевагами холдин</w:t>
      </w:r>
      <w:r w:rsidRPr="00FC050A">
        <w:rPr>
          <w:rFonts w:ascii="Times New Roman" w:hAnsi="Times New Roman"/>
          <w:color w:val="000000"/>
          <w:sz w:val="28"/>
          <w:szCs w:val="28"/>
        </w:rPr>
        <w:t>гових структур у круїзному туризмі є оптиміза</w:t>
      </w:r>
      <w:r w:rsidR="008A611F">
        <w:rPr>
          <w:rFonts w:ascii="Times New Roman" w:hAnsi="Times New Roman"/>
          <w:color w:val="000000"/>
          <w:sz w:val="28"/>
          <w:szCs w:val="28"/>
        </w:rPr>
        <w:t>ція влас</w:t>
      </w:r>
      <w:r w:rsidRPr="00FC050A">
        <w:rPr>
          <w:rFonts w:ascii="Times New Roman" w:hAnsi="Times New Roman"/>
          <w:color w:val="000000"/>
          <w:sz w:val="28"/>
          <w:szCs w:val="28"/>
        </w:rPr>
        <w:t>них ресурсів при формуванні круїзного продукту, зміцнення інвестиційно</w:t>
      </w:r>
      <w:r w:rsidR="008A611F">
        <w:rPr>
          <w:rFonts w:ascii="Times New Roman" w:hAnsi="Times New Roman"/>
          <w:color w:val="000000"/>
          <w:sz w:val="28"/>
          <w:szCs w:val="28"/>
        </w:rPr>
        <w:t>го потенціалу, консолідація тру</w:t>
      </w:r>
      <w:r w:rsidRPr="00FC050A">
        <w:rPr>
          <w:rFonts w:ascii="Times New Roman" w:hAnsi="Times New Roman"/>
          <w:color w:val="000000"/>
          <w:sz w:val="28"/>
          <w:szCs w:val="28"/>
        </w:rPr>
        <w:t>дових ресурсів, збіль</w:t>
      </w:r>
      <w:r w:rsidR="008A611F">
        <w:rPr>
          <w:rFonts w:ascii="Times New Roman" w:hAnsi="Times New Roman"/>
          <w:color w:val="000000"/>
          <w:sz w:val="28"/>
          <w:szCs w:val="28"/>
        </w:rPr>
        <w:t>шення контролю за процесами роз</w:t>
      </w:r>
      <w:r w:rsidRPr="00FC050A">
        <w:rPr>
          <w:rFonts w:ascii="Times New Roman" w:hAnsi="Times New Roman"/>
          <w:color w:val="000000"/>
          <w:sz w:val="28"/>
          <w:szCs w:val="28"/>
        </w:rPr>
        <w:t>витку ринку, мобільність</w:t>
      </w:r>
      <w:r w:rsidR="008A611F">
        <w:rPr>
          <w:rFonts w:ascii="Times New Roman" w:hAnsi="Times New Roman"/>
          <w:color w:val="000000"/>
          <w:sz w:val="28"/>
          <w:szCs w:val="28"/>
        </w:rPr>
        <w:t xml:space="preserve"> у прийнятті тактичних та опера</w:t>
      </w:r>
      <w:r w:rsidRPr="00FC050A">
        <w:rPr>
          <w:rFonts w:ascii="Times New Roman" w:hAnsi="Times New Roman"/>
          <w:color w:val="000000"/>
          <w:sz w:val="28"/>
          <w:szCs w:val="28"/>
        </w:rPr>
        <w:t>тивних рішень. Крім того, у порівнянні з іншими видами туризму, які мають прив</w:t>
      </w:r>
      <w:r w:rsidR="001F3B14" w:rsidRPr="00FC050A">
        <w:rPr>
          <w:rFonts w:ascii="Times New Roman" w:hAnsi="Times New Roman"/>
          <w:color w:val="000000"/>
          <w:sz w:val="28"/>
          <w:szCs w:val="28"/>
        </w:rPr>
        <w:t>’</w:t>
      </w:r>
      <w:r w:rsidRPr="00FC050A">
        <w:rPr>
          <w:rFonts w:ascii="Times New Roman" w:hAnsi="Times New Roman"/>
          <w:color w:val="000000"/>
          <w:sz w:val="28"/>
          <w:szCs w:val="28"/>
        </w:rPr>
        <w:t>язку до регіонів і країн, через мобільність матеріальної бази у круїзному туризмі робота в межах холдингу відк</w:t>
      </w:r>
      <w:r w:rsidR="008A611F">
        <w:rPr>
          <w:rFonts w:ascii="Times New Roman" w:hAnsi="Times New Roman"/>
          <w:color w:val="000000"/>
          <w:sz w:val="28"/>
          <w:szCs w:val="28"/>
        </w:rPr>
        <w:t>риває додаткові можливості експ</w:t>
      </w:r>
      <w:r w:rsidRPr="00FC050A">
        <w:rPr>
          <w:rFonts w:ascii="Times New Roman" w:hAnsi="Times New Roman"/>
          <w:color w:val="000000"/>
          <w:sz w:val="28"/>
          <w:szCs w:val="28"/>
        </w:rPr>
        <w:t>луатації суден упродовж усьо</w:t>
      </w:r>
      <w:r w:rsidR="008A611F">
        <w:rPr>
          <w:rFonts w:ascii="Times New Roman" w:hAnsi="Times New Roman"/>
          <w:color w:val="000000"/>
          <w:sz w:val="28"/>
          <w:szCs w:val="28"/>
        </w:rPr>
        <w:t>го року в різних регіонах світу</w:t>
      </w:r>
      <w:r w:rsidRPr="00CB1842">
        <w:rPr>
          <w:rFonts w:ascii="Times New Roman" w:hAnsi="Times New Roman"/>
          <w:color w:val="000000"/>
          <w:sz w:val="28"/>
          <w:szCs w:val="28"/>
        </w:rPr>
        <w:t>.</w:t>
      </w:r>
    </w:p>
    <w:p w:rsidR="0094476D" w:rsidRPr="00FC050A" w:rsidRDefault="0094476D" w:rsidP="00C92A70">
      <w:pPr>
        <w:pStyle w:val="a9"/>
        <w:shd w:val="clear" w:color="auto" w:fill="auto"/>
        <w:spacing w:after="0" w:line="360" w:lineRule="auto"/>
        <w:ind w:firstLine="709"/>
        <w:rPr>
          <w:rFonts w:ascii="Times New Roman" w:hAnsi="Times New Roman"/>
          <w:color w:val="000000"/>
          <w:sz w:val="28"/>
          <w:szCs w:val="28"/>
        </w:rPr>
      </w:pPr>
      <w:r w:rsidRPr="00FC050A">
        <w:rPr>
          <w:rFonts w:ascii="Times New Roman" w:hAnsi="Times New Roman"/>
          <w:color w:val="000000"/>
          <w:sz w:val="28"/>
          <w:szCs w:val="28"/>
        </w:rPr>
        <w:t xml:space="preserve">Згідно з доповіддю </w:t>
      </w:r>
      <w:r w:rsidR="008521F9" w:rsidRPr="00FC050A">
        <w:rPr>
          <w:rFonts w:ascii="Times New Roman" w:hAnsi="Times New Roman"/>
          <w:color w:val="000000"/>
          <w:sz w:val="28"/>
          <w:szCs w:val="28"/>
        </w:rPr>
        <w:t>«</w:t>
      </w:r>
      <w:r w:rsidRPr="00FC050A">
        <w:rPr>
          <w:rFonts w:ascii="Times New Roman" w:hAnsi="Times New Roman"/>
          <w:color w:val="000000"/>
          <w:sz w:val="28"/>
          <w:szCs w:val="28"/>
        </w:rPr>
        <w:t xml:space="preserve">Круїзна Індустрія в </w:t>
      </w:r>
      <w:r w:rsidRPr="00CB1842">
        <w:rPr>
          <w:rFonts w:ascii="Times New Roman" w:hAnsi="Times New Roman"/>
          <w:color w:val="000000"/>
          <w:sz w:val="28"/>
          <w:szCs w:val="28"/>
        </w:rPr>
        <w:t xml:space="preserve">2015 </w:t>
      </w:r>
      <w:r w:rsidRPr="00FC050A">
        <w:rPr>
          <w:rFonts w:ascii="Times New Roman" w:hAnsi="Times New Roman"/>
          <w:color w:val="000000"/>
          <w:sz w:val="28"/>
          <w:szCs w:val="28"/>
        </w:rPr>
        <w:t>році</w:t>
      </w:r>
      <w:r w:rsidR="008521F9" w:rsidRPr="00FC050A">
        <w:rPr>
          <w:rFonts w:ascii="Times New Roman" w:hAnsi="Times New Roman"/>
          <w:color w:val="000000"/>
          <w:sz w:val="28"/>
          <w:szCs w:val="28"/>
        </w:rPr>
        <w:t>»</w:t>
      </w:r>
      <w:r w:rsidRPr="00FC050A">
        <w:rPr>
          <w:rFonts w:ascii="Times New Roman" w:hAnsi="Times New Roman"/>
          <w:color w:val="000000"/>
          <w:sz w:val="28"/>
          <w:szCs w:val="28"/>
        </w:rPr>
        <w:t xml:space="preserve">, опублікованому авторитетним круїзним виданням </w:t>
      </w:r>
      <w:r w:rsidRPr="00FC050A">
        <w:rPr>
          <w:rFonts w:ascii="Times New Roman" w:hAnsi="Times New Roman"/>
          <w:color w:val="000000"/>
          <w:sz w:val="28"/>
          <w:szCs w:val="28"/>
          <w:lang w:val="en-US" w:eastAsia="en-US"/>
        </w:rPr>
        <w:t>Cruise</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Industry</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News</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rPr>
        <w:t xml:space="preserve">світовий ринок індустрії морських круїзів ділять </w:t>
      </w:r>
      <w:r w:rsidRPr="00CB1842">
        <w:rPr>
          <w:rFonts w:ascii="Times New Roman" w:hAnsi="Times New Roman"/>
          <w:color w:val="000000"/>
          <w:sz w:val="28"/>
          <w:szCs w:val="28"/>
        </w:rPr>
        <w:t xml:space="preserve">20 </w:t>
      </w:r>
      <w:r w:rsidRPr="00FC050A">
        <w:rPr>
          <w:rFonts w:ascii="Times New Roman" w:hAnsi="Times New Roman"/>
          <w:color w:val="000000"/>
          <w:sz w:val="28"/>
          <w:szCs w:val="28"/>
        </w:rPr>
        <w:t>спеціалізованих компаній, які, в свою чергу,</w:t>
      </w:r>
      <w:r w:rsidR="00284BA0" w:rsidRPr="00FC050A">
        <w:rPr>
          <w:rFonts w:ascii="Times New Roman" w:hAnsi="Times New Roman"/>
          <w:color w:val="000000"/>
          <w:sz w:val="28"/>
          <w:szCs w:val="28"/>
        </w:rPr>
        <w:t xml:space="preserve"> на</w:t>
      </w:r>
      <w:r w:rsidRPr="00FC050A">
        <w:rPr>
          <w:rFonts w:ascii="Times New Roman" w:hAnsi="Times New Roman"/>
          <w:color w:val="000000"/>
          <w:sz w:val="28"/>
          <w:szCs w:val="28"/>
        </w:rPr>
        <w:t xml:space="preserve">лежать до </w:t>
      </w:r>
      <w:r w:rsidRPr="00CB1842">
        <w:rPr>
          <w:rFonts w:ascii="Times New Roman" w:hAnsi="Times New Roman"/>
          <w:color w:val="000000"/>
          <w:sz w:val="28"/>
          <w:szCs w:val="28"/>
        </w:rPr>
        <w:t xml:space="preserve">4 </w:t>
      </w:r>
      <w:r w:rsidRPr="00FC050A">
        <w:rPr>
          <w:rFonts w:ascii="Times New Roman" w:hAnsi="Times New Roman"/>
          <w:color w:val="000000"/>
          <w:sz w:val="28"/>
          <w:szCs w:val="28"/>
        </w:rPr>
        <w:t xml:space="preserve">великих груп. Очолює список найбільших круїзних компаній холдинг </w:t>
      </w:r>
      <w:r w:rsidRPr="00FC050A">
        <w:rPr>
          <w:rFonts w:ascii="Times New Roman" w:hAnsi="Times New Roman"/>
          <w:color w:val="000000"/>
          <w:sz w:val="28"/>
          <w:szCs w:val="28"/>
          <w:lang w:val="en-US" w:eastAsia="en-US"/>
        </w:rPr>
        <w:t>Carnival</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rporation</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rPr>
        <w:t xml:space="preserve">Флот найбільшого з брендів, що входить до нього </w:t>
      </w:r>
      <w:r w:rsidR="00C92A70" w:rsidRPr="00CB1842">
        <w:rPr>
          <w:rFonts w:ascii="Times New Roman" w:hAnsi="Times New Roman"/>
          <w:color w:val="000000"/>
          <w:sz w:val="28"/>
          <w:szCs w:val="28"/>
        </w:rPr>
        <w:t>–</w:t>
      </w:r>
      <w:r w:rsidRPr="00CB1842">
        <w:rPr>
          <w:rFonts w:ascii="Times New Roman" w:hAnsi="Times New Roman"/>
          <w:color w:val="000000"/>
          <w:sz w:val="28"/>
          <w:szCs w:val="28"/>
        </w:rPr>
        <w:t xml:space="preserve"> </w:t>
      </w:r>
      <w:r w:rsidRPr="00FC050A">
        <w:rPr>
          <w:rFonts w:ascii="Times New Roman" w:hAnsi="Times New Roman"/>
          <w:color w:val="000000"/>
          <w:sz w:val="28"/>
          <w:szCs w:val="28"/>
          <w:lang w:val="en-US" w:eastAsia="en-US"/>
        </w:rPr>
        <w:t>Carnival</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Cruise</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Line</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rPr>
        <w:t xml:space="preserve">налічує понад </w:t>
      </w:r>
      <w:r w:rsidRPr="00CB1842">
        <w:rPr>
          <w:rFonts w:ascii="Times New Roman" w:hAnsi="Times New Roman"/>
          <w:color w:val="000000"/>
          <w:sz w:val="28"/>
          <w:szCs w:val="28"/>
        </w:rPr>
        <w:t xml:space="preserve">20 </w:t>
      </w:r>
      <w:r w:rsidRPr="00FC050A">
        <w:rPr>
          <w:rFonts w:ascii="Times New Roman" w:hAnsi="Times New Roman"/>
          <w:color w:val="000000"/>
          <w:sz w:val="28"/>
          <w:szCs w:val="28"/>
        </w:rPr>
        <w:t>суден і постійно поповнюєть</w:t>
      </w:r>
      <w:r w:rsidRPr="00FC050A">
        <w:rPr>
          <w:rFonts w:ascii="Times New Roman" w:hAnsi="Times New Roman"/>
          <w:color w:val="000000"/>
          <w:sz w:val="28"/>
          <w:szCs w:val="28"/>
        </w:rPr>
        <w:softHyphen/>
        <w:t xml:space="preserve">ся новими. За ним йде </w:t>
      </w:r>
      <w:r w:rsidRPr="00FC050A">
        <w:rPr>
          <w:rFonts w:ascii="Times New Roman" w:hAnsi="Times New Roman"/>
          <w:color w:val="000000"/>
          <w:sz w:val="28"/>
          <w:szCs w:val="28"/>
          <w:lang w:val="en-US" w:eastAsia="en-US"/>
        </w:rPr>
        <w:t>Royal</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Caribbean</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International</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rPr>
        <w:t xml:space="preserve">а на третьому місці перебуває компанія </w:t>
      </w:r>
      <w:r w:rsidRPr="00FC050A">
        <w:rPr>
          <w:rFonts w:ascii="Times New Roman" w:hAnsi="Times New Roman"/>
          <w:color w:val="000000"/>
          <w:sz w:val="28"/>
          <w:szCs w:val="28"/>
          <w:lang w:val="en-US" w:eastAsia="en-US"/>
        </w:rPr>
        <w:t>Norvegian</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Cruise</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Line</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lang w:val="en-US" w:eastAsia="en-US"/>
        </w:rPr>
        <w:t>NCL</w:t>
      </w:r>
      <w:r w:rsidRPr="00CB1842">
        <w:rPr>
          <w:rFonts w:ascii="Times New Roman" w:hAnsi="Times New Roman"/>
          <w:color w:val="000000"/>
          <w:sz w:val="28"/>
          <w:szCs w:val="28"/>
          <w:lang w:eastAsia="en-US"/>
        </w:rPr>
        <w:t xml:space="preserve">). </w:t>
      </w:r>
      <w:r w:rsidRPr="00FC050A">
        <w:rPr>
          <w:rFonts w:ascii="Times New Roman" w:hAnsi="Times New Roman"/>
          <w:color w:val="000000"/>
          <w:sz w:val="28"/>
          <w:szCs w:val="28"/>
        </w:rPr>
        <w:t xml:space="preserve">Всі ці операторські компанії базуються у </w:t>
      </w:r>
      <w:r w:rsidRPr="00FC050A">
        <w:rPr>
          <w:rFonts w:ascii="Times New Roman" w:hAnsi="Times New Roman"/>
          <w:color w:val="000000"/>
          <w:sz w:val="28"/>
          <w:szCs w:val="28"/>
          <w:lang w:val="ru-RU"/>
        </w:rPr>
        <w:t xml:space="preserve">США. </w:t>
      </w:r>
      <w:r w:rsidRPr="00FC050A">
        <w:rPr>
          <w:rFonts w:ascii="Times New Roman" w:hAnsi="Times New Roman"/>
          <w:color w:val="000000"/>
          <w:sz w:val="28"/>
          <w:szCs w:val="28"/>
        </w:rPr>
        <w:t xml:space="preserve">Четвертий у рейтингу й перший круїзний судновласник Європи </w:t>
      </w:r>
      <w:r w:rsidR="00C92A70" w:rsidRPr="00FC050A">
        <w:rPr>
          <w:rFonts w:ascii="Times New Roman" w:hAnsi="Times New Roman"/>
          <w:color w:val="000000"/>
          <w:sz w:val="28"/>
          <w:szCs w:val="28"/>
          <w:lang w:val="ru-RU"/>
        </w:rPr>
        <w:t>–</w:t>
      </w:r>
      <w:r w:rsidRPr="00FC050A">
        <w:rPr>
          <w:rFonts w:ascii="Times New Roman" w:hAnsi="Times New Roman"/>
          <w:color w:val="000000"/>
          <w:sz w:val="28"/>
          <w:szCs w:val="28"/>
          <w:lang w:val="ru-RU"/>
        </w:rPr>
        <w:t xml:space="preserve"> </w:t>
      </w:r>
      <w:r w:rsidRPr="00FC050A">
        <w:rPr>
          <w:rFonts w:ascii="Times New Roman" w:hAnsi="Times New Roman"/>
          <w:color w:val="000000"/>
          <w:sz w:val="28"/>
          <w:szCs w:val="28"/>
          <w:lang w:val="en-US" w:eastAsia="en-US"/>
        </w:rPr>
        <w:t>MSC</w:t>
      </w:r>
      <w:r w:rsidRPr="00FC050A">
        <w:rPr>
          <w:rFonts w:ascii="Times New Roman" w:hAnsi="Times New Roman"/>
          <w:color w:val="000000"/>
          <w:sz w:val="28"/>
          <w:szCs w:val="28"/>
          <w:lang w:val="ru-RU" w:eastAsia="en-US"/>
        </w:rPr>
        <w:t xml:space="preserve"> </w:t>
      </w:r>
      <w:r w:rsidRPr="00FC050A">
        <w:rPr>
          <w:rFonts w:ascii="Times New Roman" w:hAnsi="Times New Roman"/>
          <w:color w:val="000000"/>
          <w:sz w:val="28"/>
          <w:szCs w:val="28"/>
          <w:lang w:val="en-US" w:eastAsia="en-US"/>
        </w:rPr>
        <w:t>Cruises</w:t>
      </w:r>
      <w:r w:rsidRPr="00FC050A">
        <w:rPr>
          <w:rFonts w:ascii="Times New Roman" w:hAnsi="Times New Roman"/>
          <w:color w:val="000000"/>
          <w:sz w:val="28"/>
          <w:szCs w:val="28"/>
          <w:lang w:val="ru-RU" w:eastAsia="en-US"/>
        </w:rPr>
        <w:t xml:space="preserve">. </w:t>
      </w:r>
      <w:r w:rsidR="008A611F">
        <w:rPr>
          <w:rFonts w:ascii="Times New Roman" w:hAnsi="Times New Roman"/>
          <w:color w:val="000000"/>
          <w:sz w:val="28"/>
          <w:szCs w:val="28"/>
        </w:rPr>
        <w:t>Замикає ТОП-10 провідних круї</w:t>
      </w:r>
      <w:r w:rsidRPr="00FC050A">
        <w:rPr>
          <w:rFonts w:ascii="Times New Roman" w:hAnsi="Times New Roman"/>
          <w:color w:val="000000"/>
          <w:sz w:val="28"/>
          <w:szCs w:val="28"/>
        </w:rPr>
        <w:t xml:space="preserve">зних компаній світу іспанська </w:t>
      </w:r>
      <w:r w:rsidRPr="00FC050A">
        <w:rPr>
          <w:rFonts w:ascii="Times New Roman" w:hAnsi="Times New Roman"/>
          <w:color w:val="000000"/>
          <w:sz w:val="28"/>
          <w:szCs w:val="28"/>
          <w:lang w:val="en-US" w:eastAsia="en-US"/>
        </w:rPr>
        <w:t>Pullmantur</w:t>
      </w:r>
      <w:r w:rsidRPr="00FC050A">
        <w:rPr>
          <w:rFonts w:ascii="Times New Roman" w:hAnsi="Times New Roman"/>
          <w:color w:val="000000"/>
          <w:sz w:val="28"/>
          <w:szCs w:val="28"/>
          <w:lang w:val="ru-RU" w:eastAsia="en-US"/>
        </w:rPr>
        <w:t>.</w:t>
      </w:r>
    </w:p>
    <w:p w:rsidR="008A611F" w:rsidRDefault="008A611F">
      <w:pPr>
        <w:spacing w:after="0" w:line="240" w:lineRule="auto"/>
        <w:rPr>
          <w:rFonts w:ascii="Times New Roman" w:hAnsi="Times New Roman"/>
          <w:bCs/>
          <w:iCs/>
          <w:sz w:val="28"/>
          <w:szCs w:val="28"/>
          <w:lang w:val="uk-UA"/>
        </w:rPr>
      </w:pPr>
      <w:r>
        <w:rPr>
          <w:rFonts w:ascii="Times New Roman" w:hAnsi="Times New Roman"/>
          <w:sz w:val="28"/>
          <w:lang w:val="uk-UA"/>
        </w:rPr>
        <w:br w:type="page"/>
      </w:r>
    </w:p>
    <w:p w:rsidR="00FA1291" w:rsidRPr="008A611F" w:rsidRDefault="008A611F" w:rsidP="008A611F">
      <w:pPr>
        <w:pStyle w:val="2"/>
        <w:keepNext w:val="0"/>
        <w:widowControl w:val="0"/>
        <w:spacing w:after="240" w:line="257" w:lineRule="auto"/>
        <w:ind w:firstLine="709"/>
        <w:jc w:val="both"/>
        <w:rPr>
          <w:rFonts w:ascii="Times New Roman" w:hAnsi="Times New Roman" w:cs="Times New Roman"/>
          <w:b/>
          <w:sz w:val="28"/>
          <w:lang w:val="uk-UA"/>
        </w:rPr>
      </w:pPr>
      <w:r w:rsidRPr="008A611F">
        <w:rPr>
          <w:rFonts w:ascii="Times New Roman" w:hAnsi="Times New Roman" w:cs="Times New Roman"/>
          <w:b/>
          <w:sz w:val="28"/>
          <w:lang w:val="uk-UA"/>
        </w:rPr>
        <w:lastRenderedPageBreak/>
        <w:t>4</w:t>
      </w:r>
      <w:r w:rsidR="00FA1291" w:rsidRPr="008A611F">
        <w:rPr>
          <w:rFonts w:ascii="Times New Roman" w:hAnsi="Times New Roman" w:cs="Times New Roman"/>
          <w:b/>
          <w:sz w:val="28"/>
          <w:lang w:val="uk-UA"/>
        </w:rPr>
        <w:t>. Сучасний стан круїзного туризму в Україні</w:t>
      </w:r>
    </w:p>
    <w:p w:rsidR="00192B2E" w:rsidRPr="00FC050A" w:rsidRDefault="00192B2E" w:rsidP="00746ECF">
      <w:pPr>
        <w:pStyle w:val="71"/>
        <w:shd w:val="clear" w:color="auto" w:fill="auto"/>
        <w:spacing w:line="360" w:lineRule="auto"/>
        <w:ind w:firstLine="709"/>
        <w:jc w:val="both"/>
        <w:rPr>
          <w:color w:val="000000"/>
          <w:sz w:val="28"/>
          <w:szCs w:val="28"/>
          <w:lang w:val="uk-UA"/>
        </w:rPr>
      </w:pPr>
      <w:r w:rsidRPr="00FC050A">
        <w:rPr>
          <w:color w:val="000000"/>
          <w:sz w:val="28"/>
          <w:szCs w:val="28"/>
          <w:lang w:val="uk-UA" w:eastAsia="uk-UA"/>
        </w:rPr>
        <w:t>Круїзний туризм в структурі в</w:t>
      </w:r>
      <w:r w:rsidR="001F3B14" w:rsidRPr="00FC050A">
        <w:rPr>
          <w:color w:val="000000"/>
          <w:sz w:val="28"/>
          <w:szCs w:val="28"/>
          <w:lang w:val="uk-UA" w:eastAsia="uk-UA"/>
        </w:rPr>
        <w:t>’</w:t>
      </w:r>
      <w:r w:rsidR="008A611F">
        <w:rPr>
          <w:color w:val="000000"/>
          <w:sz w:val="28"/>
          <w:szCs w:val="28"/>
          <w:lang w:val="uk-UA" w:eastAsia="uk-UA"/>
        </w:rPr>
        <w:t>їзного туризму України за</w:t>
      </w:r>
      <w:r w:rsidRPr="00FC050A">
        <w:rPr>
          <w:color w:val="000000"/>
          <w:sz w:val="28"/>
          <w:szCs w:val="28"/>
          <w:lang w:val="uk-UA" w:eastAsia="uk-UA"/>
        </w:rPr>
        <w:t>ймає лідируючу позицію, що забезпечує стабільний приток</w:t>
      </w:r>
      <w:r w:rsidRPr="00FC050A">
        <w:rPr>
          <w:rStyle w:val="70"/>
          <w:rFonts w:ascii="Times New Roman" w:hAnsi="Times New Roman" w:cs="Times New Roman"/>
          <w:color w:val="000000"/>
          <w:sz w:val="28"/>
          <w:szCs w:val="28"/>
          <w:lang w:val="uk-UA" w:eastAsia="uk-UA"/>
        </w:rPr>
        <w:t xml:space="preserve"> </w:t>
      </w:r>
      <w:r w:rsidRPr="00FC050A">
        <w:rPr>
          <w:color w:val="000000"/>
          <w:sz w:val="28"/>
          <w:szCs w:val="28"/>
          <w:lang w:val="uk-UA" w:eastAsia="uk-UA"/>
        </w:rPr>
        <w:t>туристів, однак статистичні дані не дають можливості оцінити</w:t>
      </w:r>
      <w:r w:rsidRPr="00FC050A">
        <w:rPr>
          <w:rStyle w:val="70"/>
          <w:rFonts w:ascii="Times New Roman" w:hAnsi="Times New Roman" w:cs="Times New Roman"/>
          <w:color w:val="000000"/>
          <w:sz w:val="28"/>
          <w:szCs w:val="28"/>
          <w:lang w:val="uk-UA" w:eastAsia="uk-UA"/>
        </w:rPr>
        <w:t xml:space="preserve"> </w:t>
      </w:r>
      <w:r w:rsidRPr="00FC050A">
        <w:rPr>
          <w:color w:val="000000"/>
          <w:sz w:val="28"/>
          <w:szCs w:val="28"/>
          <w:lang w:val="uk-UA" w:eastAsia="uk-UA"/>
        </w:rPr>
        <w:t>реальну кількість круїзних туристів з огляду на їх подвійний</w:t>
      </w:r>
      <w:r w:rsidRPr="00FC050A">
        <w:rPr>
          <w:rStyle w:val="70"/>
          <w:rFonts w:ascii="Times New Roman" w:hAnsi="Times New Roman" w:cs="Times New Roman"/>
          <w:color w:val="000000"/>
          <w:sz w:val="28"/>
          <w:szCs w:val="28"/>
          <w:lang w:val="uk-UA" w:eastAsia="uk-UA"/>
        </w:rPr>
        <w:t xml:space="preserve"> </w:t>
      </w:r>
      <w:r w:rsidRPr="00FC050A">
        <w:rPr>
          <w:color w:val="000000"/>
          <w:sz w:val="28"/>
          <w:szCs w:val="28"/>
          <w:lang w:val="uk-UA" w:eastAsia="uk-UA"/>
        </w:rPr>
        <w:t>облік як круїзними компаніями, так і місцевими приймаючими</w:t>
      </w:r>
      <w:r w:rsidRPr="00FC050A">
        <w:rPr>
          <w:rStyle w:val="70"/>
          <w:rFonts w:ascii="Times New Roman" w:hAnsi="Times New Roman" w:cs="Times New Roman"/>
          <w:color w:val="000000"/>
          <w:sz w:val="28"/>
          <w:szCs w:val="28"/>
          <w:lang w:val="uk-UA" w:eastAsia="uk-UA"/>
        </w:rPr>
        <w:t xml:space="preserve"> </w:t>
      </w:r>
      <w:r w:rsidRPr="00FC050A">
        <w:rPr>
          <w:color w:val="000000"/>
          <w:sz w:val="28"/>
          <w:szCs w:val="28"/>
          <w:lang w:val="uk-UA" w:eastAsia="uk-UA"/>
        </w:rPr>
        <w:t>операторами, що надають екскурсійний супровід у портах.</w:t>
      </w:r>
    </w:p>
    <w:p w:rsidR="00406986" w:rsidRDefault="00682F69" w:rsidP="00746ECF">
      <w:pPr>
        <w:spacing w:after="0" w:line="360" w:lineRule="auto"/>
        <w:ind w:firstLine="709"/>
        <w:jc w:val="both"/>
        <w:rPr>
          <w:rFonts w:ascii="Times New Roman" w:hAnsi="Times New Roman"/>
          <w:color w:val="000000"/>
          <w:sz w:val="28"/>
          <w:szCs w:val="28"/>
          <w:lang w:val="uk-UA"/>
        </w:rPr>
      </w:pPr>
      <w:r w:rsidRPr="00FC050A">
        <w:rPr>
          <w:rFonts w:ascii="Times New Roman" w:hAnsi="Times New Roman"/>
          <w:color w:val="000000"/>
          <w:sz w:val="28"/>
          <w:szCs w:val="28"/>
        </w:rPr>
        <w:t xml:space="preserve">Водно-туристичний потенціал України круїзний туризм може активно розвиватися морськими, </w:t>
      </w:r>
      <w:proofErr w:type="gramStart"/>
      <w:r w:rsidRPr="00FC050A">
        <w:rPr>
          <w:rFonts w:ascii="Times New Roman" w:hAnsi="Times New Roman"/>
          <w:color w:val="000000"/>
          <w:sz w:val="28"/>
          <w:szCs w:val="28"/>
        </w:rPr>
        <w:t>р</w:t>
      </w:r>
      <w:proofErr w:type="gramEnd"/>
      <w:r w:rsidRPr="00FC050A">
        <w:rPr>
          <w:rFonts w:ascii="Times New Roman" w:hAnsi="Times New Roman"/>
          <w:color w:val="000000"/>
          <w:sz w:val="28"/>
          <w:szCs w:val="28"/>
        </w:rPr>
        <w:t xml:space="preserve">ічковими маршрутами або маршрутами ріка-море, круїзними судноплавними компаніями або круїзними операторами. </w:t>
      </w:r>
      <w:proofErr w:type="spellStart"/>
      <w:r w:rsidRPr="00FC050A">
        <w:rPr>
          <w:rFonts w:ascii="Times New Roman" w:hAnsi="Times New Roman"/>
          <w:color w:val="000000"/>
          <w:sz w:val="28"/>
          <w:szCs w:val="28"/>
        </w:rPr>
        <w:t>Сучасні</w:t>
      </w:r>
      <w:proofErr w:type="spellEnd"/>
      <w:r w:rsidRPr="00FC050A">
        <w:rPr>
          <w:rFonts w:ascii="Times New Roman" w:hAnsi="Times New Roman"/>
          <w:color w:val="000000"/>
          <w:sz w:val="28"/>
          <w:szCs w:val="28"/>
        </w:rPr>
        <w:t xml:space="preserve"> </w:t>
      </w:r>
      <w:proofErr w:type="spellStart"/>
      <w:r w:rsidRPr="00FC050A">
        <w:rPr>
          <w:rFonts w:ascii="Times New Roman" w:hAnsi="Times New Roman"/>
          <w:color w:val="000000"/>
          <w:sz w:val="28"/>
          <w:szCs w:val="28"/>
        </w:rPr>
        <w:t>фахівці</w:t>
      </w:r>
      <w:proofErr w:type="spellEnd"/>
      <w:r w:rsidRPr="00FC050A">
        <w:rPr>
          <w:rFonts w:ascii="Times New Roman" w:hAnsi="Times New Roman"/>
          <w:color w:val="000000"/>
          <w:sz w:val="28"/>
          <w:szCs w:val="28"/>
        </w:rPr>
        <w:t xml:space="preserve"> </w:t>
      </w:r>
      <w:proofErr w:type="spellStart"/>
      <w:r w:rsidRPr="00FC050A">
        <w:rPr>
          <w:rFonts w:ascii="Times New Roman" w:hAnsi="Times New Roman"/>
          <w:color w:val="000000"/>
          <w:sz w:val="28"/>
          <w:szCs w:val="28"/>
        </w:rPr>
        <w:t>пропонують</w:t>
      </w:r>
      <w:proofErr w:type="spellEnd"/>
      <w:r w:rsidRPr="00FC050A">
        <w:rPr>
          <w:rFonts w:ascii="Times New Roman" w:hAnsi="Times New Roman"/>
          <w:color w:val="000000"/>
          <w:sz w:val="28"/>
          <w:szCs w:val="28"/>
        </w:rPr>
        <w:t xml:space="preserve"> </w:t>
      </w:r>
      <w:proofErr w:type="spellStart"/>
      <w:r w:rsidRPr="00FC050A">
        <w:rPr>
          <w:rFonts w:ascii="Times New Roman" w:hAnsi="Times New Roman"/>
          <w:color w:val="000000"/>
          <w:sz w:val="28"/>
          <w:szCs w:val="28"/>
        </w:rPr>
        <w:t>включати</w:t>
      </w:r>
      <w:proofErr w:type="spellEnd"/>
      <w:r w:rsidRPr="00FC050A">
        <w:rPr>
          <w:rFonts w:ascii="Times New Roman" w:hAnsi="Times New Roman"/>
          <w:color w:val="000000"/>
          <w:sz w:val="28"/>
          <w:szCs w:val="28"/>
        </w:rPr>
        <w:t xml:space="preserve"> </w:t>
      </w:r>
      <w:proofErr w:type="gramStart"/>
      <w:r w:rsidRPr="00FC050A">
        <w:rPr>
          <w:rFonts w:ascii="Times New Roman" w:hAnsi="Times New Roman"/>
          <w:color w:val="000000"/>
          <w:sz w:val="28"/>
          <w:szCs w:val="28"/>
        </w:rPr>
        <w:t>до</w:t>
      </w:r>
      <w:proofErr w:type="gramEnd"/>
      <w:r w:rsidRPr="00FC050A">
        <w:rPr>
          <w:rFonts w:ascii="Times New Roman" w:hAnsi="Times New Roman"/>
          <w:color w:val="000000"/>
          <w:sz w:val="28"/>
          <w:szCs w:val="28"/>
        </w:rPr>
        <w:t xml:space="preserve"> складу </w:t>
      </w:r>
      <w:proofErr w:type="spellStart"/>
      <w:r w:rsidRPr="00FC050A">
        <w:rPr>
          <w:rFonts w:ascii="Times New Roman" w:hAnsi="Times New Roman"/>
          <w:color w:val="000000"/>
          <w:sz w:val="28"/>
          <w:szCs w:val="28"/>
        </w:rPr>
        <w:t>круїзного</w:t>
      </w:r>
      <w:proofErr w:type="spellEnd"/>
      <w:r w:rsidRPr="00FC050A">
        <w:rPr>
          <w:rFonts w:ascii="Times New Roman" w:hAnsi="Times New Roman"/>
          <w:color w:val="000000"/>
          <w:sz w:val="28"/>
          <w:szCs w:val="28"/>
        </w:rPr>
        <w:t xml:space="preserve"> туризму й </w:t>
      </w:r>
      <w:proofErr w:type="spellStart"/>
      <w:r w:rsidRPr="00FC050A">
        <w:rPr>
          <w:rFonts w:ascii="Times New Roman" w:hAnsi="Times New Roman"/>
          <w:color w:val="000000"/>
          <w:sz w:val="28"/>
          <w:szCs w:val="28"/>
        </w:rPr>
        <w:t>лінійні</w:t>
      </w:r>
      <w:proofErr w:type="spellEnd"/>
      <w:r w:rsidRPr="00FC050A">
        <w:rPr>
          <w:rFonts w:ascii="Times New Roman" w:hAnsi="Times New Roman"/>
          <w:color w:val="000000"/>
          <w:sz w:val="28"/>
          <w:szCs w:val="28"/>
        </w:rPr>
        <w:t xml:space="preserve"> </w:t>
      </w:r>
      <w:proofErr w:type="spellStart"/>
      <w:r w:rsidRPr="00FC050A">
        <w:rPr>
          <w:rFonts w:ascii="Times New Roman" w:hAnsi="Times New Roman"/>
          <w:color w:val="000000"/>
          <w:sz w:val="28"/>
          <w:szCs w:val="28"/>
        </w:rPr>
        <w:t>паромні</w:t>
      </w:r>
      <w:proofErr w:type="spellEnd"/>
      <w:r w:rsidRPr="00FC050A">
        <w:rPr>
          <w:rFonts w:ascii="Times New Roman" w:hAnsi="Times New Roman"/>
          <w:color w:val="000000"/>
          <w:sz w:val="28"/>
          <w:szCs w:val="28"/>
        </w:rPr>
        <w:t xml:space="preserve"> </w:t>
      </w:r>
      <w:proofErr w:type="spellStart"/>
      <w:r w:rsidRPr="00FC050A">
        <w:rPr>
          <w:rFonts w:ascii="Times New Roman" w:hAnsi="Times New Roman"/>
          <w:color w:val="000000"/>
          <w:sz w:val="28"/>
          <w:szCs w:val="28"/>
        </w:rPr>
        <w:t>переправи</w:t>
      </w:r>
      <w:proofErr w:type="spellEnd"/>
      <w:r w:rsidRPr="00FC050A">
        <w:rPr>
          <w:rFonts w:ascii="Times New Roman" w:hAnsi="Times New Roman"/>
          <w:color w:val="000000"/>
          <w:sz w:val="28"/>
          <w:szCs w:val="28"/>
        </w:rPr>
        <w:t xml:space="preserve"> та </w:t>
      </w:r>
      <w:proofErr w:type="spellStart"/>
      <w:r w:rsidRPr="00FC050A">
        <w:rPr>
          <w:rFonts w:ascii="Times New Roman" w:hAnsi="Times New Roman"/>
          <w:color w:val="000000"/>
          <w:sz w:val="28"/>
          <w:szCs w:val="28"/>
        </w:rPr>
        <w:t>оцінювати</w:t>
      </w:r>
      <w:proofErr w:type="spellEnd"/>
      <w:r w:rsidRPr="00FC050A">
        <w:rPr>
          <w:rFonts w:ascii="Times New Roman" w:hAnsi="Times New Roman"/>
          <w:color w:val="000000"/>
          <w:sz w:val="28"/>
          <w:szCs w:val="28"/>
        </w:rPr>
        <w:t xml:space="preserve"> </w:t>
      </w:r>
      <w:proofErr w:type="spellStart"/>
      <w:r w:rsidRPr="00FC050A">
        <w:rPr>
          <w:rFonts w:ascii="Times New Roman" w:hAnsi="Times New Roman"/>
          <w:color w:val="000000"/>
          <w:sz w:val="28"/>
          <w:szCs w:val="28"/>
        </w:rPr>
        <w:t>їх</w:t>
      </w:r>
      <w:proofErr w:type="spellEnd"/>
      <w:r w:rsidRPr="00FC050A">
        <w:rPr>
          <w:rFonts w:ascii="Times New Roman" w:hAnsi="Times New Roman"/>
          <w:color w:val="000000"/>
          <w:sz w:val="28"/>
          <w:szCs w:val="28"/>
        </w:rPr>
        <w:t xml:space="preserve"> я</w:t>
      </w:r>
      <w:r w:rsidR="008A611F">
        <w:rPr>
          <w:rFonts w:ascii="Times New Roman" w:hAnsi="Times New Roman"/>
          <w:color w:val="000000"/>
          <w:sz w:val="28"/>
          <w:szCs w:val="28"/>
        </w:rPr>
        <w:t xml:space="preserve">к </w:t>
      </w:r>
      <w:proofErr w:type="spellStart"/>
      <w:r w:rsidR="008A611F">
        <w:rPr>
          <w:rFonts w:ascii="Times New Roman" w:hAnsi="Times New Roman"/>
          <w:color w:val="000000"/>
          <w:sz w:val="28"/>
          <w:szCs w:val="28"/>
        </w:rPr>
        <w:t>окремий</w:t>
      </w:r>
      <w:proofErr w:type="spellEnd"/>
      <w:r w:rsidR="008A611F">
        <w:rPr>
          <w:rFonts w:ascii="Times New Roman" w:hAnsi="Times New Roman"/>
          <w:color w:val="000000"/>
          <w:sz w:val="28"/>
          <w:szCs w:val="28"/>
        </w:rPr>
        <w:t xml:space="preserve"> продукт – </w:t>
      </w:r>
      <w:proofErr w:type="spellStart"/>
      <w:r w:rsidR="008A611F">
        <w:rPr>
          <w:rFonts w:ascii="Times New Roman" w:hAnsi="Times New Roman"/>
          <w:color w:val="000000"/>
          <w:sz w:val="28"/>
          <w:szCs w:val="28"/>
        </w:rPr>
        <w:t>мінікруїз</w:t>
      </w:r>
      <w:proofErr w:type="spellEnd"/>
      <w:r w:rsidR="00406986">
        <w:rPr>
          <w:rFonts w:ascii="Times New Roman" w:hAnsi="Times New Roman"/>
          <w:color w:val="000000"/>
          <w:sz w:val="28"/>
          <w:szCs w:val="28"/>
          <w:lang w:val="uk-UA"/>
        </w:rPr>
        <w:t>.</w:t>
      </w:r>
    </w:p>
    <w:p w:rsidR="0068542F" w:rsidRPr="00FC050A" w:rsidRDefault="00406986" w:rsidP="00746ECF">
      <w:pPr>
        <w:spacing w:after="0" w:line="360" w:lineRule="auto"/>
        <w:ind w:firstLine="709"/>
        <w:jc w:val="both"/>
        <w:rPr>
          <w:rFonts w:ascii="Times New Roman" w:hAnsi="Times New Roman"/>
          <w:color w:val="000000"/>
          <w:sz w:val="28"/>
          <w:szCs w:val="28"/>
          <w:lang w:val="uk-UA"/>
        </w:rPr>
      </w:pPr>
      <w:r w:rsidRPr="00406986">
        <w:rPr>
          <w:rFonts w:ascii="Times New Roman" w:hAnsi="Times New Roman"/>
          <w:b/>
          <w:color w:val="000000"/>
          <w:sz w:val="28"/>
          <w:szCs w:val="28"/>
          <w:lang w:val="uk-UA"/>
        </w:rPr>
        <w:t>П</w:t>
      </w:r>
      <w:r w:rsidR="00682F69" w:rsidRPr="00406986">
        <w:rPr>
          <w:rFonts w:ascii="Times New Roman" w:hAnsi="Times New Roman"/>
          <w:b/>
          <w:color w:val="000000"/>
          <w:sz w:val="28"/>
          <w:szCs w:val="28"/>
          <w:lang w:val="uk-UA"/>
        </w:rPr>
        <w:t>аромні переправи</w:t>
      </w:r>
      <w:r w:rsidR="00682F69" w:rsidRPr="00406986">
        <w:rPr>
          <w:rFonts w:ascii="Times New Roman" w:hAnsi="Times New Roman"/>
          <w:color w:val="000000"/>
          <w:sz w:val="28"/>
          <w:szCs w:val="28"/>
          <w:lang w:val="uk-UA"/>
        </w:rPr>
        <w:t xml:space="preserve"> </w:t>
      </w:r>
      <w:r>
        <w:rPr>
          <w:rFonts w:ascii="Times New Roman" w:hAnsi="Times New Roman"/>
          <w:color w:val="000000"/>
          <w:sz w:val="28"/>
          <w:szCs w:val="28"/>
          <w:lang w:val="uk-UA"/>
        </w:rPr>
        <w:t>– це частина</w:t>
      </w:r>
      <w:r w:rsidR="00682F69" w:rsidRPr="00406986">
        <w:rPr>
          <w:rFonts w:ascii="Times New Roman" w:hAnsi="Times New Roman"/>
          <w:color w:val="000000"/>
          <w:sz w:val="28"/>
          <w:szCs w:val="28"/>
          <w:lang w:val="uk-UA"/>
        </w:rPr>
        <w:t xml:space="preserve"> лінійних перевезень, що забезпечують перш за все реалізацію транспортної функції, виступаючи лише складовою круїзної туристичної послуги без залучення природних та антропогенних умов портів до формування берегового обслуговування. </w:t>
      </w:r>
      <w:r w:rsidR="00682F69" w:rsidRPr="00FC050A">
        <w:rPr>
          <w:rFonts w:ascii="Times New Roman" w:hAnsi="Times New Roman"/>
          <w:color w:val="000000"/>
          <w:sz w:val="28"/>
          <w:szCs w:val="28"/>
        </w:rPr>
        <w:t xml:space="preserve">В </w:t>
      </w:r>
      <w:proofErr w:type="spellStart"/>
      <w:r w:rsidR="00682F69" w:rsidRPr="00FC050A">
        <w:rPr>
          <w:rFonts w:ascii="Times New Roman" w:hAnsi="Times New Roman"/>
          <w:color w:val="000000"/>
          <w:sz w:val="28"/>
          <w:szCs w:val="28"/>
        </w:rPr>
        <w:t>Україні</w:t>
      </w:r>
      <w:proofErr w:type="spellEnd"/>
      <w:r w:rsidR="00682F69" w:rsidRPr="00FC050A">
        <w:rPr>
          <w:rFonts w:ascii="Times New Roman" w:hAnsi="Times New Roman"/>
          <w:color w:val="000000"/>
          <w:sz w:val="28"/>
          <w:szCs w:val="28"/>
        </w:rPr>
        <w:t xml:space="preserve"> </w:t>
      </w:r>
      <w:proofErr w:type="spellStart"/>
      <w:r w:rsidR="00682F69" w:rsidRPr="00FC050A">
        <w:rPr>
          <w:rFonts w:ascii="Times New Roman" w:hAnsi="Times New Roman"/>
          <w:color w:val="000000"/>
          <w:sz w:val="28"/>
          <w:szCs w:val="28"/>
        </w:rPr>
        <w:t>паромні</w:t>
      </w:r>
      <w:proofErr w:type="spellEnd"/>
      <w:r w:rsidR="00682F69" w:rsidRPr="00FC050A">
        <w:rPr>
          <w:rFonts w:ascii="Times New Roman" w:hAnsi="Times New Roman"/>
          <w:color w:val="000000"/>
          <w:sz w:val="28"/>
          <w:szCs w:val="28"/>
        </w:rPr>
        <w:t xml:space="preserve"> </w:t>
      </w:r>
      <w:proofErr w:type="spellStart"/>
      <w:r w:rsidR="00682F69" w:rsidRPr="00FC050A">
        <w:rPr>
          <w:rFonts w:ascii="Times New Roman" w:hAnsi="Times New Roman"/>
          <w:color w:val="000000"/>
          <w:sz w:val="28"/>
          <w:szCs w:val="28"/>
        </w:rPr>
        <w:t>лінії</w:t>
      </w:r>
      <w:proofErr w:type="spellEnd"/>
      <w:r w:rsidR="00682F69" w:rsidRPr="00FC050A">
        <w:rPr>
          <w:rFonts w:ascii="Times New Roman" w:hAnsi="Times New Roman"/>
          <w:color w:val="000000"/>
          <w:sz w:val="28"/>
          <w:szCs w:val="28"/>
        </w:rPr>
        <w:t xml:space="preserve"> обслуговує судноплавна компанія «УкрФеррі» (маршрут Іллічівськ – Батумі, Батумі – Іллічівськ є її основним пасажирським продуктом). </w:t>
      </w:r>
    </w:p>
    <w:p w:rsidR="009E154F" w:rsidRPr="00FC050A" w:rsidRDefault="00406986" w:rsidP="009E154F">
      <w:pPr>
        <w:pStyle w:val="25"/>
        <w:shd w:val="clear" w:color="auto" w:fill="auto"/>
        <w:spacing w:after="0" w:line="360" w:lineRule="auto"/>
        <w:ind w:firstLine="709"/>
        <w:jc w:val="both"/>
        <w:rPr>
          <w:color w:val="000000"/>
          <w:sz w:val="28"/>
          <w:szCs w:val="28"/>
          <w:lang w:val="ru-RU"/>
        </w:rPr>
      </w:pPr>
      <w:r>
        <w:rPr>
          <w:color w:val="000000"/>
          <w:sz w:val="28"/>
          <w:szCs w:val="28"/>
          <w:lang w:val="uk-UA" w:eastAsia="uk-UA"/>
        </w:rPr>
        <w:t>З усіх країн Чорноморського ре</w:t>
      </w:r>
      <w:r w:rsidR="009E154F" w:rsidRPr="00FC050A">
        <w:rPr>
          <w:color w:val="000000"/>
          <w:sz w:val="28"/>
          <w:szCs w:val="28"/>
          <w:lang w:val="uk-UA" w:eastAsia="uk-UA"/>
        </w:rPr>
        <w:t xml:space="preserve">гіону у рейтингу конкурентоспроможності у сфері подорожей та туризму за </w:t>
      </w:r>
      <w:r w:rsidR="009E154F" w:rsidRPr="00FC050A">
        <w:rPr>
          <w:color w:val="000000"/>
          <w:sz w:val="28"/>
          <w:szCs w:val="28"/>
          <w:lang w:val="uk-UA" w:eastAsia="ru-RU"/>
        </w:rPr>
        <w:t>201</w:t>
      </w:r>
      <w:r w:rsidR="0047063E" w:rsidRPr="00FC050A">
        <w:rPr>
          <w:color w:val="000000"/>
          <w:sz w:val="28"/>
          <w:szCs w:val="28"/>
          <w:lang w:val="uk-UA" w:eastAsia="ru-RU"/>
        </w:rPr>
        <w:t>9</w:t>
      </w:r>
      <w:r w:rsidR="009E154F" w:rsidRPr="00FC050A">
        <w:rPr>
          <w:color w:val="000000"/>
          <w:sz w:val="28"/>
          <w:szCs w:val="28"/>
          <w:lang w:val="uk-UA" w:eastAsia="ru-RU"/>
        </w:rPr>
        <w:t xml:space="preserve"> </w:t>
      </w:r>
      <w:r w:rsidR="009E154F" w:rsidRPr="00FC050A">
        <w:rPr>
          <w:color w:val="000000"/>
          <w:sz w:val="28"/>
          <w:szCs w:val="28"/>
          <w:lang w:val="uk-UA" w:eastAsia="uk-UA"/>
        </w:rPr>
        <w:t xml:space="preserve">рік на останньому місці знаходиться Україна із результатом у </w:t>
      </w:r>
      <w:r w:rsidR="009E154F" w:rsidRPr="00FC050A">
        <w:rPr>
          <w:color w:val="000000"/>
          <w:sz w:val="28"/>
          <w:szCs w:val="28"/>
          <w:lang w:val="uk-UA" w:eastAsia="ru-RU"/>
        </w:rPr>
        <w:t xml:space="preserve">3.98 </w:t>
      </w:r>
      <w:r>
        <w:rPr>
          <w:color w:val="000000"/>
          <w:sz w:val="28"/>
          <w:szCs w:val="28"/>
          <w:lang w:val="uk-UA" w:eastAsia="uk-UA"/>
        </w:rPr>
        <w:t>ба</w:t>
      </w:r>
      <w:r w:rsidR="009E154F" w:rsidRPr="00FC050A">
        <w:rPr>
          <w:color w:val="000000"/>
          <w:sz w:val="28"/>
          <w:szCs w:val="28"/>
          <w:lang w:val="uk-UA" w:eastAsia="uk-UA"/>
        </w:rPr>
        <w:t>лів і 76-м місцем, хоча потрібно відзначити, що у по</w:t>
      </w:r>
      <w:r w:rsidR="009E154F" w:rsidRPr="00FC050A">
        <w:rPr>
          <w:color w:val="000000"/>
          <w:sz w:val="28"/>
          <w:szCs w:val="28"/>
          <w:lang w:val="uk-UA" w:eastAsia="uk-UA"/>
        </w:rPr>
        <w:softHyphen/>
        <w:t xml:space="preserve">рівнянні з </w:t>
      </w:r>
      <w:r w:rsidR="009E154F" w:rsidRPr="00FC050A">
        <w:rPr>
          <w:color w:val="000000"/>
          <w:sz w:val="28"/>
          <w:szCs w:val="28"/>
          <w:lang w:val="uk-UA" w:eastAsia="ru-RU"/>
        </w:rPr>
        <w:t>201</w:t>
      </w:r>
      <w:r w:rsidR="0047063E" w:rsidRPr="00FC050A">
        <w:rPr>
          <w:color w:val="000000"/>
          <w:sz w:val="28"/>
          <w:szCs w:val="28"/>
          <w:lang w:val="uk-UA" w:eastAsia="ru-RU"/>
        </w:rPr>
        <w:t>8</w:t>
      </w:r>
      <w:r w:rsidR="009E154F" w:rsidRPr="00FC050A">
        <w:rPr>
          <w:color w:val="000000"/>
          <w:sz w:val="28"/>
          <w:szCs w:val="28"/>
          <w:lang w:val="uk-UA" w:eastAsia="ru-RU"/>
        </w:rPr>
        <w:t xml:space="preserve"> </w:t>
      </w:r>
      <w:r w:rsidR="009E154F" w:rsidRPr="00FC050A">
        <w:rPr>
          <w:color w:val="000000"/>
          <w:sz w:val="28"/>
          <w:szCs w:val="28"/>
          <w:lang w:val="uk-UA" w:eastAsia="uk-UA"/>
        </w:rPr>
        <w:t xml:space="preserve">р. Україна піднялась у рейтингу з </w:t>
      </w:r>
      <w:r w:rsidR="009E154F" w:rsidRPr="00FC050A">
        <w:rPr>
          <w:color w:val="000000"/>
          <w:sz w:val="28"/>
          <w:szCs w:val="28"/>
          <w:lang w:val="uk-UA" w:eastAsia="ru-RU"/>
        </w:rPr>
        <w:t xml:space="preserve">85 </w:t>
      </w:r>
      <w:r w:rsidR="009E154F" w:rsidRPr="00FC050A">
        <w:rPr>
          <w:color w:val="000000"/>
          <w:sz w:val="28"/>
          <w:szCs w:val="28"/>
          <w:lang w:val="uk-UA" w:eastAsia="uk-UA"/>
        </w:rPr>
        <w:t>місця на 9 сходинок, що є</w:t>
      </w:r>
      <w:r>
        <w:rPr>
          <w:color w:val="000000"/>
          <w:sz w:val="28"/>
          <w:szCs w:val="28"/>
          <w:lang w:val="uk-UA" w:eastAsia="uk-UA"/>
        </w:rPr>
        <w:t xml:space="preserve"> позитивною рисою роз</w:t>
      </w:r>
      <w:r w:rsidR="009E154F" w:rsidRPr="00FC050A">
        <w:rPr>
          <w:color w:val="000000"/>
          <w:sz w:val="28"/>
          <w:szCs w:val="28"/>
          <w:lang w:val="uk-UA" w:eastAsia="uk-UA"/>
        </w:rPr>
        <w:t xml:space="preserve">витку економіки та туризму країни та говорить про їх перспективність </w:t>
      </w:r>
      <w:r>
        <w:rPr>
          <w:color w:val="000000"/>
          <w:sz w:val="28"/>
          <w:szCs w:val="28"/>
          <w:lang w:val="uk-UA" w:eastAsia="uk-UA"/>
        </w:rPr>
        <w:t>і зростання інтересу з боку іно</w:t>
      </w:r>
      <w:r w:rsidR="009E154F" w:rsidRPr="00FC050A">
        <w:rPr>
          <w:color w:val="000000"/>
          <w:sz w:val="28"/>
          <w:szCs w:val="28"/>
          <w:lang w:val="uk-UA" w:eastAsia="uk-UA"/>
        </w:rPr>
        <w:t xml:space="preserve">земних туристів до нашої держави у разі стабілізації соціально-економічного та політичного становища. </w:t>
      </w:r>
      <w:r w:rsidR="009E154F" w:rsidRPr="00FC050A">
        <w:rPr>
          <w:color w:val="000000"/>
          <w:sz w:val="28"/>
          <w:szCs w:val="28"/>
          <w:lang w:val="ru-RU" w:eastAsia="uk-UA"/>
        </w:rPr>
        <w:t xml:space="preserve">Варто зазначити, що Україна не була включена до списку країн, </w:t>
      </w:r>
      <w:proofErr w:type="gramStart"/>
      <w:r w:rsidR="009E154F" w:rsidRPr="00FC050A">
        <w:rPr>
          <w:color w:val="000000"/>
          <w:sz w:val="28"/>
          <w:szCs w:val="28"/>
          <w:lang w:val="ru-RU" w:eastAsia="uk-UA"/>
        </w:rPr>
        <w:t>досл</w:t>
      </w:r>
      <w:proofErr w:type="gramEnd"/>
      <w:r w:rsidR="009E154F" w:rsidRPr="00FC050A">
        <w:rPr>
          <w:color w:val="000000"/>
          <w:sz w:val="28"/>
          <w:szCs w:val="28"/>
          <w:lang w:val="ru-RU" w:eastAsia="uk-UA"/>
        </w:rPr>
        <w:t xml:space="preserve">іджуваних у звіті </w:t>
      </w:r>
      <w:r w:rsidR="0047063E" w:rsidRPr="00FC050A">
        <w:rPr>
          <w:color w:val="000000"/>
          <w:sz w:val="28"/>
          <w:szCs w:val="28"/>
          <w:lang w:val="ru-RU" w:eastAsia="ru-RU"/>
        </w:rPr>
        <w:t>2019</w:t>
      </w:r>
      <w:r w:rsidR="009E154F" w:rsidRPr="00FC050A">
        <w:rPr>
          <w:color w:val="000000"/>
          <w:sz w:val="28"/>
          <w:szCs w:val="28"/>
          <w:lang w:val="ru-RU" w:eastAsia="ru-RU"/>
        </w:rPr>
        <w:t xml:space="preserve"> </w:t>
      </w:r>
      <w:r w:rsidR="009E154F" w:rsidRPr="00FC050A">
        <w:rPr>
          <w:color w:val="000000"/>
          <w:sz w:val="28"/>
          <w:szCs w:val="28"/>
          <w:lang w:val="ru-RU" w:eastAsia="uk-UA"/>
        </w:rPr>
        <w:t>року через недостатню кількіс</w:t>
      </w:r>
      <w:r>
        <w:rPr>
          <w:color w:val="000000"/>
          <w:sz w:val="28"/>
          <w:szCs w:val="28"/>
          <w:lang w:val="ru-RU" w:eastAsia="uk-UA"/>
        </w:rPr>
        <w:t xml:space="preserve">ть даних, а нова </w:t>
      </w:r>
      <w:proofErr w:type="spellStart"/>
      <w:r>
        <w:rPr>
          <w:color w:val="000000"/>
          <w:sz w:val="28"/>
          <w:szCs w:val="28"/>
          <w:lang w:val="ru-RU" w:eastAsia="uk-UA"/>
        </w:rPr>
        <w:t>доповідь</w:t>
      </w:r>
      <w:proofErr w:type="spellEnd"/>
      <w:r>
        <w:rPr>
          <w:color w:val="000000"/>
          <w:sz w:val="28"/>
          <w:szCs w:val="28"/>
          <w:lang w:val="ru-RU" w:eastAsia="uk-UA"/>
        </w:rPr>
        <w:t xml:space="preserve"> </w:t>
      </w:r>
      <w:proofErr w:type="spellStart"/>
      <w:r>
        <w:rPr>
          <w:color w:val="000000"/>
          <w:sz w:val="28"/>
          <w:szCs w:val="28"/>
          <w:lang w:val="ru-RU" w:eastAsia="uk-UA"/>
        </w:rPr>
        <w:t>очіку</w:t>
      </w:r>
      <w:r w:rsidR="009E154F" w:rsidRPr="00FC050A">
        <w:rPr>
          <w:color w:val="000000"/>
          <w:sz w:val="28"/>
          <w:szCs w:val="28"/>
          <w:lang w:val="ru-RU" w:eastAsia="uk-UA"/>
        </w:rPr>
        <w:t>ється</w:t>
      </w:r>
      <w:proofErr w:type="spellEnd"/>
      <w:r w:rsidR="009E154F" w:rsidRPr="00FC050A">
        <w:rPr>
          <w:color w:val="000000"/>
          <w:sz w:val="28"/>
          <w:szCs w:val="28"/>
          <w:lang w:val="ru-RU" w:eastAsia="uk-UA"/>
        </w:rPr>
        <w:t xml:space="preserve"> у </w:t>
      </w:r>
      <w:r w:rsidR="0047063E" w:rsidRPr="00FC050A">
        <w:rPr>
          <w:color w:val="000000"/>
          <w:sz w:val="28"/>
          <w:szCs w:val="28"/>
          <w:lang w:val="ru-RU" w:eastAsia="ru-RU"/>
        </w:rPr>
        <w:t>2020</w:t>
      </w:r>
      <w:r w:rsidR="009E154F" w:rsidRPr="00FC050A">
        <w:rPr>
          <w:color w:val="000000"/>
          <w:sz w:val="28"/>
          <w:szCs w:val="28"/>
          <w:lang w:val="ru-RU" w:eastAsia="ru-RU"/>
        </w:rPr>
        <w:t xml:space="preserve"> </w:t>
      </w:r>
      <w:proofErr w:type="spellStart"/>
      <w:r w:rsidR="009E154F" w:rsidRPr="00FC050A">
        <w:rPr>
          <w:color w:val="000000"/>
          <w:sz w:val="28"/>
          <w:szCs w:val="28"/>
          <w:lang w:val="ru-RU" w:eastAsia="uk-UA"/>
        </w:rPr>
        <w:t>році</w:t>
      </w:r>
      <w:proofErr w:type="spellEnd"/>
      <w:r w:rsidR="009E154F" w:rsidRPr="00FC050A">
        <w:rPr>
          <w:color w:val="000000"/>
          <w:sz w:val="28"/>
          <w:szCs w:val="28"/>
          <w:lang w:val="ru-RU" w:eastAsia="uk-UA"/>
        </w:rPr>
        <w:t>.</w:t>
      </w:r>
    </w:p>
    <w:p w:rsidR="0068542F" w:rsidRPr="00FC050A" w:rsidRDefault="0047063E" w:rsidP="00746ECF">
      <w:pPr>
        <w:spacing w:after="0" w:line="360" w:lineRule="auto"/>
        <w:ind w:firstLine="709"/>
        <w:jc w:val="both"/>
        <w:rPr>
          <w:rFonts w:ascii="Times New Roman" w:hAnsi="Times New Roman"/>
          <w:color w:val="000000"/>
          <w:sz w:val="28"/>
          <w:szCs w:val="28"/>
          <w:lang w:val="uk-UA"/>
        </w:rPr>
      </w:pPr>
      <w:r w:rsidRPr="00FC050A">
        <w:rPr>
          <w:rFonts w:ascii="Times New Roman" w:hAnsi="Times New Roman"/>
          <w:color w:val="000000"/>
          <w:sz w:val="28"/>
          <w:szCs w:val="28"/>
        </w:rPr>
        <w:t>Станом на 01.01.20</w:t>
      </w:r>
      <w:r w:rsidRPr="00FC050A">
        <w:rPr>
          <w:rFonts w:ascii="Times New Roman" w:hAnsi="Times New Roman"/>
          <w:color w:val="000000"/>
          <w:sz w:val="28"/>
          <w:szCs w:val="28"/>
          <w:lang w:val="uk-UA"/>
        </w:rPr>
        <w:t>20</w:t>
      </w:r>
      <w:r w:rsidR="00682F69" w:rsidRPr="00FC050A">
        <w:rPr>
          <w:rFonts w:ascii="Times New Roman" w:hAnsi="Times New Roman"/>
          <w:color w:val="000000"/>
          <w:sz w:val="28"/>
          <w:szCs w:val="28"/>
        </w:rPr>
        <w:t xml:space="preserve"> в Україні здійснювали обслуговування круїзних турів дві компанії – акціонерне товариство «Українське дунайське пароплавство» (УДП) та товариство з обмеженою відповідальністю «Круїзна </w:t>
      </w:r>
      <w:r w:rsidR="00682F69" w:rsidRPr="00FC050A">
        <w:rPr>
          <w:rFonts w:ascii="Times New Roman" w:hAnsi="Times New Roman"/>
          <w:color w:val="000000"/>
          <w:sz w:val="28"/>
          <w:szCs w:val="28"/>
        </w:rPr>
        <w:lastRenderedPageBreak/>
        <w:t xml:space="preserve">компанія «Червона рута». УДП та «Червона рута», працюючи зарізними маршрутами, покривають основні водні шляхи країни по р. Дунай та р. Дніпро із заходом у Чорне море (рис. </w:t>
      </w:r>
      <w:r w:rsidR="00406986">
        <w:rPr>
          <w:rFonts w:ascii="Times New Roman" w:hAnsi="Times New Roman"/>
          <w:color w:val="000000"/>
          <w:sz w:val="28"/>
          <w:szCs w:val="28"/>
          <w:lang w:val="uk-UA"/>
        </w:rPr>
        <w:t>6</w:t>
      </w:r>
      <w:r w:rsidR="00682F69" w:rsidRPr="00FC050A">
        <w:rPr>
          <w:rFonts w:ascii="Times New Roman" w:hAnsi="Times New Roman"/>
          <w:color w:val="000000"/>
          <w:sz w:val="28"/>
          <w:szCs w:val="28"/>
        </w:rPr>
        <w:t xml:space="preserve">). </w:t>
      </w:r>
    </w:p>
    <w:p w:rsidR="00481060" w:rsidRPr="00FC050A" w:rsidRDefault="00C47E9C" w:rsidP="00481060">
      <w:pPr>
        <w:spacing w:after="0" w:line="360" w:lineRule="auto"/>
        <w:jc w:val="both"/>
        <w:rPr>
          <w:rFonts w:ascii="Times New Roman" w:hAnsi="Times New Roman"/>
          <w:color w:val="000000"/>
          <w:sz w:val="28"/>
          <w:szCs w:val="28"/>
          <w:lang w:val="uk-UA"/>
        </w:rPr>
      </w:pPr>
      <w:r>
        <w:rPr>
          <w:rFonts w:ascii="Times New Roman" w:hAnsi="Times New Roman"/>
          <w:noProof/>
          <w:color w:val="000000"/>
          <w:sz w:val="28"/>
          <w:szCs w:val="28"/>
          <w:lang w:val="uk-UA" w:eastAsia="uk-UA"/>
        </w:rPr>
        <mc:AlternateContent>
          <mc:Choice Requires="wpg">
            <w:drawing>
              <wp:anchor distT="0" distB="0" distL="114300" distR="114300" simplePos="0" relativeHeight="251657216" behindDoc="0" locked="0" layoutInCell="1" allowOverlap="1">
                <wp:simplePos x="0" y="0"/>
                <wp:positionH relativeFrom="column">
                  <wp:posOffset>114300</wp:posOffset>
                </wp:positionH>
                <wp:positionV relativeFrom="paragraph">
                  <wp:posOffset>102870</wp:posOffset>
                </wp:positionV>
                <wp:extent cx="5829300" cy="5257800"/>
                <wp:effectExtent l="13335" t="9525" r="5715" b="9525"/>
                <wp:wrapNone/>
                <wp:docPr id="36" name="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5257800"/>
                          <a:chOff x="1881" y="4194"/>
                          <a:chExt cx="9180" cy="8280"/>
                        </a:xfrm>
                      </wpg:grpSpPr>
                      <wps:wsp>
                        <wps:cNvPr id="37" name=" 49"/>
                        <wps:cNvSpPr>
                          <a:spLocks/>
                        </wps:cNvSpPr>
                        <wps:spPr bwMode="auto">
                          <a:xfrm>
                            <a:off x="3501" y="4194"/>
                            <a:ext cx="6660" cy="540"/>
                          </a:xfrm>
                          <a:prstGeom prst="rect">
                            <a:avLst/>
                          </a:prstGeom>
                          <a:solidFill>
                            <a:srgbClr val="FFFFFF"/>
                          </a:solidFill>
                          <a:ln w="9525">
                            <a:solidFill>
                              <a:srgbClr val="000000"/>
                            </a:solidFill>
                            <a:miter lim="800000"/>
                            <a:headEnd/>
                            <a:tailEnd/>
                          </a:ln>
                        </wps:spPr>
                        <wps:txbx>
                          <w:txbxContent>
                            <w:p w:rsidR="009B4701" w:rsidRPr="00001E01" w:rsidRDefault="009B4701" w:rsidP="00001E01">
                              <w:pPr>
                                <w:spacing w:after="0" w:line="240" w:lineRule="auto"/>
                                <w:jc w:val="center"/>
                                <w:rPr>
                                  <w:rFonts w:ascii="Times New Roman" w:hAnsi="Times New Roman"/>
                                  <w:sz w:val="24"/>
                                  <w:szCs w:val="24"/>
                                </w:rPr>
                              </w:pPr>
                              <w:r w:rsidRPr="00001E01">
                                <w:rPr>
                                  <w:rFonts w:ascii="Times New Roman" w:hAnsi="Times New Roman"/>
                                  <w:sz w:val="24"/>
                                  <w:szCs w:val="24"/>
                                  <w:lang w:eastAsia="ru-RU"/>
                                </w:rPr>
                                <w:t xml:space="preserve">Туристичний продукт </w:t>
                              </w:r>
                              <w:proofErr w:type="gramStart"/>
                              <w:r w:rsidRPr="00001E01">
                                <w:rPr>
                                  <w:rFonts w:ascii="Times New Roman" w:hAnsi="Times New Roman"/>
                                  <w:sz w:val="24"/>
                                  <w:szCs w:val="24"/>
                                  <w:lang w:eastAsia="ru-RU"/>
                                </w:rPr>
                                <w:t>на</w:t>
                              </w:r>
                              <w:proofErr w:type="gramEnd"/>
                              <w:r w:rsidRPr="00001E01">
                                <w:rPr>
                                  <w:rFonts w:ascii="Times New Roman" w:hAnsi="Times New Roman"/>
                                  <w:sz w:val="24"/>
                                  <w:szCs w:val="24"/>
                                  <w:lang w:eastAsia="ru-RU"/>
                                </w:rPr>
                                <w:t xml:space="preserve"> ринку круїзного туризму України</w:t>
                              </w:r>
                            </w:p>
                          </w:txbxContent>
                        </wps:txbx>
                        <wps:bodyPr rot="0" vert="horz" wrap="square" lIns="91440" tIns="45720" rIns="91440" bIns="45720" anchor="t" anchorCtr="0" upright="1">
                          <a:noAutofit/>
                        </wps:bodyPr>
                      </wps:wsp>
                      <wps:wsp>
                        <wps:cNvPr id="38" name=" 50"/>
                        <wps:cNvSpPr>
                          <a:spLocks/>
                        </wps:cNvSpPr>
                        <wps:spPr bwMode="auto">
                          <a:xfrm>
                            <a:off x="4221" y="5094"/>
                            <a:ext cx="1800" cy="540"/>
                          </a:xfrm>
                          <a:prstGeom prst="rect">
                            <a:avLst/>
                          </a:prstGeom>
                          <a:solidFill>
                            <a:srgbClr val="FFFFFF"/>
                          </a:solidFill>
                          <a:ln w="9525">
                            <a:solidFill>
                              <a:srgbClr val="000000"/>
                            </a:solidFill>
                            <a:miter lim="800000"/>
                            <a:headEnd/>
                            <a:tailEnd/>
                          </a:ln>
                        </wps:spPr>
                        <wps:txbx>
                          <w:txbxContent>
                            <w:p w:rsidR="009B4701" w:rsidRPr="00001E01" w:rsidRDefault="009B4701" w:rsidP="00001E01">
                              <w:pPr>
                                <w:jc w:val="center"/>
                                <w:rPr>
                                  <w:rFonts w:ascii="Times New Roman" w:hAnsi="Times New Roman"/>
                                  <w:sz w:val="24"/>
                                  <w:szCs w:val="24"/>
                                </w:rPr>
                              </w:pPr>
                              <w:r w:rsidRPr="00001E01">
                                <w:rPr>
                                  <w:rFonts w:ascii="Times New Roman" w:hAnsi="Times New Roman"/>
                                  <w:sz w:val="24"/>
                                  <w:szCs w:val="24"/>
                                  <w:lang w:eastAsia="ru-RU"/>
                                </w:rPr>
                                <w:t>Рейсові</w:t>
                              </w:r>
                            </w:p>
                          </w:txbxContent>
                        </wps:txbx>
                        <wps:bodyPr rot="0" vert="horz" wrap="square" lIns="91440" tIns="45720" rIns="91440" bIns="45720" anchor="t" anchorCtr="0" upright="1">
                          <a:noAutofit/>
                        </wps:bodyPr>
                      </wps:wsp>
                      <wps:wsp>
                        <wps:cNvPr id="39" name=" 51"/>
                        <wps:cNvSpPr>
                          <a:spLocks/>
                        </wps:cNvSpPr>
                        <wps:spPr bwMode="auto">
                          <a:xfrm>
                            <a:off x="7641" y="5094"/>
                            <a:ext cx="1980" cy="540"/>
                          </a:xfrm>
                          <a:prstGeom prst="rect">
                            <a:avLst/>
                          </a:prstGeom>
                          <a:solidFill>
                            <a:srgbClr val="FFFFFF"/>
                          </a:solidFill>
                          <a:ln w="9525">
                            <a:solidFill>
                              <a:srgbClr val="000000"/>
                            </a:solidFill>
                            <a:miter lim="800000"/>
                            <a:headEnd/>
                            <a:tailEnd/>
                          </a:ln>
                        </wps:spPr>
                        <wps:txbx>
                          <w:txbxContent>
                            <w:p w:rsidR="009B4701" w:rsidRPr="00001E01" w:rsidRDefault="009B4701" w:rsidP="00001E01">
                              <w:pPr>
                                <w:jc w:val="center"/>
                                <w:rPr>
                                  <w:rFonts w:ascii="Times New Roman" w:hAnsi="Times New Roman"/>
                                  <w:sz w:val="24"/>
                                  <w:szCs w:val="24"/>
                                </w:rPr>
                              </w:pPr>
                              <w:r w:rsidRPr="00001E01">
                                <w:rPr>
                                  <w:rFonts w:ascii="Times New Roman" w:hAnsi="Times New Roman"/>
                                  <w:sz w:val="24"/>
                                  <w:szCs w:val="24"/>
                                  <w:lang w:eastAsia="ru-RU"/>
                                </w:rPr>
                                <w:t>Лінійні</w:t>
                              </w:r>
                            </w:p>
                          </w:txbxContent>
                        </wps:txbx>
                        <wps:bodyPr rot="0" vert="horz" wrap="square" lIns="91440" tIns="45720" rIns="91440" bIns="45720" anchor="t" anchorCtr="0" upright="1">
                          <a:noAutofit/>
                        </wps:bodyPr>
                      </wps:wsp>
                      <wps:wsp>
                        <wps:cNvPr id="40" name=" 52"/>
                        <wps:cNvSpPr>
                          <a:spLocks/>
                        </wps:cNvSpPr>
                        <wps:spPr bwMode="auto">
                          <a:xfrm>
                            <a:off x="4221" y="6534"/>
                            <a:ext cx="1800" cy="540"/>
                          </a:xfrm>
                          <a:prstGeom prst="rect">
                            <a:avLst/>
                          </a:prstGeom>
                          <a:solidFill>
                            <a:srgbClr val="FFFFFF"/>
                          </a:solidFill>
                          <a:ln w="9525">
                            <a:solidFill>
                              <a:srgbClr val="000000"/>
                            </a:solidFill>
                            <a:miter lim="800000"/>
                            <a:headEnd/>
                            <a:tailEnd/>
                          </a:ln>
                        </wps:spPr>
                        <wps:txbx>
                          <w:txbxContent>
                            <w:p w:rsidR="009B4701" w:rsidRPr="00001E01" w:rsidRDefault="009B4701" w:rsidP="00001E01">
                              <w:pPr>
                                <w:spacing w:after="0" w:line="240" w:lineRule="auto"/>
                                <w:jc w:val="center"/>
                                <w:rPr>
                                  <w:rFonts w:ascii="Times New Roman" w:hAnsi="Times New Roman"/>
                                  <w:sz w:val="24"/>
                                  <w:szCs w:val="24"/>
                                  <w:lang w:val="uk-UA"/>
                                </w:rPr>
                              </w:pPr>
                              <w:r w:rsidRPr="00001E01">
                                <w:rPr>
                                  <w:rFonts w:ascii="Times New Roman" w:hAnsi="Times New Roman"/>
                                  <w:sz w:val="24"/>
                                  <w:szCs w:val="24"/>
                                  <w:lang w:val="uk-UA"/>
                                </w:rPr>
                                <w:t>Круїзи</w:t>
                              </w:r>
                            </w:p>
                          </w:txbxContent>
                        </wps:txbx>
                        <wps:bodyPr rot="0" vert="horz" wrap="square" lIns="91440" tIns="45720" rIns="91440" bIns="45720" anchor="t" anchorCtr="0" upright="1">
                          <a:noAutofit/>
                        </wps:bodyPr>
                      </wps:wsp>
                      <wps:wsp>
                        <wps:cNvPr id="41" name=" 53"/>
                        <wps:cNvSpPr>
                          <a:spLocks/>
                        </wps:cNvSpPr>
                        <wps:spPr bwMode="auto">
                          <a:xfrm>
                            <a:off x="7641" y="6534"/>
                            <a:ext cx="1980" cy="540"/>
                          </a:xfrm>
                          <a:prstGeom prst="rect">
                            <a:avLst/>
                          </a:prstGeom>
                          <a:solidFill>
                            <a:srgbClr val="FFFFFF"/>
                          </a:solidFill>
                          <a:ln w="9525">
                            <a:solidFill>
                              <a:srgbClr val="000000"/>
                            </a:solidFill>
                            <a:miter lim="800000"/>
                            <a:headEnd/>
                            <a:tailEnd/>
                          </a:ln>
                        </wps:spPr>
                        <wps:txbx>
                          <w:txbxContent>
                            <w:p w:rsidR="009B4701" w:rsidRPr="00001E01" w:rsidRDefault="009B4701" w:rsidP="00001E01">
                              <w:pPr>
                                <w:spacing w:after="0" w:line="240" w:lineRule="auto"/>
                                <w:jc w:val="center"/>
                                <w:rPr>
                                  <w:rFonts w:ascii="Times New Roman" w:hAnsi="Times New Roman"/>
                                  <w:sz w:val="24"/>
                                  <w:szCs w:val="24"/>
                                </w:rPr>
                              </w:pPr>
                              <w:r w:rsidRPr="00001E01">
                                <w:rPr>
                                  <w:rFonts w:ascii="Times New Roman" w:hAnsi="Times New Roman"/>
                                  <w:sz w:val="24"/>
                                  <w:szCs w:val="24"/>
                                  <w:lang w:eastAsia="ru-RU"/>
                                </w:rPr>
                                <w:t>Мін</w:t>
                              </w:r>
                              <w:proofErr w:type="gramStart"/>
                              <w:r w:rsidRPr="00001E01">
                                <w:rPr>
                                  <w:rFonts w:ascii="Times New Roman" w:hAnsi="Times New Roman"/>
                                  <w:sz w:val="24"/>
                                  <w:szCs w:val="24"/>
                                  <w:lang w:eastAsia="ru-RU"/>
                                </w:rPr>
                                <w:t>і-</w:t>
                              </w:r>
                              <w:proofErr w:type="gramEnd"/>
                              <w:r w:rsidRPr="00001E01">
                                <w:rPr>
                                  <w:rFonts w:ascii="Times New Roman" w:hAnsi="Times New Roman"/>
                                  <w:sz w:val="24"/>
                                  <w:szCs w:val="24"/>
                                  <w:lang w:eastAsia="ru-RU"/>
                                </w:rPr>
                                <w:t>круїзи</w:t>
                              </w:r>
                            </w:p>
                          </w:txbxContent>
                        </wps:txbx>
                        <wps:bodyPr rot="0" vert="horz" wrap="square" lIns="91440" tIns="45720" rIns="91440" bIns="45720" anchor="t" anchorCtr="0" upright="1">
                          <a:noAutofit/>
                        </wps:bodyPr>
                      </wps:wsp>
                      <wps:wsp>
                        <wps:cNvPr id="42" name=" 54"/>
                        <wps:cNvSpPr>
                          <a:spLocks/>
                        </wps:cNvSpPr>
                        <wps:spPr bwMode="auto">
                          <a:xfrm>
                            <a:off x="3141" y="7434"/>
                            <a:ext cx="1620" cy="540"/>
                          </a:xfrm>
                          <a:prstGeom prst="rect">
                            <a:avLst/>
                          </a:prstGeom>
                          <a:solidFill>
                            <a:srgbClr val="FFFFFF"/>
                          </a:solidFill>
                          <a:ln w="9525">
                            <a:solidFill>
                              <a:srgbClr val="000000"/>
                            </a:solidFill>
                            <a:miter lim="800000"/>
                            <a:headEnd/>
                            <a:tailEnd/>
                          </a:ln>
                        </wps:spPr>
                        <wps:txbx>
                          <w:txbxContent>
                            <w:p w:rsidR="009B4701" w:rsidRPr="001606D7" w:rsidRDefault="009B4701" w:rsidP="001606D7">
                              <w:pPr>
                                <w:jc w:val="center"/>
                                <w:rPr>
                                  <w:rFonts w:ascii="Times New Roman" w:hAnsi="Times New Roman"/>
                                  <w:sz w:val="24"/>
                                  <w:szCs w:val="24"/>
                                </w:rPr>
                              </w:pPr>
                              <w:r w:rsidRPr="001606D7">
                                <w:rPr>
                                  <w:rFonts w:ascii="Times New Roman" w:hAnsi="Times New Roman"/>
                                  <w:sz w:val="24"/>
                                  <w:szCs w:val="24"/>
                                  <w:lang w:eastAsia="ru-RU"/>
                                </w:rPr>
                                <w:t>Міжнародні</w:t>
                              </w:r>
                            </w:p>
                          </w:txbxContent>
                        </wps:txbx>
                        <wps:bodyPr rot="0" vert="horz" wrap="square" lIns="91440" tIns="45720" rIns="91440" bIns="45720" anchor="t" anchorCtr="0" upright="1">
                          <a:noAutofit/>
                        </wps:bodyPr>
                      </wps:wsp>
                      <wps:wsp>
                        <wps:cNvPr id="43" name=" 55"/>
                        <wps:cNvSpPr>
                          <a:spLocks/>
                        </wps:cNvSpPr>
                        <wps:spPr bwMode="auto">
                          <a:xfrm>
                            <a:off x="4941" y="7434"/>
                            <a:ext cx="1620" cy="540"/>
                          </a:xfrm>
                          <a:prstGeom prst="rect">
                            <a:avLst/>
                          </a:prstGeom>
                          <a:solidFill>
                            <a:srgbClr val="FFFFFF"/>
                          </a:solidFill>
                          <a:ln w="9525">
                            <a:solidFill>
                              <a:srgbClr val="000000"/>
                            </a:solidFill>
                            <a:miter lim="800000"/>
                            <a:headEnd/>
                            <a:tailEnd/>
                          </a:ln>
                        </wps:spPr>
                        <wps:txbx>
                          <w:txbxContent>
                            <w:p w:rsidR="009B4701" w:rsidRPr="001606D7" w:rsidRDefault="009B4701" w:rsidP="001606D7">
                              <w:pPr>
                                <w:jc w:val="center"/>
                                <w:rPr>
                                  <w:rFonts w:ascii="Times New Roman" w:hAnsi="Times New Roman"/>
                                  <w:sz w:val="24"/>
                                  <w:szCs w:val="24"/>
                                </w:rPr>
                              </w:pPr>
                              <w:r w:rsidRPr="001606D7">
                                <w:rPr>
                                  <w:rFonts w:ascii="Times New Roman" w:hAnsi="Times New Roman"/>
                                  <w:sz w:val="24"/>
                                  <w:szCs w:val="24"/>
                                  <w:lang w:eastAsia="ru-RU"/>
                                </w:rPr>
                                <w:t>Внутрішні</w:t>
                              </w:r>
                            </w:p>
                          </w:txbxContent>
                        </wps:txbx>
                        <wps:bodyPr rot="0" vert="horz" wrap="square" lIns="91440" tIns="45720" rIns="91440" bIns="45720" anchor="t" anchorCtr="0" upright="1">
                          <a:noAutofit/>
                        </wps:bodyPr>
                      </wps:wsp>
                      <wps:wsp>
                        <wps:cNvPr id="44" name=" 56"/>
                        <wps:cNvSpPr>
                          <a:spLocks/>
                        </wps:cNvSpPr>
                        <wps:spPr bwMode="auto">
                          <a:xfrm>
                            <a:off x="7101" y="7434"/>
                            <a:ext cx="1620" cy="540"/>
                          </a:xfrm>
                          <a:prstGeom prst="rect">
                            <a:avLst/>
                          </a:prstGeom>
                          <a:solidFill>
                            <a:srgbClr val="FFFFFF"/>
                          </a:solidFill>
                          <a:ln w="9525">
                            <a:solidFill>
                              <a:srgbClr val="000000"/>
                            </a:solidFill>
                            <a:miter lim="800000"/>
                            <a:headEnd/>
                            <a:tailEnd/>
                          </a:ln>
                        </wps:spPr>
                        <wps:txbx>
                          <w:txbxContent>
                            <w:p w:rsidR="009B4701" w:rsidRPr="001606D7" w:rsidRDefault="009B4701" w:rsidP="00870E62">
                              <w:pPr>
                                <w:jc w:val="center"/>
                                <w:rPr>
                                  <w:rFonts w:ascii="Times New Roman" w:hAnsi="Times New Roman"/>
                                  <w:sz w:val="24"/>
                                  <w:szCs w:val="24"/>
                                </w:rPr>
                              </w:pPr>
                              <w:r w:rsidRPr="001606D7">
                                <w:rPr>
                                  <w:rFonts w:ascii="Times New Roman" w:hAnsi="Times New Roman"/>
                                  <w:sz w:val="24"/>
                                  <w:szCs w:val="24"/>
                                  <w:lang w:eastAsia="ru-RU"/>
                                </w:rPr>
                                <w:t>Міжнародні</w:t>
                              </w:r>
                            </w:p>
                            <w:p w:rsidR="009B4701" w:rsidRDefault="009B4701"/>
                          </w:txbxContent>
                        </wps:txbx>
                        <wps:bodyPr rot="0" vert="horz" wrap="square" lIns="91440" tIns="45720" rIns="91440" bIns="45720" anchor="t" anchorCtr="0" upright="1">
                          <a:noAutofit/>
                        </wps:bodyPr>
                      </wps:wsp>
                      <wps:wsp>
                        <wps:cNvPr id="45" name=" 57"/>
                        <wps:cNvSpPr>
                          <a:spLocks/>
                        </wps:cNvSpPr>
                        <wps:spPr bwMode="auto">
                          <a:xfrm>
                            <a:off x="8901" y="7434"/>
                            <a:ext cx="1620" cy="540"/>
                          </a:xfrm>
                          <a:prstGeom prst="rect">
                            <a:avLst/>
                          </a:prstGeom>
                          <a:solidFill>
                            <a:srgbClr val="FFFFFF"/>
                          </a:solidFill>
                          <a:ln w="9525">
                            <a:solidFill>
                              <a:srgbClr val="000000"/>
                            </a:solidFill>
                            <a:miter lim="800000"/>
                            <a:headEnd/>
                            <a:tailEnd/>
                          </a:ln>
                        </wps:spPr>
                        <wps:txbx>
                          <w:txbxContent>
                            <w:p w:rsidR="009B4701" w:rsidRPr="001606D7" w:rsidRDefault="009B4701" w:rsidP="00870E62">
                              <w:pPr>
                                <w:jc w:val="center"/>
                                <w:rPr>
                                  <w:rFonts w:ascii="Times New Roman" w:hAnsi="Times New Roman"/>
                                  <w:sz w:val="24"/>
                                  <w:szCs w:val="24"/>
                                </w:rPr>
                              </w:pPr>
                              <w:r w:rsidRPr="001606D7">
                                <w:rPr>
                                  <w:rFonts w:ascii="Times New Roman" w:hAnsi="Times New Roman"/>
                                  <w:sz w:val="24"/>
                                  <w:szCs w:val="24"/>
                                  <w:lang w:eastAsia="ru-RU"/>
                                </w:rPr>
                                <w:t>Внутрішні</w:t>
                              </w:r>
                            </w:p>
                            <w:p w:rsidR="009B4701" w:rsidRDefault="009B4701"/>
                          </w:txbxContent>
                        </wps:txbx>
                        <wps:bodyPr rot="0" vert="horz" wrap="square" lIns="91440" tIns="45720" rIns="91440" bIns="45720" anchor="t" anchorCtr="0" upright="1">
                          <a:noAutofit/>
                        </wps:bodyPr>
                      </wps:wsp>
                      <wps:wsp>
                        <wps:cNvPr id="46" name=" 58"/>
                        <wps:cNvSpPr>
                          <a:spLocks/>
                        </wps:cNvSpPr>
                        <wps:spPr bwMode="auto">
                          <a:xfrm>
                            <a:off x="3681" y="8154"/>
                            <a:ext cx="1440" cy="540"/>
                          </a:xfrm>
                          <a:prstGeom prst="rect">
                            <a:avLst/>
                          </a:prstGeom>
                          <a:solidFill>
                            <a:srgbClr val="FFFFFF"/>
                          </a:solidFill>
                          <a:ln w="9525">
                            <a:solidFill>
                              <a:srgbClr val="000000"/>
                            </a:solidFill>
                            <a:miter lim="800000"/>
                            <a:headEnd/>
                            <a:tailEnd/>
                          </a:ln>
                        </wps:spPr>
                        <wps:txbx>
                          <w:txbxContent>
                            <w:p w:rsidR="009B4701" w:rsidRPr="00870E62" w:rsidRDefault="009B4701" w:rsidP="00870E62">
                              <w:pPr>
                                <w:jc w:val="center"/>
                                <w:rPr>
                                  <w:rFonts w:ascii="Times New Roman" w:hAnsi="Times New Roman"/>
                                  <w:sz w:val="24"/>
                                  <w:szCs w:val="24"/>
                                </w:rPr>
                              </w:pPr>
                              <w:r w:rsidRPr="00870E62">
                                <w:rPr>
                                  <w:rFonts w:ascii="Times New Roman" w:hAnsi="Times New Roman"/>
                                  <w:sz w:val="24"/>
                                  <w:szCs w:val="24"/>
                                  <w:lang w:eastAsia="ru-RU"/>
                                </w:rPr>
                                <w:t>р.</w:t>
                              </w:r>
                              <w:r>
                                <w:rPr>
                                  <w:rFonts w:ascii="Times New Roman" w:hAnsi="Times New Roman"/>
                                  <w:sz w:val="24"/>
                                  <w:szCs w:val="24"/>
                                  <w:lang w:val="uk-UA" w:eastAsia="ru-RU"/>
                                </w:rPr>
                                <w:t xml:space="preserve"> </w:t>
                              </w:r>
                              <w:r w:rsidRPr="00870E62">
                                <w:rPr>
                                  <w:rFonts w:ascii="Times New Roman" w:hAnsi="Times New Roman"/>
                                  <w:sz w:val="24"/>
                                  <w:szCs w:val="24"/>
                                  <w:lang w:eastAsia="ru-RU"/>
                                </w:rPr>
                                <w:t>Дунай</w:t>
                              </w:r>
                            </w:p>
                          </w:txbxContent>
                        </wps:txbx>
                        <wps:bodyPr rot="0" vert="horz" wrap="square" lIns="91440" tIns="45720" rIns="91440" bIns="45720" anchor="t" anchorCtr="0" upright="1">
                          <a:noAutofit/>
                        </wps:bodyPr>
                      </wps:wsp>
                      <wps:wsp>
                        <wps:cNvPr id="47" name=" 59"/>
                        <wps:cNvSpPr>
                          <a:spLocks/>
                        </wps:cNvSpPr>
                        <wps:spPr bwMode="auto">
                          <a:xfrm>
                            <a:off x="3681" y="8874"/>
                            <a:ext cx="2880" cy="540"/>
                          </a:xfrm>
                          <a:prstGeom prst="rect">
                            <a:avLst/>
                          </a:prstGeom>
                          <a:solidFill>
                            <a:srgbClr val="FFFFFF"/>
                          </a:solidFill>
                          <a:ln w="9525">
                            <a:solidFill>
                              <a:srgbClr val="000000"/>
                            </a:solidFill>
                            <a:miter lim="800000"/>
                            <a:headEnd/>
                            <a:tailEnd/>
                          </a:ln>
                        </wps:spPr>
                        <wps:txbx>
                          <w:txbxContent>
                            <w:p w:rsidR="009B4701" w:rsidRPr="00870E62" w:rsidRDefault="009B4701">
                              <w:pPr>
                                <w:rPr>
                                  <w:rFonts w:ascii="Times New Roman" w:hAnsi="Times New Roman"/>
                                  <w:sz w:val="24"/>
                                  <w:szCs w:val="24"/>
                                </w:rPr>
                              </w:pPr>
                              <w:r w:rsidRPr="00870E62">
                                <w:rPr>
                                  <w:rFonts w:ascii="Times New Roman" w:hAnsi="Times New Roman"/>
                                  <w:sz w:val="24"/>
                                  <w:szCs w:val="24"/>
                                  <w:lang w:eastAsia="ru-RU"/>
                                </w:rPr>
                                <w:t>р</w:t>
                              </w:r>
                              <w:proofErr w:type="gramStart"/>
                              <w:r w:rsidRPr="00870E62">
                                <w:rPr>
                                  <w:rFonts w:ascii="Times New Roman" w:hAnsi="Times New Roman"/>
                                  <w:sz w:val="24"/>
                                  <w:szCs w:val="24"/>
                                  <w:lang w:eastAsia="ru-RU"/>
                                </w:rPr>
                                <w:t>.Д</w:t>
                              </w:r>
                              <w:proofErr w:type="gramEnd"/>
                              <w:r w:rsidRPr="00870E62">
                                <w:rPr>
                                  <w:rFonts w:ascii="Times New Roman" w:hAnsi="Times New Roman"/>
                                  <w:sz w:val="24"/>
                                  <w:szCs w:val="24"/>
                                  <w:lang w:eastAsia="ru-RU"/>
                                </w:rPr>
                                <w:t>унай – Чорне море</w:t>
                              </w:r>
                            </w:p>
                          </w:txbxContent>
                        </wps:txbx>
                        <wps:bodyPr rot="0" vert="horz" wrap="square" lIns="91440" tIns="45720" rIns="91440" bIns="45720" anchor="t" anchorCtr="0" upright="1">
                          <a:noAutofit/>
                        </wps:bodyPr>
                      </wps:wsp>
                      <wps:wsp>
                        <wps:cNvPr id="48" name=" 60"/>
                        <wps:cNvSpPr>
                          <a:spLocks/>
                        </wps:cNvSpPr>
                        <wps:spPr bwMode="auto">
                          <a:xfrm>
                            <a:off x="3681" y="9594"/>
                            <a:ext cx="2520" cy="540"/>
                          </a:xfrm>
                          <a:prstGeom prst="rect">
                            <a:avLst/>
                          </a:prstGeom>
                          <a:solidFill>
                            <a:srgbClr val="FFFFFF"/>
                          </a:solidFill>
                          <a:ln w="9525">
                            <a:solidFill>
                              <a:srgbClr val="000000"/>
                            </a:solidFill>
                            <a:miter lim="800000"/>
                            <a:headEnd/>
                            <a:tailEnd/>
                          </a:ln>
                        </wps:spPr>
                        <wps:txbx>
                          <w:txbxContent>
                            <w:p w:rsidR="009B4701" w:rsidRPr="00143C50" w:rsidRDefault="009B4701" w:rsidP="00143C50">
                              <w:pPr>
                                <w:jc w:val="center"/>
                                <w:rPr>
                                  <w:rFonts w:ascii="Times New Roman" w:hAnsi="Times New Roman"/>
                                  <w:sz w:val="24"/>
                                  <w:szCs w:val="24"/>
                                </w:rPr>
                              </w:pPr>
                              <w:r w:rsidRPr="00143C50">
                                <w:rPr>
                                  <w:rFonts w:ascii="Times New Roman" w:hAnsi="Times New Roman"/>
                                  <w:sz w:val="24"/>
                                  <w:szCs w:val="24"/>
                                  <w:lang w:eastAsia="ru-RU"/>
                                </w:rPr>
                                <w:t>Чорне море</w:t>
                              </w:r>
                            </w:p>
                          </w:txbxContent>
                        </wps:txbx>
                        <wps:bodyPr rot="0" vert="horz" wrap="square" lIns="91440" tIns="45720" rIns="91440" bIns="45720" anchor="t" anchorCtr="0" upright="1">
                          <a:noAutofit/>
                        </wps:bodyPr>
                      </wps:wsp>
                      <wps:wsp>
                        <wps:cNvPr id="49" name=" 63"/>
                        <wps:cNvSpPr>
                          <a:spLocks/>
                        </wps:cNvSpPr>
                        <wps:spPr bwMode="auto">
                          <a:xfrm>
                            <a:off x="3681" y="10314"/>
                            <a:ext cx="2520" cy="540"/>
                          </a:xfrm>
                          <a:prstGeom prst="rect">
                            <a:avLst/>
                          </a:prstGeom>
                          <a:solidFill>
                            <a:srgbClr val="FFFFFF"/>
                          </a:solidFill>
                          <a:ln w="9525">
                            <a:solidFill>
                              <a:srgbClr val="000000"/>
                            </a:solidFill>
                            <a:miter lim="800000"/>
                            <a:headEnd/>
                            <a:tailEnd/>
                          </a:ln>
                        </wps:spPr>
                        <wps:txbx>
                          <w:txbxContent>
                            <w:p w:rsidR="009B4701" w:rsidRPr="00143C50" w:rsidRDefault="009B4701" w:rsidP="00143C50">
                              <w:pPr>
                                <w:spacing w:after="0" w:line="240" w:lineRule="auto"/>
                                <w:jc w:val="center"/>
                                <w:rPr>
                                  <w:rFonts w:ascii="Times New Roman" w:hAnsi="Times New Roman"/>
                                  <w:sz w:val="24"/>
                                  <w:szCs w:val="24"/>
                                </w:rPr>
                              </w:pPr>
                              <w:r w:rsidRPr="00143C50">
                                <w:rPr>
                                  <w:rFonts w:ascii="Times New Roman" w:hAnsi="Times New Roman"/>
                                  <w:sz w:val="24"/>
                                  <w:szCs w:val="24"/>
                                  <w:lang w:eastAsia="ru-RU"/>
                                </w:rPr>
                                <w:t>р.</w:t>
                              </w:r>
                              <w:r>
                                <w:rPr>
                                  <w:rFonts w:ascii="Times New Roman" w:hAnsi="Times New Roman"/>
                                  <w:sz w:val="24"/>
                                  <w:szCs w:val="24"/>
                                  <w:lang w:val="uk-UA" w:eastAsia="ru-RU"/>
                                </w:rPr>
                                <w:t xml:space="preserve"> </w:t>
                              </w:r>
                              <w:r w:rsidRPr="00143C50">
                                <w:rPr>
                                  <w:rFonts w:ascii="Times New Roman" w:hAnsi="Times New Roman"/>
                                  <w:sz w:val="24"/>
                                  <w:szCs w:val="24"/>
                                  <w:lang w:eastAsia="ru-RU"/>
                                </w:rPr>
                                <w:t>Дніпро</w:t>
                              </w:r>
                            </w:p>
                          </w:txbxContent>
                        </wps:txbx>
                        <wps:bodyPr rot="0" vert="horz" wrap="square" lIns="91440" tIns="45720" rIns="91440" bIns="45720" anchor="t" anchorCtr="0" upright="1">
                          <a:noAutofit/>
                        </wps:bodyPr>
                      </wps:wsp>
                      <wps:wsp>
                        <wps:cNvPr id="50" name=" 64"/>
                        <wps:cNvSpPr>
                          <a:spLocks/>
                        </wps:cNvSpPr>
                        <wps:spPr bwMode="auto">
                          <a:xfrm>
                            <a:off x="3681" y="11034"/>
                            <a:ext cx="2880" cy="540"/>
                          </a:xfrm>
                          <a:prstGeom prst="rect">
                            <a:avLst/>
                          </a:prstGeom>
                          <a:solidFill>
                            <a:srgbClr val="FFFFFF"/>
                          </a:solidFill>
                          <a:ln w="9525">
                            <a:solidFill>
                              <a:srgbClr val="000000"/>
                            </a:solidFill>
                            <a:miter lim="800000"/>
                            <a:headEnd/>
                            <a:tailEnd/>
                          </a:ln>
                        </wps:spPr>
                        <wps:txbx>
                          <w:txbxContent>
                            <w:p w:rsidR="009B4701" w:rsidRPr="00143C50" w:rsidRDefault="009B4701" w:rsidP="00143C50">
                              <w:pPr>
                                <w:spacing w:after="0" w:line="240" w:lineRule="auto"/>
                                <w:rPr>
                                  <w:rFonts w:ascii="Times New Roman" w:hAnsi="Times New Roman"/>
                                  <w:sz w:val="24"/>
                                  <w:szCs w:val="24"/>
                                </w:rPr>
                              </w:pPr>
                              <w:r w:rsidRPr="00143C50">
                                <w:rPr>
                                  <w:rFonts w:ascii="Times New Roman" w:hAnsi="Times New Roman"/>
                                  <w:sz w:val="24"/>
                                  <w:szCs w:val="24"/>
                                  <w:lang w:eastAsia="ru-RU"/>
                                </w:rPr>
                                <w:t>р</w:t>
                              </w:r>
                              <w:proofErr w:type="gramStart"/>
                              <w:r w:rsidRPr="00143C50">
                                <w:rPr>
                                  <w:rFonts w:ascii="Times New Roman" w:hAnsi="Times New Roman"/>
                                  <w:sz w:val="24"/>
                                  <w:szCs w:val="24"/>
                                  <w:lang w:eastAsia="ru-RU"/>
                                </w:rPr>
                                <w:t>.Д</w:t>
                              </w:r>
                              <w:proofErr w:type="gramEnd"/>
                              <w:r w:rsidRPr="00143C50">
                                <w:rPr>
                                  <w:rFonts w:ascii="Times New Roman" w:hAnsi="Times New Roman"/>
                                  <w:sz w:val="24"/>
                                  <w:szCs w:val="24"/>
                                  <w:lang w:eastAsia="ru-RU"/>
                                </w:rPr>
                                <w:t>ніпро – Чорне море</w:t>
                              </w:r>
                            </w:p>
                          </w:txbxContent>
                        </wps:txbx>
                        <wps:bodyPr rot="0" vert="horz" wrap="square" lIns="91440" tIns="45720" rIns="91440" bIns="45720" anchor="t" anchorCtr="0" upright="1">
                          <a:noAutofit/>
                        </wps:bodyPr>
                      </wps:wsp>
                      <wps:wsp>
                        <wps:cNvPr id="51" name=" 65"/>
                        <wps:cNvSpPr>
                          <a:spLocks/>
                        </wps:cNvSpPr>
                        <wps:spPr bwMode="auto">
                          <a:xfrm>
                            <a:off x="1881" y="11934"/>
                            <a:ext cx="1080" cy="540"/>
                          </a:xfrm>
                          <a:prstGeom prst="rect">
                            <a:avLst/>
                          </a:prstGeom>
                          <a:solidFill>
                            <a:srgbClr val="FFFFFF"/>
                          </a:solidFill>
                          <a:ln w="9525">
                            <a:solidFill>
                              <a:srgbClr val="000000"/>
                            </a:solidFill>
                            <a:miter lim="800000"/>
                            <a:headEnd/>
                            <a:tailEnd/>
                          </a:ln>
                        </wps:spPr>
                        <wps:txbx>
                          <w:txbxContent>
                            <w:p w:rsidR="009B4701" w:rsidRPr="00143C50" w:rsidRDefault="009B4701" w:rsidP="00143C50">
                              <w:pPr>
                                <w:spacing w:after="0" w:line="240" w:lineRule="auto"/>
                                <w:rPr>
                                  <w:rFonts w:ascii="Times New Roman" w:hAnsi="Times New Roman"/>
                                  <w:sz w:val="24"/>
                                  <w:szCs w:val="24"/>
                                </w:rPr>
                              </w:pPr>
                              <w:r w:rsidRPr="00143C50">
                                <w:rPr>
                                  <w:rFonts w:ascii="Times New Roman" w:hAnsi="Times New Roman"/>
                                  <w:sz w:val="24"/>
                                  <w:szCs w:val="24"/>
                                  <w:lang w:eastAsia="ru-RU"/>
                                </w:rPr>
                                <w:t>УДП</w:t>
                              </w:r>
                            </w:p>
                          </w:txbxContent>
                        </wps:txbx>
                        <wps:bodyPr rot="0" vert="horz" wrap="square" lIns="91440" tIns="45720" rIns="91440" bIns="45720" anchor="t" anchorCtr="0" upright="1">
                          <a:noAutofit/>
                        </wps:bodyPr>
                      </wps:wsp>
                      <wps:wsp>
                        <wps:cNvPr id="52" name=" 66"/>
                        <wps:cNvSpPr>
                          <a:spLocks/>
                        </wps:cNvSpPr>
                        <wps:spPr bwMode="auto">
                          <a:xfrm>
                            <a:off x="5661" y="11934"/>
                            <a:ext cx="1980" cy="540"/>
                          </a:xfrm>
                          <a:prstGeom prst="rect">
                            <a:avLst/>
                          </a:prstGeom>
                          <a:solidFill>
                            <a:srgbClr val="FFFFFF"/>
                          </a:solidFill>
                          <a:ln w="9525">
                            <a:solidFill>
                              <a:srgbClr val="000000"/>
                            </a:solidFill>
                            <a:miter lim="800000"/>
                            <a:headEnd/>
                            <a:tailEnd/>
                          </a:ln>
                        </wps:spPr>
                        <wps:txbx>
                          <w:txbxContent>
                            <w:p w:rsidR="009B4701" w:rsidRPr="00143C50" w:rsidRDefault="009B4701" w:rsidP="00143C50">
                              <w:pPr>
                                <w:jc w:val="center"/>
                                <w:rPr>
                                  <w:rFonts w:ascii="Times New Roman" w:hAnsi="Times New Roman"/>
                                  <w:sz w:val="24"/>
                                  <w:szCs w:val="24"/>
                                </w:rPr>
                              </w:pPr>
                              <w:r w:rsidRPr="00143C50">
                                <w:rPr>
                                  <w:rFonts w:ascii="Times New Roman" w:hAnsi="Times New Roman"/>
                                  <w:sz w:val="24"/>
                                  <w:szCs w:val="24"/>
                                  <w:lang w:eastAsia="ru-RU"/>
                                </w:rPr>
                                <w:t>«Червона рута»</w:t>
                              </w:r>
                            </w:p>
                          </w:txbxContent>
                        </wps:txbx>
                        <wps:bodyPr rot="0" vert="horz" wrap="square" lIns="91440" tIns="45720" rIns="91440" bIns="45720" anchor="t" anchorCtr="0" upright="1">
                          <a:noAutofit/>
                        </wps:bodyPr>
                      </wps:wsp>
                      <wps:wsp>
                        <wps:cNvPr id="53" name=" 67"/>
                        <wps:cNvSpPr>
                          <a:spLocks/>
                        </wps:cNvSpPr>
                        <wps:spPr bwMode="auto">
                          <a:xfrm>
                            <a:off x="8361" y="11934"/>
                            <a:ext cx="2160" cy="540"/>
                          </a:xfrm>
                          <a:prstGeom prst="rect">
                            <a:avLst/>
                          </a:prstGeom>
                          <a:solidFill>
                            <a:srgbClr val="FFFFFF"/>
                          </a:solidFill>
                          <a:ln w="9525">
                            <a:solidFill>
                              <a:srgbClr val="000000"/>
                            </a:solidFill>
                            <a:miter lim="800000"/>
                            <a:headEnd/>
                            <a:tailEnd/>
                          </a:ln>
                        </wps:spPr>
                        <wps:txbx>
                          <w:txbxContent>
                            <w:p w:rsidR="009B4701" w:rsidRPr="00143C50" w:rsidRDefault="009B4701" w:rsidP="00143C50">
                              <w:pPr>
                                <w:spacing w:after="0" w:line="240" w:lineRule="auto"/>
                                <w:jc w:val="center"/>
                                <w:rPr>
                                  <w:rFonts w:ascii="Times New Roman" w:hAnsi="Times New Roman"/>
                                  <w:sz w:val="24"/>
                                  <w:szCs w:val="24"/>
                                </w:rPr>
                              </w:pPr>
                              <w:r w:rsidRPr="00143C50">
                                <w:rPr>
                                  <w:rFonts w:ascii="Times New Roman" w:hAnsi="Times New Roman"/>
                                  <w:sz w:val="24"/>
                                  <w:szCs w:val="24"/>
                                  <w:lang w:eastAsia="ru-RU"/>
                                </w:rPr>
                                <w:t>«УкрФеррі»</w:t>
                              </w:r>
                            </w:p>
                          </w:txbxContent>
                        </wps:txbx>
                        <wps:bodyPr rot="0" vert="horz" wrap="square" lIns="91440" tIns="45720" rIns="91440" bIns="45720" anchor="t" anchorCtr="0" upright="1">
                          <a:noAutofit/>
                        </wps:bodyPr>
                      </wps:wsp>
                      <wps:wsp>
                        <wps:cNvPr id="54" name=" 68"/>
                        <wps:cNvSpPr>
                          <a:spLocks/>
                        </wps:cNvSpPr>
                        <wps:spPr bwMode="auto">
                          <a:xfrm>
                            <a:off x="7641" y="8334"/>
                            <a:ext cx="1800" cy="540"/>
                          </a:xfrm>
                          <a:prstGeom prst="rect">
                            <a:avLst/>
                          </a:prstGeom>
                          <a:solidFill>
                            <a:srgbClr val="FFFFFF"/>
                          </a:solidFill>
                          <a:ln w="9525">
                            <a:solidFill>
                              <a:srgbClr val="000000"/>
                            </a:solidFill>
                            <a:miter lim="800000"/>
                            <a:headEnd/>
                            <a:tailEnd/>
                          </a:ln>
                        </wps:spPr>
                        <wps:txbx>
                          <w:txbxContent>
                            <w:p w:rsidR="009B4701" w:rsidRPr="00143C50" w:rsidRDefault="009B4701" w:rsidP="00143C50">
                              <w:pPr>
                                <w:jc w:val="center"/>
                                <w:rPr>
                                  <w:rFonts w:ascii="Times New Roman" w:hAnsi="Times New Roman"/>
                                  <w:sz w:val="24"/>
                                  <w:szCs w:val="24"/>
                                </w:rPr>
                              </w:pPr>
                              <w:r w:rsidRPr="00143C50">
                                <w:rPr>
                                  <w:rFonts w:ascii="Times New Roman" w:hAnsi="Times New Roman"/>
                                  <w:sz w:val="24"/>
                                  <w:szCs w:val="24"/>
                                  <w:lang w:eastAsia="ru-RU"/>
                                </w:rPr>
                                <w:t>Чорне море</w:t>
                              </w:r>
                            </w:p>
                          </w:txbxContent>
                        </wps:txbx>
                        <wps:bodyPr rot="0" vert="horz" wrap="square" lIns="91440" tIns="45720" rIns="91440" bIns="45720" anchor="t" anchorCtr="0" upright="1">
                          <a:noAutofit/>
                        </wps:bodyPr>
                      </wps:wsp>
                      <wps:wsp>
                        <wps:cNvPr id="55" name=" 69"/>
                        <wps:cNvSpPr>
                          <a:spLocks/>
                        </wps:cNvSpPr>
                        <wps:spPr bwMode="auto">
                          <a:xfrm>
                            <a:off x="9261" y="9054"/>
                            <a:ext cx="1800" cy="540"/>
                          </a:xfrm>
                          <a:prstGeom prst="rect">
                            <a:avLst/>
                          </a:prstGeom>
                          <a:solidFill>
                            <a:srgbClr val="FFFFFF"/>
                          </a:solidFill>
                          <a:ln w="9525">
                            <a:solidFill>
                              <a:srgbClr val="000000"/>
                            </a:solidFill>
                            <a:miter lim="800000"/>
                            <a:headEnd/>
                            <a:tailEnd/>
                          </a:ln>
                        </wps:spPr>
                        <wps:txbx>
                          <w:txbxContent>
                            <w:p w:rsidR="009B4701" w:rsidRPr="00143C50" w:rsidRDefault="009B4701">
                              <w:pPr>
                                <w:rPr>
                                  <w:rFonts w:ascii="Times New Roman" w:hAnsi="Times New Roman"/>
                                  <w:sz w:val="24"/>
                                  <w:szCs w:val="24"/>
                                </w:rPr>
                              </w:pPr>
                              <w:r w:rsidRPr="00143C50">
                                <w:rPr>
                                  <w:rFonts w:ascii="Times New Roman" w:hAnsi="Times New Roman"/>
                                  <w:sz w:val="24"/>
                                  <w:szCs w:val="24"/>
                                  <w:lang w:eastAsia="ru-RU"/>
                                </w:rPr>
                                <w:t>не розроблено</w:t>
                              </w:r>
                            </w:p>
                          </w:txbxContent>
                        </wps:txbx>
                        <wps:bodyPr rot="0" vert="horz" wrap="square" lIns="91440" tIns="45720" rIns="91440" bIns="45720" anchor="t" anchorCtr="0" upright="1">
                          <a:noAutofit/>
                        </wps:bodyPr>
                      </wps:wsp>
                      <wps:wsp>
                        <wps:cNvPr id="56" name=" 70"/>
                        <wps:cNvCnPr>
                          <a:cxnSpLocks/>
                        </wps:cNvCnPr>
                        <wps:spPr bwMode="auto">
                          <a:xfrm flipH="1">
                            <a:off x="5301" y="4734"/>
                            <a:ext cx="12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 71"/>
                        <wps:cNvCnPr>
                          <a:cxnSpLocks/>
                        </wps:cNvCnPr>
                        <wps:spPr bwMode="auto">
                          <a:xfrm>
                            <a:off x="7821" y="4734"/>
                            <a:ext cx="10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 72"/>
                        <wps:cNvCnPr>
                          <a:cxnSpLocks/>
                        </wps:cNvCnPr>
                        <wps:spPr bwMode="auto">
                          <a:xfrm>
                            <a:off x="5121" y="5634"/>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 73"/>
                        <wps:cNvCnPr>
                          <a:cxnSpLocks/>
                        </wps:cNvCnPr>
                        <wps:spPr bwMode="auto">
                          <a:xfrm>
                            <a:off x="8721" y="5634"/>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 74"/>
                        <wps:cNvCnPr>
                          <a:cxnSpLocks/>
                        </wps:cNvCnPr>
                        <wps:spPr bwMode="auto">
                          <a:xfrm flipH="1">
                            <a:off x="4221" y="7074"/>
                            <a:ext cx="72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 75"/>
                        <wps:cNvCnPr>
                          <a:cxnSpLocks/>
                        </wps:cNvCnPr>
                        <wps:spPr bwMode="auto">
                          <a:xfrm>
                            <a:off x="5301" y="7074"/>
                            <a:ext cx="5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 76"/>
                        <wps:cNvCnPr>
                          <a:cxnSpLocks/>
                        </wps:cNvCnPr>
                        <wps:spPr bwMode="auto">
                          <a:xfrm flipH="1">
                            <a:off x="8001" y="7074"/>
                            <a:ext cx="5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 77"/>
                        <wps:cNvCnPr>
                          <a:cxnSpLocks/>
                        </wps:cNvCnPr>
                        <wps:spPr bwMode="auto">
                          <a:xfrm>
                            <a:off x="9081" y="7074"/>
                            <a:ext cx="72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 78"/>
                        <wps:cNvCnPr>
                          <a:cxnSpLocks/>
                        </wps:cNvCnPr>
                        <wps:spPr bwMode="auto">
                          <a:xfrm>
                            <a:off x="3321" y="7974"/>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 79"/>
                        <wps:cNvCnPr>
                          <a:cxnSpLocks/>
                        </wps:cNvCnPr>
                        <wps:spPr bwMode="auto">
                          <a:xfrm>
                            <a:off x="3321" y="851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 80"/>
                        <wps:cNvCnPr>
                          <a:cxnSpLocks/>
                        </wps:cNvCnPr>
                        <wps:spPr bwMode="auto">
                          <a:xfrm>
                            <a:off x="3321" y="905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 81"/>
                        <wps:cNvCnPr>
                          <a:cxnSpLocks/>
                        </wps:cNvCnPr>
                        <wps:spPr bwMode="auto">
                          <a:xfrm>
                            <a:off x="3321" y="995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 82"/>
                        <wps:cNvCnPr>
                          <a:cxnSpLocks/>
                        </wps:cNvCnPr>
                        <wps:spPr bwMode="auto">
                          <a:xfrm flipV="1">
                            <a:off x="2421" y="8514"/>
                            <a:ext cx="1260" cy="3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 83"/>
                        <wps:cNvCnPr>
                          <a:cxnSpLocks/>
                        </wps:cNvCnPr>
                        <wps:spPr bwMode="auto">
                          <a:xfrm flipV="1">
                            <a:off x="2421" y="9234"/>
                            <a:ext cx="1260" cy="2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 84"/>
                        <wps:cNvCnPr>
                          <a:cxnSpLocks/>
                        </wps:cNvCnPr>
                        <wps:spPr bwMode="auto">
                          <a:xfrm flipV="1">
                            <a:off x="2421" y="9954"/>
                            <a:ext cx="1260" cy="1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 85"/>
                        <wps:cNvCnPr>
                          <a:cxnSpLocks/>
                        </wps:cNvCnPr>
                        <wps:spPr bwMode="auto">
                          <a:xfrm>
                            <a:off x="6561" y="761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 86"/>
                        <wps:cNvCnPr>
                          <a:cxnSpLocks/>
                        </wps:cNvCnPr>
                        <wps:spPr bwMode="auto">
                          <a:xfrm>
                            <a:off x="6921" y="7614"/>
                            <a:ext cx="0" cy="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 87"/>
                        <wps:cNvCnPr>
                          <a:cxnSpLocks/>
                        </wps:cNvCnPr>
                        <wps:spPr bwMode="auto">
                          <a:xfrm>
                            <a:off x="6201" y="10494"/>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 88"/>
                        <wps:cNvCnPr>
                          <a:cxnSpLocks/>
                        </wps:cNvCnPr>
                        <wps:spPr bwMode="auto">
                          <a:xfrm>
                            <a:off x="6561" y="1121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 89"/>
                        <wps:cNvCnPr>
                          <a:cxnSpLocks/>
                        </wps:cNvCnPr>
                        <wps:spPr bwMode="auto">
                          <a:xfrm>
                            <a:off x="7281" y="797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 90"/>
                        <wps:cNvCnPr>
                          <a:cxnSpLocks/>
                        </wps:cNvCnPr>
                        <wps:spPr bwMode="auto">
                          <a:xfrm>
                            <a:off x="7281" y="851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 91"/>
                        <wps:cNvCnPr>
                          <a:cxnSpLocks/>
                        </wps:cNvCnPr>
                        <wps:spPr bwMode="auto">
                          <a:xfrm flipH="1" flipV="1">
                            <a:off x="8361" y="8874"/>
                            <a:ext cx="1080" cy="3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 92"/>
                        <wps:cNvCnPr>
                          <a:cxnSpLocks/>
                        </wps:cNvCnPr>
                        <wps:spPr bwMode="auto">
                          <a:xfrm>
                            <a:off x="10161" y="7974"/>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 93"/>
                        <wps:cNvCnPr>
                          <a:cxnSpLocks/>
                        </wps:cNvCnPr>
                        <wps:spPr bwMode="auto">
                          <a:xfrm flipH="1" flipV="1">
                            <a:off x="6561" y="11574"/>
                            <a:ext cx="5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 94"/>
                        <wps:cNvCnPr>
                          <a:cxnSpLocks/>
                        </wps:cNvCnPr>
                        <wps:spPr bwMode="auto">
                          <a:xfrm flipH="1" flipV="1">
                            <a:off x="6201" y="10494"/>
                            <a:ext cx="126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 95" o:spid="_x0000_s1067" style="position:absolute;left:0;text-align:left;margin-left:9pt;margin-top:8.1pt;width:459pt;height:414pt;z-index:251657216" coordorigin="1881,4194" coordsize="9180,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">
                <v:rect id=" 49" o:spid="_x0000_s1068" style="position:absolute;left:3501;top:4194;width:66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j908UA&#10;AADbAAAADwAAAGRycy9kb3ducmV2LnhtbESPQWvCQBSE74L/YXmCF6mbVtSSukopFEUoWrX3R/Y1&#10;CWbfprtrEv+9KxQ8DjPzDbNYdaYSDTlfWlbwPE5AEGdWl5wrOB0/n15B+ICssbJMCq7kYbXs9xaY&#10;atvyNzWHkIsIYZ+igiKEOpXSZwUZ9GNbE0fv1zqDIUqXS+2wjXBTyZckmUmDJceFAmv6KCg7Hy5G&#10;wei0Pl7m5/36y/1Nfra7up02o71Sw0H3/gYiUBce4f/2RiuYzOH+Jf4A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aP3TxQAAANsAAAAPAAAAAAAAAAAAAAAAAJgCAABkcnMv&#10;ZG93bnJldi54bWxQSwUGAAAAAAQABAD1AAAAigMAAAAA&#10;">
                  <v:path arrowok="t"/>
                  <v:textbox>
                    <w:txbxContent>
                      <w:p w:rsidR="009B4701" w:rsidRPr="00001E01" w:rsidRDefault="009B4701" w:rsidP="00001E01">
                        <w:pPr>
                          <w:spacing w:after="0" w:line="240" w:lineRule="auto"/>
                          <w:jc w:val="center"/>
                          <w:rPr>
                            <w:rFonts w:ascii="Times New Roman" w:hAnsi="Times New Roman"/>
                            <w:sz w:val="24"/>
                            <w:szCs w:val="24"/>
                          </w:rPr>
                        </w:pPr>
                        <w:r w:rsidRPr="00001E01">
                          <w:rPr>
                            <w:rFonts w:ascii="Times New Roman" w:hAnsi="Times New Roman"/>
                            <w:sz w:val="24"/>
                            <w:szCs w:val="24"/>
                            <w:lang w:eastAsia="ru-RU"/>
                          </w:rPr>
                          <w:t xml:space="preserve">Туристичний продукт </w:t>
                        </w:r>
                        <w:proofErr w:type="gramStart"/>
                        <w:r w:rsidRPr="00001E01">
                          <w:rPr>
                            <w:rFonts w:ascii="Times New Roman" w:hAnsi="Times New Roman"/>
                            <w:sz w:val="24"/>
                            <w:szCs w:val="24"/>
                            <w:lang w:eastAsia="ru-RU"/>
                          </w:rPr>
                          <w:t>на</w:t>
                        </w:r>
                        <w:proofErr w:type="gramEnd"/>
                        <w:r w:rsidRPr="00001E01">
                          <w:rPr>
                            <w:rFonts w:ascii="Times New Roman" w:hAnsi="Times New Roman"/>
                            <w:sz w:val="24"/>
                            <w:szCs w:val="24"/>
                            <w:lang w:eastAsia="ru-RU"/>
                          </w:rPr>
                          <w:t xml:space="preserve"> ринку круїзного туризму України</w:t>
                        </w:r>
                      </w:p>
                    </w:txbxContent>
                  </v:textbox>
                </v:rect>
                <v:rect id=" 50" o:spid="_x0000_s1069" style="position:absolute;left:4221;top:509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dpocEA&#10;AADbAAAADwAAAGRycy9kb3ducmV2LnhtbERPW2vCMBR+H/gfwhH2IpqqTKUaRQbiGAzv74fm2Bab&#10;ky6Jbffvl4fBHj+++2rTmUo05HxpWcF4lIAgzqwuOVdwveyGCxA+IGusLJOCH/KwWfdeVphq2/KJ&#10;mnPIRQxhn6KCIoQ6ldJnBRn0I1sTR+5uncEQoculdtjGcFPJSZLMpMGSY0OBNb0XlD3OT6NgcN1f&#10;nvPHcf/lvqe3z0PdvjWDo1Kv/W67BBGoC//iP/eHVjCNY+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3aaHBAAAA2wAAAA8AAAAAAAAAAAAAAAAAmAIAAGRycy9kb3du&#10;cmV2LnhtbFBLBQYAAAAABAAEAPUAAACGAwAAAAA=&#10;">
                  <v:path arrowok="t"/>
                  <v:textbox>
                    <w:txbxContent>
                      <w:p w:rsidR="009B4701" w:rsidRPr="00001E01" w:rsidRDefault="009B4701" w:rsidP="00001E01">
                        <w:pPr>
                          <w:jc w:val="center"/>
                          <w:rPr>
                            <w:rFonts w:ascii="Times New Roman" w:hAnsi="Times New Roman"/>
                            <w:sz w:val="24"/>
                            <w:szCs w:val="24"/>
                          </w:rPr>
                        </w:pPr>
                        <w:r w:rsidRPr="00001E01">
                          <w:rPr>
                            <w:rFonts w:ascii="Times New Roman" w:hAnsi="Times New Roman"/>
                            <w:sz w:val="24"/>
                            <w:szCs w:val="24"/>
                            <w:lang w:eastAsia="ru-RU"/>
                          </w:rPr>
                          <w:t>Рейсові</w:t>
                        </w:r>
                      </w:p>
                    </w:txbxContent>
                  </v:textbox>
                </v:rect>
                <v:rect id=" 51" o:spid="_x0000_s1070" style="position:absolute;left:7641;top:5094;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vMOsYA&#10;AADbAAAADwAAAGRycy9kb3ducmV2LnhtbESP3WrCQBSE74W+w3IK3kjdqNif1FWkUCyC1Kq9P2RP&#10;k2D2bLq7JvHtXUHwcpiZb5jZojOVaMj50rKC0TABQZxZXXKu4LD/fHoF4QOyxsoyKTiTh8X8oTfD&#10;VNuWf6jZhVxECPsUFRQh1KmUPivIoB/amjh6f9YZDFG6XGqHbYSbSo6T5FkaLDkuFFjTR0HZcXcy&#10;CgaH1f70ctyuNu5/8rv+rttpM9gq1X/slu8gAnXhHr61v7SCyRtcv8Qf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7vMOsYAAADbAAAADwAAAAAAAAAAAAAAAACYAgAAZHJz&#10;L2Rvd25yZXYueG1sUEsFBgAAAAAEAAQA9QAAAIsDAAAAAA==&#10;">
                  <v:path arrowok="t"/>
                  <v:textbox>
                    <w:txbxContent>
                      <w:p w:rsidR="009B4701" w:rsidRPr="00001E01" w:rsidRDefault="009B4701" w:rsidP="00001E01">
                        <w:pPr>
                          <w:jc w:val="center"/>
                          <w:rPr>
                            <w:rFonts w:ascii="Times New Roman" w:hAnsi="Times New Roman"/>
                            <w:sz w:val="24"/>
                            <w:szCs w:val="24"/>
                          </w:rPr>
                        </w:pPr>
                        <w:r w:rsidRPr="00001E01">
                          <w:rPr>
                            <w:rFonts w:ascii="Times New Roman" w:hAnsi="Times New Roman"/>
                            <w:sz w:val="24"/>
                            <w:szCs w:val="24"/>
                            <w:lang w:eastAsia="ru-RU"/>
                          </w:rPr>
                          <w:t>Лінійні</w:t>
                        </w:r>
                      </w:p>
                    </w:txbxContent>
                  </v:textbox>
                </v:rect>
                <v:rect id=" 52" o:spid="_x0000_s1071" style="position:absolute;left:4221;top:653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cW2sIA&#10;AADbAAAADwAAAGRycy9kb3ducmV2LnhtbERPXWvCMBR9F/Yfwh34Iprq3BzVKDIYDkHm1L1fmmtb&#10;bG66JLbdvzcPgo+H871YdaYSDTlfWlYwHiUgiDOrS84VnI6fw3cQPiBrrCyTgn/ysFo+9RaYatvy&#10;DzWHkIsYwj5FBUUIdSqlzwoy6Ee2Jo7c2TqDIUKXS+2wjeGmkpMkeZMGS44NBdb0UVB2OVyNgsFp&#10;c7zOLvvNzv29/G6/6/a1GeyV6j936zmIQF14iO/uL61gGtfHL/EH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hxbawgAAANsAAAAPAAAAAAAAAAAAAAAAAJgCAABkcnMvZG93&#10;bnJldi54bWxQSwUGAAAAAAQABAD1AAAAhwMAAAAA&#10;">
                  <v:path arrowok="t"/>
                  <v:textbox>
                    <w:txbxContent>
                      <w:p w:rsidR="009B4701" w:rsidRPr="00001E01" w:rsidRDefault="009B4701" w:rsidP="00001E01">
                        <w:pPr>
                          <w:spacing w:after="0" w:line="240" w:lineRule="auto"/>
                          <w:jc w:val="center"/>
                          <w:rPr>
                            <w:rFonts w:ascii="Times New Roman" w:hAnsi="Times New Roman"/>
                            <w:sz w:val="24"/>
                            <w:szCs w:val="24"/>
                            <w:lang w:val="uk-UA"/>
                          </w:rPr>
                        </w:pPr>
                        <w:r w:rsidRPr="00001E01">
                          <w:rPr>
                            <w:rFonts w:ascii="Times New Roman" w:hAnsi="Times New Roman"/>
                            <w:sz w:val="24"/>
                            <w:szCs w:val="24"/>
                            <w:lang w:val="uk-UA"/>
                          </w:rPr>
                          <w:t>Круїзи</w:t>
                        </w:r>
                      </w:p>
                    </w:txbxContent>
                  </v:textbox>
                </v:rect>
                <v:rect id=" 53" o:spid="_x0000_s1072" style="position:absolute;left:7641;top:6534;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uzQcYA&#10;AADbAAAADwAAAGRycy9kb3ducmV2LnhtbESP3WrCQBSE7wu+w3KE3ohubG2V1FWkUCwFqfXn/pA9&#10;TYLZs3F3TeLbuwWhl8PMfMPMl52pREPOl5YVjEcJCOLM6pJzBYf9x3AGwgdkjZVlUnAlD8tF72GO&#10;qbYt/1CzC7mIEPYpKihCqFMpfVaQQT+yNXH0fq0zGKJ0udQO2wg3lXxKkldpsOS4UGBN7wVlp93F&#10;KBgc1vvL9LRdb9z5+fj1XbcvzWCr1GO/W72BCNSF//C9/akVTMbw9yX+AL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uzQcYAAADbAAAADwAAAAAAAAAAAAAAAACYAgAAZHJz&#10;L2Rvd25yZXYueG1sUEsFBgAAAAAEAAQA9QAAAIsDAAAAAA==&#10;">
                  <v:path arrowok="t"/>
                  <v:textbox>
                    <w:txbxContent>
                      <w:p w:rsidR="009B4701" w:rsidRPr="00001E01" w:rsidRDefault="009B4701" w:rsidP="00001E01">
                        <w:pPr>
                          <w:spacing w:after="0" w:line="240" w:lineRule="auto"/>
                          <w:jc w:val="center"/>
                          <w:rPr>
                            <w:rFonts w:ascii="Times New Roman" w:hAnsi="Times New Roman"/>
                            <w:sz w:val="24"/>
                            <w:szCs w:val="24"/>
                          </w:rPr>
                        </w:pPr>
                        <w:r w:rsidRPr="00001E01">
                          <w:rPr>
                            <w:rFonts w:ascii="Times New Roman" w:hAnsi="Times New Roman"/>
                            <w:sz w:val="24"/>
                            <w:szCs w:val="24"/>
                            <w:lang w:eastAsia="ru-RU"/>
                          </w:rPr>
                          <w:t>Мін</w:t>
                        </w:r>
                        <w:proofErr w:type="gramStart"/>
                        <w:r w:rsidRPr="00001E01">
                          <w:rPr>
                            <w:rFonts w:ascii="Times New Roman" w:hAnsi="Times New Roman"/>
                            <w:sz w:val="24"/>
                            <w:szCs w:val="24"/>
                            <w:lang w:eastAsia="ru-RU"/>
                          </w:rPr>
                          <w:t>і-</w:t>
                        </w:r>
                        <w:proofErr w:type="gramEnd"/>
                        <w:r w:rsidRPr="00001E01">
                          <w:rPr>
                            <w:rFonts w:ascii="Times New Roman" w:hAnsi="Times New Roman"/>
                            <w:sz w:val="24"/>
                            <w:szCs w:val="24"/>
                            <w:lang w:eastAsia="ru-RU"/>
                          </w:rPr>
                          <w:t>круїзи</w:t>
                        </w:r>
                      </w:p>
                    </w:txbxContent>
                  </v:textbox>
                </v:rect>
                <v:rect id=" 54" o:spid="_x0000_s1073" style="position:absolute;left:3141;top:7434;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ktNsYA&#10;AADbAAAADwAAAGRycy9kb3ducmV2LnhtbESP3WrCQBSE7wt9h+UUvJG6UVtboquIIEpB6l/vD9lj&#10;Esyejbtrkr59t1Do5TAz3zCzRWcq0ZDzpWUFw0ECgjizuuRcwfm0fn4H4QOyxsoyKfgmD4v548MM&#10;U21bPlBzDLmIEPYpKihCqFMpfVaQQT+wNXH0LtYZDFG6XGqHbYSbSo6SZCINlhwXCqxpVVB2Pd6N&#10;gv55c7q/XfebnbuNvz4+6/a16e+V6j11yymIQF34D/+1t1rBywh+v8Qf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ktNsYAAADbAAAADwAAAAAAAAAAAAAAAACYAgAAZHJz&#10;L2Rvd25yZXYueG1sUEsFBgAAAAAEAAQA9QAAAIsDAAAAAA==&#10;">
                  <v:path arrowok="t"/>
                  <v:textbox>
                    <w:txbxContent>
                      <w:p w:rsidR="009B4701" w:rsidRPr="001606D7" w:rsidRDefault="009B4701" w:rsidP="001606D7">
                        <w:pPr>
                          <w:jc w:val="center"/>
                          <w:rPr>
                            <w:rFonts w:ascii="Times New Roman" w:hAnsi="Times New Roman"/>
                            <w:sz w:val="24"/>
                            <w:szCs w:val="24"/>
                          </w:rPr>
                        </w:pPr>
                        <w:r w:rsidRPr="001606D7">
                          <w:rPr>
                            <w:rFonts w:ascii="Times New Roman" w:hAnsi="Times New Roman"/>
                            <w:sz w:val="24"/>
                            <w:szCs w:val="24"/>
                            <w:lang w:eastAsia="ru-RU"/>
                          </w:rPr>
                          <w:t>Міжнародні</w:t>
                        </w:r>
                      </w:p>
                    </w:txbxContent>
                  </v:textbox>
                </v:rect>
                <v:rect id=" 55" o:spid="_x0000_s1074" style="position:absolute;left:4941;top:7434;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WIrcYA&#10;AADbAAAADwAAAGRycy9kb3ducmV2LnhtbESPW2vCQBSE34X+h+UUfJG68dILqatIoVgEqVX7fsie&#10;JsHs2XR3TeK/dwXBx2FmvmFmi85UoiHnS8sKRsMEBHFmdcm5gsP+8+kNhA/IGivLpOBMHhbzh94M&#10;U21b/qFmF3IRIexTVFCEUKdS+qwgg35oa+Lo/VlnMETpcqkdthFuKjlOkhdpsOS4UGBNHwVlx93J&#10;KBgcVvvT63G72rj/ye/6u26fm8FWqf5jt3wHEagL9/Ct/aUVTCdw/RJ/gJ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WIrcYAAADbAAAADwAAAAAAAAAAAAAAAACYAgAAZHJz&#10;L2Rvd25yZXYueG1sUEsFBgAAAAAEAAQA9QAAAIsDAAAAAA==&#10;">
                  <v:path arrowok="t"/>
                  <v:textbox>
                    <w:txbxContent>
                      <w:p w:rsidR="009B4701" w:rsidRPr="001606D7" w:rsidRDefault="009B4701" w:rsidP="001606D7">
                        <w:pPr>
                          <w:jc w:val="center"/>
                          <w:rPr>
                            <w:rFonts w:ascii="Times New Roman" w:hAnsi="Times New Roman"/>
                            <w:sz w:val="24"/>
                            <w:szCs w:val="24"/>
                          </w:rPr>
                        </w:pPr>
                        <w:r w:rsidRPr="001606D7">
                          <w:rPr>
                            <w:rFonts w:ascii="Times New Roman" w:hAnsi="Times New Roman"/>
                            <w:sz w:val="24"/>
                            <w:szCs w:val="24"/>
                            <w:lang w:eastAsia="ru-RU"/>
                          </w:rPr>
                          <w:t>Внутрішні</w:t>
                        </w:r>
                      </w:p>
                    </w:txbxContent>
                  </v:textbox>
                </v:rect>
                <v:rect id=" 56" o:spid="_x0000_s1075" style="position:absolute;left:7101;top:7434;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wQ2cYA&#10;AADbAAAADwAAAGRycy9kb3ducmV2LnhtbESP3WrCQBSE7wu+w3IEb0Q3WlsldRUpFEtBav25P2RP&#10;k2D2bLq7Junbu0Khl8PMfMMs152pREPOl5YVTMYJCOLM6pJzBafj22gBwgdkjZVlUvBLHtar3sMS&#10;U21b/qLmEHIRIexTVFCEUKdS+qwgg35sa+LofVtnMETpcqkdthFuKjlNkmdpsOS4UGBNrwVll8PV&#10;KBietsfr/LLf7tzP4/njs26fmuFeqUG/27yACNSF//Bf+10rmM3g/iX+AL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wQ2cYAAADbAAAADwAAAAAAAAAAAAAAAACYAgAAZHJz&#10;L2Rvd25yZXYueG1sUEsFBgAAAAAEAAQA9QAAAIsDAAAAAA==&#10;">
                  <v:path arrowok="t"/>
                  <v:textbox>
                    <w:txbxContent>
                      <w:p w:rsidR="009B4701" w:rsidRPr="001606D7" w:rsidRDefault="009B4701" w:rsidP="00870E62">
                        <w:pPr>
                          <w:jc w:val="center"/>
                          <w:rPr>
                            <w:rFonts w:ascii="Times New Roman" w:hAnsi="Times New Roman"/>
                            <w:sz w:val="24"/>
                            <w:szCs w:val="24"/>
                          </w:rPr>
                        </w:pPr>
                        <w:r w:rsidRPr="001606D7">
                          <w:rPr>
                            <w:rFonts w:ascii="Times New Roman" w:hAnsi="Times New Roman"/>
                            <w:sz w:val="24"/>
                            <w:szCs w:val="24"/>
                            <w:lang w:eastAsia="ru-RU"/>
                          </w:rPr>
                          <w:t>Міжнародні</w:t>
                        </w:r>
                      </w:p>
                      <w:p w:rsidR="009B4701" w:rsidRDefault="009B4701"/>
                    </w:txbxContent>
                  </v:textbox>
                </v:rect>
                <v:rect id=" 57" o:spid="_x0000_s1076" style="position:absolute;left:8901;top:7434;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1QsYA&#10;AADbAAAADwAAAGRycy9kb3ducmV2LnhtbESPQWvCQBSE70L/w/IKXqRutNqW1FWkUBRBatXeH9nX&#10;JJh9m+6uSfz3riD0OMzMN8xs0ZlKNOR8aVnBaJiAIM6sLjlXcDx8Pr2B8AFZY2WZFFzIw2L+0Jth&#10;qm3L39TsQy4ihH2KCooQ6lRKnxVk0A9tTRy9X+sMhihdLrXDNsJNJcdJ8iINlhwXCqzpo6DstD8b&#10;BYPj6nB+Pe1WW/f3/LP5qttpM9gp1X/slu8gAnXhP3xvr7WCyRRuX+IP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C1QsYAAADbAAAADwAAAAAAAAAAAAAAAACYAgAAZHJz&#10;L2Rvd25yZXYueG1sUEsFBgAAAAAEAAQA9QAAAIsDAAAAAA==&#10;">
                  <v:path arrowok="t"/>
                  <v:textbox>
                    <w:txbxContent>
                      <w:p w:rsidR="009B4701" w:rsidRPr="001606D7" w:rsidRDefault="009B4701" w:rsidP="00870E62">
                        <w:pPr>
                          <w:jc w:val="center"/>
                          <w:rPr>
                            <w:rFonts w:ascii="Times New Roman" w:hAnsi="Times New Roman"/>
                            <w:sz w:val="24"/>
                            <w:szCs w:val="24"/>
                          </w:rPr>
                        </w:pPr>
                        <w:r w:rsidRPr="001606D7">
                          <w:rPr>
                            <w:rFonts w:ascii="Times New Roman" w:hAnsi="Times New Roman"/>
                            <w:sz w:val="24"/>
                            <w:szCs w:val="24"/>
                            <w:lang w:eastAsia="ru-RU"/>
                          </w:rPr>
                          <w:t>Внутрішні</w:t>
                        </w:r>
                      </w:p>
                      <w:p w:rsidR="009B4701" w:rsidRDefault="009B4701"/>
                    </w:txbxContent>
                  </v:textbox>
                </v:rect>
                <v:rect id=" 58" o:spid="_x0000_s1077" style="position:absolute;left:3681;top:8154;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IrNcUA&#10;AADbAAAADwAAAGRycy9kb3ducmV2LnhtbESPW2vCQBSE3wX/w3IKfRHd2IuW1FVKoVgEqdf3Q/Y0&#10;CWbPprtrEv+9KxR8HGbmG2a26EwlGnK+tKxgPEpAEGdWl5wrOOy/hm8gfEDWWFkmBRfysJj3ezNM&#10;tW15S80u5CJC2KeooAihTqX0WUEG/cjWxNH7tc5giNLlUjtsI9xU8ilJJtJgyXGhwJo+C8pOu7NR&#10;MDgs9+fpabNcu7/n4+qnbl+bwUapx4fu4x1EoC7cw//tb63gZQK3L/EH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Iis1xQAAANsAAAAPAAAAAAAAAAAAAAAAAJgCAABkcnMv&#10;ZG93bnJldi54bWxQSwUGAAAAAAQABAD1AAAAigMAAAAA&#10;">
                  <v:path arrowok="t"/>
                  <v:textbox>
                    <w:txbxContent>
                      <w:p w:rsidR="009B4701" w:rsidRPr="00870E62" w:rsidRDefault="009B4701" w:rsidP="00870E62">
                        <w:pPr>
                          <w:jc w:val="center"/>
                          <w:rPr>
                            <w:rFonts w:ascii="Times New Roman" w:hAnsi="Times New Roman"/>
                            <w:sz w:val="24"/>
                            <w:szCs w:val="24"/>
                          </w:rPr>
                        </w:pPr>
                        <w:r w:rsidRPr="00870E62">
                          <w:rPr>
                            <w:rFonts w:ascii="Times New Roman" w:hAnsi="Times New Roman"/>
                            <w:sz w:val="24"/>
                            <w:szCs w:val="24"/>
                            <w:lang w:eastAsia="ru-RU"/>
                          </w:rPr>
                          <w:t>р.</w:t>
                        </w:r>
                        <w:r>
                          <w:rPr>
                            <w:rFonts w:ascii="Times New Roman" w:hAnsi="Times New Roman"/>
                            <w:sz w:val="24"/>
                            <w:szCs w:val="24"/>
                            <w:lang w:val="uk-UA" w:eastAsia="ru-RU"/>
                          </w:rPr>
                          <w:t xml:space="preserve"> </w:t>
                        </w:r>
                        <w:r w:rsidRPr="00870E62">
                          <w:rPr>
                            <w:rFonts w:ascii="Times New Roman" w:hAnsi="Times New Roman"/>
                            <w:sz w:val="24"/>
                            <w:szCs w:val="24"/>
                            <w:lang w:eastAsia="ru-RU"/>
                          </w:rPr>
                          <w:t>Дунай</w:t>
                        </w:r>
                      </w:p>
                    </w:txbxContent>
                  </v:textbox>
                </v:rect>
                <v:rect id=" 59" o:spid="_x0000_s1078" style="position:absolute;left:3681;top:8874;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6OrsYA&#10;AADbAAAADwAAAGRycy9kb3ducmV2LnhtbESPQWvCQBSE7wX/w/IKXqRurLaW1FWkIEpBatXeH9nX&#10;JJh9G3fXJP57tyD0OMzMN8xs0ZlKNOR8aVnBaJiAIM6sLjlXcDysnt5A+ICssbJMCq7kYTHvPcww&#10;1bblb2r2IRcRwj5FBUUIdSqlzwoy6Ie2Jo7er3UGQ5Qul9phG+Gmks9J8ioNlhwXCqzpo6DstL8Y&#10;BYPj+nCZnnbrrTuPfz6/6valGeyU6j92y3cQgbrwH763N1rBZAp/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6OrsYAAADbAAAADwAAAAAAAAAAAAAAAACYAgAAZHJz&#10;L2Rvd25yZXYueG1sUEsFBgAAAAAEAAQA9QAAAIsDAAAAAA==&#10;">
                  <v:path arrowok="t"/>
                  <v:textbox>
                    <w:txbxContent>
                      <w:p w:rsidR="009B4701" w:rsidRPr="00870E62" w:rsidRDefault="009B4701">
                        <w:pPr>
                          <w:rPr>
                            <w:rFonts w:ascii="Times New Roman" w:hAnsi="Times New Roman"/>
                            <w:sz w:val="24"/>
                            <w:szCs w:val="24"/>
                          </w:rPr>
                        </w:pPr>
                        <w:r w:rsidRPr="00870E62">
                          <w:rPr>
                            <w:rFonts w:ascii="Times New Roman" w:hAnsi="Times New Roman"/>
                            <w:sz w:val="24"/>
                            <w:szCs w:val="24"/>
                            <w:lang w:eastAsia="ru-RU"/>
                          </w:rPr>
                          <w:t>р</w:t>
                        </w:r>
                        <w:proofErr w:type="gramStart"/>
                        <w:r w:rsidRPr="00870E62">
                          <w:rPr>
                            <w:rFonts w:ascii="Times New Roman" w:hAnsi="Times New Roman"/>
                            <w:sz w:val="24"/>
                            <w:szCs w:val="24"/>
                            <w:lang w:eastAsia="ru-RU"/>
                          </w:rPr>
                          <w:t>.Д</w:t>
                        </w:r>
                        <w:proofErr w:type="gramEnd"/>
                        <w:r w:rsidRPr="00870E62">
                          <w:rPr>
                            <w:rFonts w:ascii="Times New Roman" w:hAnsi="Times New Roman"/>
                            <w:sz w:val="24"/>
                            <w:szCs w:val="24"/>
                            <w:lang w:eastAsia="ru-RU"/>
                          </w:rPr>
                          <w:t>унай – Чорне море</w:t>
                        </w:r>
                      </w:p>
                    </w:txbxContent>
                  </v:textbox>
                </v:rect>
                <v:rect id=" 60" o:spid="_x0000_s1079" style="position:absolute;left:3681;top:9594;width:2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Ea3MIA&#10;AADbAAAADwAAAGRycy9kb3ducmV2LnhtbERPXWvCMBR9F/Yfwh34Iprq3BzVKDIYDkHm1L1fmmtb&#10;bG66JLbdvzcPgo+H871YdaYSDTlfWlYwHiUgiDOrS84VnI6fw3cQPiBrrCyTgn/ysFo+9RaYatvy&#10;DzWHkIsYwj5FBUUIdSqlzwoy6Ee2Jo7c2TqDIUKXS+2wjeGmkpMkeZMGS44NBdb0UVB2OVyNgsFp&#10;c7zOLvvNzv29/G6/6/a1GeyV6j936zmIQF14iO/uL61gGsfGL/EH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8RrcwgAAANsAAAAPAAAAAAAAAAAAAAAAAJgCAABkcnMvZG93&#10;bnJldi54bWxQSwUGAAAAAAQABAD1AAAAhwMAAAAA&#10;">
                  <v:path arrowok="t"/>
                  <v:textbox>
                    <w:txbxContent>
                      <w:p w:rsidR="009B4701" w:rsidRPr="00143C50" w:rsidRDefault="009B4701" w:rsidP="00143C50">
                        <w:pPr>
                          <w:jc w:val="center"/>
                          <w:rPr>
                            <w:rFonts w:ascii="Times New Roman" w:hAnsi="Times New Roman"/>
                            <w:sz w:val="24"/>
                            <w:szCs w:val="24"/>
                          </w:rPr>
                        </w:pPr>
                        <w:r w:rsidRPr="00143C50">
                          <w:rPr>
                            <w:rFonts w:ascii="Times New Roman" w:hAnsi="Times New Roman"/>
                            <w:sz w:val="24"/>
                            <w:szCs w:val="24"/>
                            <w:lang w:eastAsia="ru-RU"/>
                          </w:rPr>
                          <w:t>Чорне море</w:t>
                        </w:r>
                      </w:p>
                    </w:txbxContent>
                  </v:textbox>
                </v:rect>
                <v:rect id=" 63" o:spid="_x0000_s1080" style="position:absolute;left:3681;top:10314;width:2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2/R8YA&#10;AADbAAAADwAAAGRycy9kb3ducmV2LnhtbESP3WrCQBSE7wXfYTlCb6RurPYvdZVSKBahNFV7f8ie&#10;JsHs2bi7JvHtuwXBy2FmvmEWq97UoiXnK8sKppMEBHFudcWFgv3u/fYJhA/IGmvLpOBMHlbL4WCB&#10;qbYdf1O7DYWIEPYpKihDaFIpfV6SQT+xDXH0fq0zGKJ0hdQOuwg3tbxLkgdpsOK4UGJDbyXlh+3J&#10;KBjv17vT4yFbf7rj7Gfz1XT37ThT6mbUv76ACNSHa/jS/tAK5s/w/yX+AL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72/R8YAAADbAAAADwAAAAAAAAAAAAAAAACYAgAAZHJz&#10;L2Rvd25yZXYueG1sUEsFBgAAAAAEAAQA9QAAAIsDAAAAAA==&#10;">
                  <v:path arrowok="t"/>
                  <v:textbox>
                    <w:txbxContent>
                      <w:p w:rsidR="009B4701" w:rsidRPr="00143C50" w:rsidRDefault="009B4701" w:rsidP="00143C50">
                        <w:pPr>
                          <w:spacing w:after="0" w:line="240" w:lineRule="auto"/>
                          <w:jc w:val="center"/>
                          <w:rPr>
                            <w:rFonts w:ascii="Times New Roman" w:hAnsi="Times New Roman"/>
                            <w:sz w:val="24"/>
                            <w:szCs w:val="24"/>
                          </w:rPr>
                        </w:pPr>
                        <w:r w:rsidRPr="00143C50">
                          <w:rPr>
                            <w:rFonts w:ascii="Times New Roman" w:hAnsi="Times New Roman"/>
                            <w:sz w:val="24"/>
                            <w:szCs w:val="24"/>
                            <w:lang w:eastAsia="ru-RU"/>
                          </w:rPr>
                          <w:t>р.</w:t>
                        </w:r>
                        <w:r>
                          <w:rPr>
                            <w:rFonts w:ascii="Times New Roman" w:hAnsi="Times New Roman"/>
                            <w:sz w:val="24"/>
                            <w:szCs w:val="24"/>
                            <w:lang w:val="uk-UA" w:eastAsia="ru-RU"/>
                          </w:rPr>
                          <w:t xml:space="preserve"> </w:t>
                        </w:r>
                        <w:r w:rsidRPr="00143C50">
                          <w:rPr>
                            <w:rFonts w:ascii="Times New Roman" w:hAnsi="Times New Roman"/>
                            <w:sz w:val="24"/>
                            <w:szCs w:val="24"/>
                            <w:lang w:eastAsia="ru-RU"/>
                          </w:rPr>
                          <w:t>Дніпро</w:t>
                        </w:r>
                      </w:p>
                    </w:txbxContent>
                  </v:textbox>
                </v:rect>
                <v:rect id=" 64" o:spid="_x0000_s1081" style="position:absolute;left:3681;top:11034;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6AB8IA&#10;AADbAAAADwAAAGRycy9kb3ducmV2LnhtbERPW2vCMBR+H+w/hDPYi2iqwynVKCKIQxg6L++H5tgW&#10;m5OaxLb79+ZhsMeP7z5fdqYSDTlfWlYwHCQgiDOrS84VnE+b/hSED8gaK8uk4Jc8LBevL3NMtW35&#10;h5pjyEUMYZ+igiKEOpXSZwUZ9ANbE0fuap3BEKHLpXbYxnBTyVGSfEqDJceGAmtaF5Tdjg+joHfe&#10;nh6T22H77e4fl92+bsdN76DU+1u3moEI1IV/8Z/7SysYx/XxS/w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XoAHwgAAANsAAAAPAAAAAAAAAAAAAAAAAJgCAABkcnMvZG93&#10;bnJldi54bWxQSwUGAAAAAAQABAD1AAAAhwMAAAAA&#10;">
                  <v:path arrowok="t"/>
                  <v:textbox>
                    <w:txbxContent>
                      <w:p w:rsidR="009B4701" w:rsidRPr="00143C50" w:rsidRDefault="009B4701" w:rsidP="00143C50">
                        <w:pPr>
                          <w:spacing w:after="0" w:line="240" w:lineRule="auto"/>
                          <w:rPr>
                            <w:rFonts w:ascii="Times New Roman" w:hAnsi="Times New Roman"/>
                            <w:sz w:val="24"/>
                            <w:szCs w:val="24"/>
                          </w:rPr>
                        </w:pPr>
                        <w:r w:rsidRPr="00143C50">
                          <w:rPr>
                            <w:rFonts w:ascii="Times New Roman" w:hAnsi="Times New Roman"/>
                            <w:sz w:val="24"/>
                            <w:szCs w:val="24"/>
                            <w:lang w:eastAsia="ru-RU"/>
                          </w:rPr>
                          <w:t>р</w:t>
                        </w:r>
                        <w:proofErr w:type="gramStart"/>
                        <w:r w:rsidRPr="00143C50">
                          <w:rPr>
                            <w:rFonts w:ascii="Times New Roman" w:hAnsi="Times New Roman"/>
                            <w:sz w:val="24"/>
                            <w:szCs w:val="24"/>
                            <w:lang w:eastAsia="ru-RU"/>
                          </w:rPr>
                          <w:t>.Д</w:t>
                        </w:r>
                        <w:proofErr w:type="gramEnd"/>
                        <w:r w:rsidRPr="00143C50">
                          <w:rPr>
                            <w:rFonts w:ascii="Times New Roman" w:hAnsi="Times New Roman"/>
                            <w:sz w:val="24"/>
                            <w:szCs w:val="24"/>
                            <w:lang w:eastAsia="ru-RU"/>
                          </w:rPr>
                          <w:t>ніпро – Чорне море</w:t>
                        </w:r>
                      </w:p>
                    </w:txbxContent>
                  </v:textbox>
                </v:rect>
                <v:rect id=" 65" o:spid="_x0000_s1082" style="position:absolute;left:1881;top:11934;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IlnMUA&#10;AADbAAAADwAAAGRycy9kb3ducmV2LnhtbESPQWvCQBSE7wX/w/KEXkQ3tthK6ioiFItQtGrvj+wz&#10;CWbfxt01Sf+9Kwg9DjPzDTNbdKYSDTlfWlYwHiUgiDOrS84VHA+fwykIH5A1VpZJwR95WMx7TzNM&#10;tW35h5p9yEWEsE9RQRFCnUrps4IM+pGtiaN3ss5giNLlUjtsI9xU8iVJ3qTBkuNCgTWtCsrO+6tR&#10;MDiuD9f382797S6vv5tt3U6awU6p5363/AARqAv/4Uf7SyuYjOH+Jf4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EiWcxQAAANsAAAAPAAAAAAAAAAAAAAAAAJgCAABkcnMv&#10;ZG93bnJldi54bWxQSwUGAAAAAAQABAD1AAAAigMAAAAA&#10;">
                  <v:path arrowok="t"/>
                  <v:textbox>
                    <w:txbxContent>
                      <w:p w:rsidR="009B4701" w:rsidRPr="00143C50" w:rsidRDefault="009B4701" w:rsidP="00143C50">
                        <w:pPr>
                          <w:spacing w:after="0" w:line="240" w:lineRule="auto"/>
                          <w:rPr>
                            <w:rFonts w:ascii="Times New Roman" w:hAnsi="Times New Roman"/>
                            <w:sz w:val="24"/>
                            <w:szCs w:val="24"/>
                          </w:rPr>
                        </w:pPr>
                        <w:r w:rsidRPr="00143C50">
                          <w:rPr>
                            <w:rFonts w:ascii="Times New Roman" w:hAnsi="Times New Roman"/>
                            <w:sz w:val="24"/>
                            <w:szCs w:val="24"/>
                            <w:lang w:eastAsia="ru-RU"/>
                          </w:rPr>
                          <w:t>УДП</w:t>
                        </w:r>
                      </w:p>
                    </w:txbxContent>
                  </v:textbox>
                </v:rect>
                <v:rect id=" 66" o:spid="_x0000_s1083" style="position:absolute;left:5661;top:11934;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C768UA&#10;AADbAAAADwAAAGRycy9kb3ducmV2LnhtbESPQWvCQBSE7wX/w/KEXkQ3WmwldRUpFItQtGrvj+wz&#10;CWbfxt01Sf+9Kwg9DjPzDTNfdqYSDTlfWlYwHiUgiDOrS84VHA+fwxkIH5A1VpZJwR95WC56T3NM&#10;tW35h5p9yEWEsE9RQRFCnUrps4IM+pGtiaN3ss5giNLlUjtsI9xUcpIkr9JgyXGhwJo+CsrO+6tR&#10;MDiuD9e382797S4vv5tt3U6bwU6p5363egcRqAv/4Uf7SyuYTuD+Jf4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LvrxQAAANsAAAAPAAAAAAAAAAAAAAAAAJgCAABkcnMv&#10;ZG93bnJldi54bWxQSwUGAAAAAAQABAD1AAAAigMAAAAA&#10;">
                  <v:path arrowok="t"/>
                  <v:textbox>
                    <w:txbxContent>
                      <w:p w:rsidR="009B4701" w:rsidRPr="00143C50" w:rsidRDefault="009B4701" w:rsidP="00143C50">
                        <w:pPr>
                          <w:jc w:val="center"/>
                          <w:rPr>
                            <w:rFonts w:ascii="Times New Roman" w:hAnsi="Times New Roman"/>
                            <w:sz w:val="24"/>
                            <w:szCs w:val="24"/>
                          </w:rPr>
                        </w:pPr>
                        <w:r w:rsidRPr="00143C50">
                          <w:rPr>
                            <w:rFonts w:ascii="Times New Roman" w:hAnsi="Times New Roman"/>
                            <w:sz w:val="24"/>
                            <w:szCs w:val="24"/>
                            <w:lang w:eastAsia="ru-RU"/>
                          </w:rPr>
                          <w:t>«Червона рута»</w:t>
                        </w:r>
                      </w:p>
                    </w:txbxContent>
                  </v:textbox>
                </v:rect>
                <v:rect id=" 67" o:spid="_x0000_s1084" style="position:absolute;left:8361;top:11934;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wecMYA&#10;AADbAAAADwAAAGRycy9kb3ducmV2LnhtbESP3WrCQBSE7wXfYTlCb6RuWtGW6CoiiKUgWn/uD9lj&#10;EsyeTXfXJH37bqHg5TAz3zDzZWcq0ZDzpWUFL6MEBHFmdcm5gvNp8/wOwgdkjZVlUvBDHpaLfm+O&#10;qbYtf1FzDLmIEPYpKihCqFMpfVaQQT+yNXH0rtYZDFG6XGqHbYSbSr4myVQaLDkuFFjTuqDsdrwb&#10;BcPz9nR/ux22O/c9vnzu63bSDA9KPQ261QxEoC48wv/tD61gMoa/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wecMYAAADbAAAADwAAAAAAAAAAAAAAAACYAgAAZHJz&#10;L2Rvd25yZXYueG1sUEsFBgAAAAAEAAQA9QAAAIsDAAAAAA==&#10;">
                  <v:path arrowok="t"/>
                  <v:textbox>
                    <w:txbxContent>
                      <w:p w:rsidR="009B4701" w:rsidRPr="00143C50" w:rsidRDefault="009B4701" w:rsidP="00143C50">
                        <w:pPr>
                          <w:spacing w:after="0" w:line="240" w:lineRule="auto"/>
                          <w:jc w:val="center"/>
                          <w:rPr>
                            <w:rFonts w:ascii="Times New Roman" w:hAnsi="Times New Roman"/>
                            <w:sz w:val="24"/>
                            <w:szCs w:val="24"/>
                          </w:rPr>
                        </w:pPr>
                        <w:r w:rsidRPr="00143C50">
                          <w:rPr>
                            <w:rFonts w:ascii="Times New Roman" w:hAnsi="Times New Roman"/>
                            <w:sz w:val="24"/>
                            <w:szCs w:val="24"/>
                            <w:lang w:eastAsia="ru-RU"/>
                          </w:rPr>
                          <w:t>«УкрФеррі»</w:t>
                        </w:r>
                      </w:p>
                    </w:txbxContent>
                  </v:textbox>
                </v:rect>
                <v:rect id=" 68" o:spid="_x0000_s1085" style="position:absolute;left:7641;top:833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WGBMYA&#10;AADbAAAADwAAAGRycy9kb3ducmV2LnhtbESPQWvCQBSE70L/w/IKXqRutNqW1FWkUBRBatXeH9nX&#10;JJh9m+6uSfz3riD0OMzMN8xs0ZlKNOR8aVnBaJiAIM6sLjlXcDx8Pr2B8AFZY2WZFFzIw2L+0Jth&#10;qm3L39TsQy4ihH2KCooQ6lRKnxVk0A9tTRy9X+sMhihdLrXDNsJNJcdJ8iINlhwXCqzpo6DstD8b&#10;BYPj6nB+Pe1WW/f3/LP5qttpM9gp1X/slu8gAnXhP3xvr7WC6QRuX+IP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WGBMYAAADbAAAADwAAAAAAAAAAAAAAAACYAgAAZHJz&#10;L2Rvd25yZXYueG1sUEsFBgAAAAAEAAQA9QAAAIsDAAAAAA==&#10;">
                  <v:path arrowok="t"/>
                  <v:textbox>
                    <w:txbxContent>
                      <w:p w:rsidR="009B4701" w:rsidRPr="00143C50" w:rsidRDefault="009B4701" w:rsidP="00143C50">
                        <w:pPr>
                          <w:jc w:val="center"/>
                          <w:rPr>
                            <w:rFonts w:ascii="Times New Roman" w:hAnsi="Times New Roman"/>
                            <w:sz w:val="24"/>
                            <w:szCs w:val="24"/>
                          </w:rPr>
                        </w:pPr>
                        <w:r w:rsidRPr="00143C50">
                          <w:rPr>
                            <w:rFonts w:ascii="Times New Roman" w:hAnsi="Times New Roman"/>
                            <w:sz w:val="24"/>
                            <w:szCs w:val="24"/>
                            <w:lang w:eastAsia="ru-RU"/>
                          </w:rPr>
                          <w:t>Чорне море</w:t>
                        </w:r>
                      </w:p>
                    </w:txbxContent>
                  </v:textbox>
                </v:rect>
                <v:rect id=" 69" o:spid="_x0000_s1086" style="position:absolute;left:9261;top:905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kjn8UA&#10;AADbAAAADwAAAGRycy9kb3ducmV2LnhtbESP3WrCQBSE7wt9h+UUeiN1YyW2RFeRQrEIxd/eH7LH&#10;JJg9m+6uSXz7rlDwcpiZb5jZoje1aMn5yrKC0TABQZxbXXGh4Hj4fHkH4QOyxtoyKbiSh8X88WGG&#10;mbYd76jdh0JECPsMFZQhNJmUPi/JoB/ahjh6J+sMhihdIbXDLsJNLV+TZCINVhwXSmzoo6T8vL8Y&#10;BYPj6nB5O29X3+53/LPeNF3aDrZKPT/1yymIQH24h//bX1pBmsLtS/wB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KSOfxQAAANsAAAAPAAAAAAAAAAAAAAAAAJgCAABkcnMv&#10;ZG93bnJldi54bWxQSwUGAAAAAAQABAD1AAAAigMAAAAA&#10;">
                  <v:path arrowok="t"/>
                  <v:textbox>
                    <w:txbxContent>
                      <w:p w:rsidR="009B4701" w:rsidRPr="00143C50" w:rsidRDefault="009B4701">
                        <w:pPr>
                          <w:rPr>
                            <w:rFonts w:ascii="Times New Roman" w:hAnsi="Times New Roman"/>
                            <w:sz w:val="24"/>
                            <w:szCs w:val="24"/>
                          </w:rPr>
                        </w:pPr>
                        <w:r w:rsidRPr="00143C50">
                          <w:rPr>
                            <w:rFonts w:ascii="Times New Roman" w:hAnsi="Times New Roman"/>
                            <w:sz w:val="24"/>
                            <w:szCs w:val="24"/>
                            <w:lang w:eastAsia="ru-RU"/>
                          </w:rPr>
                          <w:t>не розроблено</w:t>
                        </w:r>
                      </w:p>
                    </w:txbxContent>
                  </v:textbox>
                </v:rect>
                <v:line id=" 70" o:spid="_x0000_s1087" style="position:absolute;flip:x;visibility:visible;mso-wrap-style:square" from="5301,4734" to="6561,5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ymTMUAAADbAAAADwAAAGRycy9kb3ducmV2LnhtbESPQWsCMRSE7wX/Q3hCL0WzllZ0NYoI&#10;Qg9easuKt+fmuVl287ImqW7/fVMo9DjMzDfMct3bVtzIh9qxgsk4A0FcOl1zpeDzYzeagQgRWWPr&#10;mBR8U4D1avCwxFy7O7/T7RArkSAcclRgYuxyKUNpyGIYu444eRfnLcYkfSW1x3uC21Y+Z9lUWqw5&#10;LRjsaGuobA5fVoGc7Z+ufnN+aYrmeJyboiy6016px2G/WYCI1Mf/8F/7TSt4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ymTMUAAADbAAAADwAAAAAAAAAA&#10;AAAAAAChAgAAZHJzL2Rvd25yZXYueG1sUEsFBgAAAAAEAAQA+QAAAJMDAAAAAA==&#10;">
                  <o:lock v:ext="edit" shapetype="f"/>
                </v:line>
                <v:line id=" 71" o:spid="_x0000_s1088" style="position:absolute;visibility:visible;mso-wrap-style:square" from="7821,4734" to="8901,5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o:lock v:ext="edit" shapetype="f"/>
                </v:line>
                <v:line id=" 72" o:spid="_x0000_s1089" style="position:absolute;visibility:visible;mso-wrap-style:square" from="5121,5634" to="5121,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o:lock v:ext="edit" shapetype="f"/>
                </v:line>
                <v:line id=" 73" o:spid="_x0000_s1090" style="position:absolute;visibility:visible;mso-wrap-style:square" from="8721,5634" to="8721,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o:lock v:ext="edit" shapetype="f"/>
                </v:line>
                <v:line id=" 74" o:spid="_x0000_s1091" style="position:absolute;flip:x;visibility:visible;mso-wrap-style:square" from="4221,7074" to="4941,7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n7D8QAAADbAAAADwAAAGRycy9kb3ducmV2LnhtbESPwWrCQBCG74W+wzKFXoJuWkFqdJW2&#10;VigUD1UPHofsNAnNzobsqOnbdw6Cx+Gf/5tvFqshtOZMfWoiO3ga52CIy+gbrhwc9pvRC5gkyB7b&#10;yOTgjxKslvd3Cyx8vPA3nXdSGYVwKtBBLdIV1qaypoBpHDtizX5iH1B07Cvre7woPLT2Oc+nNmDD&#10;eqHGjt5rKn93p6Aamy2vJ5PsLdgsm9HHUb5yK849PgyvczBCg9yWr+1P72Cq9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fsPxAAAANsAAAAPAAAAAAAAAAAA&#10;AAAAAKECAABkcnMvZG93bnJldi54bWxQSwUGAAAAAAQABAD5AAAAkgMAAAAA&#10;">
                  <v:stroke endarrow="block"/>
                  <o:lock v:ext="edit" shapetype="f"/>
                </v:line>
                <v:line id=" 75" o:spid="_x0000_s1092" style="position:absolute;visibility:visible;mso-wrap-style:square" from="5301,7074" to="5841,7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97axAAAANsAAAAPAAAAAAAAAAAA&#10;AAAAAKECAABkcnMvZG93bnJldi54bWxQSwUGAAAAAAQABAD5AAAAkgMAAAAA&#10;">
                  <v:stroke endarrow="block"/>
                  <o:lock v:ext="edit" shapetype="f"/>
                </v:line>
                <v:line id=" 76" o:spid="_x0000_s1093" style="position:absolute;flip:x;visibility:visible;mso-wrap-style:square" from="8001,7074" to="8541,7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fA48QAAADbAAAADwAAAGRycy9kb3ducmV2LnhtbESPQWvCQBCF70L/wzIFL0E3Kkgb3YTW&#10;KhTEQ60Hj0N2moRmZ0N2qum/7xYEj48373vz1sXgWnWhPjSeDcymKSji0tuGKwOnz93kCVQQZIut&#10;ZzLwSwGK/GG0xsz6K3/Q5SiVihAOGRqoRbpM61DW5DBMfUccvS/fO5Qo+0rbHq8R7lo9T9Oldthw&#10;bKixo01N5ffxx8U3dgd+WyySV6eT5Jm2Z9mnWowZPw4vK1BCg9yPb+l3a2A5h/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h8DjxAAAANsAAAAPAAAAAAAAAAAA&#10;AAAAAKECAABkcnMvZG93bnJldi54bWxQSwUGAAAAAAQABAD5AAAAkgMAAAAA&#10;">
                  <v:stroke endarrow="block"/>
                  <o:lock v:ext="edit" shapetype="f"/>
                </v:line>
                <v:line id=" 77" o:spid="_x0000_s1094" style="position:absolute;visibility:visible;mso-wrap-style:square" from="9081,7074" to="9801,7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o:lock v:ext="edit" shapetype="f"/>
                </v:line>
                <v:line id=" 78" o:spid="_x0000_s1095" style="position:absolute;visibility:visible;mso-wrap-style:square" from="3321,7974" to="3321,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o:lock v:ext="edit" shapetype="f"/>
                </v:line>
                <v:line id=" 79" o:spid="_x0000_s1096" style="position:absolute;visibility:visible;mso-wrap-style:square" from="3321,8514" to="3681,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o:lock v:ext="edit" shapetype="f"/>
                </v:line>
                <v:line id=" 80" o:spid="_x0000_s1097" style="position:absolute;visibility:visible;mso-wrap-style:square" from="3321,9054" to="3681,9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o:lock v:ext="edit" shapetype="f"/>
                </v:line>
                <v:line id=" 81" o:spid="_x0000_s1098" style="position:absolute;visibility:visible;mso-wrap-style:square" from="3321,9954" to="3681,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o:lock v:ext="edit" shapetype="f"/>
                </v:line>
                <v:line id=" 82" o:spid="_x0000_s1099" style="position:absolute;flip:y;visibility:visible;mso-wrap-style:square" from="2421,8514" to="3681,11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3CcQAAADbAAAADwAAAGRycy9kb3ducmV2LnhtbESPwWrCQBCG74W+wzKFXoJuWkFqdJW2&#10;VigUD1UPHofsNAnNzobsqOnbdw6Cx+Gf/5tvFqshtOZMfWoiO3ga52CIy+gbrhwc9pvRC5gkyB7b&#10;yOTgjxKslvd3Cyx8vPA3nXdSGYVwKtBBLdIV1qaypoBpHDtizX5iH1B07Cvre7woPLT2Oc+nNmDD&#10;eqHGjt5rKn93p6Aamy2vJ5PsLdgsm9HHUb5yK849PgyvczBCg9yWr+1P72Cqs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b/cJxAAAANsAAAAPAAAAAAAAAAAA&#10;AAAAAKECAABkcnMvZG93bnJldi54bWxQSwUGAAAAAAQABAD5AAAAkgMAAAAA&#10;">
                  <v:stroke endarrow="block"/>
                  <o:lock v:ext="edit" shapetype="f"/>
                </v:line>
                <v:line id=" 83" o:spid="_x0000_s1100" style="position:absolute;flip:y;visibility:visible;mso-wrap-style:square" from="2421,9234" to="3681,11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NSksQAAADbAAAADwAAAGRycy9kb3ducmV2LnhtbESPT2vCQBDF74V+h2UEL0E3rSA1ugn9&#10;o1AoHqoePA7ZMQlmZ0N2qvHbu4VCj4837/fmrYrBtepCfWg8G3iapqCIS28brgwc9pvJC6ggyBZb&#10;z2TgRgGK/PFhhZn1V/6my04qFSEcMjRQi3SZ1qGsyWGY+o44eiffO5Qo+0rbHq8R7lr9nKZz7bDh&#10;2FBjR+81lefdj4tvbLb8MZslb04nyYLWR/lKtRgzHg2vS1BCg/wf/6U/rYH5An63RADo/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I1KSxAAAANsAAAAPAAAAAAAAAAAA&#10;AAAAAKECAABkcnMvZG93bnJldi54bWxQSwUGAAAAAAQABAD5AAAAkgMAAAAA&#10;">
                  <v:stroke endarrow="block"/>
                  <o:lock v:ext="edit" shapetype="f"/>
                </v:line>
                <v:line id=" 84" o:spid="_x0000_s1101" style="position:absolute;flip:y;visibility:visible;mso-wrap-style:square" from="2421,9954" to="3681,11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Bt0sQAAADbAAAADwAAAGRycy9kb3ducmV2LnhtbESPTUvDQBCG74L/YRnBS2g3WvAjZlNs&#10;a0EoHmw9eByyYxLMzobstI3/3jkIHod33meeKZdT6M2JxtRFdnAzz8EQ19F33Dj4OGxnD2CSIHvs&#10;I5ODH0qwrC4vSix8PPM7nfbSGIVwKtBBKzIU1qa6pYBpHgdizb7iGFB0HBvrRzwrPPT2Ns/vbMCO&#10;9UKLA61bqr/3x6Aa2zfeLBbZKtgse6SXT9nlVpy7vpqen8AITfK//Nd+9Q7u1V5/UQDY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wG3SxAAAANsAAAAPAAAAAAAAAAAA&#10;AAAAAKECAABkcnMvZG93bnJldi54bWxQSwUGAAAAAAQABAD5AAAAkgMAAAAA&#10;">
                  <v:stroke endarrow="block"/>
                  <o:lock v:ext="edit" shapetype="f"/>
                </v:line>
                <v:line id=" 85" o:spid="_x0000_s1102" style="position:absolute;visibility:visible;mso-wrap-style:square" from="6561,7614" to="6921,7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o:lock v:ext="edit" shapetype="f"/>
                </v:line>
                <v:line id=" 86" o:spid="_x0000_s1103" style="position:absolute;visibility:visible;mso-wrap-style:square" from="6921,7614" to="6921,11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o:lock v:ext="edit" shapetype="f"/>
                </v:line>
                <v:line id=" 87" o:spid="_x0000_s1104" style="position:absolute;visibility:visible;mso-wrap-style:square" from="6201,10494" to="6921,10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o:lock v:ext="edit" shapetype="f"/>
                </v:line>
                <v:line id=" 88" o:spid="_x0000_s1105" style="position:absolute;visibility:visible;mso-wrap-style:square" from="6561,11214" to="6921,11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o:lock v:ext="edit" shapetype="f"/>
                </v:line>
                <v:line id=" 89" o:spid="_x0000_s1106" style="position:absolute;visibility:visible;mso-wrap-style:square" from="7281,7974" to="7281,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o:lock v:ext="edit" shapetype="f"/>
                </v:line>
                <v:line id=" 90" o:spid="_x0000_s1107" style="position:absolute;visibility:visible;mso-wrap-style:square" from="7281,8514" to="7641,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o:lock v:ext="edit" shapetype="f"/>
                </v:line>
                <v:line id=" 91" o:spid="_x0000_s1108" style="position:absolute;flip:x y;visibility:visible;mso-wrap-style:square" from="8361,8874" to="9441,11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QG7MQAAADbAAAADwAAAGRycy9kb3ducmV2LnhtbESPzW7CMBCE75V4B2uRuBWHHvgJGISQ&#10;kHrgAlRw3cTbOCVeJ7EJ4e3rSkg9jmbmG81q09tKdNT60rGCyTgBQZw7XXKh4Ou8f5+D8AFZY+WY&#10;FDzJw2Y9eFthqt2Dj9SdQiEihH2KCkwIdSqlzw1Z9GNXE0fv27UWQ5RtIXWLjwi3lfxIkqm0WHJc&#10;MFjTzlB+O92tgi67T34uh+PNZ9dmkc1Nszs0U6VGw367BBGoD//hV/tTK5jN4O9L/AF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RAbsxAAAANsAAAAPAAAAAAAAAAAA&#10;AAAAAKECAABkcnMvZG93bnJldi54bWxQSwUGAAAAAAQABAD5AAAAkgMAAAAA&#10;">
                  <v:stroke endarrow="block"/>
                  <o:lock v:ext="edit" shapetype="f"/>
                </v:line>
                <v:line id=" 92" o:spid="_x0000_s1109" style="position:absolute;visibility:visible;mso-wrap-style:square" from="10161,7974" to="10161,9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o:lock v:ext="edit" shapetype="f"/>
                </v:line>
                <v:line id=" 93" o:spid="_x0000_s1110" style="position:absolute;flip:x y;visibility:visible;mso-wrap-style:square" from="6561,11574" to="7101,11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c3BcUAAADbAAAADwAAAGRycy9kb3ducmV2LnhtbESPzW7CMBCE75V4B2uRemscOPATMAgh&#10;IfXABVq11028xIF4ncQmpG9fI1XqcTQz32jW28HWoqfOV44VTJIUBHHhdMWlgs+Pw9sChA/IGmvH&#10;pOCHPGw3o5c1Zto9+ET9OZQiQthnqMCE0GRS+sKQRZ+4hjh6F9dZDFF2pdQdPiLc1nKapjNpseK4&#10;YLChvaHidr5bBX1+n1y/jqebz7/bZb4w7f7YzpR6HQ+7FYhAQ/gP/7XftYL5Ep5f4g+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Zc3BcUAAADbAAAADwAAAAAAAAAA&#10;AAAAAAChAgAAZHJzL2Rvd25yZXYueG1sUEsFBgAAAAAEAAQA+QAAAJMDAAAAAA==&#10;">
                  <v:stroke endarrow="block"/>
                  <o:lock v:ext="edit" shapetype="f"/>
                </v:line>
                <v:line id=" 94" o:spid="_x0000_s1111" style="position:absolute;flip:x y;visibility:visible;mso-wrap-style:square" from="6201,10494" to="7461,11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juv8AAAADbAAAADwAAAGRycy9kb3ducmV2LnhtbERPPW/CMBDdK/EfrENiAwcGFAIGISQk&#10;BhZoVdZLfMSB+JzEJqT/vh4qdXx635vdYGvRU+crxwrmswQEceF0xaWCr8/jNAXhA7LG2jEp+CEP&#10;u+3oY4OZdm++UH8NpYgh7DNUYEJoMil9Yciin7mGOHJ311kMEXal1B2+Y7it5SJJltJixbHBYEMH&#10;Q8Xz+rIK+vw1f3yfL0+f39pVnpr2cG6XSk3Gw34NItAQ/sV/7pNWkMb18Uv8AXL7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147r/AAAAA2wAAAA8AAAAAAAAAAAAAAAAA&#10;oQIAAGRycy9kb3ducmV2LnhtbFBLBQYAAAAABAAEAPkAAACOAwAAAAA=&#10;">
                  <v:stroke endarrow="block"/>
                  <o:lock v:ext="edit" shapetype="f"/>
                </v:line>
              </v:group>
            </w:pict>
          </mc:Fallback>
        </mc:AlternateContent>
      </w:r>
    </w:p>
    <w:p w:rsidR="00481060" w:rsidRPr="00FC050A" w:rsidRDefault="00481060" w:rsidP="00481060">
      <w:pPr>
        <w:spacing w:after="0" w:line="360" w:lineRule="auto"/>
        <w:jc w:val="both"/>
        <w:rPr>
          <w:rFonts w:ascii="Times New Roman" w:hAnsi="Times New Roman"/>
          <w:color w:val="000000"/>
          <w:sz w:val="28"/>
          <w:szCs w:val="28"/>
          <w:lang w:val="uk-UA"/>
        </w:rPr>
      </w:pPr>
    </w:p>
    <w:p w:rsidR="00481060" w:rsidRPr="00FC050A" w:rsidRDefault="00481060" w:rsidP="00481060">
      <w:pPr>
        <w:spacing w:after="0" w:line="360" w:lineRule="auto"/>
        <w:jc w:val="both"/>
        <w:rPr>
          <w:rFonts w:ascii="Times New Roman" w:hAnsi="Times New Roman"/>
          <w:color w:val="000000"/>
          <w:sz w:val="28"/>
          <w:szCs w:val="28"/>
          <w:lang w:val="uk-UA"/>
        </w:rPr>
      </w:pPr>
    </w:p>
    <w:p w:rsidR="00481060" w:rsidRPr="00FC050A" w:rsidRDefault="00481060" w:rsidP="00481060">
      <w:pPr>
        <w:spacing w:after="0" w:line="360" w:lineRule="auto"/>
        <w:jc w:val="both"/>
        <w:rPr>
          <w:rFonts w:ascii="Times New Roman" w:hAnsi="Times New Roman"/>
          <w:color w:val="000000"/>
          <w:sz w:val="24"/>
          <w:szCs w:val="24"/>
          <w:lang w:val="uk-UA"/>
        </w:rPr>
      </w:pPr>
    </w:p>
    <w:p w:rsidR="00481060" w:rsidRPr="00FC050A" w:rsidRDefault="00001E01" w:rsidP="00481060">
      <w:pPr>
        <w:spacing w:after="0" w:line="360" w:lineRule="auto"/>
        <w:jc w:val="both"/>
        <w:rPr>
          <w:rFonts w:ascii="Times New Roman" w:hAnsi="Times New Roman"/>
          <w:color w:val="000000"/>
          <w:sz w:val="24"/>
          <w:szCs w:val="24"/>
          <w:lang w:val="uk-UA"/>
        </w:rPr>
      </w:pPr>
      <w:r w:rsidRPr="00FC050A">
        <w:rPr>
          <w:rFonts w:ascii="Times New Roman" w:hAnsi="Times New Roman"/>
          <w:color w:val="000000"/>
          <w:sz w:val="24"/>
          <w:szCs w:val="24"/>
          <w:lang w:val="uk-UA"/>
        </w:rPr>
        <w:t xml:space="preserve">                                                на теплоході                                       на паромі</w:t>
      </w:r>
    </w:p>
    <w:p w:rsidR="00001E01" w:rsidRPr="00FC050A" w:rsidRDefault="00001E01" w:rsidP="00481060">
      <w:pPr>
        <w:spacing w:after="0" w:line="360" w:lineRule="auto"/>
        <w:jc w:val="both"/>
        <w:rPr>
          <w:rFonts w:ascii="Times New Roman" w:hAnsi="Times New Roman"/>
          <w:color w:val="000000"/>
          <w:sz w:val="16"/>
          <w:szCs w:val="16"/>
          <w:lang w:val="uk-UA"/>
        </w:rPr>
      </w:pPr>
    </w:p>
    <w:p w:rsidR="00481060" w:rsidRPr="00FC050A" w:rsidRDefault="00481060" w:rsidP="00481060">
      <w:pPr>
        <w:spacing w:after="0" w:line="360" w:lineRule="auto"/>
        <w:jc w:val="both"/>
        <w:rPr>
          <w:rFonts w:ascii="Times New Roman" w:hAnsi="Times New Roman"/>
          <w:color w:val="000000"/>
          <w:sz w:val="28"/>
          <w:szCs w:val="28"/>
          <w:lang w:val="uk-UA"/>
        </w:rPr>
      </w:pPr>
    </w:p>
    <w:p w:rsidR="00481060" w:rsidRPr="00FC050A" w:rsidRDefault="00481060" w:rsidP="00481060">
      <w:pPr>
        <w:spacing w:after="0" w:line="360" w:lineRule="auto"/>
        <w:jc w:val="both"/>
        <w:rPr>
          <w:rFonts w:ascii="Times New Roman" w:hAnsi="Times New Roman"/>
          <w:color w:val="000000"/>
          <w:sz w:val="28"/>
          <w:szCs w:val="28"/>
          <w:lang w:val="uk-UA"/>
        </w:rPr>
      </w:pPr>
    </w:p>
    <w:p w:rsidR="00481060" w:rsidRPr="00FC050A" w:rsidRDefault="00481060" w:rsidP="00481060">
      <w:pPr>
        <w:spacing w:after="0" w:line="360" w:lineRule="auto"/>
        <w:jc w:val="both"/>
        <w:rPr>
          <w:rFonts w:ascii="Times New Roman" w:hAnsi="Times New Roman"/>
          <w:color w:val="000000"/>
          <w:sz w:val="28"/>
          <w:szCs w:val="28"/>
          <w:lang w:val="uk-UA"/>
        </w:rPr>
      </w:pPr>
    </w:p>
    <w:p w:rsidR="00481060" w:rsidRPr="00FC050A" w:rsidRDefault="00481060" w:rsidP="00481060">
      <w:pPr>
        <w:spacing w:after="0" w:line="360" w:lineRule="auto"/>
        <w:jc w:val="both"/>
        <w:rPr>
          <w:rFonts w:ascii="Times New Roman" w:hAnsi="Times New Roman"/>
          <w:color w:val="000000"/>
          <w:sz w:val="28"/>
          <w:szCs w:val="28"/>
          <w:lang w:val="uk-UA"/>
        </w:rPr>
      </w:pPr>
    </w:p>
    <w:p w:rsidR="00481060" w:rsidRPr="00FC050A" w:rsidRDefault="00481060" w:rsidP="00481060">
      <w:pPr>
        <w:spacing w:after="0" w:line="360" w:lineRule="auto"/>
        <w:jc w:val="both"/>
        <w:rPr>
          <w:rFonts w:ascii="Times New Roman" w:hAnsi="Times New Roman"/>
          <w:color w:val="000000"/>
          <w:sz w:val="28"/>
          <w:szCs w:val="28"/>
          <w:lang w:val="uk-UA"/>
        </w:rPr>
      </w:pPr>
    </w:p>
    <w:p w:rsidR="00481060" w:rsidRPr="00FC050A" w:rsidRDefault="00481060" w:rsidP="00481060">
      <w:pPr>
        <w:spacing w:after="0" w:line="360" w:lineRule="auto"/>
        <w:jc w:val="both"/>
        <w:rPr>
          <w:rFonts w:ascii="Times New Roman" w:hAnsi="Times New Roman"/>
          <w:color w:val="000000"/>
          <w:sz w:val="28"/>
          <w:szCs w:val="28"/>
          <w:lang w:val="uk-UA"/>
        </w:rPr>
      </w:pPr>
    </w:p>
    <w:p w:rsidR="00481060" w:rsidRPr="00FC050A" w:rsidRDefault="00481060" w:rsidP="00481060">
      <w:pPr>
        <w:spacing w:after="0" w:line="360" w:lineRule="auto"/>
        <w:jc w:val="both"/>
        <w:rPr>
          <w:rFonts w:ascii="Times New Roman" w:hAnsi="Times New Roman"/>
          <w:color w:val="000000"/>
          <w:sz w:val="28"/>
          <w:szCs w:val="28"/>
          <w:lang w:val="uk-UA"/>
        </w:rPr>
      </w:pPr>
    </w:p>
    <w:p w:rsidR="00481060" w:rsidRPr="00FC050A" w:rsidRDefault="00481060" w:rsidP="00481060">
      <w:pPr>
        <w:spacing w:after="0" w:line="360" w:lineRule="auto"/>
        <w:jc w:val="both"/>
        <w:rPr>
          <w:rFonts w:ascii="Times New Roman" w:hAnsi="Times New Roman"/>
          <w:color w:val="000000"/>
          <w:sz w:val="28"/>
          <w:szCs w:val="28"/>
          <w:lang w:val="uk-UA"/>
        </w:rPr>
      </w:pPr>
    </w:p>
    <w:p w:rsidR="00481060" w:rsidRPr="00FC050A" w:rsidRDefault="00481060" w:rsidP="00481060">
      <w:pPr>
        <w:spacing w:after="0" w:line="360" w:lineRule="auto"/>
        <w:jc w:val="both"/>
        <w:rPr>
          <w:rFonts w:ascii="Times New Roman" w:hAnsi="Times New Roman"/>
          <w:color w:val="000000"/>
          <w:sz w:val="28"/>
          <w:szCs w:val="28"/>
          <w:lang w:val="uk-UA"/>
        </w:rPr>
      </w:pPr>
    </w:p>
    <w:p w:rsidR="00481060" w:rsidRPr="00FC050A" w:rsidRDefault="00481060" w:rsidP="00481060">
      <w:pPr>
        <w:spacing w:after="0" w:line="360" w:lineRule="auto"/>
        <w:jc w:val="both"/>
        <w:rPr>
          <w:rFonts w:ascii="Times New Roman" w:hAnsi="Times New Roman"/>
          <w:color w:val="000000"/>
          <w:sz w:val="28"/>
          <w:szCs w:val="28"/>
          <w:lang w:val="uk-UA"/>
        </w:rPr>
      </w:pPr>
    </w:p>
    <w:p w:rsidR="00870E62" w:rsidRPr="00FC050A" w:rsidRDefault="00870E62" w:rsidP="00481060">
      <w:pPr>
        <w:spacing w:after="0" w:line="360" w:lineRule="auto"/>
        <w:jc w:val="both"/>
        <w:rPr>
          <w:rFonts w:ascii="Times New Roman" w:hAnsi="Times New Roman"/>
          <w:color w:val="000000"/>
          <w:sz w:val="28"/>
          <w:szCs w:val="28"/>
          <w:lang w:val="uk-UA"/>
        </w:rPr>
      </w:pPr>
    </w:p>
    <w:p w:rsidR="00870E62" w:rsidRPr="00FC050A" w:rsidRDefault="00870E62" w:rsidP="00481060">
      <w:pPr>
        <w:spacing w:after="0" w:line="360" w:lineRule="auto"/>
        <w:jc w:val="both"/>
        <w:rPr>
          <w:rFonts w:ascii="Times New Roman" w:hAnsi="Times New Roman"/>
          <w:color w:val="000000"/>
          <w:sz w:val="28"/>
          <w:szCs w:val="28"/>
          <w:lang w:val="uk-UA"/>
        </w:rPr>
      </w:pPr>
    </w:p>
    <w:p w:rsidR="00870E62" w:rsidRPr="00FC050A" w:rsidRDefault="00870E62" w:rsidP="00481060">
      <w:pPr>
        <w:spacing w:after="0" w:line="360" w:lineRule="auto"/>
        <w:jc w:val="both"/>
        <w:rPr>
          <w:rFonts w:ascii="Times New Roman" w:hAnsi="Times New Roman"/>
          <w:color w:val="000000"/>
          <w:sz w:val="28"/>
          <w:szCs w:val="28"/>
          <w:lang w:val="uk-UA"/>
        </w:rPr>
      </w:pPr>
    </w:p>
    <w:p w:rsidR="00481060" w:rsidRPr="00FC050A" w:rsidRDefault="00406986" w:rsidP="00406986">
      <w:pPr>
        <w:spacing w:after="240" w:line="360" w:lineRule="auto"/>
        <w:jc w:val="center"/>
        <w:rPr>
          <w:rFonts w:ascii="Times New Roman" w:hAnsi="Times New Roman"/>
          <w:color w:val="000000"/>
          <w:sz w:val="28"/>
          <w:szCs w:val="28"/>
          <w:lang w:val="uk-UA"/>
        </w:rPr>
      </w:pPr>
      <w:r>
        <w:rPr>
          <w:rFonts w:ascii="Times New Roman" w:hAnsi="Times New Roman"/>
          <w:color w:val="000000"/>
          <w:sz w:val="28"/>
          <w:szCs w:val="28"/>
          <w:lang w:val="uk-UA"/>
        </w:rPr>
        <w:t>Рис. 6</w:t>
      </w:r>
      <w:r w:rsidR="00884851" w:rsidRPr="00FC050A">
        <w:rPr>
          <w:rFonts w:ascii="Times New Roman" w:hAnsi="Times New Roman"/>
          <w:color w:val="000000"/>
          <w:sz w:val="28"/>
          <w:szCs w:val="28"/>
          <w:lang w:val="uk-UA"/>
        </w:rPr>
        <w:t>. Круїзні маршрути України</w:t>
      </w:r>
    </w:p>
    <w:p w:rsidR="00DE6604" w:rsidRPr="00CD7508" w:rsidRDefault="00682F69" w:rsidP="00CD7508">
      <w:pPr>
        <w:spacing w:after="0" w:line="360" w:lineRule="auto"/>
        <w:ind w:firstLine="709"/>
        <w:jc w:val="both"/>
        <w:rPr>
          <w:rFonts w:ascii="Times New Roman" w:hAnsi="Times New Roman"/>
          <w:color w:val="000000"/>
          <w:sz w:val="28"/>
          <w:szCs w:val="28"/>
          <w:lang w:val="uk-UA"/>
        </w:rPr>
      </w:pPr>
      <w:r w:rsidRPr="00CD7508">
        <w:rPr>
          <w:rFonts w:ascii="Times New Roman" w:hAnsi="Times New Roman"/>
          <w:color w:val="000000"/>
          <w:sz w:val="28"/>
          <w:szCs w:val="28"/>
          <w:lang w:val="uk-UA"/>
        </w:rPr>
        <w:t>Рейсовим перевезенням пасажирів займалося й акціонерне товариство «Судноплавна компанія «Укррічфлот» (АСК «Укррічфлот») з</w:t>
      </w:r>
      <w:r w:rsidR="008D0FF5" w:rsidRPr="00CD7508">
        <w:rPr>
          <w:rFonts w:ascii="Times New Roman" w:hAnsi="Times New Roman"/>
          <w:color w:val="000000"/>
          <w:sz w:val="28"/>
          <w:szCs w:val="28"/>
          <w:lang w:val="uk-UA"/>
        </w:rPr>
        <w:t>а маршрутом м.Київ – Чорне море</w:t>
      </w:r>
      <w:r w:rsidRPr="00CD7508">
        <w:rPr>
          <w:rFonts w:ascii="Times New Roman" w:hAnsi="Times New Roman"/>
          <w:color w:val="000000"/>
          <w:sz w:val="28"/>
          <w:szCs w:val="28"/>
          <w:lang w:val="uk-UA"/>
        </w:rPr>
        <w:t>.</w:t>
      </w:r>
      <w:r w:rsidR="00CD7508" w:rsidRPr="00CD7508">
        <w:rPr>
          <w:rFonts w:ascii="Times New Roman" w:hAnsi="Times New Roman"/>
          <w:color w:val="000000"/>
          <w:sz w:val="28"/>
          <w:szCs w:val="28"/>
          <w:lang w:val="uk-UA"/>
        </w:rPr>
        <w:t xml:space="preserve"> </w:t>
      </w:r>
      <w:r w:rsidR="00DE6604" w:rsidRPr="00CD7508">
        <w:rPr>
          <w:rFonts w:ascii="Times New Roman" w:hAnsi="Times New Roman"/>
          <w:color w:val="000000"/>
          <w:sz w:val="28"/>
          <w:szCs w:val="28"/>
          <w:lang w:val="uk-UA" w:eastAsia="uk-UA"/>
        </w:rPr>
        <w:t>Отже, акціонерне товариство «Українське дунайське па</w:t>
      </w:r>
      <w:r w:rsidR="00DE6604" w:rsidRPr="00CD7508">
        <w:rPr>
          <w:rFonts w:ascii="Times New Roman" w:hAnsi="Times New Roman"/>
          <w:color w:val="000000"/>
          <w:sz w:val="28"/>
          <w:szCs w:val="28"/>
          <w:lang w:val="uk-UA" w:eastAsia="uk-UA"/>
        </w:rPr>
        <w:softHyphen/>
        <w:t>роплавство» УДП є багатопрофільним перевізником, який</w:t>
      </w:r>
      <w:r w:rsidR="00DE6604" w:rsidRPr="00CD7508">
        <w:rPr>
          <w:rStyle w:val="77"/>
          <w:rFonts w:ascii="Times New Roman" w:hAnsi="Times New Roman" w:cs="Times New Roman"/>
          <w:color w:val="000000"/>
          <w:sz w:val="28"/>
          <w:szCs w:val="28"/>
          <w:lang w:val="uk-UA" w:eastAsia="uk-UA"/>
        </w:rPr>
        <w:t xml:space="preserve"> </w:t>
      </w:r>
      <w:r w:rsidR="00DE6604" w:rsidRPr="00CD7508">
        <w:rPr>
          <w:rFonts w:ascii="Times New Roman" w:hAnsi="Times New Roman"/>
          <w:color w:val="000000"/>
          <w:sz w:val="28"/>
          <w:szCs w:val="28"/>
          <w:lang w:val="uk-UA" w:eastAsia="uk-UA"/>
        </w:rPr>
        <w:t>здійснює рух вантажів та пасажирів водними артеріями країни.</w:t>
      </w:r>
      <w:r w:rsidR="00DE6604" w:rsidRPr="00CD7508">
        <w:rPr>
          <w:rStyle w:val="77"/>
          <w:rFonts w:ascii="Times New Roman" w:hAnsi="Times New Roman" w:cs="Times New Roman"/>
          <w:color w:val="000000"/>
          <w:sz w:val="28"/>
          <w:szCs w:val="28"/>
          <w:lang w:val="uk-UA" w:eastAsia="uk-UA"/>
        </w:rPr>
        <w:t xml:space="preserve"> </w:t>
      </w:r>
      <w:r w:rsidR="00DE6604" w:rsidRPr="00CD7508">
        <w:rPr>
          <w:rFonts w:ascii="Times New Roman" w:hAnsi="Times New Roman"/>
          <w:color w:val="000000"/>
          <w:sz w:val="28"/>
          <w:szCs w:val="28"/>
          <w:lang w:val="uk-UA" w:eastAsia="uk-UA"/>
        </w:rPr>
        <w:t>Слід зазначити, що обсяги надходжень від вантажних переве</w:t>
      </w:r>
      <w:r w:rsidR="00DE6604" w:rsidRPr="00CD7508">
        <w:rPr>
          <w:rFonts w:ascii="Times New Roman" w:hAnsi="Times New Roman"/>
          <w:color w:val="000000"/>
          <w:sz w:val="28"/>
          <w:szCs w:val="28"/>
          <w:lang w:val="uk-UA" w:eastAsia="uk-UA"/>
        </w:rPr>
        <w:softHyphen/>
        <w:t>зень у рази перевищують надходження від організації круїзів,</w:t>
      </w:r>
      <w:r w:rsidR="00DE6604" w:rsidRPr="00CD7508">
        <w:rPr>
          <w:rStyle w:val="77"/>
          <w:rFonts w:ascii="Times New Roman" w:hAnsi="Times New Roman" w:cs="Times New Roman"/>
          <w:color w:val="000000"/>
          <w:sz w:val="28"/>
          <w:szCs w:val="28"/>
          <w:lang w:val="uk-UA" w:eastAsia="uk-UA"/>
        </w:rPr>
        <w:t xml:space="preserve"> </w:t>
      </w:r>
      <w:r w:rsidR="00DE6604" w:rsidRPr="00CD7508">
        <w:rPr>
          <w:rFonts w:ascii="Times New Roman" w:hAnsi="Times New Roman"/>
          <w:color w:val="000000"/>
          <w:sz w:val="28"/>
          <w:szCs w:val="28"/>
          <w:lang w:val="uk-UA" w:eastAsia="uk-UA"/>
        </w:rPr>
        <w:t xml:space="preserve">що визначає місце круїзного туристичного продукту у </w:t>
      </w:r>
      <w:r w:rsidR="00DE6604" w:rsidRPr="00CD7508">
        <w:rPr>
          <w:rFonts w:ascii="Times New Roman" w:hAnsi="Times New Roman"/>
          <w:color w:val="000000"/>
          <w:sz w:val="28"/>
          <w:szCs w:val="28"/>
          <w:lang w:val="uk-UA" w:eastAsia="uk-UA"/>
        </w:rPr>
        <w:lastRenderedPageBreak/>
        <w:t>портфелі</w:t>
      </w:r>
      <w:r w:rsidR="00DE6604" w:rsidRPr="00CD7508">
        <w:rPr>
          <w:rStyle w:val="77"/>
          <w:rFonts w:ascii="Times New Roman" w:hAnsi="Times New Roman" w:cs="Times New Roman"/>
          <w:color w:val="000000"/>
          <w:sz w:val="28"/>
          <w:szCs w:val="28"/>
          <w:lang w:val="uk-UA" w:eastAsia="uk-UA"/>
        </w:rPr>
        <w:t xml:space="preserve"> </w:t>
      </w:r>
      <w:r w:rsidR="00DE6604" w:rsidRPr="00CD7508">
        <w:rPr>
          <w:rFonts w:ascii="Times New Roman" w:hAnsi="Times New Roman"/>
          <w:color w:val="000000"/>
          <w:sz w:val="28"/>
          <w:szCs w:val="28"/>
          <w:lang w:val="uk-UA" w:eastAsia="uk-UA"/>
        </w:rPr>
        <w:t xml:space="preserve">замовлень компаній як додаткової послуги. УДП забезпечує </w:t>
      </w:r>
      <w:r w:rsidR="00DE6604" w:rsidRPr="00CD7508">
        <w:rPr>
          <w:rFonts w:ascii="Times New Roman" w:hAnsi="Times New Roman"/>
          <w:color w:val="000000"/>
          <w:sz w:val="28"/>
          <w:szCs w:val="28"/>
          <w:lang w:val="uk-UA"/>
        </w:rPr>
        <w:t>25%</w:t>
      </w:r>
      <w:r w:rsidR="00DE6604" w:rsidRPr="00CD7508">
        <w:rPr>
          <w:rStyle w:val="77"/>
          <w:rFonts w:ascii="Times New Roman" w:hAnsi="Times New Roman" w:cs="Times New Roman"/>
          <w:color w:val="000000"/>
          <w:sz w:val="28"/>
          <w:szCs w:val="28"/>
          <w:lang w:val="uk-UA"/>
        </w:rPr>
        <w:t xml:space="preserve"> </w:t>
      </w:r>
      <w:r w:rsidR="00DE6604" w:rsidRPr="00CD7508">
        <w:rPr>
          <w:rFonts w:ascii="Times New Roman" w:hAnsi="Times New Roman"/>
          <w:color w:val="000000"/>
          <w:sz w:val="28"/>
          <w:szCs w:val="28"/>
          <w:lang w:val="uk-UA" w:eastAsia="uk-UA"/>
        </w:rPr>
        <w:t xml:space="preserve">транспортної продукції на ділянці </w:t>
      </w:r>
      <w:r w:rsidR="00DE6604" w:rsidRPr="00CD7508">
        <w:rPr>
          <w:rFonts w:ascii="Times New Roman" w:hAnsi="Times New Roman"/>
          <w:color w:val="000000"/>
          <w:sz w:val="28"/>
          <w:szCs w:val="28"/>
          <w:lang w:val="uk-UA"/>
        </w:rPr>
        <w:t xml:space="preserve">2400 </w:t>
      </w:r>
      <w:r w:rsidR="00DE6604" w:rsidRPr="00CD7508">
        <w:rPr>
          <w:rFonts w:ascii="Times New Roman" w:hAnsi="Times New Roman"/>
          <w:color w:val="000000"/>
          <w:sz w:val="28"/>
          <w:szCs w:val="28"/>
          <w:lang w:val="uk-UA" w:eastAsia="uk-UA"/>
        </w:rPr>
        <w:t>км від</w:t>
      </w:r>
      <w:r w:rsidR="00DE6604" w:rsidRPr="00CD7508">
        <w:rPr>
          <w:rStyle w:val="77"/>
          <w:rFonts w:ascii="Times New Roman" w:hAnsi="Times New Roman" w:cs="Times New Roman"/>
          <w:color w:val="000000"/>
          <w:sz w:val="28"/>
          <w:szCs w:val="28"/>
          <w:lang w:val="uk-UA" w:eastAsia="uk-UA"/>
        </w:rPr>
        <w:t xml:space="preserve"> </w:t>
      </w:r>
      <w:r w:rsidR="00DE6604" w:rsidRPr="00CD7508">
        <w:rPr>
          <w:rFonts w:ascii="Times New Roman" w:hAnsi="Times New Roman"/>
          <w:color w:val="000000"/>
          <w:sz w:val="28"/>
          <w:szCs w:val="28"/>
          <w:lang w:val="uk-UA" w:eastAsia="uk-UA"/>
        </w:rPr>
        <w:t>гирла р. Дунай до порту Кельхайм,</w:t>
      </w:r>
      <w:r w:rsidR="00DE6604" w:rsidRPr="00CD7508">
        <w:rPr>
          <w:rStyle w:val="77"/>
          <w:rFonts w:ascii="Times New Roman" w:hAnsi="Times New Roman" w:cs="Times New Roman"/>
          <w:color w:val="000000"/>
          <w:sz w:val="28"/>
          <w:szCs w:val="28"/>
          <w:lang w:val="uk-UA" w:eastAsia="uk-UA"/>
        </w:rPr>
        <w:t xml:space="preserve"> </w:t>
      </w:r>
      <w:r w:rsidR="00DE6604" w:rsidRPr="00CD7508">
        <w:rPr>
          <w:rFonts w:ascii="Times New Roman" w:hAnsi="Times New Roman"/>
          <w:color w:val="000000"/>
          <w:sz w:val="28"/>
          <w:szCs w:val="28"/>
          <w:lang w:val="uk-UA" w:eastAsia="uk-UA"/>
        </w:rPr>
        <w:t xml:space="preserve">а після відкриття системи каналів Рейн </w:t>
      </w:r>
      <w:r w:rsidR="00406986">
        <w:rPr>
          <w:rFonts w:ascii="Times New Roman" w:hAnsi="Times New Roman"/>
          <w:color w:val="000000"/>
          <w:sz w:val="28"/>
          <w:szCs w:val="28"/>
          <w:lang w:val="uk-UA"/>
        </w:rPr>
        <w:t>–</w:t>
      </w:r>
      <w:r w:rsidR="00DE6604" w:rsidRPr="00CD7508">
        <w:rPr>
          <w:rFonts w:ascii="Times New Roman" w:hAnsi="Times New Roman"/>
          <w:color w:val="000000"/>
          <w:sz w:val="28"/>
          <w:szCs w:val="28"/>
          <w:lang w:val="uk-UA"/>
        </w:rPr>
        <w:t xml:space="preserve"> Майн </w:t>
      </w:r>
      <w:r w:rsidR="00406986">
        <w:rPr>
          <w:rFonts w:ascii="Times New Roman" w:hAnsi="Times New Roman"/>
          <w:color w:val="000000"/>
          <w:sz w:val="28"/>
          <w:szCs w:val="28"/>
          <w:lang w:val="uk-UA"/>
        </w:rPr>
        <w:t>–</w:t>
      </w:r>
      <w:r w:rsidR="00DE6604" w:rsidRPr="00CD7508">
        <w:rPr>
          <w:rStyle w:val="77"/>
          <w:rFonts w:ascii="Times New Roman" w:hAnsi="Times New Roman" w:cs="Times New Roman"/>
          <w:color w:val="000000"/>
          <w:sz w:val="28"/>
          <w:szCs w:val="28"/>
          <w:lang w:val="uk-UA"/>
        </w:rPr>
        <w:t xml:space="preserve"> </w:t>
      </w:r>
      <w:r w:rsidR="00DE6604" w:rsidRPr="00CD7508">
        <w:rPr>
          <w:rFonts w:ascii="Times New Roman" w:hAnsi="Times New Roman"/>
          <w:color w:val="000000"/>
          <w:sz w:val="28"/>
          <w:szCs w:val="28"/>
          <w:lang w:val="uk-UA" w:eastAsia="uk-UA"/>
        </w:rPr>
        <w:t>Дунай судна можуть здійснювати перевезення</w:t>
      </w:r>
      <w:r w:rsidR="00DE6604" w:rsidRPr="00CD7508">
        <w:rPr>
          <w:rStyle w:val="77"/>
          <w:rFonts w:ascii="Times New Roman" w:hAnsi="Times New Roman" w:cs="Times New Roman"/>
          <w:color w:val="000000"/>
          <w:sz w:val="28"/>
          <w:szCs w:val="28"/>
          <w:lang w:val="uk-UA" w:eastAsia="uk-UA"/>
        </w:rPr>
        <w:t xml:space="preserve"> </w:t>
      </w:r>
      <w:r w:rsidR="00DE6604" w:rsidRPr="00CD7508">
        <w:rPr>
          <w:rFonts w:ascii="Times New Roman" w:hAnsi="Times New Roman"/>
          <w:color w:val="000000"/>
          <w:sz w:val="28"/>
          <w:szCs w:val="28"/>
          <w:lang w:val="uk-UA" w:eastAsia="uk-UA"/>
        </w:rPr>
        <w:t>до портів Північного моря. Програма розвитку</w:t>
      </w:r>
      <w:r w:rsidR="00DE6604" w:rsidRPr="00CD7508">
        <w:rPr>
          <w:rStyle w:val="77"/>
          <w:rFonts w:ascii="Times New Roman" w:hAnsi="Times New Roman" w:cs="Times New Roman"/>
          <w:color w:val="000000"/>
          <w:sz w:val="28"/>
          <w:szCs w:val="28"/>
          <w:lang w:val="uk-UA" w:eastAsia="uk-UA"/>
        </w:rPr>
        <w:t xml:space="preserve"> </w:t>
      </w:r>
      <w:r w:rsidR="00DE6604" w:rsidRPr="00CD7508">
        <w:rPr>
          <w:rFonts w:ascii="Times New Roman" w:hAnsi="Times New Roman"/>
          <w:color w:val="000000"/>
          <w:sz w:val="28"/>
          <w:szCs w:val="28"/>
          <w:lang w:val="uk-UA" w:eastAsia="uk-UA"/>
        </w:rPr>
        <w:t>підприємства передбачає будівництво двох</w:t>
      </w:r>
      <w:r w:rsidR="00DE6604" w:rsidRPr="00CD7508">
        <w:rPr>
          <w:rStyle w:val="77"/>
          <w:rFonts w:ascii="Times New Roman" w:hAnsi="Times New Roman" w:cs="Times New Roman"/>
          <w:color w:val="000000"/>
          <w:sz w:val="28"/>
          <w:szCs w:val="28"/>
          <w:lang w:val="uk-UA" w:eastAsia="uk-UA"/>
        </w:rPr>
        <w:t xml:space="preserve"> </w:t>
      </w:r>
      <w:r w:rsidR="00CD7508">
        <w:rPr>
          <w:rFonts w:ascii="Times New Roman" w:hAnsi="Times New Roman"/>
          <w:color w:val="000000"/>
          <w:sz w:val="28"/>
          <w:szCs w:val="28"/>
          <w:lang w:val="uk-UA" w:eastAsia="uk-UA"/>
        </w:rPr>
        <w:t>пасажирських круїзних суден</w:t>
      </w:r>
      <w:r w:rsidR="00DE6604" w:rsidRPr="00CD7508">
        <w:rPr>
          <w:rFonts w:ascii="Times New Roman" w:hAnsi="Times New Roman"/>
          <w:color w:val="000000"/>
          <w:sz w:val="28"/>
          <w:szCs w:val="28"/>
          <w:lang w:val="uk-UA"/>
        </w:rPr>
        <w:t>.</w:t>
      </w:r>
    </w:p>
    <w:p w:rsidR="00DE6604" w:rsidRPr="00FC050A" w:rsidRDefault="00DE6604" w:rsidP="00746ECF">
      <w:pPr>
        <w:pStyle w:val="71"/>
        <w:shd w:val="clear" w:color="auto" w:fill="auto"/>
        <w:spacing w:line="360" w:lineRule="auto"/>
        <w:ind w:firstLine="709"/>
        <w:jc w:val="both"/>
        <w:rPr>
          <w:color w:val="000000"/>
          <w:sz w:val="28"/>
          <w:szCs w:val="28"/>
          <w:lang w:val="uk-UA"/>
        </w:rPr>
      </w:pPr>
      <w:r w:rsidRPr="00FC050A">
        <w:rPr>
          <w:color w:val="000000"/>
          <w:sz w:val="28"/>
          <w:szCs w:val="28"/>
          <w:lang w:val="uk-UA" w:eastAsia="uk-UA"/>
        </w:rPr>
        <w:t>Організаційну структуру УДП формують</w:t>
      </w:r>
      <w:r w:rsidRPr="00FC050A">
        <w:rPr>
          <w:rStyle w:val="77"/>
          <w:rFonts w:ascii="Times New Roman" w:hAnsi="Times New Roman" w:cs="Times New Roman"/>
          <w:color w:val="000000"/>
          <w:sz w:val="28"/>
          <w:szCs w:val="28"/>
          <w:lang w:val="uk-UA" w:eastAsia="uk-UA"/>
        </w:rPr>
        <w:t xml:space="preserve"> </w:t>
      </w:r>
      <w:r w:rsidRPr="00FC050A">
        <w:rPr>
          <w:color w:val="000000"/>
          <w:sz w:val="28"/>
          <w:szCs w:val="28"/>
          <w:lang w:val="uk-UA" w:eastAsia="uk-UA"/>
        </w:rPr>
        <w:t>дивізіони: пасажирський флот («</w:t>
      </w:r>
      <w:proofErr w:type="spellStart"/>
      <w:r w:rsidRPr="00FC050A">
        <w:rPr>
          <w:color w:val="000000"/>
          <w:sz w:val="28"/>
          <w:szCs w:val="28"/>
          <w:lang w:val="uk-UA" w:eastAsia="uk-UA"/>
        </w:rPr>
        <w:t>УДП-пасфлот</w:t>
      </w:r>
      <w:proofErr w:type="spellEnd"/>
      <w:r w:rsidRPr="00FC050A">
        <w:rPr>
          <w:color w:val="000000"/>
          <w:sz w:val="28"/>
          <w:szCs w:val="28"/>
          <w:lang w:val="uk-UA" w:eastAsia="uk-UA"/>
        </w:rPr>
        <w:t>»)</w:t>
      </w:r>
      <w:r w:rsidRPr="00FC050A">
        <w:rPr>
          <w:rStyle w:val="77"/>
          <w:rFonts w:ascii="Times New Roman" w:hAnsi="Times New Roman" w:cs="Times New Roman"/>
          <w:color w:val="000000"/>
          <w:sz w:val="28"/>
          <w:szCs w:val="28"/>
          <w:lang w:val="uk-UA" w:eastAsia="uk-UA"/>
        </w:rPr>
        <w:t xml:space="preserve"> </w:t>
      </w:r>
      <w:r w:rsidR="00406986">
        <w:rPr>
          <w:color w:val="000000"/>
          <w:sz w:val="28"/>
          <w:szCs w:val="28"/>
          <w:lang w:val="uk-UA"/>
        </w:rPr>
        <w:t>–</w:t>
      </w:r>
      <w:r w:rsidRPr="00FC050A">
        <w:rPr>
          <w:color w:val="000000"/>
          <w:sz w:val="28"/>
          <w:szCs w:val="28"/>
          <w:lang w:val="uk-UA"/>
        </w:rPr>
        <w:t xml:space="preserve"> </w:t>
      </w:r>
      <w:r w:rsidRPr="00FC050A">
        <w:rPr>
          <w:color w:val="000000"/>
          <w:sz w:val="28"/>
          <w:szCs w:val="28"/>
          <w:lang w:val="uk-UA" w:eastAsia="uk-UA"/>
        </w:rPr>
        <w:t>організація круїзів, річковий флот та морський</w:t>
      </w:r>
      <w:r w:rsidRPr="00FC050A">
        <w:rPr>
          <w:rStyle w:val="77"/>
          <w:rFonts w:ascii="Times New Roman" w:hAnsi="Times New Roman" w:cs="Times New Roman"/>
          <w:color w:val="000000"/>
          <w:sz w:val="28"/>
          <w:szCs w:val="28"/>
          <w:lang w:val="uk-UA" w:eastAsia="uk-UA"/>
        </w:rPr>
        <w:t xml:space="preserve"> </w:t>
      </w:r>
      <w:r w:rsidRPr="00FC050A">
        <w:rPr>
          <w:color w:val="000000"/>
          <w:sz w:val="28"/>
          <w:szCs w:val="28"/>
          <w:lang w:val="uk-UA" w:eastAsia="uk-UA"/>
        </w:rPr>
        <w:t xml:space="preserve">флот </w:t>
      </w:r>
      <w:r w:rsidR="00406986">
        <w:rPr>
          <w:color w:val="000000"/>
          <w:sz w:val="28"/>
          <w:szCs w:val="28"/>
          <w:lang w:val="uk-UA"/>
        </w:rPr>
        <w:t>–</w:t>
      </w:r>
      <w:r w:rsidRPr="00FC050A">
        <w:rPr>
          <w:color w:val="000000"/>
          <w:sz w:val="28"/>
          <w:szCs w:val="28"/>
          <w:lang w:val="uk-UA"/>
        </w:rPr>
        <w:t xml:space="preserve"> </w:t>
      </w:r>
      <w:r w:rsidRPr="00FC050A">
        <w:rPr>
          <w:color w:val="000000"/>
          <w:sz w:val="28"/>
          <w:szCs w:val="28"/>
          <w:lang w:val="uk-UA" w:eastAsia="uk-UA"/>
        </w:rPr>
        <w:t>організація вантажних перевезень,</w:t>
      </w:r>
      <w:r w:rsidRPr="00FC050A">
        <w:rPr>
          <w:rStyle w:val="77"/>
          <w:rFonts w:ascii="Times New Roman" w:hAnsi="Times New Roman" w:cs="Times New Roman"/>
          <w:color w:val="000000"/>
          <w:sz w:val="28"/>
          <w:szCs w:val="28"/>
          <w:lang w:val="uk-UA" w:eastAsia="uk-UA"/>
        </w:rPr>
        <w:t xml:space="preserve"> </w:t>
      </w:r>
      <w:r w:rsidRPr="00FC050A">
        <w:rPr>
          <w:color w:val="000000"/>
          <w:sz w:val="28"/>
          <w:szCs w:val="28"/>
          <w:lang w:val="uk-UA" w:eastAsia="uk-UA"/>
        </w:rPr>
        <w:t>Кілійський суднобудівельно-судноремонтний</w:t>
      </w:r>
      <w:r w:rsidRPr="00FC050A">
        <w:rPr>
          <w:rStyle w:val="77"/>
          <w:rFonts w:ascii="Times New Roman" w:hAnsi="Times New Roman" w:cs="Times New Roman"/>
          <w:color w:val="000000"/>
          <w:sz w:val="28"/>
          <w:szCs w:val="28"/>
          <w:lang w:val="uk-UA" w:eastAsia="uk-UA"/>
        </w:rPr>
        <w:t xml:space="preserve"> </w:t>
      </w:r>
      <w:r w:rsidRPr="00FC050A">
        <w:rPr>
          <w:color w:val="000000"/>
          <w:sz w:val="28"/>
          <w:szCs w:val="28"/>
          <w:lang w:val="uk-UA" w:eastAsia="uk-UA"/>
        </w:rPr>
        <w:t>завод, Ізмаїльська база обслуговування флоту.</w:t>
      </w:r>
    </w:p>
    <w:p w:rsidR="00DE6604" w:rsidRPr="00FC050A" w:rsidRDefault="00DE6604" w:rsidP="00746ECF">
      <w:pPr>
        <w:pStyle w:val="71"/>
        <w:shd w:val="clear" w:color="auto" w:fill="auto"/>
        <w:spacing w:line="360" w:lineRule="auto"/>
        <w:ind w:firstLine="709"/>
        <w:jc w:val="both"/>
        <w:rPr>
          <w:color w:val="000000"/>
          <w:sz w:val="28"/>
          <w:szCs w:val="28"/>
          <w:lang w:val="uk-UA"/>
        </w:rPr>
      </w:pPr>
      <w:r w:rsidRPr="00FC050A">
        <w:rPr>
          <w:color w:val="000000"/>
          <w:sz w:val="28"/>
          <w:szCs w:val="28"/>
          <w:lang w:val="uk-UA" w:eastAsia="uk-UA"/>
        </w:rPr>
        <w:t>Круїзний флот «УДП-пасфлот» формують</w:t>
      </w:r>
      <w:r w:rsidRPr="00FC050A">
        <w:rPr>
          <w:rStyle w:val="77"/>
          <w:rFonts w:ascii="Times New Roman" w:hAnsi="Times New Roman" w:cs="Times New Roman"/>
          <w:color w:val="000000"/>
          <w:sz w:val="28"/>
          <w:szCs w:val="28"/>
          <w:lang w:val="uk-UA" w:eastAsia="uk-UA"/>
        </w:rPr>
        <w:t xml:space="preserve"> </w:t>
      </w:r>
      <w:r w:rsidRPr="00FC050A">
        <w:rPr>
          <w:color w:val="000000"/>
          <w:sz w:val="28"/>
          <w:szCs w:val="28"/>
          <w:lang w:val="uk-UA" w:eastAsia="uk-UA"/>
        </w:rPr>
        <w:t>чотири 4-палубні круїзні теплоходи та два 2-па-</w:t>
      </w:r>
      <w:r w:rsidRPr="00FC050A">
        <w:rPr>
          <w:rStyle w:val="77"/>
          <w:rFonts w:ascii="Times New Roman" w:hAnsi="Times New Roman" w:cs="Times New Roman"/>
          <w:color w:val="000000"/>
          <w:sz w:val="28"/>
          <w:szCs w:val="28"/>
          <w:lang w:val="uk-UA" w:eastAsia="uk-UA"/>
        </w:rPr>
        <w:t xml:space="preserve"> </w:t>
      </w:r>
      <w:r w:rsidRPr="00FC050A">
        <w:rPr>
          <w:color w:val="000000"/>
          <w:sz w:val="28"/>
          <w:szCs w:val="28"/>
          <w:lang w:val="uk-UA" w:eastAsia="uk-UA"/>
        </w:rPr>
        <w:t>лубні екскурсійні теплоходи</w:t>
      </w:r>
      <w:r w:rsidRPr="00FC050A">
        <w:rPr>
          <w:rStyle w:val="72"/>
          <w:rFonts w:ascii="Times New Roman" w:hAnsi="Times New Roman" w:cs="Times New Roman"/>
          <w:color w:val="000000"/>
          <w:sz w:val="28"/>
          <w:szCs w:val="28"/>
          <w:lang w:val="uk-UA" w:eastAsia="uk-UA"/>
        </w:rPr>
        <w:t xml:space="preserve"> </w:t>
      </w:r>
      <w:r w:rsidRPr="00FC050A">
        <w:rPr>
          <w:rStyle w:val="72"/>
          <w:rFonts w:ascii="Times New Roman" w:hAnsi="Times New Roman" w:cs="Times New Roman"/>
          <w:b w:val="0"/>
          <w:color w:val="000000"/>
          <w:sz w:val="28"/>
          <w:szCs w:val="28"/>
          <w:lang w:val="uk-UA"/>
        </w:rPr>
        <w:t xml:space="preserve">(табл. </w:t>
      </w:r>
      <w:r w:rsidR="00406986">
        <w:rPr>
          <w:rStyle w:val="72"/>
          <w:rFonts w:ascii="Times New Roman" w:hAnsi="Times New Roman" w:cs="Times New Roman"/>
          <w:b w:val="0"/>
          <w:color w:val="000000"/>
          <w:sz w:val="28"/>
          <w:szCs w:val="28"/>
          <w:lang w:val="uk-UA"/>
        </w:rPr>
        <w:t>6</w:t>
      </w:r>
      <w:r w:rsidRPr="00FC050A">
        <w:rPr>
          <w:color w:val="000000"/>
          <w:sz w:val="28"/>
          <w:szCs w:val="28"/>
          <w:lang w:val="uk-UA"/>
        </w:rPr>
        <w:t>).</w:t>
      </w:r>
    </w:p>
    <w:p w:rsidR="00292ED2" w:rsidRPr="00FC050A" w:rsidRDefault="00292ED2" w:rsidP="00292ED2">
      <w:pPr>
        <w:spacing w:after="0" w:line="360" w:lineRule="auto"/>
        <w:jc w:val="right"/>
        <w:rPr>
          <w:rFonts w:ascii="Times New Roman" w:hAnsi="Times New Roman"/>
          <w:color w:val="000000"/>
          <w:sz w:val="28"/>
          <w:szCs w:val="28"/>
          <w:lang w:eastAsia="uk-UA"/>
        </w:rPr>
      </w:pPr>
      <w:r w:rsidRPr="00FC050A">
        <w:rPr>
          <w:rFonts w:ascii="Times New Roman" w:hAnsi="Times New Roman" w:hint="eastAsia"/>
          <w:color w:val="000000"/>
          <w:sz w:val="28"/>
          <w:szCs w:val="28"/>
          <w:lang w:val="uk-UA"/>
        </w:rPr>
        <w:t>Таблиця</w:t>
      </w:r>
      <w:r w:rsidRPr="00FC050A">
        <w:rPr>
          <w:rFonts w:ascii="Times New Roman" w:hAnsi="Times New Roman"/>
          <w:color w:val="000000"/>
          <w:sz w:val="28"/>
          <w:szCs w:val="28"/>
          <w:lang w:val="uk-UA"/>
        </w:rPr>
        <w:t xml:space="preserve"> </w:t>
      </w:r>
      <w:r w:rsidR="00406986">
        <w:rPr>
          <w:rFonts w:ascii="Times New Roman" w:hAnsi="Times New Roman"/>
          <w:color w:val="000000"/>
          <w:sz w:val="28"/>
          <w:szCs w:val="28"/>
          <w:lang w:val="uk-UA" w:eastAsia="uk-UA"/>
        </w:rPr>
        <w:t>6</w:t>
      </w:r>
    </w:p>
    <w:p w:rsidR="00DE6604" w:rsidRPr="00FC050A" w:rsidRDefault="00292ED2" w:rsidP="00292ED2">
      <w:pPr>
        <w:spacing w:after="0" w:line="360" w:lineRule="auto"/>
        <w:jc w:val="center"/>
        <w:rPr>
          <w:rFonts w:ascii="Times New Roman" w:hAnsi="Times New Roman"/>
          <w:color w:val="000000"/>
          <w:sz w:val="28"/>
          <w:szCs w:val="28"/>
          <w:lang w:val="uk-UA" w:eastAsia="uk-UA"/>
        </w:rPr>
      </w:pPr>
      <w:r w:rsidRPr="00FC050A">
        <w:rPr>
          <w:rFonts w:ascii="Times New Roman" w:hAnsi="Times New Roman" w:hint="eastAsia"/>
          <w:color w:val="000000"/>
          <w:sz w:val="28"/>
          <w:szCs w:val="28"/>
          <w:lang w:val="uk-UA" w:eastAsia="uk-UA"/>
        </w:rPr>
        <w:t>Кру</w:t>
      </w:r>
      <w:r w:rsidRPr="00FC050A">
        <w:rPr>
          <w:rFonts w:ascii="Times New Roman" w:hAnsi="Times New Roman" w:hint="eastAsia"/>
          <w:color w:val="000000"/>
          <w:sz w:val="28"/>
          <w:szCs w:val="28"/>
          <w:lang w:val="uk-UA"/>
        </w:rPr>
        <w:t>ї</w:t>
      </w:r>
      <w:r w:rsidRPr="00FC050A">
        <w:rPr>
          <w:rFonts w:ascii="Times New Roman" w:hAnsi="Times New Roman" w:hint="eastAsia"/>
          <w:color w:val="000000"/>
          <w:sz w:val="28"/>
          <w:szCs w:val="28"/>
          <w:lang w:val="uk-UA" w:eastAsia="uk-UA"/>
        </w:rPr>
        <w:t>зний</w:t>
      </w:r>
      <w:r w:rsidRPr="00FC050A">
        <w:rPr>
          <w:rFonts w:ascii="Times New Roman" w:hAnsi="Times New Roman"/>
          <w:color w:val="000000"/>
          <w:sz w:val="28"/>
          <w:szCs w:val="28"/>
          <w:lang w:val="uk-UA" w:eastAsia="uk-UA"/>
        </w:rPr>
        <w:t xml:space="preserve"> </w:t>
      </w:r>
      <w:r w:rsidRPr="00FC050A">
        <w:rPr>
          <w:rFonts w:ascii="Times New Roman" w:hAnsi="Times New Roman" w:hint="eastAsia"/>
          <w:color w:val="000000"/>
          <w:sz w:val="28"/>
          <w:szCs w:val="28"/>
          <w:lang w:val="uk-UA" w:eastAsia="uk-UA"/>
        </w:rPr>
        <w:t>флот</w:t>
      </w:r>
      <w:r w:rsidRPr="00FC050A">
        <w:rPr>
          <w:rFonts w:ascii="Times New Roman" w:hAnsi="Times New Roman"/>
          <w:color w:val="000000"/>
          <w:sz w:val="28"/>
          <w:szCs w:val="28"/>
          <w:lang w:val="uk-UA" w:eastAsia="uk-UA"/>
        </w:rPr>
        <w:t xml:space="preserve"> </w:t>
      </w:r>
      <w:r w:rsidRPr="00FC050A">
        <w:rPr>
          <w:rFonts w:ascii="Times New Roman" w:hAnsi="Times New Roman" w:hint="eastAsia"/>
          <w:color w:val="000000"/>
          <w:sz w:val="28"/>
          <w:szCs w:val="28"/>
          <w:lang w:val="uk-UA" w:eastAsia="uk-UA"/>
        </w:rPr>
        <w:t>ПАТ</w:t>
      </w:r>
      <w:r w:rsidRPr="00FC050A">
        <w:rPr>
          <w:rFonts w:ascii="Times New Roman" w:hAnsi="Times New Roman"/>
          <w:color w:val="000000"/>
          <w:sz w:val="28"/>
          <w:szCs w:val="28"/>
          <w:lang w:val="uk-UA" w:eastAsia="uk-UA"/>
        </w:rPr>
        <w:t xml:space="preserve"> </w:t>
      </w:r>
      <w:r w:rsidRPr="00FC050A">
        <w:rPr>
          <w:rFonts w:ascii="Times New Roman" w:hAnsi="Times New Roman" w:hint="eastAsia"/>
          <w:color w:val="000000"/>
          <w:sz w:val="28"/>
          <w:szCs w:val="28"/>
          <w:lang w:val="uk-UA" w:eastAsia="uk-UA"/>
        </w:rPr>
        <w:t>«УДП»</w:t>
      </w:r>
      <w:r w:rsidRPr="00FC050A">
        <w:rPr>
          <w:rFonts w:ascii="Times New Roman" w:hAnsi="Times New Roman"/>
          <w:color w:val="000000"/>
          <w:sz w:val="28"/>
          <w:szCs w:val="28"/>
          <w:lang w:val="uk-UA" w:eastAsia="uk-UA"/>
        </w:rPr>
        <w:t xml:space="preserve"> </w:t>
      </w:r>
      <w:r w:rsidRPr="00FC050A">
        <w:rPr>
          <w:rFonts w:ascii="Times New Roman" w:hAnsi="Times New Roman" w:hint="eastAsia"/>
          <w:color w:val="000000"/>
          <w:sz w:val="28"/>
          <w:szCs w:val="28"/>
          <w:lang w:val="uk-UA" w:eastAsia="uk-UA"/>
        </w:rPr>
        <w:t>станом</w:t>
      </w:r>
      <w:r w:rsidRPr="00FC050A">
        <w:rPr>
          <w:rFonts w:ascii="Times New Roman" w:hAnsi="Times New Roman"/>
          <w:color w:val="000000"/>
          <w:sz w:val="28"/>
          <w:szCs w:val="28"/>
          <w:lang w:val="uk-UA" w:eastAsia="uk-UA"/>
        </w:rPr>
        <w:t xml:space="preserve"> </w:t>
      </w:r>
      <w:r w:rsidRPr="00FC050A">
        <w:rPr>
          <w:rFonts w:ascii="Times New Roman" w:hAnsi="Times New Roman" w:hint="eastAsia"/>
          <w:color w:val="000000"/>
          <w:sz w:val="28"/>
          <w:szCs w:val="28"/>
          <w:lang w:val="uk-UA" w:eastAsia="uk-UA"/>
        </w:rPr>
        <w:t>на</w:t>
      </w:r>
      <w:r w:rsidR="00FC6314">
        <w:rPr>
          <w:rFonts w:ascii="Times New Roman" w:hAnsi="Times New Roman"/>
          <w:color w:val="000000"/>
          <w:sz w:val="28"/>
          <w:szCs w:val="28"/>
          <w:lang w:val="uk-UA" w:eastAsia="uk-UA"/>
        </w:rPr>
        <w:t xml:space="preserve"> 01.01.2020</w:t>
      </w:r>
    </w:p>
    <w:tbl>
      <w:tblPr>
        <w:tblW w:w="5000" w:type="pct"/>
        <w:tblCellMar>
          <w:left w:w="0" w:type="dxa"/>
          <w:right w:w="0" w:type="dxa"/>
        </w:tblCellMar>
        <w:tblLook w:val="0000" w:firstRow="0" w:lastRow="0" w:firstColumn="0" w:lastColumn="0" w:noHBand="0" w:noVBand="0"/>
      </w:tblPr>
      <w:tblGrid>
        <w:gridCol w:w="2191"/>
        <w:gridCol w:w="1212"/>
        <w:gridCol w:w="1118"/>
        <w:gridCol w:w="3022"/>
        <w:gridCol w:w="2105"/>
      </w:tblGrid>
      <w:tr w:rsidR="00292ED2" w:rsidRPr="00FC050A" w:rsidTr="00C51528">
        <w:trPr>
          <w:trHeight w:val="394"/>
        </w:trPr>
        <w:tc>
          <w:tcPr>
            <w:tcW w:w="1135" w:type="pct"/>
            <w:tcBorders>
              <w:top w:val="single" w:sz="4" w:space="0" w:color="auto"/>
              <w:left w:val="single" w:sz="4" w:space="0" w:color="auto"/>
              <w:bottom w:val="single" w:sz="4" w:space="0" w:color="auto"/>
              <w:right w:val="single" w:sz="4" w:space="0" w:color="auto"/>
            </w:tcBorders>
            <w:shd w:val="clear" w:color="auto" w:fill="FFFFFF"/>
            <w:vAlign w:val="center"/>
          </w:tcPr>
          <w:p w:rsidR="00292ED2" w:rsidRPr="00FC050A" w:rsidRDefault="00292ED2" w:rsidP="00292ED2">
            <w:pPr>
              <w:pStyle w:val="161"/>
              <w:shd w:val="clear" w:color="auto" w:fill="auto"/>
              <w:spacing w:line="240" w:lineRule="auto"/>
              <w:jc w:val="center"/>
              <w:rPr>
                <w:rFonts w:ascii="Times New Roman" w:hAnsi="Times New Roman"/>
                <w:sz w:val="24"/>
                <w:szCs w:val="24"/>
              </w:rPr>
            </w:pPr>
            <w:r w:rsidRPr="00FC050A">
              <w:rPr>
                <w:rFonts w:ascii="Times New Roman" w:hAnsi="Times New Roman"/>
                <w:sz w:val="24"/>
                <w:szCs w:val="24"/>
              </w:rPr>
              <w:t>Назва судна</w:t>
            </w: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tcPr>
          <w:p w:rsidR="00292ED2" w:rsidRPr="00FC050A" w:rsidRDefault="00292ED2" w:rsidP="00292ED2">
            <w:pPr>
              <w:pStyle w:val="161"/>
              <w:shd w:val="clear" w:color="auto" w:fill="auto"/>
              <w:spacing w:line="240" w:lineRule="auto"/>
              <w:jc w:val="center"/>
              <w:rPr>
                <w:rFonts w:ascii="Times New Roman" w:hAnsi="Times New Roman"/>
                <w:sz w:val="24"/>
                <w:szCs w:val="24"/>
              </w:rPr>
            </w:pPr>
            <w:r w:rsidRPr="00FC050A">
              <w:rPr>
                <w:rFonts w:ascii="Times New Roman" w:hAnsi="Times New Roman"/>
                <w:sz w:val="24"/>
                <w:szCs w:val="24"/>
              </w:rPr>
              <w:t>Загальна кількість</w:t>
            </w:r>
            <w:r w:rsidRPr="00FC050A">
              <w:rPr>
                <w:rStyle w:val="162"/>
                <w:rFonts w:ascii="Times New Roman" w:hAnsi="Times New Roman" w:cs="Times New Roman"/>
                <w:b w:val="0"/>
                <w:bCs w:val="0"/>
                <w:sz w:val="24"/>
                <w:szCs w:val="24"/>
              </w:rPr>
              <w:t xml:space="preserve"> </w:t>
            </w:r>
            <w:r w:rsidRPr="00FC050A">
              <w:rPr>
                <w:rFonts w:ascii="Times New Roman" w:hAnsi="Times New Roman"/>
                <w:sz w:val="24"/>
                <w:szCs w:val="24"/>
              </w:rPr>
              <w:t>номерів</w:t>
            </w: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rsidR="00292ED2" w:rsidRPr="00FC050A" w:rsidRDefault="00292ED2" w:rsidP="00292ED2">
            <w:pPr>
              <w:pStyle w:val="161"/>
              <w:shd w:val="clear" w:color="auto" w:fill="auto"/>
              <w:spacing w:line="240" w:lineRule="auto"/>
              <w:jc w:val="center"/>
              <w:rPr>
                <w:rFonts w:ascii="Times New Roman" w:hAnsi="Times New Roman"/>
                <w:sz w:val="24"/>
                <w:szCs w:val="24"/>
              </w:rPr>
            </w:pPr>
            <w:r w:rsidRPr="00FC050A">
              <w:rPr>
                <w:rFonts w:ascii="Times New Roman" w:hAnsi="Times New Roman"/>
                <w:sz w:val="24"/>
                <w:szCs w:val="24"/>
              </w:rPr>
              <w:t>Пасажиро-</w:t>
            </w:r>
            <w:r w:rsidRPr="00FC050A">
              <w:rPr>
                <w:rStyle w:val="162"/>
                <w:rFonts w:ascii="Times New Roman" w:hAnsi="Times New Roman" w:cs="Times New Roman"/>
                <w:b w:val="0"/>
                <w:bCs w:val="0"/>
                <w:sz w:val="24"/>
                <w:szCs w:val="24"/>
              </w:rPr>
              <w:t xml:space="preserve"> </w:t>
            </w:r>
            <w:r w:rsidRPr="00FC050A">
              <w:rPr>
                <w:rFonts w:ascii="Times New Roman" w:hAnsi="Times New Roman"/>
                <w:sz w:val="24"/>
                <w:szCs w:val="24"/>
              </w:rPr>
              <w:t>місткість</w:t>
            </w:r>
          </w:p>
        </w:tc>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rsidR="00292ED2" w:rsidRPr="00FC050A" w:rsidRDefault="00292ED2" w:rsidP="00292ED2">
            <w:pPr>
              <w:pStyle w:val="161"/>
              <w:shd w:val="clear" w:color="auto" w:fill="auto"/>
              <w:spacing w:line="240" w:lineRule="auto"/>
              <w:jc w:val="center"/>
              <w:rPr>
                <w:rFonts w:ascii="Times New Roman" w:hAnsi="Times New Roman"/>
                <w:sz w:val="24"/>
                <w:szCs w:val="24"/>
              </w:rPr>
            </w:pPr>
            <w:r w:rsidRPr="00FC050A">
              <w:rPr>
                <w:rFonts w:ascii="Times New Roman" w:hAnsi="Times New Roman"/>
                <w:sz w:val="24"/>
                <w:szCs w:val="24"/>
              </w:rPr>
              <w:t>Інфраструктура</w:t>
            </w:r>
          </w:p>
        </w:tc>
        <w:tc>
          <w:tcPr>
            <w:tcW w:w="1091" w:type="pct"/>
            <w:tcBorders>
              <w:top w:val="single" w:sz="4" w:space="0" w:color="auto"/>
              <w:left w:val="single" w:sz="4" w:space="0" w:color="auto"/>
              <w:bottom w:val="single" w:sz="4" w:space="0" w:color="auto"/>
              <w:right w:val="single" w:sz="4" w:space="0" w:color="auto"/>
            </w:tcBorders>
            <w:shd w:val="clear" w:color="auto" w:fill="FFFFFF"/>
            <w:vAlign w:val="center"/>
          </w:tcPr>
          <w:p w:rsidR="00292ED2" w:rsidRPr="00FC050A" w:rsidRDefault="00292ED2" w:rsidP="00292ED2">
            <w:pPr>
              <w:pStyle w:val="161"/>
              <w:shd w:val="clear" w:color="auto" w:fill="auto"/>
              <w:spacing w:line="240" w:lineRule="auto"/>
              <w:jc w:val="center"/>
              <w:rPr>
                <w:rFonts w:ascii="Times New Roman" w:hAnsi="Times New Roman"/>
                <w:sz w:val="24"/>
                <w:szCs w:val="24"/>
              </w:rPr>
            </w:pPr>
            <w:r w:rsidRPr="00FC050A">
              <w:rPr>
                <w:rFonts w:ascii="Times New Roman" w:hAnsi="Times New Roman"/>
                <w:sz w:val="24"/>
                <w:szCs w:val="24"/>
              </w:rPr>
              <w:t>Програма</w:t>
            </w:r>
            <w:r w:rsidRPr="00FC050A">
              <w:rPr>
                <w:rStyle w:val="162"/>
                <w:rFonts w:ascii="Times New Roman" w:hAnsi="Times New Roman" w:cs="Times New Roman"/>
                <w:b w:val="0"/>
                <w:bCs w:val="0"/>
                <w:sz w:val="24"/>
                <w:szCs w:val="24"/>
              </w:rPr>
              <w:t xml:space="preserve"> </w:t>
            </w:r>
            <w:r w:rsidRPr="00FC050A">
              <w:rPr>
                <w:rFonts w:ascii="Times New Roman" w:hAnsi="Times New Roman"/>
                <w:sz w:val="24"/>
                <w:szCs w:val="24"/>
              </w:rPr>
              <w:t>на борту</w:t>
            </w:r>
          </w:p>
        </w:tc>
      </w:tr>
      <w:tr w:rsidR="00292ED2" w:rsidRPr="009B4701" w:rsidTr="00C51528">
        <w:trPr>
          <w:trHeight w:val="235"/>
        </w:trPr>
        <w:tc>
          <w:tcPr>
            <w:tcW w:w="1135" w:type="pct"/>
            <w:tcBorders>
              <w:top w:val="single" w:sz="4" w:space="0" w:color="auto"/>
              <w:left w:val="single" w:sz="4" w:space="0" w:color="auto"/>
              <w:bottom w:val="single" w:sz="4" w:space="0" w:color="auto"/>
              <w:right w:val="single" w:sz="4" w:space="0" w:color="auto"/>
            </w:tcBorders>
            <w:shd w:val="clear" w:color="auto" w:fill="FFFFFF"/>
          </w:tcPr>
          <w:p w:rsidR="00292ED2" w:rsidRPr="00FC050A" w:rsidRDefault="00292ED2" w:rsidP="00292ED2">
            <w:pPr>
              <w:pStyle w:val="512"/>
              <w:shd w:val="clear" w:color="auto" w:fill="auto"/>
              <w:spacing w:before="0" w:line="240" w:lineRule="auto"/>
              <w:ind w:firstLine="0"/>
              <w:rPr>
                <w:rFonts w:ascii="Times New Roman" w:hAnsi="Times New Roman"/>
                <w:sz w:val="24"/>
                <w:szCs w:val="24"/>
              </w:rPr>
            </w:pPr>
            <w:r w:rsidRPr="00FC050A">
              <w:rPr>
                <w:rFonts w:ascii="Times New Roman" w:hAnsi="Times New Roman"/>
                <w:sz w:val="24"/>
                <w:szCs w:val="24"/>
                <w:lang w:eastAsia="uk-UA"/>
              </w:rPr>
              <w:t>4-палубний теплохід «Україна»</w:t>
            </w: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tcPr>
          <w:p w:rsidR="00292ED2" w:rsidRPr="00FC050A" w:rsidRDefault="00292ED2" w:rsidP="00292ED2">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80</w:t>
            </w: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rsidR="00292ED2" w:rsidRPr="00FC050A" w:rsidRDefault="00292ED2" w:rsidP="00292ED2">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160</w:t>
            </w:r>
          </w:p>
        </w:tc>
        <w:tc>
          <w:tcPr>
            <w:tcW w:w="1566" w:type="pct"/>
            <w:vMerge w:val="restart"/>
            <w:tcBorders>
              <w:top w:val="single" w:sz="4" w:space="0" w:color="auto"/>
              <w:left w:val="single" w:sz="4" w:space="0" w:color="auto"/>
              <w:bottom w:val="nil"/>
              <w:right w:val="single" w:sz="4" w:space="0" w:color="auto"/>
            </w:tcBorders>
            <w:shd w:val="clear" w:color="auto" w:fill="FFFFFF"/>
          </w:tcPr>
          <w:p w:rsidR="00292ED2" w:rsidRPr="00FC050A" w:rsidRDefault="00292ED2" w:rsidP="00292ED2">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Система кондиціонування повітря, панорамний ресторан, музичний салон, бар, сонячна палуба з плавальним басейном з підігрівом, сауна, зал для перегляду супутникового телебачення</w:t>
            </w:r>
          </w:p>
        </w:tc>
        <w:tc>
          <w:tcPr>
            <w:tcW w:w="1091" w:type="pct"/>
            <w:vMerge w:val="restart"/>
            <w:tcBorders>
              <w:top w:val="single" w:sz="4" w:space="0" w:color="auto"/>
              <w:left w:val="single" w:sz="4" w:space="0" w:color="auto"/>
              <w:bottom w:val="nil"/>
              <w:right w:val="single" w:sz="4" w:space="0" w:color="auto"/>
            </w:tcBorders>
            <w:shd w:val="clear" w:color="auto" w:fill="FFFFFF"/>
          </w:tcPr>
          <w:p w:rsidR="00292ED2" w:rsidRPr="00FC050A" w:rsidRDefault="00292ED2" w:rsidP="00292ED2">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 xml:space="preserve">Музичний оркестр, танцювальні вечори. Різноманітні вечірні програми, в </w:t>
            </w:r>
            <w:r w:rsidRPr="00FC050A">
              <w:rPr>
                <w:rFonts w:ascii="Times New Roman" w:hAnsi="Times New Roman"/>
                <w:sz w:val="24"/>
                <w:szCs w:val="24"/>
              </w:rPr>
              <w:t xml:space="preserve">т.ч. </w:t>
            </w:r>
            <w:r w:rsidRPr="00FC050A">
              <w:rPr>
                <w:rFonts w:ascii="Times New Roman" w:hAnsi="Times New Roman"/>
                <w:sz w:val="24"/>
                <w:szCs w:val="24"/>
                <w:lang w:eastAsia="uk-UA"/>
              </w:rPr>
              <w:t>«Капітанська вечеря», виступ фольклорних груп</w:t>
            </w:r>
          </w:p>
        </w:tc>
      </w:tr>
      <w:tr w:rsidR="00292ED2" w:rsidRPr="00FC050A" w:rsidTr="00C51528">
        <w:trPr>
          <w:trHeight w:val="240"/>
        </w:trPr>
        <w:tc>
          <w:tcPr>
            <w:tcW w:w="1135" w:type="pct"/>
            <w:tcBorders>
              <w:top w:val="single" w:sz="4" w:space="0" w:color="auto"/>
              <w:left w:val="single" w:sz="4" w:space="0" w:color="auto"/>
              <w:bottom w:val="single" w:sz="4" w:space="0" w:color="auto"/>
              <w:right w:val="single" w:sz="4" w:space="0" w:color="auto"/>
            </w:tcBorders>
            <w:shd w:val="clear" w:color="auto" w:fill="FFFFFF"/>
          </w:tcPr>
          <w:p w:rsidR="00292ED2" w:rsidRPr="00FC050A" w:rsidRDefault="00292ED2" w:rsidP="00292ED2">
            <w:pPr>
              <w:pStyle w:val="512"/>
              <w:shd w:val="clear" w:color="auto" w:fill="auto"/>
              <w:spacing w:before="0" w:line="240" w:lineRule="auto"/>
              <w:ind w:firstLine="0"/>
              <w:rPr>
                <w:rFonts w:ascii="Times New Roman" w:hAnsi="Times New Roman"/>
                <w:sz w:val="24"/>
                <w:szCs w:val="24"/>
              </w:rPr>
            </w:pPr>
            <w:r w:rsidRPr="00FC050A">
              <w:rPr>
                <w:rFonts w:ascii="Times New Roman" w:hAnsi="Times New Roman"/>
                <w:sz w:val="24"/>
                <w:szCs w:val="24"/>
                <w:lang w:eastAsia="uk-UA"/>
              </w:rPr>
              <w:t>4-палубний теплохід «Молдавія»</w:t>
            </w: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tcPr>
          <w:p w:rsidR="00292ED2" w:rsidRPr="00FC050A" w:rsidRDefault="00292ED2" w:rsidP="00292ED2">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80</w:t>
            </w: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rsidR="00292ED2" w:rsidRPr="00FC050A" w:rsidRDefault="00292ED2" w:rsidP="00292ED2">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160</w:t>
            </w:r>
          </w:p>
        </w:tc>
        <w:tc>
          <w:tcPr>
            <w:tcW w:w="1566" w:type="pct"/>
            <w:vMerge/>
            <w:tcBorders>
              <w:top w:val="nil"/>
              <w:left w:val="single" w:sz="4" w:space="0" w:color="auto"/>
              <w:bottom w:val="nil"/>
              <w:right w:val="single" w:sz="4" w:space="0" w:color="auto"/>
            </w:tcBorders>
            <w:shd w:val="clear" w:color="auto" w:fill="FFFFFF"/>
          </w:tcPr>
          <w:p w:rsidR="00292ED2" w:rsidRPr="00FC050A" w:rsidRDefault="00292ED2" w:rsidP="00292ED2">
            <w:pPr>
              <w:pStyle w:val="512"/>
              <w:shd w:val="clear" w:color="auto" w:fill="auto"/>
              <w:spacing w:before="0" w:line="240" w:lineRule="auto"/>
              <w:ind w:firstLine="0"/>
              <w:jc w:val="right"/>
              <w:rPr>
                <w:rFonts w:ascii="Times New Roman" w:hAnsi="Times New Roman"/>
                <w:sz w:val="24"/>
                <w:szCs w:val="24"/>
              </w:rPr>
            </w:pPr>
          </w:p>
        </w:tc>
        <w:tc>
          <w:tcPr>
            <w:tcW w:w="1091" w:type="pct"/>
            <w:vMerge/>
            <w:tcBorders>
              <w:top w:val="nil"/>
              <w:left w:val="single" w:sz="4" w:space="0" w:color="auto"/>
              <w:bottom w:val="nil"/>
              <w:right w:val="single" w:sz="4" w:space="0" w:color="auto"/>
            </w:tcBorders>
            <w:shd w:val="clear" w:color="auto" w:fill="FFFFFF"/>
          </w:tcPr>
          <w:p w:rsidR="00292ED2" w:rsidRPr="00FC050A" w:rsidRDefault="00292ED2" w:rsidP="00292ED2">
            <w:pPr>
              <w:pStyle w:val="512"/>
              <w:shd w:val="clear" w:color="auto" w:fill="auto"/>
              <w:spacing w:before="0" w:line="240" w:lineRule="auto"/>
              <w:ind w:firstLine="0"/>
              <w:jc w:val="right"/>
              <w:rPr>
                <w:rFonts w:ascii="Times New Roman" w:hAnsi="Times New Roman"/>
                <w:sz w:val="24"/>
                <w:szCs w:val="24"/>
              </w:rPr>
            </w:pPr>
          </w:p>
        </w:tc>
      </w:tr>
      <w:tr w:rsidR="00292ED2" w:rsidRPr="00FC050A" w:rsidTr="00C51528">
        <w:trPr>
          <w:trHeight w:val="235"/>
        </w:trPr>
        <w:tc>
          <w:tcPr>
            <w:tcW w:w="1135" w:type="pct"/>
            <w:tcBorders>
              <w:top w:val="single" w:sz="4" w:space="0" w:color="auto"/>
              <w:left w:val="single" w:sz="4" w:space="0" w:color="auto"/>
              <w:bottom w:val="single" w:sz="4" w:space="0" w:color="auto"/>
              <w:right w:val="single" w:sz="4" w:space="0" w:color="auto"/>
            </w:tcBorders>
            <w:shd w:val="clear" w:color="auto" w:fill="FFFFFF"/>
          </w:tcPr>
          <w:p w:rsidR="00292ED2" w:rsidRPr="00FC050A" w:rsidRDefault="00292ED2" w:rsidP="00292ED2">
            <w:pPr>
              <w:pStyle w:val="512"/>
              <w:shd w:val="clear" w:color="auto" w:fill="auto"/>
              <w:spacing w:before="0" w:line="240" w:lineRule="auto"/>
              <w:ind w:firstLine="0"/>
              <w:rPr>
                <w:rFonts w:ascii="Times New Roman" w:hAnsi="Times New Roman"/>
                <w:sz w:val="24"/>
                <w:szCs w:val="24"/>
              </w:rPr>
            </w:pPr>
            <w:r w:rsidRPr="00FC050A">
              <w:rPr>
                <w:rFonts w:ascii="Times New Roman" w:hAnsi="Times New Roman"/>
                <w:sz w:val="24"/>
                <w:szCs w:val="24"/>
                <w:lang w:eastAsia="uk-UA"/>
              </w:rPr>
              <w:t>4-палубний теплохід «Волга»</w:t>
            </w: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tcPr>
          <w:p w:rsidR="00292ED2" w:rsidRPr="00FC050A" w:rsidRDefault="00292ED2" w:rsidP="00292ED2">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80</w:t>
            </w: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rsidR="00292ED2" w:rsidRPr="00FC050A" w:rsidRDefault="00292ED2" w:rsidP="00292ED2">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156</w:t>
            </w:r>
          </w:p>
        </w:tc>
        <w:tc>
          <w:tcPr>
            <w:tcW w:w="1566" w:type="pct"/>
            <w:vMerge/>
            <w:tcBorders>
              <w:top w:val="nil"/>
              <w:left w:val="single" w:sz="4" w:space="0" w:color="auto"/>
              <w:bottom w:val="nil"/>
              <w:right w:val="single" w:sz="4" w:space="0" w:color="auto"/>
            </w:tcBorders>
            <w:shd w:val="clear" w:color="auto" w:fill="FFFFFF"/>
          </w:tcPr>
          <w:p w:rsidR="00292ED2" w:rsidRPr="00FC050A" w:rsidRDefault="00292ED2" w:rsidP="00292ED2">
            <w:pPr>
              <w:pStyle w:val="512"/>
              <w:shd w:val="clear" w:color="auto" w:fill="auto"/>
              <w:spacing w:before="0" w:line="240" w:lineRule="auto"/>
              <w:ind w:firstLine="0"/>
              <w:jc w:val="right"/>
              <w:rPr>
                <w:rFonts w:ascii="Times New Roman" w:hAnsi="Times New Roman"/>
                <w:sz w:val="24"/>
                <w:szCs w:val="24"/>
              </w:rPr>
            </w:pPr>
          </w:p>
        </w:tc>
        <w:tc>
          <w:tcPr>
            <w:tcW w:w="1091" w:type="pct"/>
            <w:vMerge/>
            <w:tcBorders>
              <w:top w:val="nil"/>
              <w:left w:val="single" w:sz="4" w:space="0" w:color="auto"/>
              <w:bottom w:val="nil"/>
              <w:right w:val="single" w:sz="4" w:space="0" w:color="auto"/>
            </w:tcBorders>
            <w:shd w:val="clear" w:color="auto" w:fill="FFFFFF"/>
          </w:tcPr>
          <w:p w:rsidR="00292ED2" w:rsidRPr="00FC050A" w:rsidRDefault="00292ED2" w:rsidP="00292ED2">
            <w:pPr>
              <w:pStyle w:val="512"/>
              <w:shd w:val="clear" w:color="auto" w:fill="auto"/>
              <w:spacing w:before="0" w:line="240" w:lineRule="auto"/>
              <w:ind w:firstLine="0"/>
              <w:jc w:val="right"/>
              <w:rPr>
                <w:rFonts w:ascii="Times New Roman" w:hAnsi="Times New Roman"/>
                <w:sz w:val="24"/>
                <w:szCs w:val="24"/>
              </w:rPr>
            </w:pPr>
          </w:p>
        </w:tc>
      </w:tr>
      <w:tr w:rsidR="00292ED2" w:rsidRPr="00FC050A" w:rsidTr="00C51528">
        <w:trPr>
          <w:trHeight w:val="293"/>
        </w:trPr>
        <w:tc>
          <w:tcPr>
            <w:tcW w:w="1135" w:type="pct"/>
            <w:tcBorders>
              <w:top w:val="single" w:sz="4" w:space="0" w:color="auto"/>
              <w:left w:val="single" w:sz="4" w:space="0" w:color="auto"/>
              <w:bottom w:val="single" w:sz="4" w:space="0" w:color="auto"/>
              <w:right w:val="single" w:sz="4" w:space="0" w:color="auto"/>
            </w:tcBorders>
            <w:shd w:val="clear" w:color="auto" w:fill="FFFFFF"/>
          </w:tcPr>
          <w:p w:rsidR="00292ED2" w:rsidRPr="00FC050A" w:rsidRDefault="00292ED2" w:rsidP="00292ED2">
            <w:pPr>
              <w:pStyle w:val="512"/>
              <w:shd w:val="clear" w:color="auto" w:fill="auto"/>
              <w:spacing w:before="0" w:line="240" w:lineRule="auto"/>
              <w:ind w:firstLine="0"/>
              <w:rPr>
                <w:rFonts w:ascii="Times New Roman" w:hAnsi="Times New Roman"/>
                <w:sz w:val="24"/>
                <w:szCs w:val="24"/>
              </w:rPr>
            </w:pPr>
            <w:r w:rsidRPr="00FC050A">
              <w:rPr>
                <w:rFonts w:ascii="Times New Roman" w:hAnsi="Times New Roman"/>
                <w:sz w:val="24"/>
                <w:szCs w:val="24"/>
                <w:lang w:eastAsia="uk-UA"/>
              </w:rPr>
              <w:t>4-палубний теплохід «Дніпро»</w:t>
            </w: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tcPr>
          <w:p w:rsidR="00292ED2" w:rsidRPr="00FC050A" w:rsidRDefault="00292ED2" w:rsidP="00292ED2">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80</w:t>
            </w: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rsidR="00292ED2" w:rsidRPr="00FC050A" w:rsidRDefault="00292ED2" w:rsidP="00292ED2">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156</w:t>
            </w:r>
          </w:p>
        </w:tc>
        <w:tc>
          <w:tcPr>
            <w:tcW w:w="1566" w:type="pct"/>
            <w:vMerge/>
            <w:tcBorders>
              <w:top w:val="nil"/>
              <w:left w:val="single" w:sz="4" w:space="0" w:color="auto"/>
              <w:bottom w:val="single" w:sz="4" w:space="0" w:color="auto"/>
              <w:right w:val="single" w:sz="4" w:space="0" w:color="auto"/>
            </w:tcBorders>
            <w:shd w:val="clear" w:color="auto" w:fill="FFFFFF"/>
          </w:tcPr>
          <w:p w:rsidR="00292ED2" w:rsidRPr="00FC050A" w:rsidRDefault="00292ED2" w:rsidP="00292ED2">
            <w:pPr>
              <w:pStyle w:val="512"/>
              <w:shd w:val="clear" w:color="auto" w:fill="auto"/>
              <w:spacing w:before="0" w:line="240" w:lineRule="auto"/>
              <w:ind w:firstLine="0"/>
              <w:jc w:val="right"/>
              <w:rPr>
                <w:rFonts w:ascii="Times New Roman" w:hAnsi="Times New Roman"/>
                <w:sz w:val="24"/>
                <w:szCs w:val="24"/>
              </w:rPr>
            </w:pPr>
          </w:p>
        </w:tc>
        <w:tc>
          <w:tcPr>
            <w:tcW w:w="1091" w:type="pct"/>
            <w:vMerge/>
            <w:tcBorders>
              <w:top w:val="nil"/>
              <w:left w:val="single" w:sz="4" w:space="0" w:color="auto"/>
              <w:bottom w:val="single" w:sz="4" w:space="0" w:color="auto"/>
              <w:right w:val="single" w:sz="4" w:space="0" w:color="auto"/>
            </w:tcBorders>
            <w:shd w:val="clear" w:color="auto" w:fill="FFFFFF"/>
          </w:tcPr>
          <w:p w:rsidR="00292ED2" w:rsidRPr="00FC050A" w:rsidRDefault="00292ED2" w:rsidP="00292ED2">
            <w:pPr>
              <w:pStyle w:val="512"/>
              <w:shd w:val="clear" w:color="auto" w:fill="auto"/>
              <w:spacing w:before="0" w:line="240" w:lineRule="auto"/>
              <w:ind w:firstLine="0"/>
              <w:jc w:val="right"/>
              <w:rPr>
                <w:rFonts w:ascii="Times New Roman" w:hAnsi="Times New Roman"/>
                <w:sz w:val="24"/>
                <w:szCs w:val="24"/>
              </w:rPr>
            </w:pPr>
          </w:p>
        </w:tc>
      </w:tr>
      <w:tr w:rsidR="00292ED2" w:rsidRPr="00FC050A" w:rsidTr="00C51528">
        <w:trPr>
          <w:trHeight w:val="442"/>
        </w:trPr>
        <w:tc>
          <w:tcPr>
            <w:tcW w:w="1135" w:type="pct"/>
            <w:tcBorders>
              <w:top w:val="single" w:sz="4" w:space="0" w:color="auto"/>
              <w:left w:val="single" w:sz="4" w:space="0" w:color="auto"/>
              <w:bottom w:val="single" w:sz="4" w:space="0" w:color="auto"/>
              <w:right w:val="single" w:sz="4" w:space="0" w:color="auto"/>
            </w:tcBorders>
            <w:shd w:val="clear" w:color="auto" w:fill="FFFFFF"/>
          </w:tcPr>
          <w:p w:rsidR="00292ED2" w:rsidRPr="00FC050A" w:rsidRDefault="00292ED2" w:rsidP="00292ED2">
            <w:pPr>
              <w:pStyle w:val="512"/>
              <w:shd w:val="clear" w:color="auto" w:fill="auto"/>
              <w:spacing w:before="0" w:line="240" w:lineRule="auto"/>
              <w:ind w:firstLine="0"/>
              <w:rPr>
                <w:rFonts w:ascii="Times New Roman" w:hAnsi="Times New Roman"/>
                <w:sz w:val="24"/>
                <w:szCs w:val="24"/>
              </w:rPr>
            </w:pPr>
            <w:r w:rsidRPr="00FC050A">
              <w:rPr>
                <w:rFonts w:ascii="Times New Roman" w:hAnsi="Times New Roman"/>
                <w:sz w:val="24"/>
                <w:szCs w:val="24"/>
                <w:lang w:eastAsia="uk-UA"/>
              </w:rPr>
              <w:t xml:space="preserve">2-палубні теплоходи «Чайка», «Євгеній </w:t>
            </w:r>
            <w:r w:rsidRPr="00FC050A">
              <w:rPr>
                <w:rFonts w:ascii="Times New Roman" w:hAnsi="Times New Roman"/>
                <w:sz w:val="24"/>
                <w:szCs w:val="24"/>
                <w:lang w:val="ru-RU"/>
              </w:rPr>
              <w:t>Косяков»</w:t>
            </w: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tcPr>
          <w:p w:rsidR="00292ED2" w:rsidRPr="00FC050A" w:rsidRDefault="008521F9" w:rsidP="00292ED2">
            <w:pPr>
              <w:spacing w:after="0" w:line="240" w:lineRule="auto"/>
              <w:jc w:val="center"/>
              <w:rPr>
                <w:rFonts w:ascii="Times New Roman" w:hAnsi="Times New Roman"/>
                <w:sz w:val="24"/>
                <w:szCs w:val="24"/>
                <w:lang w:val="uk-UA" w:eastAsia="ru-RU"/>
              </w:rPr>
            </w:pPr>
            <w:r w:rsidRPr="00FC050A">
              <w:rPr>
                <w:rFonts w:ascii="Times New Roman" w:hAnsi="Times New Roman"/>
                <w:sz w:val="24"/>
                <w:szCs w:val="24"/>
                <w:lang w:val="uk-UA" w:eastAsia="ru-RU"/>
              </w:rPr>
              <w:t>80</w:t>
            </w: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rsidR="00292ED2" w:rsidRPr="00FC050A" w:rsidRDefault="00292ED2" w:rsidP="00292ED2">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160</w:t>
            </w:r>
          </w:p>
        </w:tc>
        <w:tc>
          <w:tcPr>
            <w:tcW w:w="1566" w:type="pct"/>
            <w:tcBorders>
              <w:top w:val="single" w:sz="4" w:space="0" w:color="auto"/>
              <w:left w:val="single" w:sz="4" w:space="0" w:color="auto"/>
              <w:bottom w:val="single" w:sz="4" w:space="0" w:color="auto"/>
              <w:right w:val="single" w:sz="4" w:space="0" w:color="auto"/>
            </w:tcBorders>
            <w:shd w:val="clear" w:color="auto" w:fill="FFFFFF"/>
          </w:tcPr>
          <w:p w:rsidR="00292ED2" w:rsidRPr="00FC050A" w:rsidRDefault="00292ED2" w:rsidP="00292ED2">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Ресторан, бар, служба кейтерингу</w:t>
            </w:r>
          </w:p>
        </w:tc>
        <w:tc>
          <w:tcPr>
            <w:tcW w:w="1091" w:type="pct"/>
            <w:tcBorders>
              <w:top w:val="single" w:sz="4" w:space="0" w:color="auto"/>
              <w:left w:val="single" w:sz="4" w:space="0" w:color="auto"/>
              <w:bottom w:val="single" w:sz="4" w:space="0" w:color="auto"/>
              <w:right w:val="single" w:sz="4" w:space="0" w:color="auto"/>
            </w:tcBorders>
            <w:shd w:val="clear" w:color="auto" w:fill="FFFFFF"/>
          </w:tcPr>
          <w:p w:rsidR="00292ED2" w:rsidRPr="00FC050A" w:rsidRDefault="00292ED2" w:rsidP="00292ED2">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Відповідно замовлення</w:t>
            </w:r>
          </w:p>
        </w:tc>
      </w:tr>
    </w:tbl>
    <w:p w:rsidR="00E13679" w:rsidRPr="00FC050A" w:rsidRDefault="00DE6604" w:rsidP="00406986">
      <w:pPr>
        <w:spacing w:before="240" w:after="0" w:line="360" w:lineRule="auto"/>
        <w:ind w:firstLine="709"/>
        <w:jc w:val="both"/>
        <w:rPr>
          <w:rFonts w:ascii="Times New Roman" w:hAnsi="Times New Roman"/>
          <w:color w:val="000000"/>
          <w:sz w:val="28"/>
          <w:szCs w:val="28"/>
          <w:lang w:val="uk-UA" w:eastAsia="uk-UA"/>
        </w:rPr>
      </w:pPr>
      <w:r w:rsidRPr="00FC050A">
        <w:rPr>
          <w:rFonts w:ascii="Times New Roman" w:hAnsi="Times New Roman"/>
          <w:color w:val="000000"/>
          <w:sz w:val="28"/>
          <w:szCs w:val="28"/>
          <w:lang w:val="uk-UA" w:eastAsia="uk-UA"/>
        </w:rPr>
        <w:t>До складу служби експлуатації «УДП-пасфлот» входить агентство «Транскруїз»,</w:t>
      </w:r>
      <w:r w:rsidRPr="00FC050A">
        <w:rPr>
          <w:rStyle w:val="77"/>
          <w:rFonts w:ascii="Times New Roman" w:hAnsi="Times New Roman" w:cs="Times New Roman"/>
          <w:color w:val="000000"/>
          <w:sz w:val="28"/>
          <w:szCs w:val="28"/>
          <w:lang w:val="uk-UA" w:eastAsia="uk-UA"/>
        </w:rPr>
        <w:t xml:space="preserve"> </w:t>
      </w:r>
      <w:r w:rsidRPr="00FC050A">
        <w:rPr>
          <w:rFonts w:ascii="Times New Roman" w:hAnsi="Times New Roman"/>
          <w:color w:val="000000"/>
          <w:sz w:val="28"/>
          <w:szCs w:val="28"/>
          <w:lang w:val="uk-UA" w:eastAsia="ru-RU"/>
        </w:rPr>
        <w:t xml:space="preserve">яке </w:t>
      </w:r>
      <w:r w:rsidRPr="00FC050A">
        <w:rPr>
          <w:rFonts w:ascii="Times New Roman" w:hAnsi="Times New Roman"/>
          <w:color w:val="000000"/>
          <w:sz w:val="28"/>
          <w:szCs w:val="28"/>
          <w:lang w:val="uk-UA" w:eastAsia="uk-UA"/>
        </w:rPr>
        <w:t>спеціалізується на організації берегових</w:t>
      </w:r>
      <w:r w:rsidRPr="00FC050A">
        <w:rPr>
          <w:rStyle w:val="77"/>
          <w:rFonts w:ascii="Times New Roman" w:hAnsi="Times New Roman" w:cs="Times New Roman"/>
          <w:color w:val="000000"/>
          <w:sz w:val="28"/>
          <w:szCs w:val="28"/>
          <w:lang w:val="uk-UA" w:eastAsia="uk-UA"/>
        </w:rPr>
        <w:t xml:space="preserve"> </w:t>
      </w:r>
      <w:r w:rsidRPr="00FC050A">
        <w:rPr>
          <w:rFonts w:ascii="Times New Roman" w:hAnsi="Times New Roman"/>
          <w:color w:val="000000"/>
          <w:sz w:val="28"/>
          <w:szCs w:val="28"/>
          <w:lang w:val="uk-UA" w:eastAsia="uk-UA"/>
        </w:rPr>
        <w:t>екскурсій та наданні</w:t>
      </w:r>
      <w:r w:rsidR="00406986">
        <w:rPr>
          <w:rFonts w:ascii="Times New Roman" w:hAnsi="Times New Roman"/>
          <w:color w:val="000000"/>
          <w:sz w:val="28"/>
          <w:szCs w:val="28"/>
          <w:lang w:val="uk-UA" w:eastAsia="uk-UA"/>
        </w:rPr>
        <w:t xml:space="preserve"> інших видів послуг в украї</w:t>
      </w:r>
      <w:r w:rsidRPr="00FC050A">
        <w:rPr>
          <w:rFonts w:ascii="Times New Roman" w:hAnsi="Times New Roman"/>
          <w:color w:val="000000"/>
          <w:sz w:val="28"/>
          <w:szCs w:val="28"/>
          <w:lang w:val="uk-UA" w:eastAsia="uk-UA"/>
        </w:rPr>
        <w:t xml:space="preserve">нських портах Нижнього Дунаю. </w:t>
      </w:r>
      <w:r w:rsidRPr="00FC050A">
        <w:rPr>
          <w:rFonts w:ascii="Times New Roman" w:hAnsi="Times New Roman"/>
          <w:color w:val="000000"/>
          <w:sz w:val="28"/>
          <w:szCs w:val="28"/>
          <w:lang w:eastAsia="uk-UA"/>
        </w:rPr>
        <w:t>Протягом</w:t>
      </w:r>
      <w:r w:rsidRPr="00FC050A">
        <w:rPr>
          <w:rStyle w:val="77"/>
          <w:rFonts w:ascii="Times New Roman" w:hAnsi="Times New Roman" w:cs="Times New Roman"/>
          <w:color w:val="000000"/>
          <w:sz w:val="28"/>
          <w:szCs w:val="28"/>
          <w:lang w:eastAsia="uk-UA"/>
        </w:rPr>
        <w:t xml:space="preserve"> </w:t>
      </w:r>
      <w:r w:rsidRPr="00FC050A">
        <w:rPr>
          <w:rFonts w:ascii="Times New Roman" w:hAnsi="Times New Roman"/>
          <w:color w:val="000000"/>
          <w:sz w:val="28"/>
          <w:szCs w:val="28"/>
          <w:lang w:eastAsia="uk-UA"/>
        </w:rPr>
        <w:t>останніх десяти років круїзні теплоходи «УД</w:t>
      </w:r>
      <w:proofErr w:type="gramStart"/>
      <w:r w:rsidRPr="00FC050A">
        <w:rPr>
          <w:rFonts w:ascii="Times New Roman" w:hAnsi="Times New Roman"/>
          <w:color w:val="000000"/>
          <w:sz w:val="28"/>
          <w:szCs w:val="28"/>
          <w:lang w:eastAsia="uk-UA"/>
        </w:rPr>
        <w:t>П-</w:t>
      </w:r>
      <w:proofErr w:type="gramEnd"/>
      <w:r w:rsidRPr="00FC050A">
        <w:rPr>
          <w:rStyle w:val="77"/>
          <w:rFonts w:ascii="Times New Roman" w:hAnsi="Times New Roman" w:cs="Times New Roman"/>
          <w:color w:val="000000"/>
          <w:sz w:val="28"/>
          <w:szCs w:val="28"/>
          <w:lang w:eastAsia="uk-UA"/>
        </w:rPr>
        <w:t xml:space="preserve"> </w:t>
      </w:r>
      <w:r w:rsidRPr="00FC050A">
        <w:rPr>
          <w:rFonts w:ascii="Times New Roman" w:hAnsi="Times New Roman"/>
          <w:color w:val="000000"/>
          <w:sz w:val="28"/>
          <w:szCs w:val="28"/>
          <w:lang w:eastAsia="uk-UA"/>
        </w:rPr>
        <w:t>пасфлот» фрахтуються німецькими круїзними</w:t>
      </w:r>
      <w:r w:rsidRPr="00FC050A">
        <w:rPr>
          <w:rStyle w:val="77"/>
          <w:rFonts w:ascii="Times New Roman" w:hAnsi="Times New Roman" w:cs="Times New Roman"/>
          <w:color w:val="000000"/>
          <w:sz w:val="28"/>
          <w:szCs w:val="28"/>
          <w:lang w:eastAsia="uk-UA"/>
        </w:rPr>
        <w:t xml:space="preserve"> </w:t>
      </w:r>
      <w:r w:rsidRPr="00FC050A">
        <w:rPr>
          <w:rFonts w:ascii="Times New Roman" w:hAnsi="Times New Roman"/>
          <w:color w:val="000000"/>
          <w:sz w:val="28"/>
          <w:szCs w:val="28"/>
          <w:lang w:eastAsia="uk-UA"/>
        </w:rPr>
        <w:t>операторами</w:t>
      </w:r>
      <w:r w:rsidRPr="00FC050A">
        <w:rPr>
          <w:rStyle w:val="72"/>
          <w:rFonts w:ascii="Times New Roman" w:hAnsi="Times New Roman" w:cs="Times New Roman"/>
          <w:color w:val="000000"/>
          <w:sz w:val="28"/>
          <w:szCs w:val="28"/>
          <w:lang w:val="uk-UA" w:eastAsia="uk-UA"/>
        </w:rPr>
        <w:t xml:space="preserve"> </w:t>
      </w:r>
      <w:r w:rsidR="00406986">
        <w:rPr>
          <w:rStyle w:val="72"/>
          <w:rFonts w:ascii="Times New Roman" w:hAnsi="Times New Roman" w:cs="Times New Roman"/>
          <w:b w:val="0"/>
          <w:color w:val="000000"/>
          <w:sz w:val="28"/>
          <w:szCs w:val="28"/>
        </w:rPr>
        <w:t xml:space="preserve">(табл. </w:t>
      </w:r>
      <w:r w:rsidR="00406986">
        <w:rPr>
          <w:rStyle w:val="72"/>
          <w:rFonts w:ascii="Times New Roman" w:hAnsi="Times New Roman" w:cs="Times New Roman"/>
          <w:b w:val="0"/>
          <w:color w:val="000000"/>
          <w:sz w:val="28"/>
          <w:szCs w:val="28"/>
          <w:lang w:val="uk-UA"/>
        </w:rPr>
        <w:t>7</w:t>
      </w:r>
      <w:r w:rsidRPr="00FC050A">
        <w:rPr>
          <w:rStyle w:val="72"/>
          <w:rFonts w:ascii="Times New Roman" w:hAnsi="Times New Roman" w:cs="Times New Roman"/>
          <w:b w:val="0"/>
          <w:color w:val="000000"/>
          <w:sz w:val="28"/>
          <w:szCs w:val="28"/>
        </w:rPr>
        <w:t>).</w:t>
      </w:r>
      <w:r w:rsidRPr="00FC050A">
        <w:rPr>
          <w:rFonts w:ascii="Times New Roman" w:hAnsi="Times New Roman"/>
          <w:color w:val="000000"/>
          <w:sz w:val="28"/>
          <w:szCs w:val="28"/>
          <w:lang w:eastAsia="ru-RU"/>
        </w:rPr>
        <w:t xml:space="preserve"> </w:t>
      </w:r>
    </w:p>
    <w:p w:rsidR="00406986" w:rsidRDefault="00406986">
      <w:pPr>
        <w:spacing w:after="0" w:line="240" w:lineRule="auto"/>
        <w:rPr>
          <w:rStyle w:val="78"/>
          <w:rFonts w:ascii="Times New Roman" w:hAnsi="Times New Roman"/>
          <w:b w:val="0"/>
          <w:bCs w:val="0"/>
          <w:sz w:val="28"/>
          <w:szCs w:val="28"/>
          <w:lang w:val="uk-UA" w:eastAsia="uk-UA"/>
        </w:rPr>
      </w:pPr>
      <w:r>
        <w:rPr>
          <w:rStyle w:val="78"/>
          <w:rFonts w:ascii="Times New Roman" w:hAnsi="Times New Roman"/>
          <w:sz w:val="28"/>
          <w:szCs w:val="28"/>
        </w:rPr>
        <w:br w:type="page"/>
      </w:r>
    </w:p>
    <w:p w:rsidR="002D3093" w:rsidRPr="00FC050A" w:rsidRDefault="002D3093" w:rsidP="002D3093">
      <w:pPr>
        <w:pStyle w:val="11"/>
        <w:shd w:val="clear" w:color="auto" w:fill="auto"/>
        <w:spacing w:line="360" w:lineRule="auto"/>
        <w:jc w:val="right"/>
        <w:rPr>
          <w:rStyle w:val="78"/>
          <w:rFonts w:ascii="Times New Roman" w:hAnsi="Times New Roman"/>
          <w:sz w:val="28"/>
          <w:szCs w:val="28"/>
          <w:lang w:val="ru-RU"/>
        </w:rPr>
      </w:pPr>
      <w:r w:rsidRPr="00FC050A">
        <w:rPr>
          <w:rStyle w:val="78"/>
          <w:rFonts w:ascii="Times New Roman" w:hAnsi="Times New Roman"/>
          <w:sz w:val="28"/>
          <w:szCs w:val="28"/>
        </w:rPr>
        <w:lastRenderedPageBreak/>
        <w:t xml:space="preserve">Таблиця </w:t>
      </w:r>
      <w:r w:rsidR="00406986">
        <w:rPr>
          <w:rStyle w:val="78"/>
          <w:rFonts w:ascii="Times New Roman" w:hAnsi="Times New Roman"/>
          <w:sz w:val="28"/>
          <w:szCs w:val="28"/>
          <w:lang w:val="ru-RU"/>
        </w:rPr>
        <w:t>7</w:t>
      </w:r>
    </w:p>
    <w:p w:rsidR="002D3093" w:rsidRPr="00FC050A" w:rsidRDefault="002D3093" w:rsidP="002D3093">
      <w:pPr>
        <w:pStyle w:val="11"/>
        <w:shd w:val="clear" w:color="auto" w:fill="auto"/>
        <w:spacing w:line="360" w:lineRule="auto"/>
        <w:jc w:val="center"/>
        <w:rPr>
          <w:rFonts w:ascii="Times New Roman" w:hAnsi="Times New Roman"/>
          <w:b w:val="0"/>
          <w:sz w:val="28"/>
          <w:szCs w:val="28"/>
        </w:rPr>
      </w:pPr>
      <w:r w:rsidRPr="00FC050A">
        <w:rPr>
          <w:rFonts w:ascii="Times New Roman" w:hAnsi="Times New Roman"/>
          <w:b w:val="0"/>
          <w:sz w:val="28"/>
          <w:szCs w:val="28"/>
        </w:rPr>
        <w:t>Кру</w:t>
      </w:r>
      <w:r w:rsidRPr="00FC050A">
        <w:rPr>
          <w:rStyle w:val="6"/>
          <w:rFonts w:ascii="Times New Roman" w:hAnsi="Times New Roman" w:cs="Times New Roman"/>
          <w:sz w:val="28"/>
          <w:szCs w:val="28"/>
        </w:rPr>
        <w:t>ї</w:t>
      </w:r>
      <w:r w:rsidRPr="00FC050A">
        <w:rPr>
          <w:rFonts w:ascii="Times New Roman" w:hAnsi="Times New Roman"/>
          <w:b w:val="0"/>
          <w:sz w:val="28"/>
          <w:szCs w:val="28"/>
        </w:rPr>
        <w:t xml:space="preserve">зні оператори </w:t>
      </w:r>
      <w:r w:rsidRPr="00FC050A">
        <w:rPr>
          <w:rFonts w:ascii="Times New Roman" w:hAnsi="Times New Roman"/>
          <w:b w:val="0"/>
          <w:sz w:val="28"/>
          <w:szCs w:val="28"/>
          <w:lang w:val="ru-RU"/>
        </w:rPr>
        <w:t xml:space="preserve">- </w:t>
      </w:r>
      <w:r w:rsidRPr="00FC050A">
        <w:rPr>
          <w:rFonts w:ascii="Times New Roman" w:hAnsi="Times New Roman"/>
          <w:b w:val="0"/>
          <w:sz w:val="28"/>
          <w:szCs w:val="28"/>
        </w:rPr>
        <w:t>партнери дивізіону</w:t>
      </w:r>
      <w:r w:rsidRPr="00FC050A">
        <w:rPr>
          <w:rStyle w:val="3"/>
          <w:rFonts w:ascii="Times New Roman" w:hAnsi="Times New Roman" w:cs="Times New Roman"/>
          <w:b w:val="0"/>
          <w:bCs w:val="0"/>
          <w:sz w:val="28"/>
          <w:szCs w:val="28"/>
        </w:rPr>
        <w:t xml:space="preserve"> </w:t>
      </w:r>
      <w:r w:rsidRPr="00FC050A">
        <w:rPr>
          <w:rFonts w:ascii="Times New Roman" w:hAnsi="Times New Roman"/>
          <w:b w:val="0"/>
          <w:sz w:val="28"/>
          <w:szCs w:val="28"/>
        </w:rPr>
        <w:t>«УДП-пасфлот»</w:t>
      </w:r>
    </w:p>
    <w:tbl>
      <w:tblPr>
        <w:tblW w:w="5000" w:type="pct"/>
        <w:tblCellMar>
          <w:left w:w="0" w:type="dxa"/>
          <w:right w:w="0" w:type="dxa"/>
        </w:tblCellMar>
        <w:tblLook w:val="0000" w:firstRow="0" w:lastRow="0" w:firstColumn="0" w:lastColumn="0" w:noHBand="0" w:noVBand="0"/>
      </w:tblPr>
      <w:tblGrid>
        <w:gridCol w:w="3609"/>
        <w:gridCol w:w="1002"/>
        <w:gridCol w:w="1011"/>
        <w:gridCol w:w="1001"/>
        <w:gridCol w:w="1001"/>
        <w:gridCol w:w="1001"/>
        <w:gridCol w:w="1023"/>
      </w:tblGrid>
      <w:tr w:rsidR="002D3093" w:rsidRPr="00FC050A" w:rsidTr="006B473D">
        <w:trPr>
          <w:trHeight w:val="394"/>
        </w:trPr>
        <w:tc>
          <w:tcPr>
            <w:tcW w:w="1870"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pStyle w:val="161"/>
              <w:shd w:val="clear" w:color="auto" w:fill="auto"/>
              <w:spacing w:line="240" w:lineRule="auto"/>
              <w:jc w:val="center"/>
              <w:rPr>
                <w:rFonts w:ascii="Times New Roman" w:hAnsi="Times New Roman"/>
                <w:sz w:val="24"/>
                <w:szCs w:val="24"/>
              </w:rPr>
            </w:pPr>
            <w:r w:rsidRPr="00FC050A">
              <w:rPr>
                <w:rFonts w:ascii="Times New Roman" w:hAnsi="Times New Roman"/>
                <w:sz w:val="24"/>
                <w:szCs w:val="24"/>
              </w:rPr>
              <w:t>Партнери</w:t>
            </w:r>
          </w:p>
        </w:tc>
        <w:tc>
          <w:tcPr>
            <w:tcW w:w="519"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pStyle w:val="161"/>
              <w:shd w:val="clear" w:color="auto" w:fill="auto"/>
              <w:spacing w:line="240" w:lineRule="auto"/>
              <w:jc w:val="center"/>
              <w:rPr>
                <w:rFonts w:ascii="Times New Roman" w:hAnsi="Times New Roman"/>
                <w:sz w:val="24"/>
                <w:szCs w:val="24"/>
              </w:rPr>
            </w:pPr>
            <w:r w:rsidRPr="00FC050A">
              <w:rPr>
                <w:rFonts w:ascii="Times New Roman" w:hAnsi="Times New Roman"/>
                <w:sz w:val="24"/>
                <w:szCs w:val="24"/>
                <w:lang w:val="ru-RU"/>
              </w:rPr>
              <w:t>20</w:t>
            </w:r>
            <w:r w:rsidR="00E17E05" w:rsidRPr="00FC050A">
              <w:rPr>
                <w:rFonts w:ascii="Times New Roman" w:hAnsi="Times New Roman"/>
                <w:sz w:val="24"/>
                <w:szCs w:val="24"/>
                <w:lang w:val="ru-RU"/>
              </w:rPr>
              <w:t>14</w:t>
            </w:r>
            <w:r w:rsidRPr="00FC050A">
              <w:rPr>
                <w:rStyle w:val="164"/>
                <w:rFonts w:ascii="Times New Roman" w:hAnsi="Times New Roman" w:cs="Times New Roman"/>
                <w:b w:val="0"/>
                <w:bCs w:val="0"/>
                <w:sz w:val="24"/>
                <w:szCs w:val="24"/>
                <w:lang w:val="ru-RU"/>
              </w:rPr>
              <w:t xml:space="preserve"> </w:t>
            </w:r>
            <w:proofErr w:type="gramStart"/>
            <w:r w:rsidRPr="00FC050A">
              <w:rPr>
                <w:rFonts w:ascii="Times New Roman" w:hAnsi="Times New Roman"/>
                <w:sz w:val="24"/>
                <w:szCs w:val="24"/>
              </w:rPr>
              <w:t>р</w:t>
            </w:r>
            <w:proofErr w:type="gramEnd"/>
            <w:r w:rsidRPr="00FC050A">
              <w:rPr>
                <w:rFonts w:ascii="Times New Roman" w:hAnsi="Times New Roman"/>
                <w:sz w:val="24"/>
                <w:szCs w:val="24"/>
              </w:rPr>
              <w:t>ік</w:t>
            </w: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pStyle w:val="161"/>
              <w:shd w:val="clear" w:color="auto" w:fill="auto"/>
              <w:spacing w:line="240" w:lineRule="auto"/>
              <w:jc w:val="center"/>
              <w:rPr>
                <w:rFonts w:ascii="Times New Roman" w:hAnsi="Times New Roman"/>
                <w:sz w:val="24"/>
                <w:szCs w:val="24"/>
              </w:rPr>
            </w:pPr>
            <w:r w:rsidRPr="00FC050A">
              <w:rPr>
                <w:rFonts w:ascii="Times New Roman" w:hAnsi="Times New Roman"/>
                <w:sz w:val="24"/>
                <w:szCs w:val="24"/>
                <w:lang w:val="ru-RU"/>
              </w:rPr>
              <w:t>20</w:t>
            </w:r>
            <w:r w:rsidR="00E17E05" w:rsidRPr="00FC050A">
              <w:rPr>
                <w:rFonts w:ascii="Times New Roman" w:hAnsi="Times New Roman"/>
                <w:sz w:val="24"/>
                <w:szCs w:val="24"/>
                <w:lang w:val="ru-RU"/>
              </w:rPr>
              <w:t>15</w:t>
            </w:r>
            <w:r w:rsidRPr="00FC050A">
              <w:rPr>
                <w:rStyle w:val="164"/>
                <w:rFonts w:ascii="Times New Roman" w:hAnsi="Times New Roman" w:cs="Times New Roman"/>
                <w:b w:val="0"/>
                <w:bCs w:val="0"/>
                <w:sz w:val="24"/>
                <w:szCs w:val="24"/>
                <w:lang w:val="ru-RU"/>
              </w:rPr>
              <w:t xml:space="preserve"> </w:t>
            </w:r>
            <w:proofErr w:type="gramStart"/>
            <w:r w:rsidRPr="00FC050A">
              <w:rPr>
                <w:rFonts w:ascii="Times New Roman" w:hAnsi="Times New Roman"/>
                <w:sz w:val="24"/>
                <w:szCs w:val="24"/>
              </w:rPr>
              <w:t>р</w:t>
            </w:r>
            <w:proofErr w:type="gramEnd"/>
            <w:r w:rsidRPr="00FC050A">
              <w:rPr>
                <w:rFonts w:ascii="Times New Roman" w:hAnsi="Times New Roman"/>
                <w:sz w:val="24"/>
                <w:szCs w:val="24"/>
              </w:rPr>
              <w:t>ік</w:t>
            </w:r>
          </w:p>
        </w:tc>
        <w:tc>
          <w:tcPr>
            <w:tcW w:w="519"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pStyle w:val="161"/>
              <w:shd w:val="clear" w:color="auto" w:fill="auto"/>
              <w:spacing w:line="240" w:lineRule="auto"/>
              <w:jc w:val="center"/>
              <w:rPr>
                <w:rFonts w:ascii="Times New Roman" w:hAnsi="Times New Roman"/>
                <w:sz w:val="24"/>
                <w:szCs w:val="24"/>
              </w:rPr>
            </w:pPr>
            <w:r w:rsidRPr="00FC050A">
              <w:rPr>
                <w:rFonts w:ascii="Times New Roman" w:hAnsi="Times New Roman"/>
                <w:sz w:val="24"/>
                <w:szCs w:val="24"/>
                <w:lang w:val="ru-RU"/>
              </w:rPr>
              <w:t>201</w:t>
            </w:r>
            <w:r w:rsidR="00E17E05" w:rsidRPr="00FC050A">
              <w:rPr>
                <w:rFonts w:ascii="Times New Roman" w:hAnsi="Times New Roman"/>
                <w:sz w:val="24"/>
                <w:szCs w:val="24"/>
                <w:lang w:val="ru-RU"/>
              </w:rPr>
              <w:t>6</w:t>
            </w:r>
            <w:r w:rsidRPr="00FC050A">
              <w:rPr>
                <w:rStyle w:val="164"/>
                <w:rFonts w:ascii="Times New Roman" w:hAnsi="Times New Roman" w:cs="Times New Roman"/>
                <w:b w:val="0"/>
                <w:bCs w:val="0"/>
                <w:sz w:val="24"/>
                <w:szCs w:val="24"/>
                <w:lang w:val="ru-RU"/>
              </w:rPr>
              <w:t xml:space="preserve"> </w:t>
            </w:r>
            <w:proofErr w:type="gramStart"/>
            <w:r w:rsidRPr="00FC050A">
              <w:rPr>
                <w:rFonts w:ascii="Times New Roman" w:hAnsi="Times New Roman"/>
                <w:sz w:val="24"/>
                <w:szCs w:val="24"/>
              </w:rPr>
              <w:t>р</w:t>
            </w:r>
            <w:proofErr w:type="gramEnd"/>
            <w:r w:rsidRPr="00FC050A">
              <w:rPr>
                <w:rFonts w:ascii="Times New Roman" w:hAnsi="Times New Roman"/>
                <w:sz w:val="24"/>
                <w:szCs w:val="24"/>
              </w:rPr>
              <w:t>ік</w:t>
            </w:r>
          </w:p>
        </w:tc>
        <w:tc>
          <w:tcPr>
            <w:tcW w:w="519"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pStyle w:val="161"/>
              <w:shd w:val="clear" w:color="auto" w:fill="auto"/>
              <w:spacing w:line="240" w:lineRule="auto"/>
              <w:jc w:val="center"/>
              <w:rPr>
                <w:rFonts w:ascii="Times New Roman" w:hAnsi="Times New Roman"/>
                <w:sz w:val="24"/>
                <w:szCs w:val="24"/>
              </w:rPr>
            </w:pPr>
            <w:r w:rsidRPr="00FC050A">
              <w:rPr>
                <w:rFonts w:ascii="Times New Roman" w:hAnsi="Times New Roman"/>
                <w:sz w:val="24"/>
                <w:szCs w:val="24"/>
                <w:lang w:val="ru-RU"/>
              </w:rPr>
              <w:t>201</w:t>
            </w:r>
            <w:r w:rsidR="00E17E05" w:rsidRPr="00FC050A">
              <w:rPr>
                <w:rFonts w:ascii="Times New Roman" w:hAnsi="Times New Roman"/>
                <w:sz w:val="24"/>
                <w:szCs w:val="24"/>
                <w:lang w:val="ru-RU"/>
              </w:rPr>
              <w:t>7</w:t>
            </w:r>
            <w:r w:rsidRPr="00FC050A">
              <w:rPr>
                <w:rStyle w:val="164"/>
                <w:rFonts w:ascii="Times New Roman" w:hAnsi="Times New Roman" w:cs="Times New Roman"/>
                <w:b w:val="0"/>
                <w:bCs w:val="0"/>
                <w:sz w:val="24"/>
                <w:szCs w:val="24"/>
                <w:lang w:val="ru-RU"/>
              </w:rPr>
              <w:t xml:space="preserve"> </w:t>
            </w:r>
            <w:proofErr w:type="gramStart"/>
            <w:r w:rsidRPr="00FC050A">
              <w:rPr>
                <w:rFonts w:ascii="Times New Roman" w:hAnsi="Times New Roman"/>
                <w:sz w:val="24"/>
                <w:szCs w:val="24"/>
              </w:rPr>
              <w:t>р</w:t>
            </w:r>
            <w:proofErr w:type="gramEnd"/>
            <w:r w:rsidRPr="00FC050A">
              <w:rPr>
                <w:rFonts w:ascii="Times New Roman" w:hAnsi="Times New Roman"/>
                <w:sz w:val="24"/>
                <w:szCs w:val="24"/>
              </w:rPr>
              <w:t>ік</w:t>
            </w:r>
          </w:p>
        </w:tc>
        <w:tc>
          <w:tcPr>
            <w:tcW w:w="519"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pStyle w:val="161"/>
              <w:shd w:val="clear" w:color="auto" w:fill="auto"/>
              <w:spacing w:line="240" w:lineRule="auto"/>
              <w:jc w:val="center"/>
              <w:rPr>
                <w:rFonts w:ascii="Times New Roman" w:hAnsi="Times New Roman"/>
                <w:sz w:val="24"/>
                <w:szCs w:val="24"/>
              </w:rPr>
            </w:pPr>
            <w:r w:rsidRPr="00FC050A">
              <w:rPr>
                <w:rFonts w:ascii="Times New Roman" w:hAnsi="Times New Roman"/>
                <w:sz w:val="24"/>
                <w:szCs w:val="24"/>
                <w:lang w:val="ru-RU"/>
              </w:rPr>
              <w:t>201</w:t>
            </w:r>
            <w:r w:rsidR="00E17E05" w:rsidRPr="00FC050A">
              <w:rPr>
                <w:rFonts w:ascii="Times New Roman" w:hAnsi="Times New Roman"/>
                <w:sz w:val="24"/>
                <w:szCs w:val="24"/>
                <w:lang w:val="ru-RU"/>
              </w:rPr>
              <w:t>8</w:t>
            </w:r>
            <w:r w:rsidRPr="00FC050A">
              <w:rPr>
                <w:rStyle w:val="164"/>
                <w:rFonts w:ascii="Times New Roman" w:hAnsi="Times New Roman" w:cs="Times New Roman"/>
                <w:b w:val="0"/>
                <w:bCs w:val="0"/>
                <w:sz w:val="24"/>
                <w:szCs w:val="24"/>
                <w:lang w:val="ru-RU"/>
              </w:rPr>
              <w:t xml:space="preserve"> </w:t>
            </w:r>
            <w:proofErr w:type="gramStart"/>
            <w:r w:rsidRPr="00FC050A">
              <w:rPr>
                <w:rFonts w:ascii="Times New Roman" w:hAnsi="Times New Roman"/>
                <w:sz w:val="24"/>
                <w:szCs w:val="24"/>
              </w:rPr>
              <w:t>р</w:t>
            </w:r>
            <w:proofErr w:type="gramEnd"/>
            <w:r w:rsidRPr="00FC050A">
              <w:rPr>
                <w:rFonts w:ascii="Times New Roman" w:hAnsi="Times New Roman"/>
                <w:sz w:val="24"/>
                <w:szCs w:val="24"/>
              </w:rPr>
              <w:t>ік</w:t>
            </w:r>
          </w:p>
        </w:tc>
        <w:tc>
          <w:tcPr>
            <w:tcW w:w="531"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pStyle w:val="161"/>
              <w:shd w:val="clear" w:color="auto" w:fill="auto"/>
              <w:spacing w:line="240" w:lineRule="auto"/>
              <w:jc w:val="center"/>
              <w:rPr>
                <w:rFonts w:ascii="Times New Roman" w:hAnsi="Times New Roman"/>
                <w:sz w:val="24"/>
                <w:szCs w:val="24"/>
              </w:rPr>
            </w:pPr>
            <w:r w:rsidRPr="00FC050A">
              <w:rPr>
                <w:rFonts w:ascii="Times New Roman" w:hAnsi="Times New Roman"/>
                <w:sz w:val="24"/>
                <w:szCs w:val="24"/>
                <w:lang w:val="ru-RU"/>
              </w:rPr>
              <w:t>201</w:t>
            </w:r>
            <w:r w:rsidR="00E17E05" w:rsidRPr="00FC050A">
              <w:rPr>
                <w:rFonts w:ascii="Times New Roman" w:hAnsi="Times New Roman"/>
                <w:sz w:val="24"/>
                <w:szCs w:val="24"/>
                <w:lang w:val="ru-RU"/>
              </w:rPr>
              <w:t>9</w:t>
            </w:r>
            <w:r w:rsidRPr="00FC050A">
              <w:rPr>
                <w:rStyle w:val="164"/>
                <w:rFonts w:ascii="Times New Roman" w:hAnsi="Times New Roman" w:cs="Times New Roman"/>
                <w:b w:val="0"/>
                <w:bCs w:val="0"/>
                <w:sz w:val="24"/>
                <w:szCs w:val="24"/>
                <w:lang w:val="ru-RU"/>
              </w:rPr>
              <w:t xml:space="preserve"> </w:t>
            </w:r>
            <w:proofErr w:type="gramStart"/>
            <w:r w:rsidRPr="00FC050A">
              <w:rPr>
                <w:rFonts w:ascii="Times New Roman" w:hAnsi="Times New Roman"/>
                <w:sz w:val="24"/>
                <w:szCs w:val="24"/>
              </w:rPr>
              <w:t>р</w:t>
            </w:r>
            <w:proofErr w:type="gramEnd"/>
            <w:r w:rsidRPr="00FC050A">
              <w:rPr>
                <w:rFonts w:ascii="Times New Roman" w:hAnsi="Times New Roman"/>
                <w:sz w:val="24"/>
                <w:szCs w:val="24"/>
              </w:rPr>
              <w:t>ік</w:t>
            </w:r>
          </w:p>
        </w:tc>
      </w:tr>
      <w:tr w:rsidR="002D3093" w:rsidRPr="00FC050A" w:rsidTr="006B473D">
        <w:trPr>
          <w:trHeight w:val="235"/>
        </w:trPr>
        <w:tc>
          <w:tcPr>
            <w:tcW w:w="1870"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2D3093">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Зеетурс</w:t>
            </w:r>
          </w:p>
        </w:tc>
        <w:tc>
          <w:tcPr>
            <w:tcW w:w="519"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w:t>
            </w: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spacing w:after="0" w:line="240" w:lineRule="auto"/>
              <w:jc w:val="center"/>
              <w:rPr>
                <w:rFonts w:ascii="Times New Roman" w:hAnsi="Times New Roman"/>
                <w:sz w:val="24"/>
                <w:szCs w:val="24"/>
                <w:lang w:eastAsia="ru-RU"/>
              </w:rPr>
            </w:pPr>
          </w:p>
        </w:tc>
        <w:tc>
          <w:tcPr>
            <w:tcW w:w="519"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spacing w:after="0" w:line="240" w:lineRule="auto"/>
              <w:jc w:val="center"/>
              <w:rPr>
                <w:rFonts w:ascii="Times New Roman" w:hAnsi="Times New Roman"/>
                <w:sz w:val="24"/>
                <w:szCs w:val="24"/>
                <w:lang w:eastAsia="ru-RU"/>
              </w:rPr>
            </w:pPr>
          </w:p>
        </w:tc>
        <w:tc>
          <w:tcPr>
            <w:tcW w:w="519"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spacing w:after="0" w:line="240" w:lineRule="auto"/>
              <w:jc w:val="center"/>
              <w:rPr>
                <w:rFonts w:ascii="Times New Roman" w:hAnsi="Times New Roman"/>
                <w:sz w:val="24"/>
                <w:szCs w:val="24"/>
                <w:lang w:eastAsia="ru-RU"/>
              </w:rPr>
            </w:pPr>
          </w:p>
        </w:tc>
        <w:tc>
          <w:tcPr>
            <w:tcW w:w="519"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spacing w:after="0" w:line="240" w:lineRule="auto"/>
              <w:jc w:val="center"/>
              <w:rPr>
                <w:rFonts w:ascii="Times New Roman" w:hAnsi="Times New Roman"/>
                <w:sz w:val="24"/>
                <w:szCs w:val="24"/>
                <w:lang w:eastAsia="ru-RU"/>
              </w:rPr>
            </w:pPr>
          </w:p>
        </w:tc>
        <w:tc>
          <w:tcPr>
            <w:tcW w:w="531"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spacing w:after="0" w:line="240" w:lineRule="auto"/>
              <w:jc w:val="center"/>
              <w:rPr>
                <w:rFonts w:ascii="Times New Roman" w:hAnsi="Times New Roman"/>
                <w:sz w:val="24"/>
                <w:szCs w:val="24"/>
                <w:lang w:eastAsia="ru-RU"/>
              </w:rPr>
            </w:pPr>
          </w:p>
        </w:tc>
      </w:tr>
      <w:tr w:rsidR="002D3093" w:rsidRPr="00FC050A" w:rsidTr="006B473D">
        <w:trPr>
          <w:trHeight w:val="240"/>
        </w:trPr>
        <w:tc>
          <w:tcPr>
            <w:tcW w:w="1870"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2D3093">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val="ru-RU"/>
              </w:rPr>
              <w:t>Трансокеа</w:t>
            </w:r>
            <w:proofErr w:type="gramStart"/>
            <w:r w:rsidRPr="00FC050A">
              <w:rPr>
                <w:rFonts w:ascii="Times New Roman" w:hAnsi="Times New Roman"/>
                <w:sz w:val="24"/>
                <w:szCs w:val="24"/>
                <w:lang w:val="ru-RU"/>
              </w:rPr>
              <w:t>н</w:t>
            </w:r>
            <w:r w:rsidRPr="00FC050A">
              <w:rPr>
                <w:rFonts w:ascii="Times New Roman" w:hAnsi="Times New Roman"/>
                <w:sz w:val="24"/>
                <w:szCs w:val="24"/>
                <w:lang w:eastAsia="uk-UA"/>
              </w:rPr>
              <w:t>(</w:t>
            </w:r>
            <w:proofErr w:type="gramEnd"/>
            <w:r w:rsidRPr="00FC050A">
              <w:rPr>
                <w:rFonts w:ascii="Times New Roman" w:hAnsi="Times New Roman"/>
                <w:sz w:val="24"/>
                <w:szCs w:val="24"/>
                <w:lang w:eastAsia="uk-UA"/>
              </w:rPr>
              <w:t>Бремен)</w:t>
            </w:r>
          </w:p>
        </w:tc>
        <w:tc>
          <w:tcPr>
            <w:tcW w:w="519"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w:t>
            </w: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w:t>
            </w:r>
          </w:p>
        </w:tc>
        <w:tc>
          <w:tcPr>
            <w:tcW w:w="519"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spacing w:after="0" w:line="240" w:lineRule="auto"/>
              <w:jc w:val="center"/>
              <w:rPr>
                <w:rFonts w:ascii="Times New Roman" w:hAnsi="Times New Roman"/>
                <w:sz w:val="24"/>
                <w:szCs w:val="24"/>
                <w:lang w:eastAsia="ru-RU"/>
              </w:rPr>
            </w:pPr>
          </w:p>
        </w:tc>
        <w:tc>
          <w:tcPr>
            <w:tcW w:w="519"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spacing w:after="0" w:line="240" w:lineRule="auto"/>
              <w:jc w:val="center"/>
              <w:rPr>
                <w:rFonts w:ascii="Times New Roman" w:hAnsi="Times New Roman"/>
                <w:sz w:val="24"/>
                <w:szCs w:val="24"/>
                <w:lang w:eastAsia="ru-RU"/>
              </w:rPr>
            </w:pPr>
          </w:p>
        </w:tc>
        <w:tc>
          <w:tcPr>
            <w:tcW w:w="519"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spacing w:after="0" w:line="240" w:lineRule="auto"/>
              <w:jc w:val="center"/>
              <w:rPr>
                <w:rFonts w:ascii="Times New Roman" w:hAnsi="Times New Roman"/>
                <w:sz w:val="24"/>
                <w:szCs w:val="24"/>
                <w:lang w:eastAsia="ru-RU"/>
              </w:rPr>
            </w:pPr>
          </w:p>
        </w:tc>
        <w:tc>
          <w:tcPr>
            <w:tcW w:w="531"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spacing w:after="0" w:line="240" w:lineRule="auto"/>
              <w:jc w:val="center"/>
              <w:rPr>
                <w:rFonts w:ascii="Times New Roman" w:hAnsi="Times New Roman"/>
                <w:sz w:val="24"/>
                <w:szCs w:val="24"/>
                <w:lang w:eastAsia="ru-RU"/>
              </w:rPr>
            </w:pPr>
          </w:p>
        </w:tc>
      </w:tr>
      <w:tr w:rsidR="002D3093" w:rsidRPr="00FC050A" w:rsidTr="006B473D">
        <w:trPr>
          <w:trHeight w:val="235"/>
        </w:trPr>
        <w:tc>
          <w:tcPr>
            <w:tcW w:w="1870"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2D3093">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Фенікс Райзен (Бонн)</w:t>
            </w:r>
          </w:p>
        </w:tc>
        <w:tc>
          <w:tcPr>
            <w:tcW w:w="519"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spacing w:after="0" w:line="240" w:lineRule="auto"/>
              <w:jc w:val="center"/>
              <w:rPr>
                <w:rFonts w:ascii="Times New Roman" w:hAnsi="Times New Roman"/>
                <w:sz w:val="24"/>
                <w:szCs w:val="24"/>
                <w:lang w:eastAsia="ru-RU"/>
              </w:rPr>
            </w:pP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w:t>
            </w:r>
          </w:p>
        </w:tc>
        <w:tc>
          <w:tcPr>
            <w:tcW w:w="519"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w:t>
            </w:r>
          </w:p>
        </w:tc>
        <w:tc>
          <w:tcPr>
            <w:tcW w:w="519"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spacing w:after="0" w:line="240" w:lineRule="auto"/>
              <w:jc w:val="center"/>
              <w:rPr>
                <w:rFonts w:ascii="Times New Roman" w:hAnsi="Times New Roman"/>
                <w:sz w:val="24"/>
                <w:szCs w:val="24"/>
                <w:lang w:eastAsia="ru-RU"/>
              </w:rPr>
            </w:pPr>
          </w:p>
        </w:tc>
        <w:tc>
          <w:tcPr>
            <w:tcW w:w="519"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spacing w:after="0" w:line="240" w:lineRule="auto"/>
              <w:jc w:val="center"/>
              <w:rPr>
                <w:rFonts w:ascii="Times New Roman" w:hAnsi="Times New Roman"/>
                <w:sz w:val="24"/>
                <w:szCs w:val="24"/>
                <w:lang w:eastAsia="ru-RU"/>
              </w:rPr>
            </w:pPr>
          </w:p>
        </w:tc>
        <w:tc>
          <w:tcPr>
            <w:tcW w:w="531"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spacing w:after="0" w:line="240" w:lineRule="auto"/>
              <w:jc w:val="center"/>
              <w:rPr>
                <w:rFonts w:ascii="Times New Roman" w:hAnsi="Times New Roman"/>
                <w:sz w:val="24"/>
                <w:szCs w:val="24"/>
                <w:lang w:eastAsia="ru-RU"/>
              </w:rPr>
            </w:pPr>
          </w:p>
        </w:tc>
      </w:tr>
      <w:tr w:rsidR="002D3093" w:rsidRPr="00FC050A" w:rsidTr="006B473D">
        <w:trPr>
          <w:trHeight w:val="250"/>
        </w:trPr>
        <w:tc>
          <w:tcPr>
            <w:tcW w:w="1870"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2D3093">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Ніко-турс (Штутгард)</w:t>
            </w:r>
          </w:p>
        </w:tc>
        <w:tc>
          <w:tcPr>
            <w:tcW w:w="519"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w:t>
            </w: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w:t>
            </w:r>
          </w:p>
        </w:tc>
        <w:tc>
          <w:tcPr>
            <w:tcW w:w="519"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w:t>
            </w:r>
          </w:p>
        </w:tc>
        <w:tc>
          <w:tcPr>
            <w:tcW w:w="519"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w:t>
            </w:r>
          </w:p>
        </w:tc>
        <w:tc>
          <w:tcPr>
            <w:tcW w:w="519"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w:t>
            </w:r>
          </w:p>
        </w:tc>
        <w:tc>
          <w:tcPr>
            <w:tcW w:w="531" w:type="pct"/>
            <w:tcBorders>
              <w:top w:val="single" w:sz="4" w:space="0" w:color="auto"/>
              <w:left w:val="single" w:sz="4" w:space="0" w:color="auto"/>
              <w:bottom w:val="single" w:sz="4" w:space="0" w:color="auto"/>
              <w:right w:val="single" w:sz="4" w:space="0" w:color="auto"/>
            </w:tcBorders>
            <w:shd w:val="clear" w:color="auto" w:fill="FFFFFF"/>
          </w:tcPr>
          <w:p w:rsidR="002D3093" w:rsidRPr="00FC050A" w:rsidRDefault="002D3093" w:rsidP="00E17E05">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w:t>
            </w:r>
          </w:p>
        </w:tc>
      </w:tr>
    </w:tbl>
    <w:p w:rsidR="00B714F0" w:rsidRPr="00CD7508" w:rsidRDefault="00DE6604" w:rsidP="00406986">
      <w:pPr>
        <w:spacing w:before="240" w:after="0" w:line="360" w:lineRule="auto"/>
        <w:ind w:firstLine="709"/>
        <w:jc w:val="both"/>
        <w:rPr>
          <w:rFonts w:ascii="Times New Roman" w:hAnsi="Times New Roman"/>
          <w:color w:val="000000"/>
          <w:sz w:val="28"/>
          <w:szCs w:val="28"/>
          <w:lang w:val="uk-UA"/>
        </w:rPr>
      </w:pPr>
      <w:r w:rsidRPr="00CD7508">
        <w:rPr>
          <w:rFonts w:ascii="Times New Roman" w:hAnsi="Times New Roman"/>
          <w:sz w:val="28"/>
          <w:szCs w:val="28"/>
          <w:lang w:val="uk-UA" w:eastAsia="uk-UA"/>
        </w:rPr>
        <w:t>Зокрема, круїзний</w:t>
      </w:r>
      <w:r w:rsidRPr="00CD7508">
        <w:rPr>
          <w:rStyle w:val="77"/>
          <w:rFonts w:ascii="Times New Roman" w:hAnsi="Times New Roman" w:cs="Times New Roman"/>
          <w:color w:val="000000"/>
          <w:sz w:val="28"/>
          <w:szCs w:val="28"/>
          <w:lang w:val="uk-UA" w:eastAsia="uk-UA"/>
        </w:rPr>
        <w:t xml:space="preserve"> </w:t>
      </w:r>
      <w:r w:rsidRPr="00CD7508">
        <w:rPr>
          <w:rFonts w:ascii="Times New Roman" w:hAnsi="Times New Roman"/>
          <w:sz w:val="28"/>
          <w:szCs w:val="28"/>
          <w:lang w:val="uk-UA" w:eastAsia="uk-UA"/>
        </w:rPr>
        <w:t>оператор «</w:t>
      </w:r>
      <w:proofErr w:type="spellStart"/>
      <w:r w:rsidRPr="00CD7508">
        <w:rPr>
          <w:rFonts w:ascii="Times New Roman" w:hAnsi="Times New Roman"/>
          <w:sz w:val="28"/>
          <w:szCs w:val="28"/>
          <w:lang w:val="uk-UA" w:eastAsia="uk-UA"/>
        </w:rPr>
        <w:t>Ніко-турс</w:t>
      </w:r>
      <w:proofErr w:type="spellEnd"/>
      <w:r w:rsidRPr="00CD7508">
        <w:rPr>
          <w:rFonts w:ascii="Times New Roman" w:hAnsi="Times New Roman"/>
          <w:sz w:val="28"/>
          <w:szCs w:val="28"/>
          <w:lang w:val="uk-UA" w:eastAsia="uk-UA"/>
        </w:rPr>
        <w:t>» фрахтує судна «УДП-</w:t>
      </w:r>
      <w:r w:rsidRPr="00CD7508">
        <w:rPr>
          <w:rStyle w:val="77"/>
          <w:rFonts w:ascii="Times New Roman" w:hAnsi="Times New Roman" w:cs="Times New Roman"/>
          <w:color w:val="000000"/>
          <w:sz w:val="28"/>
          <w:szCs w:val="28"/>
          <w:lang w:val="uk-UA" w:eastAsia="uk-UA"/>
        </w:rPr>
        <w:t xml:space="preserve"> </w:t>
      </w:r>
      <w:r w:rsidRPr="00CD7508">
        <w:rPr>
          <w:rFonts w:ascii="Times New Roman" w:hAnsi="Times New Roman"/>
          <w:sz w:val="28"/>
          <w:szCs w:val="28"/>
          <w:lang w:val="uk-UA" w:eastAsia="uk-UA"/>
        </w:rPr>
        <w:t>пасфлот» для організації круїзів по Дунаю</w:t>
      </w:r>
      <w:r w:rsidRPr="00CD7508">
        <w:rPr>
          <w:rStyle w:val="77"/>
          <w:rFonts w:ascii="Times New Roman" w:hAnsi="Times New Roman" w:cs="Times New Roman"/>
          <w:color w:val="000000"/>
          <w:sz w:val="28"/>
          <w:szCs w:val="28"/>
          <w:lang w:val="uk-UA" w:eastAsia="uk-UA"/>
        </w:rPr>
        <w:t xml:space="preserve"> </w:t>
      </w:r>
      <w:r w:rsidRPr="00CD7508">
        <w:rPr>
          <w:rFonts w:ascii="Times New Roman" w:hAnsi="Times New Roman"/>
          <w:sz w:val="28"/>
          <w:szCs w:val="28"/>
          <w:lang w:val="uk-UA" w:eastAsia="uk-UA"/>
        </w:rPr>
        <w:t xml:space="preserve">з </w:t>
      </w:r>
      <w:r w:rsidR="001A0FA3" w:rsidRPr="00CD7508">
        <w:rPr>
          <w:rFonts w:ascii="Times New Roman" w:hAnsi="Times New Roman"/>
          <w:sz w:val="28"/>
          <w:szCs w:val="28"/>
          <w:lang w:val="uk-UA" w:eastAsia="ru-RU"/>
        </w:rPr>
        <w:t>2015</w:t>
      </w:r>
      <w:r w:rsidRPr="00CD7508">
        <w:rPr>
          <w:rFonts w:ascii="Times New Roman" w:hAnsi="Times New Roman"/>
          <w:sz w:val="28"/>
          <w:szCs w:val="28"/>
          <w:lang w:val="uk-UA" w:eastAsia="ru-RU"/>
        </w:rPr>
        <w:t xml:space="preserve"> </w:t>
      </w:r>
      <w:r w:rsidRPr="00CD7508">
        <w:rPr>
          <w:rFonts w:ascii="Times New Roman" w:hAnsi="Times New Roman"/>
          <w:sz w:val="28"/>
          <w:szCs w:val="28"/>
          <w:lang w:val="uk-UA" w:eastAsia="uk-UA"/>
        </w:rPr>
        <w:t xml:space="preserve">року, а з навігації </w:t>
      </w:r>
      <w:r w:rsidRPr="00CD7508">
        <w:rPr>
          <w:rFonts w:ascii="Times New Roman" w:hAnsi="Times New Roman"/>
          <w:sz w:val="28"/>
          <w:szCs w:val="28"/>
          <w:lang w:val="uk-UA" w:eastAsia="ru-RU"/>
        </w:rPr>
        <w:t>201</w:t>
      </w:r>
      <w:r w:rsidR="001A0FA3" w:rsidRPr="00CD7508">
        <w:rPr>
          <w:rFonts w:ascii="Times New Roman" w:hAnsi="Times New Roman"/>
          <w:sz w:val="28"/>
          <w:szCs w:val="28"/>
          <w:lang w:val="uk-UA" w:eastAsia="ru-RU"/>
        </w:rPr>
        <w:t>7</w:t>
      </w:r>
      <w:r w:rsidRPr="00CD7508">
        <w:rPr>
          <w:rFonts w:ascii="Times New Roman" w:hAnsi="Times New Roman"/>
          <w:sz w:val="28"/>
          <w:szCs w:val="28"/>
          <w:lang w:val="uk-UA" w:eastAsia="ru-RU"/>
        </w:rPr>
        <w:t xml:space="preserve"> </w:t>
      </w:r>
      <w:r w:rsidRPr="00CD7508">
        <w:rPr>
          <w:rFonts w:ascii="Times New Roman" w:hAnsi="Times New Roman"/>
          <w:sz w:val="28"/>
          <w:szCs w:val="28"/>
          <w:lang w:val="uk-UA" w:eastAsia="uk-UA"/>
        </w:rPr>
        <w:t>року всі чотири</w:t>
      </w:r>
      <w:r w:rsidRPr="00CD7508">
        <w:rPr>
          <w:rStyle w:val="77"/>
          <w:rFonts w:ascii="Times New Roman" w:hAnsi="Times New Roman" w:cs="Times New Roman"/>
          <w:color w:val="000000"/>
          <w:sz w:val="28"/>
          <w:szCs w:val="28"/>
          <w:lang w:val="uk-UA" w:eastAsia="uk-UA"/>
        </w:rPr>
        <w:t xml:space="preserve"> </w:t>
      </w:r>
      <w:r w:rsidRPr="00CD7508">
        <w:rPr>
          <w:rFonts w:ascii="Times New Roman" w:hAnsi="Times New Roman"/>
          <w:sz w:val="28"/>
          <w:szCs w:val="28"/>
          <w:lang w:val="uk-UA" w:eastAsia="uk-UA"/>
        </w:rPr>
        <w:t>судна здійснюють подорожі з цим оператором.</w:t>
      </w:r>
      <w:r w:rsidR="00CD7508" w:rsidRPr="00CD7508">
        <w:rPr>
          <w:rFonts w:ascii="Times New Roman" w:hAnsi="Times New Roman"/>
          <w:sz w:val="28"/>
          <w:szCs w:val="28"/>
          <w:lang w:val="uk-UA" w:eastAsia="uk-UA"/>
        </w:rPr>
        <w:t xml:space="preserve"> Д</w:t>
      </w:r>
      <w:r w:rsidRPr="00CD7508">
        <w:rPr>
          <w:rFonts w:ascii="Times New Roman" w:hAnsi="Times New Roman"/>
          <w:sz w:val="28"/>
          <w:szCs w:val="28"/>
          <w:lang w:val="uk-UA" w:eastAsia="uk-UA"/>
        </w:rPr>
        <w:t>іяльність «УДП-пасфлот»</w:t>
      </w:r>
      <w:r w:rsidRPr="00CD7508">
        <w:rPr>
          <w:rStyle w:val="77"/>
          <w:rFonts w:ascii="Times New Roman" w:hAnsi="Times New Roman" w:cs="Times New Roman"/>
          <w:color w:val="000000"/>
          <w:sz w:val="28"/>
          <w:szCs w:val="28"/>
          <w:lang w:val="uk-UA" w:eastAsia="uk-UA"/>
        </w:rPr>
        <w:t xml:space="preserve"> </w:t>
      </w:r>
      <w:r w:rsidRPr="00CD7508">
        <w:rPr>
          <w:rFonts w:ascii="Times New Roman" w:hAnsi="Times New Roman"/>
          <w:sz w:val="28"/>
          <w:szCs w:val="28"/>
          <w:lang w:val="uk-UA" w:eastAsia="uk-UA"/>
        </w:rPr>
        <w:t xml:space="preserve">полягає в модернізації та технічній підтримці </w:t>
      </w:r>
      <w:r w:rsidR="00B714F0" w:rsidRPr="00CD7508">
        <w:rPr>
          <w:rFonts w:ascii="Times New Roman" w:hAnsi="Times New Roman"/>
          <w:sz w:val="28"/>
          <w:szCs w:val="28"/>
          <w:lang w:val="uk-UA" w:eastAsia="uk-UA"/>
        </w:rPr>
        <w:t>круїзних теплоходів, комплектації їх штату кваліфікованими</w:t>
      </w:r>
      <w:r w:rsidR="00B714F0" w:rsidRPr="00CD7508">
        <w:rPr>
          <w:rStyle w:val="76"/>
          <w:rFonts w:ascii="Times New Roman" w:hAnsi="Times New Roman" w:cs="Times New Roman"/>
          <w:noProof w:val="0"/>
          <w:color w:val="000000"/>
          <w:sz w:val="28"/>
          <w:szCs w:val="28"/>
          <w:lang w:val="uk-UA" w:eastAsia="uk-UA"/>
        </w:rPr>
        <w:t xml:space="preserve"> </w:t>
      </w:r>
      <w:r w:rsidR="00B714F0" w:rsidRPr="00CD7508">
        <w:rPr>
          <w:rFonts w:ascii="Times New Roman" w:hAnsi="Times New Roman"/>
          <w:sz w:val="28"/>
          <w:szCs w:val="28"/>
          <w:lang w:val="uk-UA" w:eastAsia="uk-UA"/>
        </w:rPr>
        <w:t>кадрами та підписанні контрактів на фрахтування на повний</w:t>
      </w:r>
      <w:r w:rsidR="00B714F0" w:rsidRPr="00CD7508">
        <w:rPr>
          <w:rStyle w:val="76"/>
          <w:rFonts w:ascii="Times New Roman" w:hAnsi="Times New Roman" w:cs="Times New Roman"/>
          <w:noProof w:val="0"/>
          <w:color w:val="000000"/>
          <w:sz w:val="28"/>
          <w:szCs w:val="28"/>
          <w:lang w:val="uk-UA" w:eastAsia="uk-UA"/>
        </w:rPr>
        <w:t xml:space="preserve"> </w:t>
      </w:r>
      <w:r w:rsidR="00B714F0" w:rsidRPr="00CD7508">
        <w:rPr>
          <w:rFonts w:ascii="Times New Roman" w:hAnsi="Times New Roman"/>
          <w:sz w:val="28"/>
          <w:szCs w:val="28"/>
          <w:lang w:val="uk-UA" w:eastAsia="uk-UA"/>
        </w:rPr>
        <w:t>навігаційний період. Зазначена політика є пасивною, оскільки</w:t>
      </w:r>
      <w:r w:rsidR="00B714F0" w:rsidRPr="00CD7508">
        <w:rPr>
          <w:rStyle w:val="76"/>
          <w:rFonts w:ascii="Times New Roman" w:hAnsi="Times New Roman" w:cs="Times New Roman"/>
          <w:noProof w:val="0"/>
          <w:color w:val="000000"/>
          <w:sz w:val="28"/>
          <w:szCs w:val="28"/>
          <w:lang w:val="uk-UA" w:eastAsia="uk-UA"/>
        </w:rPr>
        <w:t xml:space="preserve"> </w:t>
      </w:r>
      <w:r w:rsidR="00B714F0" w:rsidRPr="00CD7508">
        <w:rPr>
          <w:rFonts w:ascii="Times New Roman" w:hAnsi="Times New Roman"/>
          <w:sz w:val="28"/>
          <w:szCs w:val="28"/>
          <w:lang w:val="uk-UA" w:eastAsia="uk-UA"/>
        </w:rPr>
        <w:t>підприємство самостійно не</w:t>
      </w:r>
      <w:r w:rsidR="00406986">
        <w:rPr>
          <w:rFonts w:ascii="Times New Roman" w:hAnsi="Times New Roman"/>
          <w:sz w:val="28"/>
          <w:szCs w:val="28"/>
          <w:lang w:val="uk-UA" w:eastAsia="uk-UA"/>
        </w:rPr>
        <w:t xml:space="preserve"> працює зі споживачами, не здій</w:t>
      </w:r>
      <w:r w:rsidR="00B714F0" w:rsidRPr="00CD7508">
        <w:rPr>
          <w:rFonts w:ascii="Times New Roman" w:hAnsi="Times New Roman"/>
          <w:sz w:val="28"/>
          <w:szCs w:val="28"/>
          <w:lang w:val="uk-UA" w:eastAsia="uk-UA"/>
        </w:rPr>
        <w:t>снює вибір маршрутів плавання та не формує загальну про</w:t>
      </w:r>
      <w:r w:rsidR="00B714F0" w:rsidRPr="00CD7508">
        <w:rPr>
          <w:rFonts w:ascii="Times New Roman" w:hAnsi="Times New Roman"/>
          <w:sz w:val="28"/>
          <w:szCs w:val="28"/>
          <w:lang w:val="uk-UA" w:eastAsia="uk-UA"/>
        </w:rPr>
        <w:softHyphen/>
        <w:t>граму круїзу.</w:t>
      </w:r>
    </w:p>
    <w:p w:rsidR="00B714F0" w:rsidRPr="00FC050A" w:rsidRDefault="00B714F0" w:rsidP="00746ECF">
      <w:pPr>
        <w:pStyle w:val="71"/>
        <w:shd w:val="clear" w:color="auto" w:fill="auto"/>
        <w:spacing w:line="360" w:lineRule="auto"/>
        <w:ind w:firstLine="709"/>
        <w:jc w:val="both"/>
        <w:rPr>
          <w:color w:val="000000"/>
          <w:sz w:val="28"/>
          <w:szCs w:val="28"/>
          <w:lang w:val="uk-UA"/>
        </w:rPr>
      </w:pPr>
      <w:r w:rsidRPr="00FC050A">
        <w:rPr>
          <w:color w:val="000000"/>
          <w:sz w:val="28"/>
          <w:szCs w:val="28"/>
          <w:lang w:val="uk-UA" w:eastAsia="uk-UA"/>
        </w:rPr>
        <w:t>Основною круїзною лінією, за якою працюють в «</w:t>
      </w:r>
      <w:proofErr w:type="spellStart"/>
      <w:r w:rsidRPr="00FC050A">
        <w:rPr>
          <w:color w:val="000000"/>
          <w:sz w:val="28"/>
          <w:szCs w:val="28"/>
          <w:lang w:val="uk-UA" w:eastAsia="uk-UA"/>
        </w:rPr>
        <w:t>УДП-пасфлот</w:t>
      </w:r>
      <w:proofErr w:type="spellEnd"/>
      <w:r w:rsidRPr="00FC050A">
        <w:rPr>
          <w:color w:val="000000"/>
          <w:sz w:val="28"/>
          <w:szCs w:val="28"/>
          <w:lang w:val="uk-UA" w:eastAsia="uk-UA"/>
        </w:rPr>
        <w:t>», є «</w:t>
      </w:r>
      <w:proofErr w:type="spellStart"/>
      <w:r w:rsidRPr="00FC050A">
        <w:rPr>
          <w:color w:val="000000"/>
          <w:sz w:val="28"/>
          <w:szCs w:val="28"/>
          <w:lang w:val="uk-UA" w:eastAsia="uk-UA"/>
        </w:rPr>
        <w:t>Пасау</w:t>
      </w:r>
      <w:proofErr w:type="spellEnd"/>
      <w:r w:rsidRPr="00FC050A">
        <w:rPr>
          <w:color w:val="000000"/>
          <w:sz w:val="28"/>
          <w:szCs w:val="28"/>
          <w:lang w:val="uk-UA" w:eastAsia="uk-UA"/>
        </w:rPr>
        <w:t xml:space="preserve"> </w:t>
      </w:r>
      <w:r w:rsidR="00406986">
        <w:rPr>
          <w:color w:val="000000"/>
          <w:sz w:val="28"/>
          <w:szCs w:val="28"/>
          <w:lang w:val="uk-UA"/>
        </w:rPr>
        <w:t>–</w:t>
      </w:r>
      <w:r w:rsidRPr="00FC050A">
        <w:rPr>
          <w:color w:val="000000"/>
          <w:sz w:val="28"/>
          <w:szCs w:val="28"/>
          <w:lang w:val="uk-UA"/>
        </w:rPr>
        <w:t xml:space="preserve"> </w:t>
      </w:r>
      <w:r w:rsidRPr="00FC050A">
        <w:rPr>
          <w:color w:val="000000"/>
          <w:sz w:val="28"/>
          <w:szCs w:val="28"/>
          <w:lang w:val="uk-UA" w:eastAsia="uk-UA"/>
        </w:rPr>
        <w:t xml:space="preserve">Будапешт </w:t>
      </w:r>
      <w:r w:rsidR="00406986">
        <w:rPr>
          <w:color w:val="000000"/>
          <w:sz w:val="28"/>
          <w:szCs w:val="28"/>
          <w:lang w:val="uk-UA"/>
        </w:rPr>
        <w:t>–</w:t>
      </w:r>
      <w:r w:rsidRPr="00FC050A">
        <w:rPr>
          <w:color w:val="000000"/>
          <w:sz w:val="28"/>
          <w:szCs w:val="28"/>
          <w:lang w:val="uk-UA"/>
        </w:rPr>
        <w:t xml:space="preserve"> </w:t>
      </w:r>
      <w:proofErr w:type="spellStart"/>
      <w:r w:rsidR="00406986">
        <w:rPr>
          <w:color w:val="000000"/>
          <w:sz w:val="28"/>
          <w:szCs w:val="28"/>
          <w:lang w:val="uk-UA" w:eastAsia="uk-UA"/>
        </w:rPr>
        <w:t>Пасау</w:t>
      </w:r>
      <w:proofErr w:type="spellEnd"/>
      <w:r w:rsidR="00406986">
        <w:rPr>
          <w:color w:val="000000"/>
          <w:sz w:val="28"/>
          <w:szCs w:val="28"/>
          <w:lang w:val="uk-UA" w:eastAsia="uk-UA"/>
        </w:rPr>
        <w:t>», окремі рейси вклю</w:t>
      </w:r>
      <w:r w:rsidRPr="00FC050A">
        <w:rPr>
          <w:color w:val="000000"/>
          <w:sz w:val="28"/>
          <w:szCs w:val="28"/>
          <w:lang w:val="uk-UA" w:eastAsia="uk-UA"/>
        </w:rPr>
        <w:t>чають захід у м. Ізмаїл.</w:t>
      </w:r>
    </w:p>
    <w:p w:rsidR="00B714F0" w:rsidRPr="00FC050A" w:rsidRDefault="00B714F0" w:rsidP="00746ECF">
      <w:pPr>
        <w:pStyle w:val="71"/>
        <w:shd w:val="clear" w:color="auto" w:fill="auto"/>
        <w:spacing w:line="360" w:lineRule="auto"/>
        <w:ind w:firstLine="709"/>
        <w:jc w:val="both"/>
        <w:rPr>
          <w:color w:val="000000"/>
          <w:sz w:val="28"/>
          <w:szCs w:val="28"/>
        </w:rPr>
      </w:pPr>
      <w:r w:rsidRPr="00FC050A">
        <w:rPr>
          <w:color w:val="000000"/>
          <w:sz w:val="28"/>
          <w:szCs w:val="28"/>
          <w:lang w:val="uk-UA" w:eastAsia="uk-UA"/>
        </w:rPr>
        <w:t xml:space="preserve">Круїзний оператор «Ніко-турс» організовує понад </w:t>
      </w:r>
      <w:r w:rsidRPr="00FC050A">
        <w:rPr>
          <w:color w:val="000000"/>
          <w:sz w:val="28"/>
          <w:szCs w:val="28"/>
          <w:lang w:val="uk-UA"/>
        </w:rPr>
        <w:t xml:space="preserve">20 </w:t>
      </w:r>
      <w:r w:rsidRPr="00FC050A">
        <w:rPr>
          <w:color w:val="000000"/>
          <w:sz w:val="28"/>
          <w:szCs w:val="28"/>
          <w:lang w:val="uk-UA" w:eastAsia="uk-UA"/>
        </w:rPr>
        <w:t>круїзних</w:t>
      </w:r>
      <w:r w:rsidRPr="00FC050A">
        <w:rPr>
          <w:rStyle w:val="76"/>
          <w:rFonts w:ascii="Times New Roman" w:cs="Times New Roman"/>
          <w:noProof w:val="0"/>
          <w:color w:val="000000"/>
          <w:sz w:val="28"/>
          <w:szCs w:val="28"/>
          <w:lang w:val="uk-UA" w:eastAsia="uk-UA"/>
        </w:rPr>
        <w:t xml:space="preserve"> </w:t>
      </w:r>
      <w:r w:rsidRPr="00FC050A">
        <w:rPr>
          <w:color w:val="000000"/>
          <w:sz w:val="28"/>
          <w:szCs w:val="28"/>
          <w:lang w:val="uk-UA" w:eastAsia="uk-UA"/>
        </w:rPr>
        <w:t>ліній за різними маршрутами щорічно, залучаючи до співпраці</w:t>
      </w:r>
      <w:r w:rsidRPr="00FC050A">
        <w:rPr>
          <w:rStyle w:val="76"/>
          <w:rFonts w:ascii="Times New Roman" w:cs="Times New Roman"/>
          <w:noProof w:val="0"/>
          <w:color w:val="000000"/>
          <w:sz w:val="28"/>
          <w:szCs w:val="28"/>
          <w:lang w:val="uk-UA" w:eastAsia="uk-UA"/>
        </w:rPr>
        <w:t xml:space="preserve"> </w:t>
      </w:r>
      <w:r w:rsidRPr="00FC050A">
        <w:rPr>
          <w:color w:val="000000"/>
          <w:sz w:val="28"/>
          <w:szCs w:val="28"/>
          <w:lang w:val="uk-UA" w:eastAsia="uk-UA"/>
        </w:rPr>
        <w:t xml:space="preserve">партнерів із різних країн світу. </w:t>
      </w:r>
      <w:r w:rsidRPr="00FC050A">
        <w:rPr>
          <w:color w:val="000000"/>
          <w:sz w:val="28"/>
          <w:szCs w:val="28"/>
          <w:lang w:eastAsia="uk-UA"/>
        </w:rPr>
        <w:t>Тому завданням «УДП-пасфлот»</w:t>
      </w:r>
      <w:r w:rsidRPr="00FC050A">
        <w:rPr>
          <w:rStyle w:val="76"/>
          <w:rFonts w:ascii="Times New Roman" w:cs="Times New Roman"/>
          <w:noProof w:val="0"/>
          <w:color w:val="000000"/>
          <w:sz w:val="28"/>
          <w:szCs w:val="28"/>
          <w:lang w:eastAsia="uk-UA"/>
        </w:rPr>
        <w:t xml:space="preserve"> </w:t>
      </w:r>
      <w:r w:rsidRPr="00FC050A">
        <w:rPr>
          <w:color w:val="000000"/>
          <w:sz w:val="28"/>
          <w:szCs w:val="28"/>
          <w:lang w:eastAsia="uk-UA"/>
        </w:rPr>
        <w:t>при формуванні круїзного туристичного продукту є відповідність</w:t>
      </w:r>
      <w:r w:rsidRPr="00FC050A">
        <w:rPr>
          <w:rStyle w:val="76"/>
          <w:rFonts w:ascii="Times New Roman" w:cs="Times New Roman"/>
          <w:noProof w:val="0"/>
          <w:color w:val="000000"/>
          <w:sz w:val="28"/>
          <w:szCs w:val="28"/>
          <w:lang w:eastAsia="uk-UA"/>
        </w:rPr>
        <w:t xml:space="preserve"> </w:t>
      </w:r>
      <w:r w:rsidRPr="00FC050A">
        <w:rPr>
          <w:color w:val="000000"/>
          <w:sz w:val="28"/>
          <w:szCs w:val="28"/>
          <w:lang w:eastAsia="uk-UA"/>
        </w:rPr>
        <w:t>сервісного обслуговування заявленим у оператора стандартам.</w:t>
      </w:r>
    </w:p>
    <w:p w:rsidR="00B714F0" w:rsidRPr="00FC050A" w:rsidRDefault="00B714F0" w:rsidP="00746ECF">
      <w:pPr>
        <w:pStyle w:val="71"/>
        <w:shd w:val="clear" w:color="auto" w:fill="auto"/>
        <w:spacing w:line="360" w:lineRule="auto"/>
        <w:ind w:firstLine="709"/>
        <w:jc w:val="both"/>
        <w:rPr>
          <w:color w:val="000000"/>
          <w:sz w:val="28"/>
          <w:szCs w:val="28"/>
        </w:rPr>
      </w:pPr>
      <w:r w:rsidRPr="00FC050A">
        <w:rPr>
          <w:color w:val="000000"/>
          <w:sz w:val="28"/>
          <w:szCs w:val="28"/>
          <w:lang w:eastAsia="uk-UA"/>
        </w:rPr>
        <w:t>Компанія «Червона рута» працює як приймаюча сторона,</w:t>
      </w:r>
      <w:r w:rsidRPr="00FC050A">
        <w:rPr>
          <w:rStyle w:val="76"/>
          <w:rFonts w:ascii="Times New Roman" w:cs="Times New Roman"/>
          <w:noProof w:val="0"/>
          <w:color w:val="000000"/>
          <w:sz w:val="28"/>
          <w:szCs w:val="28"/>
          <w:lang w:eastAsia="uk-UA"/>
        </w:rPr>
        <w:t xml:space="preserve"> </w:t>
      </w:r>
      <w:r w:rsidRPr="00FC050A">
        <w:rPr>
          <w:color w:val="000000"/>
          <w:sz w:val="28"/>
          <w:szCs w:val="28"/>
          <w:lang w:eastAsia="uk-UA"/>
        </w:rPr>
        <w:t>туристичні пакети якої продають вітчизняні та іноземні партне</w:t>
      </w:r>
      <w:r w:rsidRPr="00FC050A">
        <w:rPr>
          <w:color w:val="000000"/>
          <w:sz w:val="28"/>
          <w:szCs w:val="28"/>
          <w:lang w:eastAsia="uk-UA"/>
        </w:rPr>
        <w:softHyphen/>
        <w:t xml:space="preserve">ри. Продаж квот на розміщення здійснюється за </w:t>
      </w:r>
      <w:proofErr w:type="gramStart"/>
      <w:r w:rsidRPr="00FC050A">
        <w:rPr>
          <w:color w:val="000000"/>
          <w:sz w:val="28"/>
          <w:szCs w:val="28"/>
          <w:lang w:eastAsia="uk-UA"/>
        </w:rPr>
        <w:t>р</w:t>
      </w:r>
      <w:proofErr w:type="gramEnd"/>
      <w:r w:rsidRPr="00FC050A">
        <w:rPr>
          <w:color w:val="000000"/>
          <w:sz w:val="28"/>
          <w:szCs w:val="28"/>
          <w:lang w:eastAsia="uk-UA"/>
        </w:rPr>
        <w:t>ік до початку</w:t>
      </w:r>
      <w:r w:rsidRPr="00FC050A">
        <w:rPr>
          <w:rStyle w:val="76"/>
          <w:rFonts w:ascii="Times New Roman" w:cs="Times New Roman"/>
          <w:noProof w:val="0"/>
          <w:color w:val="000000"/>
          <w:sz w:val="28"/>
          <w:szCs w:val="28"/>
          <w:lang w:eastAsia="uk-UA"/>
        </w:rPr>
        <w:t xml:space="preserve"> </w:t>
      </w:r>
      <w:r w:rsidRPr="00FC050A">
        <w:rPr>
          <w:color w:val="000000"/>
          <w:sz w:val="28"/>
          <w:szCs w:val="28"/>
          <w:lang w:eastAsia="uk-UA"/>
        </w:rPr>
        <w:t>нового навігаційного сезону. Основними майданчиками для</w:t>
      </w:r>
      <w:r w:rsidRPr="00FC050A">
        <w:rPr>
          <w:rStyle w:val="76"/>
          <w:rFonts w:ascii="Times New Roman" w:cs="Times New Roman"/>
          <w:noProof w:val="0"/>
          <w:color w:val="000000"/>
          <w:sz w:val="28"/>
          <w:szCs w:val="28"/>
          <w:lang w:eastAsia="uk-UA"/>
        </w:rPr>
        <w:t xml:space="preserve"> </w:t>
      </w:r>
      <w:r w:rsidRPr="00FC050A">
        <w:rPr>
          <w:color w:val="000000"/>
          <w:sz w:val="28"/>
          <w:szCs w:val="28"/>
          <w:lang w:eastAsia="uk-UA"/>
        </w:rPr>
        <w:t xml:space="preserve">проведення переговорів є </w:t>
      </w:r>
      <w:proofErr w:type="gramStart"/>
      <w:r w:rsidRPr="00FC050A">
        <w:rPr>
          <w:color w:val="000000"/>
          <w:sz w:val="28"/>
          <w:szCs w:val="28"/>
          <w:lang w:eastAsia="uk-UA"/>
        </w:rPr>
        <w:t>м</w:t>
      </w:r>
      <w:proofErr w:type="gramEnd"/>
      <w:r w:rsidRPr="00FC050A">
        <w:rPr>
          <w:color w:val="000000"/>
          <w:sz w:val="28"/>
          <w:szCs w:val="28"/>
          <w:lang w:eastAsia="uk-UA"/>
        </w:rPr>
        <w:t>іжнародні туристичні виставки</w:t>
      </w:r>
      <w:r w:rsidRPr="00FC050A">
        <w:rPr>
          <w:rStyle w:val="76"/>
          <w:rFonts w:ascii="Times New Roman" w:cs="Times New Roman"/>
          <w:noProof w:val="0"/>
          <w:color w:val="000000"/>
          <w:sz w:val="28"/>
          <w:szCs w:val="28"/>
          <w:lang w:eastAsia="uk-UA"/>
        </w:rPr>
        <w:t xml:space="preserve"> </w:t>
      </w:r>
      <w:r w:rsidRPr="00FC050A">
        <w:rPr>
          <w:color w:val="000000"/>
          <w:sz w:val="28"/>
          <w:szCs w:val="28"/>
          <w:lang w:eastAsia="uk-UA"/>
        </w:rPr>
        <w:t xml:space="preserve">у Берліні (ІТВ </w:t>
      </w:r>
      <w:r w:rsidRPr="00FC050A">
        <w:rPr>
          <w:color w:val="000000"/>
          <w:sz w:val="28"/>
          <w:szCs w:val="28"/>
          <w:lang w:val="en-US" w:eastAsia="en-US"/>
        </w:rPr>
        <w:t>Berlin</w:t>
      </w:r>
      <w:r w:rsidRPr="00FC050A">
        <w:rPr>
          <w:color w:val="000000"/>
          <w:sz w:val="28"/>
          <w:szCs w:val="28"/>
          <w:lang w:eastAsia="en-US"/>
        </w:rPr>
        <w:t xml:space="preserve">) </w:t>
      </w:r>
      <w:r w:rsidRPr="00FC050A">
        <w:rPr>
          <w:color w:val="000000"/>
          <w:sz w:val="28"/>
          <w:szCs w:val="28"/>
          <w:lang w:eastAsia="uk-UA"/>
        </w:rPr>
        <w:t xml:space="preserve">та Лондоні </w:t>
      </w:r>
      <w:r w:rsidRPr="00FC050A">
        <w:rPr>
          <w:color w:val="000000"/>
          <w:sz w:val="28"/>
          <w:szCs w:val="28"/>
          <w:lang w:eastAsia="en-US"/>
        </w:rPr>
        <w:t>(</w:t>
      </w:r>
      <w:r w:rsidRPr="00FC050A">
        <w:rPr>
          <w:color w:val="000000"/>
          <w:sz w:val="28"/>
          <w:szCs w:val="28"/>
          <w:lang w:val="en-US" w:eastAsia="en-US"/>
        </w:rPr>
        <w:t>World</w:t>
      </w:r>
      <w:r w:rsidRPr="00FC050A">
        <w:rPr>
          <w:color w:val="000000"/>
          <w:sz w:val="28"/>
          <w:szCs w:val="28"/>
          <w:lang w:eastAsia="en-US"/>
        </w:rPr>
        <w:t xml:space="preserve"> </w:t>
      </w:r>
      <w:r w:rsidRPr="00FC050A">
        <w:rPr>
          <w:color w:val="000000"/>
          <w:sz w:val="28"/>
          <w:szCs w:val="28"/>
          <w:lang w:val="en-US" w:eastAsia="en-US"/>
        </w:rPr>
        <w:t>Travel</w:t>
      </w:r>
      <w:r w:rsidRPr="00FC050A">
        <w:rPr>
          <w:color w:val="000000"/>
          <w:sz w:val="28"/>
          <w:szCs w:val="28"/>
          <w:lang w:eastAsia="en-US"/>
        </w:rPr>
        <w:t xml:space="preserve"> </w:t>
      </w:r>
      <w:r w:rsidRPr="00FC050A">
        <w:rPr>
          <w:color w:val="000000"/>
          <w:sz w:val="28"/>
          <w:szCs w:val="28"/>
          <w:lang w:val="en-US" w:eastAsia="en-US"/>
        </w:rPr>
        <w:t>Market</w:t>
      </w:r>
      <w:r w:rsidRPr="00FC050A">
        <w:rPr>
          <w:color w:val="000000"/>
          <w:sz w:val="28"/>
          <w:szCs w:val="28"/>
          <w:lang w:eastAsia="en-US"/>
        </w:rPr>
        <w:t xml:space="preserve">), </w:t>
      </w:r>
      <w:r w:rsidRPr="00FC050A">
        <w:rPr>
          <w:color w:val="000000"/>
          <w:sz w:val="28"/>
          <w:szCs w:val="28"/>
          <w:lang w:eastAsia="uk-UA"/>
        </w:rPr>
        <w:t>що дає</w:t>
      </w:r>
      <w:r w:rsidRPr="00FC050A">
        <w:rPr>
          <w:rStyle w:val="76"/>
          <w:rFonts w:ascii="Times New Roman" w:cs="Times New Roman"/>
          <w:noProof w:val="0"/>
          <w:color w:val="000000"/>
          <w:sz w:val="28"/>
          <w:szCs w:val="28"/>
          <w:lang w:eastAsia="uk-UA"/>
        </w:rPr>
        <w:t xml:space="preserve"> </w:t>
      </w:r>
      <w:r w:rsidRPr="00FC050A">
        <w:rPr>
          <w:color w:val="000000"/>
          <w:sz w:val="28"/>
          <w:szCs w:val="28"/>
          <w:lang w:eastAsia="uk-UA"/>
        </w:rPr>
        <w:t xml:space="preserve">можливість заключити угоди про співпрацю на </w:t>
      </w:r>
      <w:r w:rsidRPr="00FC050A">
        <w:rPr>
          <w:color w:val="000000"/>
          <w:sz w:val="28"/>
          <w:szCs w:val="28"/>
        </w:rPr>
        <w:t xml:space="preserve">2-4 </w:t>
      </w:r>
      <w:r w:rsidRPr="00FC050A">
        <w:rPr>
          <w:color w:val="000000"/>
          <w:sz w:val="28"/>
          <w:szCs w:val="28"/>
          <w:lang w:eastAsia="uk-UA"/>
        </w:rPr>
        <w:t>роки наперед.</w:t>
      </w:r>
    </w:p>
    <w:p w:rsidR="00192B2E" w:rsidRPr="00FC050A" w:rsidRDefault="00B714F0" w:rsidP="001B673E">
      <w:pPr>
        <w:spacing w:after="0" w:line="360" w:lineRule="auto"/>
        <w:ind w:firstLine="709"/>
        <w:jc w:val="both"/>
        <w:rPr>
          <w:rFonts w:ascii="Times New Roman" w:hAnsi="Times New Roman"/>
          <w:color w:val="000000"/>
          <w:sz w:val="28"/>
          <w:szCs w:val="28"/>
          <w:lang w:val="uk-UA"/>
        </w:rPr>
      </w:pPr>
      <w:proofErr w:type="spellStart"/>
      <w:r w:rsidRPr="00FC050A">
        <w:rPr>
          <w:rFonts w:ascii="Times New Roman" w:hAnsi="Times New Roman"/>
          <w:color w:val="000000"/>
          <w:sz w:val="28"/>
          <w:szCs w:val="28"/>
          <w:lang w:eastAsia="uk-UA"/>
        </w:rPr>
        <w:t>Основними</w:t>
      </w:r>
      <w:proofErr w:type="spellEnd"/>
      <w:r w:rsidRPr="00FC050A">
        <w:rPr>
          <w:rFonts w:ascii="Times New Roman" w:hAnsi="Times New Roman"/>
          <w:color w:val="000000"/>
          <w:sz w:val="28"/>
          <w:szCs w:val="28"/>
          <w:lang w:eastAsia="uk-UA"/>
        </w:rPr>
        <w:t xml:space="preserve"> видами </w:t>
      </w:r>
      <w:proofErr w:type="spellStart"/>
      <w:r w:rsidRPr="00FC050A">
        <w:rPr>
          <w:rFonts w:ascii="Times New Roman" w:hAnsi="Times New Roman"/>
          <w:color w:val="000000"/>
          <w:sz w:val="28"/>
          <w:szCs w:val="28"/>
          <w:lang w:eastAsia="uk-UA"/>
        </w:rPr>
        <w:t>діяльно</w:t>
      </w:r>
      <w:r w:rsidR="00406986">
        <w:rPr>
          <w:rFonts w:ascii="Times New Roman" w:hAnsi="Times New Roman"/>
          <w:color w:val="000000"/>
          <w:sz w:val="28"/>
          <w:szCs w:val="28"/>
          <w:lang w:eastAsia="uk-UA"/>
        </w:rPr>
        <w:t>сті</w:t>
      </w:r>
      <w:proofErr w:type="spellEnd"/>
      <w:r w:rsidR="00406986">
        <w:rPr>
          <w:rFonts w:ascii="Times New Roman" w:hAnsi="Times New Roman"/>
          <w:color w:val="000000"/>
          <w:sz w:val="28"/>
          <w:szCs w:val="28"/>
          <w:lang w:eastAsia="uk-UA"/>
        </w:rPr>
        <w:t xml:space="preserve"> </w:t>
      </w:r>
      <w:proofErr w:type="spellStart"/>
      <w:r w:rsidR="00406986">
        <w:rPr>
          <w:rFonts w:ascii="Times New Roman" w:hAnsi="Times New Roman"/>
          <w:color w:val="000000"/>
          <w:sz w:val="28"/>
          <w:szCs w:val="28"/>
          <w:lang w:eastAsia="uk-UA"/>
        </w:rPr>
        <w:t>круїзної</w:t>
      </w:r>
      <w:proofErr w:type="spellEnd"/>
      <w:r w:rsidR="00406986">
        <w:rPr>
          <w:rFonts w:ascii="Times New Roman" w:hAnsi="Times New Roman"/>
          <w:color w:val="000000"/>
          <w:sz w:val="28"/>
          <w:szCs w:val="28"/>
          <w:lang w:eastAsia="uk-UA"/>
        </w:rPr>
        <w:t xml:space="preserve"> </w:t>
      </w:r>
      <w:proofErr w:type="spellStart"/>
      <w:r w:rsidR="00406986">
        <w:rPr>
          <w:rFonts w:ascii="Times New Roman" w:hAnsi="Times New Roman"/>
          <w:color w:val="000000"/>
          <w:sz w:val="28"/>
          <w:szCs w:val="28"/>
          <w:lang w:eastAsia="uk-UA"/>
        </w:rPr>
        <w:t>судноплавної</w:t>
      </w:r>
      <w:proofErr w:type="spellEnd"/>
      <w:r w:rsidR="00406986">
        <w:rPr>
          <w:rFonts w:ascii="Times New Roman" w:hAnsi="Times New Roman"/>
          <w:color w:val="000000"/>
          <w:sz w:val="28"/>
          <w:szCs w:val="28"/>
          <w:lang w:eastAsia="uk-UA"/>
        </w:rPr>
        <w:t xml:space="preserve"> </w:t>
      </w:r>
      <w:proofErr w:type="spellStart"/>
      <w:r w:rsidR="00406986">
        <w:rPr>
          <w:rFonts w:ascii="Times New Roman" w:hAnsi="Times New Roman"/>
          <w:color w:val="000000"/>
          <w:sz w:val="28"/>
          <w:szCs w:val="28"/>
          <w:lang w:eastAsia="uk-UA"/>
        </w:rPr>
        <w:t>компа</w:t>
      </w:r>
      <w:r w:rsidRPr="00FC050A">
        <w:rPr>
          <w:rFonts w:ascii="Times New Roman" w:hAnsi="Times New Roman"/>
          <w:color w:val="000000"/>
          <w:sz w:val="28"/>
          <w:szCs w:val="28"/>
          <w:lang w:eastAsia="uk-UA"/>
        </w:rPr>
        <w:t>нії</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Червона</w:t>
      </w:r>
      <w:proofErr w:type="spellEnd"/>
      <w:r w:rsidRPr="00FC050A">
        <w:rPr>
          <w:rFonts w:ascii="Times New Roman" w:hAnsi="Times New Roman"/>
          <w:color w:val="000000"/>
          <w:sz w:val="28"/>
          <w:szCs w:val="28"/>
          <w:lang w:eastAsia="uk-UA"/>
        </w:rPr>
        <w:t xml:space="preserve"> рута» є </w:t>
      </w:r>
      <w:proofErr w:type="spellStart"/>
      <w:r w:rsidRPr="00FC050A">
        <w:rPr>
          <w:rFonts w:ascii="Times New Roman" w:hAnsi="Times New Roman"/>
          <w:color w:val="000000"/>
          <w:sz w:val="28"/>
          <w:szCs w:val="28"/>
          <w:lang w:eastAsia="uk-UA"/>
        </w:rPr>
        <w:t>організація</w:t>
      </w:r>
      <w:proofErr w:type="spellEnd"/>
      <w:r w:rsidRPr="00FC050A">
        <w:rPr>
          <w:rFonts w:ascii="Times New Roman" w:hAnsi="Times New Roman"/>
          <w:color w:val="000000"/>
          <w:sz w:val="28"/>
          <w:szCs w:val="28"/>
          <w:lang w:eastAsia="uk-UA"/>
        </w:rPr>
        <w:t xml:space="preserve"> </w:t>
      </w:r>
      <w:proofErr w:type="spellStart"/>
      <w:proofErr w:type="gramStart"/>
      <w:r w:rsidRPr="00FC050A">
        <w:rPr>
          <w:rFonts w:ascii="Times New Roman" w:hAnsi="Times New Roman"/>
          <w:color w:val="000000"/>
          <w:sz w:val="28"/>
          <w:szCs w:val="28"/>
          <w:lang w:eastAsia="uk-UA"/>
        </w:rPr>
        <w:t>р</w:t>
      </w:r>
      <w:proofErr w:type="gramEnd"/>
      <w:r w:rsidRPr="00FC050A">
        <w:rPr>
          <w:rFonts w:ascii="Times New Roman" w:hAnsi="Times New Roman"/>
          <w:color w:val="000000"/>
          <w:sz w:val="28"/>
          <w:szCs w:val="28"/>
          <w:lang w:eastAsia="uk-UA"/>
        </w:rPr>
        <w:t>ічкових</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круїзів</w:t>
      </w:r>
      <w:proofErr w:type="spellEnd"/>
      <w:r w:rsidRPr="00FC050A">
        <w:rPr>
          <w:rFonts w:ascii="Times New Roman" w:hAnsi="Times New Roman"/>
          <w:color w:val="000000"/>
          <w:sz w:val="28"/>
          <w:szCs w:val="28"/>
          <w:lang w:eastAsia="uk-UA"/>
        </w:rPr>
        <w:t xml:space="preserve"> та </w:t>
      </w:r>
      <w:proofErr w:type="spellStart"/>
      <w:r w:rsidRPr="00FC050A">
        <w:rPr>
          <w:rFonts w:ascii="Times New Roman" w:hAnsi="Times New Roman"/>
          <w:color w:val="000000"/>
          <w:sz w:val="28"/>
          <w:szCs w:val="28"/>
          <w:lang w:eastAsia="uk-UA"/>
        </w:rPr>
        <w:t>кейтерингу</w:t>
      </w:r>
      <w:proofErr w:type="spellEnd"/>
      <w:r w:rsidRPr="00FC050A">
        <w:rPr>
          <w:rStyle w:val="76"/>
          <w:rFonts w:ascii="Times New Roman" w:hAnsi="Times New Roman" w:cs="Times New Roman"/>
          <w:noProof w:val="0"/>
          <w:color w:val="000000"/>
          <w:sz w:val="28"/>
          <w:szCs w:val="28"/>
          <w:lang w:eastAsia="uk-UA"/>
        </w:rPr>
        <w:t xml:space="preserve"> </w:t>
      </w:r>
      <w:r w:rsidRPr="00FC050A">
        <w:rPr>
          <w:rFonts w:ascii="Times New Roman" w:hAnsi="Times New Roman"/>
          <w:color w:val="000000"/>
          <w:sz w:val="28"/>
          <w:szCs w:val="28"/>
          <w:lang w:eastAsia="uk-UA"/>
        </w:rPr>
        <w:t>на бор</w:t>
      </w:r>
      <w:r w:rsidR="00406986">
        <w:rPr>
          <w:rFonts w:ascii="Times New Roman" w:hAnsi="Times New Roman"/>
          <w:color w:val="000000"/>
          <w:sz w:val="28"/>
          <w:szCs w:val="28"/>
          <w:lang w:eastAsia="uk-UA"/>
        </w:rPr>
        <w:t xml:space="preserve">ту суден </w:t>
      </w:r>
      <w:proofErr w:type="spellStart"/>
      <w:r w:rsidR="00406986">
        <w:rPr>
          <w:rFonts w:ascii="Times New Roman" w:hAnsi="Times New Roman"/>
          <w:color w:val="000000"/>
          <w:sz w:val="28"/>
          <w:szCs w:val="28"/>
          <w:lang w:eastAsia="uk-UA"/>
        </w:rPr>
        <w:t>різних</w:t>
      </w:r>
      <w:proofErr w:type="spellEnd"/>
      <w:r w:rsidR="00406986">
        <w:rPr>
          <w:rFonts w:ascii="Times New Roman" w:hAnsi="Times New Roman"/>
          <w:color w:val="000000"/>
          <w:sz w:val="28"/>
          <w:szCs w:val="28"/>
          <w:lang w:eastAsia="uk-UA"/>
        </w:rPr>
        <w:t xml:space="preserve"> </w:t>
      </w:r>
      <w:proofErr w:type="spellStart"/>
      <w:r w:rsidR="00406986">
        <w:rPr>
          <w:rFonts w:ascii="Times New Roman" w:hAnsi="Times New Roman"/>
          <w:color w:val="000000"/>
          <w:sz w:val="28"/>
          <w:szCs w:val="28"/>
          <w:lang w:eastAsia="uk-UA"/>
        </w:rPr>
        <w:t>видів</w:t>
      </w:r>
      <w:proofErr w:type="spellEnd"/>
      <w:r w:rsidR="00406986">
        <w:rPr>
          <w:rFonts w:ascii="Times New Roman" w:hAnsi="Times New Roman"/>
          <w:color w:val="000000"/>
          <w:sz w:val="28"/>
          <w:szCs w:val="28"/>
          <w:lang w:eastAsia="uk-UA"/>
        </w:rPr>
        <w:t xml:space="preserve"> та </w:t>
      </w:r>
      <w:proofErr w:type="spellStart"/>
      <w:r w:rsidR="00406986">
        <w:rPr>
          <w:rFonts w:ascii="Times New Roman" w:hAnsi="Times New Roman"/>
          <w:color w:val="000000"/>
          <w:sz w:val="28"/>
          <w:szCs w:val="28"/>
          <w:lang w:eastAsia="uk-UA"/>
        </w:rPr>
        <w:t>класів</w:t>
      </w:r>
      <w:proofErr w:type="spellEnd"/>
      <w:r w:rsidRPr="00FC050A">
        <w:rPr>
          <w:rFonts w:ascii="Times New Roman" w:hAnsi="Times New Roman"/>
          <w:color w:val="000000"/>
          <w:sz w:val="28"/>
          <w:szCs w:val="28"/>
        </w:rPr>
        <w:t xml:space="preserve">. </w:t>
      </w:r>
      <w:proofErr w:type="spellStart"/>
      <w:r w:rsidR="00406986">
        <w:rPr>
          <w:rFonts w:ascii="Times New Roman" w:hAnsi="Times New Roman"/>
          <w:color w:val="000000"/>
          <w:sz w:val="28"/>
          <w:szCs w:val="28"/>
          <w:lang w:eastAsia="uk-UA"/>
        </w:rPr>
        <w:t>Тобто</w:t>
      </w:r>
      <w:proofErr w:type="spellEnd"/>
      <w:r w:rsidR="00406986">
        <w:rPr>
          <w:rFonts w:ascii="Times New Roman" w:hAnsi="Times New Roman"/>
          <w:color w:val="000000"/>
          <w:sz w:val="28"/>
          <w:szCs w:val="28"/>
          <w:lang w:eastAsia="uk-UA"/>
        </w:rPr>
        <w:t xml:space="preserve"> </w:t>
      </w:r>
      <w:proofErr w:type="spellStart"/>
      <w:r w:rsidR="00406986">
        <w:rPr>
          <w:rFonts w:ascii="Times New Roman" w:hAnsi="Times New Roman"/>
          <w:color w:val="000000"/>
          <w:sz w:val="28"/>
          <w:szCs w:val="28"/>
          <w:lang w:eastAsia="uk-UA"/>
        </w:rPr>
        <w:t>компанія</w:t>
      </w:r>
      <w:proofErr w:type="spellEnd"/>
      <w:r w:rsidR="00406986">
        <w:rPr>
          <w:rFonts w:ascii="Times New Roman" w:hAnsi="Times New Roman"/>
          <w:color w:val="000000"/>
          <w:sz w:val="28"/>
          <w:szCs w:val="28"/>
          <w:lang w:eastAsia="uk-UA"/>
        </w:rPr>
        <w:t xml:space="preserve"> є </w:t>
      </w:r>
      <w:proofErr w:type="spellStart"/>
      <w:r w:rsidR="00406986">
        <w:rPr>
          <w:rFonts w:ascii="Times New Roman" w:hAnsi="Times New Roman"/>
          <w:color w:val="000000"/>
          <w:sz w:val="28"/>
          <w:szCs w:val="28"/>
          <w:lang w:eastAsia="uk-UA"/>
        </w:rPr>
        <w:t>спе</w:t>
      </w:r>
      <w:r w:rsidRPr="00FC050A">
        <w:rPr>
          <w:rFonts w:ascii="Times New Roman" w:hAnsi="Times New Roman"/>
          <w:color w:val="000000"/>
          <w:sz w:val="28"/>
          <w:szCs w:val="28"/>
          <w:lang w:eastAsia="uk-UA"/>
        </w:rPr>
        <w:t>ціалізованим</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приватним</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підприємством</w:t>
      </w:r>
      <w:proofErr w:type="spellEnd"/>
      <w:r w:rsidRPr="00FC050A">
        <w:rPr>
          <w:rFonts w:ascii="Times New Roman" w:hAnsi="Times New Roman"/>
          <w:color w:val="000000"/>
          <w:sz w:val="28"/>
          <w:szCs w:val="28"/>
          <w:lang w:eastAsia="uk-UA"/>
        </w:rPr>
        <w:t xml:space="preserve"> на </w:t>
      </w:r>
      <w:r w:rsidRPr="00FC050A">
        <w:rPr>
          <w:rFonts w:ascii="Times New Roman" w:hAnsi="Times New Roman"/>
          <w:color w:val="000000"/>
          <w:sz w:val="28"/>
          <w:szCs w:val="28"/>
          <w:lang w:eastAsia="uk-UA"/>
        </w:rPr>
        <w:lastRenderedPageBreak/>
        <w:t>ринку круїзного</w:t>
      </w:r>
      <w:r w:rsidRPr="00FC050A">
        <w:rPr>
          <w:rStyle w:val="76"/>
          <w:rFonts w:ascii="Times New Roman" w:hAnsi="Times New Roman" w:cs="Times New Roman"/>
          <w:noProof w:val="0"/>
          <w:color w:val="000000"/>
          <w:sz w:val="28"/>
          <w:szCs w:val="28"/>
          <w:lang w:eastAsia="uk-UA"/>
        </w:rPr>
        <w:t xml:space="preserve"> </w:t>
      </w:r>
      <w:r w:rsidRPr="00FC050A">
        <w:rPr>
          <w:rFonts w:ascii="Times New Roman" w:hAnsi="Times New Roman"/>
          <w:color w:val="000000"/>
          <w:sz w:val="28"/>
          <w:szCs w:val="28"/>
          <w:lang w:eastAsia="uk-UA"/>
        </w:rPr>
        <w:t>туризму. Флот компанії формують чотири 4-палубні теплоходи</w:t>
      </w:r>
      <w:r w:rsidRPr="00FC050A">
        <w:rPr>
          <w:rStyle w:val="76"/>
          <w:rFonts w:ascii="Times New Roman" w:hAnsi="Times New Roman" w:cs="Times New Roman"/>
          <w:noProof w:val="0"/>
          <w:color w:val="000000"/>
          <w:sz w:val="28"/>
          <w:szCs w:val="28"/>
          <w:lang w:eastAsia="uk-UA"/>
        </w:rPr>
        <w:t xml:space="preserve"> </w:t>
      </w:r>
      <w:r w:rsidRPr="00FC050A">
        <w:rPr>
          <w:rFonts w:ascii="Times New Roman" w:hAnsi="Times New Roman"/>
          <w:color w:val="000000"/>
          <w:sz w:val="28"/>
          <w:szCs w:val="28"/>
          <w:lang w:eastAsia="uk-UA"/>
        </w:rPr>
        <w:t>та один 3-палубний</w:t>
      </w:r>
      <w:r w:rsidRPr="00FC050A">
        <w:rPr>
          <w:rStyle w:val="720"/>
          <w:rFonts w:ascii="Times New Roman" w:hAnsi="Times New Roman" w:cs="Times New Roman"/>
          <w:color w:val="000000"/>
          <w:sz w:val="28"/>
          <w:szCs w:val="28"/>
          <w:lang w:val="uk-UA" w:eastAsia="uk-UA"/>
        </w:rPr>
        <w:t xml:space="preserve"> </w:t>
      </w:r>
      <w:r w:rsidRPr="00FC050A">
        <w:rPr>
          <w:rStyle w:val="720"/>
          <w:rFonts w:ascii="Times New Roman" w:hAnsi="Times New Roman" w:cs="Times New Roman"/>
          <w:b w:val="0"/>
          <w:color w:val="000000"/>
          <w:sz w:val="28"/>
          <w:szCs w:val="28"/>
        </w:rPr>
        <w:t xml:space="preserve">(табл. </w:t>
      </w:r>
      <w:r w:rsidR="00406986">
        <w:rPr>
          <w:rStyle w:val="720"/>
          <w:rFonts w:ascii="Times New Roman" w:hAnsi="Times New Roman" w:cs="Times New Roman"/>
          <w:b w:val="0"/>
          <w:color w:val="000000"/>
          <w:sz w:val="28"/>
          <w:szCs w:val="28"/>
          <w:lang w:val="uk-UA"/>
        </w:rPr>
        <w:t>8</w:t>
      </w:r>
      <w:r w:rsidRPr="00FC050A">
        <w:rPr>
          <w:rStyle w:val="720"/>
          <w:rFonts w:ascii="Times New Roman" w:hAnsi="Times New Roman" w:cs="Times New Roman"/>
          <w:b w:val="0"/>
          <w:color w:val="000000"/>
          <w:sz w:val="28"/>
          <w:szCs w:val="28"/>
        </w:rPr>
        <w:t>).</w:t>
      </w:r>
      <w:r w:rsidRPr="00FC050A">
        <w:rPr>
          <w:rFonts w:ascii="Times New Roman" w:hAnsi="Times New Roman"/>
          <w:color w:val="000000"/>
          <w:sz w:val="28"/>
          <w:szCs w:val="28"/>
        </w:rPr>
        <w:t xml:space="preserve"> </w:t>
      </w:r>
      <w:r w:rsidRPr="00FC050A">
        <w:rPr>
          <w:rFonts w:ascii="Times New Roman" w:hAnsi="Times New Roman"/>
          <w:color w:val="000000"/>
          <w:sz w:val="28"/>
          <w:szCs w:val="28"/>
          <w:lang w:eastAsia="uk-UA"/>
        </w:rPr>
        <w:t>Всі судна пройшли реновацію</w:t>
      </w:r>
      <w:r w:rsidRPr="00FC050A">
        <w:rPr>
          <w:rStyle w:val="76"/>
          <w:rFonts w:ascii="Times New Roman" w:hAnsi="Times New Roman" w:cs="Times New Roman"/>
          <w:noProof w:val="0"/>
          <w:color w:val="000000"/>
          <w:sz w:val="28"/>
          <w:szCs w:val="28"/>
          <w:lang w:eastAsia="uk-UA"/>
        </w:rPr>
        <w:t xml:space="preserve"> </w:t>
      </w:r>
      <w:r w:rsidRPr="00FC050A">
        <w:rPr>
          <w:rFonts w:ascii="Times New Roman" w:hAnsi="Times New Roman"/>
          <w:color w:val="000000"/>
          <w:sz w:val="28"/>
          <w:szCs w:val="28"/>
          <w:lang w:eastAsia="uk-UA"/>
        </w:rPr>
        <w:t>(відновлення) та забезпечують роботу круїзних ліній р. Дні</w:t>
      </w:r>
      <w:proofErr w:type="gramStart"/>
      <w:r w:rsidRPr="00FC050A">
        <w:rPr>
          <w:rFonts w:ascii="Times New Roman" w:hAnsi="Times New Roman"/>
          <w:color w:val="000000"/>
          <w:sz w:val="28"/>
          <w:szCs w:val="28"/>
          <w:lang w:eastAsia="uk-UA"/>
        </w:rPr>
        <w:t>про</w:t>
      </w:r>
      <w:proofErr w:type="gramEnd"/>
      <w:r w:rsidRPr="00FC050A">
        <w:rPr>
          <w:rStyle w:val="76"/>
          <w:rFonts w:ascii="Times New Roman" w:hAnsi="Times New Roman" w:cs="Times New Roman"/>
          <w:noProof w:val="0"/>
          <w:color w:val="000000"/>
          <w:sz w:val="28"/>
          <w:szCs w:val="28"/>
          <w:lang w:eastAsia="uk-UA"/>
        </w:rPr>
        <w:t xml:space="preserve"> </w:t>
      </w:r>
      <w:proofErr w:type="gramStart"/>
      <w:r w:rsidRPr="00FC050A">
        <w:rPr>
          <w:rFonts w:ascii="Times New Roman" w:hAnsi="Times New Roman"/>
          <w:color w:val="000000"/>
          <w:sz w:val="28"/>
          <w:szCs w:val="28"/>
          <w:lang w:eastAsia="uk-UA"/>
        </w:rPr>
        <w:t>та</w:t>
      </w:r>
      <w:proofErr w:type="gramEnd"/>
      <w:r w:rsidRPr="00FC050A">
        <w:rPr>
          <w:rFonts w:ascii="Times New Roman" w:hAnsi="Times New Roman"/>
          <w:color w:val="000000"/>
          <w:sz w:val="28"/>
          <w:szCs w:val="28"/>
          <w:lang w:eastAsia="uk-UA"/>
        </w:rPr>
        <w:t xml:space="preserve"> р. </w:t>
      </w:r>
      <w:proofErr w:type="spellStart"/>
      <w:r w:rsidRPr="00FC050A">
        <w:rPr>
          <w:rFonts w:ascii="Times New Roman" w:hAnsi="Times New Roman"/>
          <w:color w:val="000000"/>
          <w:sz w:val="28"/>
          <w:szCs w:val="28"/>
          <w:lang w:eastAsia="uk-UA"/>
        </w:rPr>
        <w:t>Дніпро</w:t>
      </w:r>
      <w:proofErr w:type="spellEnd"/>
      <w:r w:rsidRPr="00FC050A">
        <w:rPr>
          <w:rFonts w:ascii="Times New Roman" w:hAnsi="Times New Roman"/>
          <w:color w:val="000000"/>
          <w:sz w:val="28"/>
          <w:szCs w:val="28"/>
          <w:lang w:eastAsia="uk-UA"/>
        </w:rPr>
        <w:t xml:space="preserve"> </w:t>
      </w:r>
      <w:r w:rsidR="00406986">
        <w:rPr>
          <w:rFonts w:ascii="Times New Roman" w:hAnsi="Times New Roman"/>
          <w:color w:val="000000"/>
          <w:sz w:val="28"/>
          <w:szCs w:val="28"/>
          <w:lang w:val="uk-UA"/>
        </w:rPr>
        <w:t>–</w:t>
      </w:r>
      <w:r w:rsidRPr="00FC050A">
        <w:rPr>
          <w:rFonts w:ascii="Times New Roman" w:hAnsi="Times New Roman"/>
          <w:color w:val="000000"/>
          <w:sz w:val="28"/>
          <w:szCs w:val="28"/>
        </w:rPr>
        <w:t xml:space="preserve"> </w:t>
      </w:r>
      <w:proofErr w:type="spellStart"/>
      <w:r w:rsidRPr="00FC050A">
        <w:rPr>
          <w:rFonts w:ascii="Times New Roman" w:hAnsi="Times New Roman"/>
          <w:color w:val="000000"/>
          <w:sz w:val="28"/>
          <w:szCs w:val="28"/>
          <w:lang w:eastAsia="uk-UA"/>
        </w:rPr>
        <w:t>Чорне</w:t>
      </w:r>
      <w:proofErr w:type="spellEnd"/>
      <w:r w:rsidRPr="00FC050A">
        <w:rPr>
          <w:rFonts w:ascii="Times New Roman" w:hAnsi="Times New Roman"/>
          <w:color w:val="000000"/>
          <w:sz w:val="28"/>
          <w:szCs w:val="28"/>
          <w:lang w:eastAsia="uk-UA"/>
        </w:rPr>
        <w:t xml:space="preserve"> море.</w:t>
      </w:r>
    </w:p>
    <w:p w:rsidR="001B673E" w:rsidRPr="00FC050A" w:rsidRDefault="001B673E" w:rsidP="001B673E">
      <w:pPr>
        <w:pStyle w:val="11"/>
        <w:shd w:val="clear" w:color="auto" w:fill="auto"/>
        <w:spacing w:line="360" w:lineRule="auto"/>
        <w:ind w:firstLine="709"/>
        <w:jc w:val="right"/>
        <w:rPr>
          <w:rFonts w:ascii="Times New Roman" w:hAnsi="Times New Roman"/>
          <w:sz w:val="28"/>
          <w:szCs w:val="28"/>
          <w:lang w:val="ru-RU"/>
        </w:rPr>
      </w:pPr>
      <w:r w:rsidRPr="00FC050A">
        <w:rPr>
          <w:rStyle w:val="78"/>
          <w:rFonts w:ascii="Times New Roman" w:hAnsi="Times New Roman"/>
          <w:sz w:val="28"/>
          <w:szCs w:val="28"/>
        </w:rPr>
        <w:t xml:space="preserve">Таблиця </w:t>
      </w:r>
      <w:r w:rsidR="00406986">
        <w:rPr>
          <w:rStyle w:val="78"/>
          <w:rFonts w:ascii="Times New Roman" w:hAnsi="Times New Roman"/>
          <w:sz w:val="28"/>
          <w:szCs w:val="28"/>
          <w:lang w:val="ru-RU"/>
        </w:rPr>
        <w:t>8</w:t>
      </w:r>
    </w:p>
    <w:p w:rsidR="001B673E" w:rsidRPr="00FC050A" w:rsidRDefault="001B673E" w:rsidP="001B673E">
      <w:pPr>
        <w:pStyle w:val="11"/>
        <w:shd w:val="clear" w:color="auto" w:fill="auto"/>
        <w:spacing w:line="360" w:lineRule="auto"/>
        <w:jc w:val="center"/>
        <w:rPr>
          <w:rFonts w:ascii="Times New Roman" w:hAnsi="Times New Roman"/>
          <w:b w:val="0"/>
          <w:sz w:val="28"/>
          <w:szCs w:val="28"/>
        </w:rPr>
      </w:pPr>
      <w:r w:rsidRPr="00FC050A">
        <w:rPr>
          <w:rFonts w:ascii="Times New Roman" w:hAnsi="Times New Roman"/>
          <w:b w:val="0"/>
          <w:sz w:val="28"/>
          <w:szCs w:val="28"/>
        </w:rPr>
        <w:t>Кру</w:t>
      </w:r>
      <w:r w:rsidRPr="00FC050A">
        <w:rPr>
          <w:rStyle w:val="6"/>
          <w:rFonts w:ascii="Times New Roman" w:hAnsi="Times New Roman" w:cs="Times New Roman"/>
          <w:sz w:val="28"/>
          <w:szCs w:val="28"/>
        </w:rPr>
        <w:t>ї</w:t>
      </w:r>
      <w:r w:rsidRPr="00FC050A">
        <w:rPr>
          <w:rFonts w:ascii="Times New Roman" w:hAnsi="Times New Roman"/>
          <w:b w:val="0"/>
          <w:sz w:val="28"/>
          <w:szCs w:val="28"/>
        </w:rPr>
        <w:t>зний флот кру</w:t>
      </w:r>
      <w:r w:rsidRPr="00FC050A">
        <w:rPr>
          <w:rStyle w:val="6"/>
          <w:rFonts w:ascii="Times New Roman" w:hAnsi="Times New Roman" w:cs="Times New Roman"/>
          <w:sz w:val="28"/>
          <w:szCs w:val="28"/>
        </w:rPr>
        <w:t>ї</w:t>
      </w:r>
      <w:r w:rsidRPr="00FC050A">
        <w:rPr>
          <w:rFonts w:ascii="Times New Roman" w:hAnsi="Times New Roman"/>
          <w:b w:val="0"/>
          <w:sz w:val="28"/>
          <w:szCs w:val="28"/>
        </w:rPr>
        <w:t>зно</w:t>
      </w:r>
      <w:r w:rsidRPr="00FC050A">
        <w:rPr>
          <w:rStyle w:val="6"/>
          <w:rFonts w:ascii="Times New Roman" w:hAnsi="Times New Roman" w:cs="Times New Roman"/>
          <w:sz w:val="28"/>
          <w:szCs w:val="28"/>
        </w:rPr>
        <w:t>ї</w:t>
      </w:r>
      <w:r w:rsidRPr="00FC050A">
        <w:rPr>
          <w:rStyle w:val="ab"/>
          <w:rFonts w:ascii="Times New Roman" w:hAnsi="Times New Roman"/>
          <w:sz w:val="28"/>
          <w:szCs w:val="28"/>
        </w:rPr>
        <w:t xml:space="preserve"> </w:t>
      </w:r>
      <w:r w:rsidRPr="00FC050A">
        <w:rPr>
          <w:rFonts w:ascii="Times New Roman" w:hAnsi="Times New Roman"/>
          <w:b w:val="0"/>
          <w:sz w:val="28"/>
          <w:szCs w:val="28"/>
        </w:rPr>
        <w:t xml:space="preserve">компанії «Червона рута» станом на </w:t>
      </w:r>
      <w:r w:rsidR="00FC6314">
        <w:rPr>
          <w:rFonts w:ascii="Times New Roman" w:hAnsi="Times New Roman"/>
          <w:b w:val="0"/>
          <w:sz w:val="28"/>
          <w:szCs w:val="28"/>
        </w:rPr>
        <w:t>01.01.</w:t>
      </w:r>
      <w:r w:rsidR="00FC6314">
        <w:rPr>
          <w:rFonts w:ascii="Times New Roman" w:hAnsi="Times New Roman"/>
          <w:b w:val="0"/>
          <w:sz w:val="28"/>
          <w:szCs w:val="28"/>
          <w:lang w:val="ru-RU"/>
        </w:rPr>
        <w:t>2020</w:t>
      </w:r>
      <w:r w:rsidRPr="00FC050A">
        <w:rPr>
          <w:rFonts w:ascii="Times New Roman" w:hAnsi="Times New Roman"/>
          <w:b w:val="0"/>
          <w:sz w:val="28"/>
          <w:szCs w:val="28"/>
          <w:lang w:val="ru-RU"/>
        </w:rPr>
        <w:t xml:space="preserve"> </w:t>
      </w:r>
      <w:r w:rsidRPr="00FC050A">
        <w:rPr>
          <w:rFonts w:ascii="Times New Roman" w:hAnsi="Times New Roman"/>
          <w:b w:val="0"/>
          <w:sz w:val="28"/>
          <w:szCs w:val="28"/>
        </w:rPr>
        <w:t>року</w:t>
      </w:r>
    </w:p>
    <w:tbl>
      <w:tblPr>
        <w:tblW w:w="5000" w:type="pct"/>
        <w:tblCellMar>
          <w:left w:w="0" w:type="dxa"/>
          <w:right w:w="0" w:type="dxa"/>
        </w:tblCellMar>
        <w:tblLook w:val="0000" w:firstRow="0" w:lastRow="0" w:firstColumn="0" w:lastColumn="0" w:noHBand="0" w:noVBand="0"/>
      </w:tblPr>
      <w:tblGrid>
        <w:gridCol w:w="2667"/>
        <w:gridCol w:w="928"/>
        <w:gridCol w:w="1121"/>
        <w:gridCol w:w="3166"/>
        <w:gridCol w:w="1766"/>
      </w:tblGrid>
      <w:tr w:rsidR="001B673E" w:rsidRPr="00FC050A" w:rsidTr="006B473D">
        <w:trPr>
          <w:trHeight w:val="562"/>
        </w:trPr>
        <w:tc>
          <w:tcPr>
            <w:tcW w:w="1382" w:type="pct"/>
            <w:tcBorders>
              <w:top w:val="single" w:sz="4" w:space="0" w:color="auto"/>
              <w:left w:val="single" w:sz="4" w:space="0" w:color="auto"/>
              <w:bottom w:val="single" w:sz="4" w:space="0" w:color="auto"/>
              <w:right w:val="single" w:sz="4" w:space="0" w:color="auto"/>
            </w:tcBorders>
            <w:shd w:val="clear" w:color="auto" w:fill="FFFFFF"/>
            <w:vAlign w:val="center"/>
          </w:tcPr>
          <w:p w:rsidR="001B673E" w:rsidRPr="00FC050A" w:rsidRDefault="001B673E" w:rsidP="001B673E">
            <w:pPr>
              <w:pStyle w:val="161"/>
              <w:shd w:val="clear" w:color="auto" w:fill="auto"/>
              <w:spacing w:line="240" w:lineRule="auto"/>
              <w:jc w:val="center"/>
              <w:rPr>
                <w:rFonts w:ascii="Times New Roman" w:hAnsi="Times New Roman"/>
                <w:sz w:val="24"/>
                <w:szCs w:val="24"/>
              </w:rPr>
            </w:pPr>
            <w:r w:rsidRPr="00FC050A">
              <w:rPr>
                <w:rFonts w:ascii="Times New Roman" w:hAnsi="Times New Roman"/>
                <w:sz w:val="24"/>
                <w:szCs w:val="24"/>
              </w:rPr>
              <w:t>Назва судна</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rsidR="001B673E" w:rsidRPr="00FC050A" w:rsidRDefault="001B673E" w:rsidP="001B673E">
            <w:pPr>
              <w:pStyle w:val="161"/>
              <w:shd w:val="clear" w:color="auto" w:fill="auto"/>
              <w:spacing w:line="240" w:lineRule="auto"/>
              <w:jc w:val="center"/>
              <w:rPr>
                <w:rFonts w:ascii="Times New Roman" w:hAnsi="Times New Roman"/>
                <w:sz w:val="24"/>
                <w:szCs w:val="24"/>
              </w:rPr>
            </w:pPr>
            <w:r w:rsidRPr="00FC050A">
              <w:rPr>
                <w:rFonts w:ascii="Times New Roman" w:hAnsi="Times New Roman"/>
                <w:sz w:val="24"/>
                <w:szCs w:val="24"/>
              </w:rPr>
              <w:t>Загальна</w:t>
            </w:r>
            <w:r w:rsidRPr="00FC050A">
              <w:rPr>
                <w:rStyle w:val="164"/>
                <w:rFonts w:ascii="Times New Roman" w:hAnsi="Times New Roman" w:cs="Times New Roman"/>
                <w:b w:val="0"/>
                <w:bCs w:val="0"/>
                <w:sz w:val="24"/>
                <w:szCs w:val="24"/>
              </w:rPr>
              <w:t xml:space="preserve"> </w:t>
            </w:r>
            <w:r w:rsidRPr="00FC050A">
              <w:rPr>
                <w:rFonts w:ascii="Times New Roman" w:hAnsi="Times New Roman"/>
                <w:sz w:val="24"/>
                <w:szCs w:val="24"/>
              </w:rPr>
              <w:t>кількість</w:t>
            </w:r>
            <w:r w:rsidRPr="00FC050A">
              <w:rPr>
                <w:rStyle w:val="164"/>
                <w:rFonts w:ascii="Times New Roman" w:hAnsi="Times New Roman" w:cs="Times New Roman"/>
                <w:b w:val="0"/>
                <w:bCs w:val="0"/>
                <w:sz w:val="24"/>
                <w:szCs w:val="24"/>
              </w:rPr>
              <w:t xml:space="preserve"> </w:t>
            </w:r>
            <w:r w:rsidRPr="00FC050A">
              <w:rPr>
                <w:rFonts w:ascii="Times New Roman" w:hAnsi="Times New Roman"/>
                <w:sz w:val="24"/>
                <w:szCs w:val="24"/>
              </w:rPr>
              <w:t>номерів</w:t>
            </w:r>
          </w:p>
        </w:tc>
        <w:tc>
          <w:tcPr>
            <w:tcW w:w="581" w:type="pct"/>
            <w:tcBorders>
              <w:top w:val="single" w:sz="4" w:space="0" w:color="auto"/>
              <w:left w:val="single" w:sz="4" w:space="0" w:color="auto"/>
              <w:bottom w:val="single" w:sz="4" w:space="0" w:color="auto"/>
              <w:right w:val="single" w:sz="4" w:space="0" w:color="auto"/>
            </w:tcBorders>
            <w:shd w:val="clear" w:color="auto" w:fill="FFFFFF"/>
            <w:vAlign w:val="center"/>
          </w:tcPr>
          <w:p w:rsidR="001B673E" w:rsidRPr="00FC050A" w:rsidRDefault="001B673E" w:rsidP="001B673E">
            <w:pPr>
              <w:pStyle w:val="161"/>
              <w:shd w:val="clear" w:color="auto" w:fill="auto"/>
              <w:spacing w:line="240" w:lineRule="auto"/>
              <w:jc w:val="center"/>
              <w:rPr>
                <w:rFonts w:ascii="Times New Roman" w:hAnsi="Times New Roman"/>
                <w:sz w:val="24"/>
                <w:szCs w:val="24"/>
              </w:rPr>
            </w:pPr>
            <w:r w:rsidRPr="00FC050A">
              <w:rPr>
                <w:rFonts w:ascii="Times New Roman" w:hAnsi="Times New Roman"/>
                <w:sz w:val="24"/>
                <w:szCs w:val="24"/>
              </w:rPr>
              <w:t>Пасажиро</w:t>
            </w:r>
            <w:r w:rsidRPr="00FC050A">
              <w:rPr>
                <w:rFonts w:ascii="Times New Roman" w:hAnsi="Times New Roman"/>
                <w:sz w:val="24"/>
                <w:szCs w:val="24"/>
              </w:rPr>
              <w:softHyphen/>
              <w:t>місткість</w:t>
            </w:r>
          </w:p>
        </w:tc>
        <w:tc>
          <w:tcPr>
            <w:tcW w:w="1641" w:type="pct"/>
            <w:tcBorders>
              <w:top w:val="single" w:sz="4" w:space="0" w:color="auto"/>
              <w:left w:val="single" w:sz="4" w:space="0" w:color="auto"/>
              <w:bottom w:val="single" w:sz="4" w:space="0" w:color="auto"/>
              <w:right w:val="single" w:sz="4" w:space="0" w:color="auto"/>
            </w:tcBorders>
            <w:shd w:val="clear" w:color="auto" w:fill="FFFFFF"/>
            <w:vAlign w:val="center"/>
          </w:tcPr>
          <w:p w:rsidR="001B673E" w:rsidRPr="00FC050A" w:rsidRDefault="001B673E" w:rsidP="001B673E">
            <w:pPr>
              <w:pStyle w:val="161"/>
              <w:shd w:val="clear" w:color="auto" w:fill="auto"/>
              <w:spacing w:line="240" w:lineRule="auto"/>
              <w:jc w:val="center"/>
              <w:rPr>
                <w:rFonts w:ascii="Times New Roman" w:hAnsi="Times New Roman"/>
                <w:sz w:val="24"/>
                <w:szCs w:val="24"/>
              </w:rPr>
            </w:pPr>
            <w:r w:rsidRPr="00FC050A">
              <w:rPr>
                <w:rFonts w:ascii="Times New Roman" w:hAnsi="Times New Roman"/>
                <w:sz w:val="24"/>
                <w:szCs w:val="24"/>
              </w:rPr>
              <w:t>Інфраструктура</w:t>
            </w:r>
          </w:p>
        </w:tc>
        <w:tc>
          <w:tcPr>
            <w:tcW w:w="915" w:type="pct"/>
            <w:tcBorders>
              <w:top w:val="single" w:sz="4" w:space="0" w:color="auto"/>
              <w:left w:val="single" w:sz="4" w:space="0" w:color="auto"/>
              <w:bottom w:val="single" w:sz="4" w:space="0" w:color="auto"/>
              <w:right w:val="single" w:sz="4" w:space="0" w:color="auto"/>
            </w:tcBorders>
            <w:shd w:val="clear" w:color="auto" w:fill="FFFFFF"/>
            <w:vAlign w:val="center"/>
          </w:tcPr>
          <w:p w:rsidR="001B673E" w:rsidRPr="00FC050A" w:rsidRDefault="001B673E" w:rsidP="001B673E">
            <w:pPr>
              <w:pStyle w:val="161"/>
              <w:shd w:val="clear" w:color="auto" w:fill="auto"/>
              <w:spacing w:line="240" w:lineRule="auto"/>
              <w:jc w:val="center"/>
              <w:rPr>
                <w:rFonts w:ascii="Times New Roman" w:hAnsi="Times New Roman"/>
                <w:sz w:val="24"/>
                <w:szCs w:val="24"/>
              </w:rPr>
            </w:pPr>
            <w:r w:rsidRPr="00FC050A">
              <w:rPr>
                <w:rFonts w:ascii="Times New Roman" w:hAnsi="Times New Roman"/>
                <w:sz w:val="24"/>
                <w:szCs w:val="24"/>
              </w:rPr>
              <w:t>Програма на борту</w:t>
            </w:r>
          </w:p>
        </w:tc>
      </w:tr>
      <w:tr w:rsidR="001B673E" w:rsidRPr="009B4701" w:rsidTr="006B473D">
        <w:trPr>
          <w:trHeight w:val="432"/>
        </w:trPr>
        <w:tc>
          <w:tcPr>
            <w:tcW w:w="1382" w:type="pct"/>
            <w:tcBorders>
              <w:top w:val="single" w:sz="4" w:space="0" w:color="auto"/>
              <w:left w:val="single" w:sz="4" w:space="0" w:color="auto"/>
              <w:bottom w:val="single" w:sz="4" w:space="0" w:color="auto"/>
              <w:right w:val="single" w:sz="4" w:space="0" w:color="auto"/>
            </w:tcBorders>
            <w:shd w:val="clear" w:color="auto" w:fill="FFFFFF"/>
          </w:tcPr>
          <w:p w:rsidR="001B673E" w:rsidRPr="00FC050A" w:rsidRDefault="001B673E" w:rsidP="001B673E">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 xml:space="preserve">4-палубний теплохід </w:t>
            </w:r>
            <w:r w:rsidRPr="00FC050A">
              <w:rPr>
                <w:rFonts w:ascii="Times New Roman" w:hAnsi="Times New Roman"/>
                <w:sz w:val="24"/>
                <w:szCs w:val="24"/>
                <w:lang w:val="ru-RU"/>
              </w:rPr>
              <w:t>«</w:t>
            </w:r>
            <w:r w:rsidRPr="00FC050A">
              <w:rPr>
                <w:rFonts w:ascii="Times New Roman" w:hAnsi="Times New Roman"/>
                <w:sz w:val="24"/>
                <w:szCs w:val="24"/>
                <w:lang w:val="en-US"/>
              </w:rPr>
              <w:t>Fidelio</w:t>
            </w:r>
            <w:r w:rsidRPr="00FC050A">
              <w:rPr>
                <w:rFonts w:ascii="Times New Roman" w:hAnsi="Times New Roman"/>
                <w:sz w:val="24"/>
                <w:szCs w:val="24"/>
                <w:lang w:val="ru-RU"/>
              </w:rPr>
              <w:t xml:space="preserve">» - </w:t>
            </w:r>
            <w:r w:rsidRPr="00FC050A">
              <w:rPr>
                <w:rFonts w:ascii="Times New Roman" w:hAnsi="Times New Roman"/>
                <w:sz w:val="24"/>
                <w:szCs w:val="24"/>
                <w:lang w:eastAsia="uk-UA"/>
              </w:rPr>
              <w:t>круїз по р.</w:t>
            </w:r>
            <w:r w:rsidRPr="00FC050A">
              <w:rPr>
                <w:rStyle w:val="54"/>
                <w:rFonts w:ascii="Times New Roman" w:hAnsi="Times New Roman" w:cs="Times New Roman"/>
                <w:sz w:val="24"/>
                <w:szCs w:val="24"/>
                <w:lang w:eastAsia="uk-UA"/>
              </w:rPr>
              <w:t xml:space="preserve"> </w:t>
            </w:r>
            <w:r w:rsidRPr="00FC050A">
              <w:rPr>
                <w:rFonts w:ascii="Times New Roman" w:hAnsi="Times New Roman"/>
                <w:sz w:val="24"/>
                <w:szCs w:val="24"/>
                <w:lang w:eastAsia="uk-UA"/>
              </w:rPr>
              <w:t>Дніпро</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rsidR="001B673E" w:rsidRPr="00FC050A" w:rsidRDefault="001B673E" w:rsidP="001B673E">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74</w:t>
            </w:r>
          </w:p>
        </w:tc>
        <w:tc>
          <w:tcPr>
            <w:tcW w:w="581" w:type="pct"/>
            <w:tcBorders>
              <w:top w:val="single" w:sz="4" w:space="0" w:color="auto"/>
              <w:left w:val="single" w:sz="4" w:space="0" w:color="auto"/>
              <w:bottom w:val="single" w:sz="4" w:space="0" w:color="auto"/>
              <w:right w:val="single" w:sz="4" w:space="0" w:color="auto"/>
            </w:tcBorders>
            <w:shd w:val="clear" w:color="auto" w:fill="FFFFFF"/>
            <w:vAlign w:val="center"/>
          </w:tcPr>
          <w:p w:rsidR="001B673E" w:rsidRPr="00FC050A" w:rsidRDefault="001B673E" w:rsidP="001B673E">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146</w:t>
            </w:r>
          </w:p>
        </w:tc>
        <w:tc>
          <w:tcPr>
            <w:tcW w:w="1641" w:type="pct"/>
            <w:tcBorders>
              <w:top w:val="single" w:sz="4" w:space="0" w:color="auto"/>
              <w:left w:val="single" w:sz="4" w:space="0" w:color="auto"/>
              <w:bottom w:val="single" w:sz="4" w:space="0" w:color="auto"/>
              <w:right w:val="single" w:sz="4" w:space="0" w:color="auto"/>
            </w:tcBorders>
            <w:shd w:val="clear" w:color="auto" w:fill="FFFFFF"/>
          </w:tcPr>
          <w:p w:rsidR="001B673E" w:rsidRPr="00FC050A" w:rsidRDefault="001B673E" w:rsidP="001B673E">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 xml:space="preserve">Ресторан, </w:t>
            </w:r>
            <w:r w:rsidRPr="00FC050A">
              <w:rPr>
                <w:rFonts w:ascii="Times New Roman" w:hAnsi="Times New Roman"/>
                <w:sz w:val="24"/>
                <w:szCs w:val="24"/>
                <w:lang w:val="ru-RU"/>
              </w:rPr>
              <w:t xml:space="preserve">3 </w:t>
            </w:r>
            <w:r w:rsidRPr="00FC050A">
              <w:rPr>
                <w:rFonts w:ascii="Times New Roman" w:hAnsi="Times New Roman"/>
                <w:sz w:val="24"/>
                <w:szCs w:val="24"/>
                <w:lang w:eastAsia="uk-UA"/>
              </w:rPr>
              <w:t>бари, басейн, тренажерний зал,</w:t>
            </w:r>
            <w:r w:rsidRPr="00FC050A">
              <w:rPr>
                <w:rStyle w:val="54"/>
                <w:rFonts w:ascii="Times New Roman" w:hAnsi="Times New Roman" w:cs="Times New Roman"/>
                <w:sz w:val="24"/>
                <w:szCs w:val="24"/>
                <w:lang w:eastAsia="uk-UA"/>
              </w:rPr>
              <w:t xml:space="preserve"> </w:t>
            </w:r>
            <w:r w:rsidRPr="00FC050A">
              <w:rPr>
                <w:rFonts w:ascii="Times New Roman" w:hAnsi="Times New Roman"/>
                <w:sz w:val="24"/>
                <w:szCs w:val="24"/>
                <w:lang w:eastAsia="uk-UA"/>
              </w:rPr>
              <w:t>масажна кімната, сауна, джакузі, сонячна палуба</w:t>
            </w:r>
          </w:p>
        </w:tc>
        <w:tc>
          <w:tcPr>
            <w:tcW w:w="915" w:type="pct"/>
            <w:vMerge w:val="restart"/>
            <w:tcBorders>
              <w:top w:val="single" w:sz="4" w:space="0" w:color="auto"/>
              <w:left w:val="single" w:sz="4" w:space="0" w:color="auto"/>
              <w:bottom w:val="nil"/>
              <w:right w:val="single" w:sz="4" w:space="0" w:color="auto"/>
            </w:tcBorders>
            <w:shd w:val="clear" w:color="auto" w:fill="FFFFFF"/>
          </w:tcPr>
          <w:p w:rsidR="001B673E" w:rsidRPr="00FC050A" w:rsidRDefault="001B673E" w:rsidP="001B673E">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Капітанська вечеря,</w:t>
            </w:r>
            <w:r w:rsidRPr="00FC050A">
              <w:rPr>
                <w:rStyle w:val="54"/>
                <w:rFonts w:ascii="Times New Roman" w:hAnsi="Times New Roman" w:cs="Times New Roman"/>
                <w:sz w:val="24"/>
                <w:szCs w:val="24"/>
                <w:lang w:eastAsia="uk-UA"/>
              </w:rPr>
              <w:t xml:space="preserve"> </w:t>
            </w:r>
            <w:r w:rsidRPr="00FC050A">
              <w:rPr>
                <w:rFonts w:ascii="Times New Roman" w:hAnsi="Times New Roman"/>
                <w:sz w:val="24"/>
                <w:szCs w:val="24"/>
                <w:lang w:eastAsia="uk-UA"/>
              </w:rPr>
              <w:t>конкурс «Міс круїз»,</w:t>
            </w:r>
            <w:r w:rsidRPr="00FC050A">
              <w:rPr>
                <w:rStyle w:val="54"/>
                <w:rFonts w:ascii="Times New Roman" w:hAnsi="Times New Roman" w:cs="Times New Roman"/>
                <w:sz w:val="24"/>
                <w:szCs w:val="24"/>
                <w:lang w:eastAsia="uk-UA"/>
              </w:rPr>
              <w:t xml:space="preserve"> </w:t>
            </w:r>
            <w:r w:rsidRPr="00FC050A">
              <w:rPr>
                <w:rFonts w:ascii="Times New Roman" w:hAnsi="Times New Roman"/>
                <w:sz w:val="24"/>
                <w:szCs w:val="24"/>
                <w:lang w:eastAsia="uk-UA"/>
              </w:rPr>
              <w:t>шоу «Козацькі ігри»,</w:t>
            </w:r>
            <w:r w:rsidRPr="00FC050A">
              <w:rPr>
                <w:rStyle w:val="54"/>
                <w:rFonts w:ascii="Times New Roman" w:hAnsi="Times New Roman" w:cs="Times New Roman"/>
                <w:sz w:val="24"/>
                <w:szCs w:val="24"/>
                <w:lang w:eastAsia="uk-UA"/>
              </w:rPr>
              <w:t xml:space="preserve"> </w:t>
            </w:r>
            <w:r w:rsidRPr="00FC050A">
              <w:rPr>
                <w:rFonts w:ascii="Times New Roman" w:hAnsi="Times New Roman"/>
                <w:sz w:val="24"/>
                <w:szCs w:val="24"/>
                <w:lang w:eastAsia="uk-UA"/>
              </w:rPr>
              <w:t>піратська вечеря,</w:t>
            </w:r>
            <w:r w:rsidRPr="00FC050A">
              <w:rPr>
                <w:rStyle w:val="54"/>
                <w:rFonts w:ascii="Times New Roman" w:hAnsi="Times New Roman" w:cs="Times New Roman"/>
                <w:sz w:val="24"/>
                <w:szCs w:val="24"/>
                <w:lang w:eastAsia="uk-UA"/>
              </w:rPr>
              <w:t xml:space="preserve"> </w:t>
            </w:r>
            <w:r w:rsidRPr="00FC050A">
              <w:rPr>
                <w:rFonts w:ascii="Times New Roman" w:hAnsi="Times New Roman"/>
                <w:sz w:val="24"/>
                <w:szCs w:val="24"/>
                <w:lang w:eastAsia="uk-UA"/>
              </w:rPr>
              <w:t>свято Нептуна,</w:t>
            </w:r>
            <w:r w:rsidRPr="00FC050A">
              <w:rPr>
                <w:rStyle w:val="54"/>
                <w:rFonts w:ascii="Times New Roman" w:hAnsi="Times New Roman" w:cs="Times New Roman"/>
                <w:sz w:val="24"/>
                <w:szCs w:val="24"/>
                <w:lang w:eastAsia="uk-UA"/>
              </w:rPr>
              <w:t xml:space="preserve"> </w:t>
            </w:r>
            <w:r w:rsidRPr="00FC050A">
              <w:rPr>
                <w:rFonts w:ascii="Times New Roman" w:hAnsi="Times New Roman"/>
                <w:sz w:val="24"/>
                <w:szCs w:val="24"/>
                <w:lang w:eastAsia="uk-UA"/>
              </w:rPr>
              <w:t>танцювальний конкурс,</w:t>
            </w:r>
            <w:r w:rsidRPr="00FC050A">
              <w:rPr>
                <w:rStyle w:val="54"/>
                <w:rFonts w:ascii="Times New Roman" w:hAnsi="Times New Roman" w:cs="Times New Roman"/>
                <w:sz w:val="24"/>
                <w:szCs w:val="24"/>
                <w:lang w:eastAsia="uk-UA"/>
              </w:rPr>
              <w:t xml:space="preserve"> </w:t>
            </w:r>
            <w:r w:rsidRPr="00FC050A">
              <w:rPr>
                <w:rFonts w:ascii="Times New Roman" w:hAnsi="Times New Roman"/>
                <w:sz w:val="24"/>
                <w:szCs w:val="24"/>
                <w:lang w:eastAsia="uk-UA"/>
              </w:rPr>
              <w:t>вечірка «Чорне та біле»,</w:t>
            </w:r>
            <w:r w:rsidRPr="00FC050A">
              <w:rPr>
                <w:rStyle w:val="54"/>
                <w:rFonts w:ascii="Times New Roman" w:hAnsi="Times New Roman" w:cs="Times New Roman"/>
                <w:sz w:val="24"/>
                <w:szCs w:val="24"/>
                <w:lang w:eastAsia="uk-UA"/>
              </w:rPr>
              <w:t xml:space="preserve"> </w:t>
            </w:r>
            <w:r w:rsidRPr="00FC050A">
              <w:rPr>
                <w:rFonts w:ascii="Times New Roman" w:hAnsi="Times New Roman"/>
                <w:sz w:val="24"/>
                <w:szCs w:val="24"/>
                <w:lang w:eastAsia="uk-UA"/>
              </w:rPr>
              <w:t>шоу українських костюмів,</w:t>
            </w:r>
            <w:r w:rsidRPr="00FC050A">
              <w:rPr>
                <w:rStyle w:val="54"/>
                <w:rFonts w:ascii="Times New Roman" w:hAnsi="Times New Roman" w:cs="Times New Roman"/>
                <w:sz w:val="24"/>
                <w:szCs w:val="24"/>
                <w:lang w:eastAsia="uk-UA"/>
              </w:rPr>
              <w:t xml:space="preserve"> </w:t>
            </w:r>
            <w:r w:rsidRPr="00FC050A">
              <w:rPr>
                <w:rFonts w:ascii="Times New Roman" w:hAnsi="Times New Roman"/>
                <w:sz w:val="24"/>
                <w:szCs w:val="24"/>
                <w:lang w:eastAsia="uk-UA"/>
              </w:rPr>
              <w:t>пивне свято, концерт</w:t>
            </w:r>
            <w:r w:rsidRPr="00FC050A">
              <w:rPr>
                <w:rStyle w:val="54"/>
                <w:rFonts w:ascii="Times New Roman" w:hAnsi="Times New Roman" w:cs="Times New Roman"/>
                <w:sz w:val="24"/>
                <w:szCs w:val="24"/>
                <w:lang w:eastAsia="uk-UA"/>
              </w:rPr>
              <w:t xml:space="preserve"> </w:t>
            </w:r>
            <w:r w:rsidRPr="00FC050A">
              <w:rPr>
                <w:rFonts w:ascii="Times New Roman" w:hAnsi="Times New Roman"/>
                <w:sz w:val="24"/>
                <w:szCs w:val="24"/>
                <w:lang w:eastAsia="uk-UA"/>
              </w:rPr>
              <w:t>«Прощання з Кримом»</w:t>
            </w:r>
          </w:p>
        </w:tc>
      </w:tr>
      <w:tr w:rsidR="001B673E" w:rsidRPr="00FC050A" w:rsidTr="006B473D">
        <w:trPr>
          <w:trHeight w:val="427"/>
        </w:trPr>
        <w:tc>
          <w:tcPr>
            <w:tcW w:w="1382" w:type="pct"/>
            <w:tcBorders>
              <w:top w:val="single" w:sz="4" w:space="0" w:color="auto"/>
              <w:left w:val="single" w:sz="4" w:space="0" w:color="auto"/>
              <w:bottom w:val="single" w:sz="4" w:space="0" w:color="auto"/>
              <w:right w:val="single" w:sz="4" w:space="0" w:color="auto"/>
            </w:tcBorders>
            <w:shd w:val="clear" w:color="auto" w:fill="FFFFFF"/>
          </w:tcPr>
          <w:p w:rsidR="001B673E" w:rsidRPr="00FC050A" w:rsidRDefault="001B673E" w:rsidP="001B673E">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 xml:space="preserve">4-палубний теплохід «Принцеса Дніпра» </w:t>
            </w:r>
            <w:r w:rsidRPr="00FC050A">
              <w:rPr>
                <w:rFonts w:ascii="Times New Roman" w:hAnsi="Times New Roman"/>
                <w:sz w:val="24"/>
                <w:szCs w:val="24"/>
                <w:lang w:val="ru-RU"/>
              </w:rPr>
              <w:t>-</w:t>
            </w:r>
            <w:r w:rsidRPr="00FC050A">
              <w:rPr>
                <w:rStyle w:val="54"/>
                <w:rFonts w:ascii="Times New Roman" w:hAnsi="Times New Roman" w:cs="Times New Roman"/>
                <w:sz w:val="24"/>
                <w:szCs w:val="24"/>
                <w:lang w:val="ru-RU"/>
              </w:rPr>
              <w:t xml:space="preserve"> </w:t>
            </w:r>
            <w:r w:rsidRPr="00FC050A">
              <w:rPr>
                <w:rFonts w:ascii="Times New Roman" w:hAnsi="Times New Roman"/>
                <w:sz w:val="24"/>
                <w:szCs w:val="24"/>
                <w:lang w:eastAsia="uk-UA"/>
              </w:rPr>
              <w:t>р.Дніпро і Чорне море</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rsidR="001B673E" w:rsidRPr="00FC050A" w:rsidRDefault="001B673E" w:rsidP="001B673E">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154</w:t>
            </w:r>
          </w:p>
        </w:tc>
        <w:tc>
          <w:tcPr>
            <w:tcW w:w="581" w:type="pct"/>
            <w:tcBorders>
              <w:top w:val="single" w:sz="4" w:space="0" w:color="auto"/>
              <w:left w:val="single" w:sz="4" w:space="0" w:color="auto"/>
              <w:bottom w:val="single" w:sz="4" w:space="0" w:color="auto"/>
              <w:right w:val="single" w:sz="4" w:space="0" w:color="auto"/>
            </w:tcBorders>
            <w:shd w:val="clear" w:color="auto" w:fill="FFFFFF"/>
            <w:vAlign w:val="center"/>
          </w:tcPr>
          <w:p w:rsidR="001B673E" w:rsidRPr="00FC050A" w:rsidRDefault="001B673E" w:rsidP="001B673E">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280</w:t>
            </w:r>
          </w:p>
        </w:tc>
        <w:tc>
          <w:tcPr>
            <w:tcW w:w="1641" w:type="pct"/>
            <w:tcBorders>
              <w:top w:val="single" w:sz="4" w:space="0" w:color="auto"/>
              <w:left w:val="single" w:sz="4" w:space="0" w:color="auto"/>
              <w:bottom w:val="single" w:sz="4" w:space="0" w:color="auto"/>
              <w:right w:val="single" w:sz="4" w:space="0" w:color="auto"/>
            </w:tcBorders>
            <w:shd w:val="clear" w:color="auto" w:fill="FFFFFF"/>
          </w:tcPr>
          <w:p w:rsidR="001B673E" w:rsidRPr="00FC050A" w:rsidRDefault="001B673E" w:rsidP="001B673E">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val="ru-RU"/>
              </w:rPr>
              <w:t xml:space="preserve">2 </w:t>
            </w:r>
            <w:r w:rsidRPr="00FC050A">
              <w:rPr>
                <w:rFonts w:ascii="Times New Roman" w:hAnsi="Times New Roman"/>
                <w:sz w:val="24"/>
                <w:szCs w:val="24"/>
                <w:lang w:eastAsia="uk-UA"/>
              </w:rPr>
              <w:t>ресторани,</w:t>
            </w:r>
          </w:p>
          <w:p w:rsidR="001B673E" w:rsidRPr="00FC050A" w:rsidRDefault="001B673E" w:rsidP="001B673E">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val="ru-RU"/>
              </w:rPr>
              <w:t xml:space="preserve">2 </w:t>
            </w:r>
            <w:r w:rsidRPr="00FC050A">
              <w:rPr>
                <w:rFonts w:ascii="Times New Roman" w:hAnsi="Times New Roman"/>
                <w:sz w:val="24"/>
                <w:szCs w:val="24"/>
                <w:lang w:eastAsia="uk-UA"/>
              </w:rPr>
              <w:t>бари, читальний зал, сонячна палуба</w:t>
            </w:r>
          </w:p>
        </w:tc>
        <w:tc>
          <w:tcPr>
            <w:tcW w:w="915" w:type="pct"/>
            <w:vMerge/>
            <w:tcBorders>
              <w:top w:val="nil"/>
              <w:left w:val="single" w:sz="4" w:space="0" w:color="auto"/>
              <w:bottom w:val="nil"/>
              <w:right w:val="single" w:sz="4" w:space="0" w:color="auto"/>
            </w:tcBorders>
            <w:shd w:val="clear" w:color="auto" w:fill="FFFFFF"/>
          </w:tcPr>
          <w:p w:rsidR="001B673E" w:rsidRPr="00FC050A" w:rsidRDefault="001B673E" w:rsidP="001B673E">
            <w:pPr>
              <w:pStyle w:val="512"/>
              <w:shd w:val="clear" w:color="auto" w:fill="auto"/>
              <w:spacing w:before="0" w:line="240" w:lineRule="auto"/>
              <w:ind w:firstLine="0"/>
              <w:jc w:val="left"/>
              <w:rPr>
                <w:rFonts w:ascii="Times New Roman" w:hAnsi="Times New Roman"/>
                <w:sz w:val="24"/>
                <w:szCs w:val="24"/>
              </w:rPr>
            </w:pPr>
          </w:p>
        </w:tc>
      </w:tr>
      <w:tr w:rsidR="001B673E" w:rsidRPr="00FC050A" w:rsidTr="006B473D">
        <w:trPr>
          <w:trHeight w:val="432"/>
        </w:trPr>
        <w:tc>
          <w:tcPr>
            <w:tcW w:w="1382" w:type="pct"/>
            <w:tcBorders>
              <w:top w:val="single" w:sz="4" w:space="0" w:color="auto"/>
              <w:left w:val="single" w:sz="4" w:space="0" w:color="auto"/>
              <w:bottom w:val="single" w:sz="4" w:space="0" w:color="auto"/>
              <w:right w:val="single" w:sz="4" w:space="0" w:color="auto"/>
            </w:tcBorders>
            <w:shd w:val="clear" w:color="auto" w:fill="FFFFFF"/>
          </w:tcPr>
          <w:p w:rsidR="001B673E" w:rsidRPr="00FC050A" w:rsidRDefault="001B673E" w:rsidP="001B673E">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 xml:space="preserve">4-палубний теплохід «Зірка Дніпра» </w:t>
            </w:r>
            <w:r w:rsidRPr="00FC050A">
              <w:rPr>
                <w:rFonts w:ascii="Times New Roman" w:hAnsi="Times New Roman"/>
                <w:sz w:val="24"/>
                <w:szCs w:val="24"/>
                <w:lang w:val="ru-RU"/>
              </w:rPr>
              <w:t>-</w:t>
            </w:r>
            <w:r w:rsidRPr="00FC050A">
              <w:rPr>
                <w:rStyle w:val="54"/>
                <w:rFonts w:ascii="Times New Roman" w:hAnsi="Times New Roman" w:cs="Times New Roman"/>
                <w:sz w:val="24"/>
                <w:szCs w:val="24"/>
                <w:lang w:val="ru-RU"/>
              </w:rPr>
              <w:t xml:space="preserve"> </w:t>
            </w:r>
            <w:r w:rsidRPr="00FC050A">
              <w:rPr>
                <w:rFonts w:ascii="Times New Roman" w:hAnsi="Times New Roman"/>
                <w:sz w:val="24"/>
                <w:szCs w:val="24"/>
                <w:lang w:eastAsia="uk-UA"/>
              </w:rPr>
              <w:t>круїз р.Дніпро і Чорне море</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rsidR="001B673E" w:rsidRPr="00FC050A" w:rsidRDefault="001B673E" w:rsidP="001B673E">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154</w:t>
            </w:r>
          </w:p>
        </w:tc>
        <w:tc>
          <w:tcPr>
            <w:tcW w:w="581" w:type="pct"/>
            <w:tcBorders>
              <w:top w:val="single" w:sz="4" w:space="0" w:color="auto"/>
              <w:left w:val="single" w:sz="4" w:space="0" w:color="auto"/>
              <w:bottom w:val="single" w:sz="4" w:space="0" w:color="auto"/>
              <w:right w:val="single" w:sz="4" w:space="0" w:color="auto"/>
            </w:tcBorders>
            <w:shd w:val="clear" w:color="auto" w:fill="FFFFFF"/>
            <w:vAlign w:val="center"/>
          </w:tcPr>
          <w:p w:rsidR="001B673E" w:rsidRPr="00FC050A" w:rsidRDefault="001B673E" w:rsidP="001B673E">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280</w:t>
            </w:r>
          </w:p>
        </w:tc>
        <w:tc>
          <w:tcPr>
            <w:tcW w:w="1641" w:type="pct"/>
            <w:tcBorders>
              <w:top w:val="single" w:sz="4" w:space="0" w:color="auto"/>
              <w:left w:val="single" w:sz="4" w:space="0" w:color="auto"/>
              <w:bottom w:val="single" w:sz="4" w:space="0" w:color="auto"/>
              <w:right w:val="single" w:sz="4" w:space="0" w:color="auto"/>
            </w:tcBorders>
            <w:shd w:val="clear" w:color="auto" w:fill="FFFFFF"/>
          </w:tcPr>
          <w:p w:rsidR="001B673E" w:rsidRPr="00FC050A" w:rsidRDefault="001B673E" w:rsidP="001B673E">
            <w:pPr>
              <w:pStyle w:val="512"/>
              <w:shd w:val="clear" w:color="auto" w:fill="auto"/>
              <w:spacing w:before="0" w:line="240" w:lineRule="auto"/>
              <w:ind w:firstLine="0"/>
              <w:rPr>
                <w:rFonts w:ascii="Times New Roman" w:hAnsi="Times New Roman"/>
                <w:sz w:val="24"/>
                <w:szCs w:val="24"/>
              </w:rPr>
            </w:pPr>
            <w:r w:rsidRPr="00FC050A">
              <w:rPr>
                <w:rFonts w:ascii="Times New Roman" w:hAnsi="Times New Roman"/>
                <w:sz w:val="24"/>
                <w:szCs w:val="24"/>
                <w:lang w:val="ru-RU"/>
              </w:rPr>
              <w:t xml:space="preserve">2 </w:t>
            </w:r>
            <w:r w:rsidRPr="00FC050A">
              <w:rPr>
                <w:rFonts w:ascii="Times New Roman" w:hAnsi="Times New Roman"/>
                <w:sz w:val="24"/>
                <w:szCs w:val="24"/>
                <w:lang w:eastAsia="uk-UA"/>
              </w:rPr>
              <w:t>ресторани,</w:t>
            </w:r>
          </w:p>
          <w:p w:rsidR="001B673E" w:rsidRPr="00FC050A" w:rsidRDefault="001B673E" w:rsidP="001B673E">
            <w:pPr>
              <w:pStyle w:val="512"/>
              <w:shd w:val="clear" w:color="auto" w:fill="auto"/>
              <w:spacing w:before="0" w:line="240" w:lineRule="auto"/>
              <w:ind w:firstLine="0"/>
              <w:rPr>
                <w:rFonts w:ascii="Times New Roman" w:hAnsi="Times New Roman"/>
                <w:sz w:val="24"/>
                <w:szCs w:val="24"/>
              </w:rPr>
            </w:pPr>
            <w:r w:rsidRPr="00FC050A">
              <w:rPr>
                <w:rFonts w:ascii="Times New Roman" w:hAnsi="Times New Roman"/>
                <w:sz w:val="24"/>
                <w:szCs w:val="24"/>
                <w:lang w:eastAsia="uk-UA"/>
              </w:rPr>
              <w:t>2-бари, читальний зал, сонячна палуба</w:t>
            </w:r>
          </w:p>
        </w:tc>
        <w:tc>
          <w:tcPr>
            <w:tcW w:w="915" w:type="pct"/>
            <w:vMerge/>
            <w:tcBorders>
              <w:top w:val="nil"/>
              <w:left w:val="single" w:sz="4" w:space="0" w:color="auto"/>
              <w:bottom w:val="nil"/>
              <w:right w:val="single" w:sz="4" w:space="0" w:color="auto"/>
            </w:tcBorders>
            <w:shd w:val="clear" w:color="auto" w:fill="FFFFFF"/>
          </w:tcPr>
          <w:p w:rsidR="001B673E" w:rsidRPr="00FC050A" w:rsidRDefault="001B673E" w:rsidP="001B673E">
            <w:pPr>
              <w:pStyle w:val="512"/>
              <w:shd w:val="clear" w:color="auto" w:fill="auto"/>
              <w:spacing w:before="0" w:line="240" w:lineRule="auto"/>
              <w:ind w:firstLine="0"/>
              <w:rPr>
                <w:rFonts w:ascii="Times New Roman" w:hAnsi="Times New Roman"/>
                <w:sz w:val="24"/>
                <w:szCs w:val="24"/>
              </w:rPr>
            </w:pPr>
          </w:p>
        </w:tc>
      </w:tr>
      <w:tr w:rsidR="001B673E" w:rsidRPr="00FC050A" w:rsidTr="006B473D">
        <w:trPr>
          <w:trHeight w:val="677"/>
        </w:trPr>
        <w:tc>
          <w:tcPr>
            <w:tcW w:w="1382" w:type="pct"/>
            <w:tcBorders>
              <w:top w:val="single" w:sz="4" w:space="0" w:color="auto"/>
              <w:left w:val="single" w:sz="4" w:space="0" w:color="auto"/>
              <w:bottom w:val="single" w:sz="4" w:space="0" w:color="auto"/>
              <w:right w:val="single" w:sz="4" w:space="0" w:color="auto"/>
            </w:tcBorders>
            <w:shd w:val="clear" w:color="auto" w:fill="FFFFFF"/>
          </w:tcPr>
          <w:p w:rsidR="001B673E" w:rsidRPr="00FC050A" w:rsidRDefault="001B673E" w:rsidP="001B673E">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 xml:space="preserve">4-палубний теплохід «Генерал Ватутін» </w:t>
            </w:r>
            <w:r w:rsidRPr="00FC050A">
              <w:rPr>
                <w:rFonts w:ascii="Times New Roman" w:hAnsi="Times New Roman"/>
                <w:sz w:val="24"/>
                <w:szCs w:val="24"/>
                <w:lang w:val="ru-RU"/>
              </w:rPr>
              <w:t>-</w:t>
            </w:r>
            <w:r w:rsidRPr="00FC050A">
              <w:rPr>
                <w:rStyle w:val="54"/>
                <w:rFonts w:ascii="Times New Roman" w:hAnsi="Times New Roman" w:cs="Times New Roman"/>
                <w:sz w:val="24"/>
                <w:szCs w:val="24"/>
                <w:lang w:val="ru-RU"/>
              </w:rPr>
              <w:t xml:space="preserve"> </w:t>
            </w:r>
            <w:r w:rsidRPr="00FC050A">
              <w:rPr>
                <w:rFonts w:ascii="Times New Roman" w:hAnsi="Times New Roman"/>
                <w:sz w:val="24"/>
                <w:szCs w:val="24"/>
                <w:lang w:eastAsia="uk-UA"/>
              </w:rPr>
              <w:t>круїз р.Дніпро і Чорне море</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rsidR="001B673E" w:rsidRPr="00FC050A" w:rsidRDefault="001B673E" w:rsidP="001B673E">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154</w:t>
            </w:r>
          </w:p>
        </w:tc>
        <w:tc>
          <w:tcPr>
            <w:tcW w:w="581" w:type="pct"/>
            <w:tcBorders>
              <w:top w:val="single" w:sz="4" w:space="0" w:color="auto"/>
              <w:left w:val="single" w:sz="4" w:space="0" w:color="auto"/>
              <w:bottom w:val="single" w:sz="4" w:space="0" w:color="auto"/>
              <w:right w:val="single" w:sz="4" w:space="0" w:color="auto"/>
            </w:tcBorders>
            <w:shd w:val="clear" w:color="auto" w:fill="FFFFFF"/>
            <w:vAlign w:val="center"/>
          </w:tcPr>
          <w:p w:rsidR="001B673E" w:rsidRPr="00FC050A" w:rsidRDefault="001B673E" w:rsidP="001B673E">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280</w:t>
            </w:r>
          </w:p>
        </w:tc>
        <w:tc>
          <w:tcPr>
            <w:tcW w:w="1641" w:type="pct"/>
            <w:tcBorders>
              <w:top w:val="single" w:sz="4" w:space="0" w:color="auto"/>
              <w:left w:val="single" w:sz="4" w:space="0" w:color="auto"/>
              <w:bottom w:val="single" w:sz="4" w:space="0" w:color="auto"/>
              <w:right w:val="single" w:sz="4" w:space="0" w:color="auto"/>
            </w:tcBorders>
            <w:shd w:val="clear" w:color="auto" w:fill="FFFFFF"/>
          </w:tcPr>
          <w:p w:rsidR="001B673E" w:rsidRPr="00FC050A" w:rsidRDefault="001B673E" w:rsidP="001B673E">
            <w:pPr>
              <w:pStyle w:val="512"/>
              <w:shd w:val="clear" w:color="auto" w:fill="auto"/>
              <w:spacing w:before="0" w:line="240" w:lineRule="auto"/>
              <w:ind w:firstLine="0"/>
              <w:rPr>
                <w:rFonts w:ascii="Times New Roman" w:hAnsi="Times New Roman"/>
                <w:sz w:val="24"/>
                <w:szCs w:val="24"/>
              </w:rPr>
            </w:pPr>
            <w:r w:rsidRPr="00FC050A">
              <w:rPr>
                <w:rFonts w:ascii="Times New Roman" w:hAnsi="Times New Roman"/>
                <w:sz w:val="24"/>
                <w:szCs w:val="24"/>
                <w:lang w:val="ru-RU"/>
              </w:rPr>
              <w:t xml:space="preserve">2 </w:t>
            </w:r>
            <w:r w:rsidRPr="00FC050A">
              <w:rPr>
                <w:rFonts w:ascii="Times New Roman" w:hAnsi="Times New Roman"/>
                <w:sz w:val="24"/>
                <w:szCs w:val="24"/>
                <w:lang w:eastAsia="uk-UA"/>
              </w:rPr>
              <w:t>ресторани,</w:t>
            </w:r>
          </w:p>
          <w:p w:rsidR="001B673E" w:rsidRPr="00FC050A" w:rsidRDefault="001B673E" w:rsidP="001B673E">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val="ru-RU"/>
              </w:rPr>
              <w:t xml:space="preserve">2 </w:t>
            </w:r>
            <w:r w:rsidRPr="00FC050A">
              <w:rPr>
                <w:rFonts w:ascii="Times New Roman" w:hAnsi="Times New Roman"/>
                <w:sz w:val="24"/>
                <w:szCs w:val="24"/>
                <w:lang w:eastAsia="uk-UA"/>
              </w:rPr>
              <w:t>бари, читальний зал, сонячна палуба, сауна,</w:t>
            </w:r>
            <w:r w:rsidRPr="00FC050A">
              <w:rPr>
                <w:rStyle w:val="54"/>
                <w:rFonts w:ascii="Times New Roman" w:hAnsi="Times New Roman" w:cs="Times New Roman"/>
                <w:sz w:val="24"/>
                <w:szCs w:val="24"/>
                <w:lang w:eastAsia="uk-UA"/>
              </w:rPr>
              <w:t xml:space="preserve"> </w:t>
            </w:r>
            <w:r w:rsidRPr="00FC050A">
              <w:rPr>
                <w:rFonts w:ascii="Times New Roman" w:hAnsi="Times New Roman"/>
                <w:sz w:val="24"/>
                <w:szCs w:val="24"/>
                <w:lang w:eastAsia="uk-UA"/>
              </w:rPr>
              <w:t>салон краси, сувенірний кіоск</w:t>
            </w:r>
          </w:p>
        </w:tc>
        <w:tc>
          <w:tcPr>
            <w:tcW w:w="915" w:type="pct"/>
            <w:vMerge/>
            <w:tcBorders>
              <w:top w:val="nil"/>
              <w:left w:val="single" w:sz="4" w:space="0" w:color="auto"/>
              <w:bottom w:val="single" w:sz="4" w:space="0" w:color="auto"/>
              <w:right w:val="single" w:sz="4" w:space="0" w:color="auto"/>
            </w:tcBorders>
            <w:shd w:val="clear" w:color="auto" w:fill="FFFFFF"/>
          </w:tcPr>
          <w:p w:rsidR="001B673E" w:rsidRPr="00FC050A" w:rsidRDefault="001B673E" w:rsidP="001B673E">
            <w:pPr>
              <w:pStyle w:val="512"/>
              <w:shd w:val="clear" w:color="auto" w:fill="auto"/>
              <w:spacing w:before="0" w:line="240" w:lineRule="auto"/>
              <w:ind w:firstLine="0"/>
              <w:jc w:val="left"/>
              <w:rPr>
                <w:rFonts w:ascii="Times New Roman" w:hAnsi="Times New Roman"/>
                <w:sz w:val="24"/>
                <w:szCs w:val="24"/>
              </w:rPr>
            </w:pPr>
          </w:p>
        </w:tc>
      </w:tr>
      <w:tr w:rsidR="001B673E" w:rsidRPr="00FC050A" w:rsidTr="006B473D">
        <w:trPr>
          <w:trHeight w:val="437"/>
        </w:trPr>
        <w:tc>
          <w:tcPr>
            <w:tcW w:w="1382" w:type="pct"/>
            <w:tcBorders>
              <w:top w:val="single" w:sz="4" w:space="0" w:color="auto"/>
              <w:left w:val="single" w:sz="4" w:space="0" w:color="auto"/>
              <w:bottom w:val="single" w:sz="4" w:space="0" w:color="auto"/>
              <w:right w:val="single" w:sz="4" w:space="0" w:color="auto"/>
            </w:tcBorders>
            <w:shd w:val="clear" w:color="auto" w:fill="FFFFFF"/>
          </w:tcPr>
          <w:p w:rsidR="001B673E" w:rsidRPr="00FC050A" w:rsidRDefault="001B673E" w:rsidP="001B673E">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 xml:space="preserve">3-палубний теплохід «Роса Вікторія» </w:t>
            </w:r>
            <w:r w:rsidRPr="00FC050A">
              <w:rPr>
                <w:rFonts w:ascii="Times New Roman" w:hAnsi="Times New Roman"/>
                <w:sz w:val="24"/>
                <w:szCs w:val="24"/>
                <w:lang w:val="ru-RU"/>
              </w:rPr>
              <w:t>-</w:t>
            </w:r>
            <w:r w:rsidRPr="00FC050A">
              <w:rPr>
                <w:rStyle w:val="54"/>
                <w:rFonts w:ascii="Times New Roman" w:hAnsi="Times New Roman" w:cs="Times New Roman"/>
                <w:sz w:val="24"/>
                <w:szCs w:val="24"/>
                <w:lang w:val="ru-RU"/>
              </w:rPr>
              <w:t xml:space="preserve"> </w:t>
            </w:r>
            <w:r w:rsidRPr="00FC050A">
              <w:rPr>
                <w:rFonts w:ascii="Times New Roman" w:hAnsi="Times New Roman"/>
                <w:sz w:val="24"/>
                <w:szCs w:val="24"/>
                <w:lang w:eastAsia="uk-UA"/>
              </w:rPr>
              <w:t>одноденні круїзи по акваторії Києва</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rsidR="001B673E" w:rsidRPr="00FC050A" w:rsidRDefault="001B673E" w:rsidP="001B673E">
            <w:pPr>
              <w:spacing w:after="0" w:line="240" w:lineRule="auto"/>
              <w:jc w:val="center"/>
              <w:rPr>
                <w:rFonts w:ascii="Times New Roman" w:hAnsi="Times New Roman"/>
                <w:sz w:val="24"/>
                <w:szCs w:val="24"/>
                <w:lang w:eastAsia="ru-RU"/>
              </w:rPr>
            </w:pPr>
          </w:p>
        </w:tc>
        <w:tc>
          <w:tcPr>
            <w:tcW w:w="581" w:type="pct"/>
            <w:tcBorders>
              <w:top w:val="single" w:sz="4" w:space="0" w:color="auto"/>
              <w:left w:val="single" w:sz="4" w:space="0" w:color="auto"/>
              <w:bottom w:val="single" w:sz="4" w:space="0" w:color="auto"/>
              <w:right w:val="single" w:sz="4" w:space="0" w:color="auto"/>
            </w:tcBorders>
            <w:shd w:val="clear" w:color="auto" w:fill="FFFFFF"/>
            <w:vAlign w:val="center"/>
          </w:tcPr>
          <w:p w:rsidR="001B673E" w:rsidRPr="00FC050A" w:rsidRDefault="001B673E" w:rsidP="001B673E">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400</w:t>
            </w:r>
          </w:p>
        </w:tc>
        <w:tc>
          <w:tcPr>
            <w:tcW w:w="1641" w:type="pct"/>
            <w:tcBorders>
              <w:top w:val="single" w:sz="4" w:space="0" w:color="auto"/>
              <w:left w:val="single" w:sz="4" w:space="0" w:color="auto"/>
              <w:bottom w:val="single" w:sz="4" w:space="0" w:color="auto"/>
              <w:right w:val="single" w:sz="4" w:space="0" w:color="auto"/>
            </w:tcBorders>
            <w:shd w:val="clear" w:color="auto" w:fill="FFFFFF"/>
          </w:tcPr>
          <w:p w:rsidR="001B673E" w:rsidRPr="00FC050A" w:rsidRDefault="001B673E" w:rsidP="001B673E">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val="ru-RU"/>
              </w:rPr>
              <w:t xml:space="preserve">2 </w:t>
            </w:r>
            <w:r w:rsidRPr="00FC050A">
              <w:rPr>
                <w:rFonts w:ascii="Times New Roman" w:hAnsi="Times New Roman"/>
                <w:sz w:val="24"/>
                <w:szCs w:val="24"/>
                <w:lang w:eastAsia="uk-UA"/>
              </w:rPr>
              <w:t xml:space="preserve">зали ресторану, </w:t>
            </w:r>
            <w:r w:rsidRPr="00FC050A">
              <w:rPr>
                <w:rFonts w:ascii="Times New Roman" w:hAnsi="Times New Roman"/>
                <w:sz w:val="24"/>
                <w:szCs w:val="24"/>
                <w:lang w:val="ru-RU"/>
              </w:rPr>
              <w:t xml:space="preserve">2 </w:t>
            </w:r>
            <w:r w:rsidRPr="00FC050A">
              <w:rPr>
                <w:rFonts w:ascii="Times New Roman" w:hAnsi="Times New Roman"/>
                <w:sz w:val="24"/>
                <w:szCs w:val="24"/>
                <w:lang w:eastAsia="uk-UA"/>
              </w:rPr>
              <w:t>бари, гостьові каюти, сонячна</w:t>
            </w:r>
            <w:r w:rsidRPr="00FC050A">
              <w:rPr>
                <w:rStyle w:val="54"/>
                <w:rFonts w:ascii="Times New Roman" w:hAnsi="Times New Roman" w:cs="Times New Roman"/>
                <w:sz w:val="24"/>
                <w:szCs w:val="24"/>
                <w:lang w:eastAsia="uk-UA"/>
              </w:rPr>
              <w:t xml:space="preserve"> </w:t>
            </w:r>
            <w:r w:rsidRPr="00FC050A">
              <w:rPr>
                <w:rFonts w:ascii="Times New Roman" w:hAnsi="Times New Roman"/>
                <w:sz w:val="24"/>
                <w:szCs w:val="24"/>
                <w:lang w:eastAsia="uk-UA"/>
              </w:rPr>
              <w:t>палуба</w:t>
            </w:r>
          </w:p>
        </w:tc>
        <w:tc>
          <w:tcPr>
            <w:tcW w:w="915" w:type="pct"/>
            <w:tcBorders>
              <w:top w:val="single" w:sz="4" w:space="0" w:color="auto"/>
              <w:left w:val="single" w:sz="4" w:space="0" w:color="auto"/>
              <w:bottom w:val="single" w:sz="4" w:space="0" w:color="auto"/>
              <w:right w:val="single" w:sz="4" w:space="0" w:color="auto"/>
            </w:tcBorders>
            <w:shd w:val="clear" w:color="auto" w:fill="FFFFFF"/>
          </w:tcPr>
          <w:p w:rsidR="001B673E" w:rsidRPr="00FC050A" w:rsidRDefault="001B673E" w:rsidP="001B673E">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Розважальні програми,</w:t>
            </w:r>
            <w:r w:rsidRPr="00FC050A">
              <w:rPr>
                <w:rStyle w:val="54"/>
                <w:rFonts w:ascii="Times New Roman" w:hAnsi="Times New Roman" w:cs="Times New Roman"/>
                <w:sz w:val="24"/>
                <w:szCs w:val="24"/>
                <w:lang w:eastAsia="uk-UA"/>
              </w:rPr>
              <w:t xml:space="preserve"> </w:t>
            </w:r>
            <w:r w:rsidRPr="00FC050A">
              <w:rPr>
                <w:rFonts w:ascii="Times New Roman" w:hAnsi="Times New Roman"/>
                <w:sz w:val="24"/>
                <w:szCs w:val="24"/>
                <w:lang w:eastAsia="uk-UA"/>
              </w:rPr>
              <w:t>корпоративні свята</w:t>
            </w:r>
          </w:p>
        </w:tc>
      </w:tr>
    </w:tbl>
    <w:p w:rsidR="00B714F0" w:rsidRPr="00FC050A" w:rsidRDefault="00B714F0" w:rsidP="00406986">
      <w:pPr>
        <w:pStyle w:val="71"/>
        <w:shd w:val="clear" w:color="auto" w:fill="auto"/>
        <w:spacing w:before="240" w:line="360" w:lineRule="auto"/>
        <w:ind w:firstLine="709"/>
        <w:jc w:val="both"/>
        <w:rPr>
          <w:color w:val="000000"/>
          <w:sz w:val="28"/>
          <w:szCs w:val="28"/>
        </w:rPr>
      </w:pPr>
      <w:proofErr w:type="spellStart"/>
      <w:r w:rsidRPr="00FC050A">
        <w:rPr>
          <w:color w:val="000000"/>
          <w:sz w:val="28"/>
          <w:szCs w:val="28"/>
          <w:lang w:eastAsia="uk-UA"/>
        </w:rPr>
        <w:t>Головний</w:t>
      </w:r>
      <w:proofErr w:type="spellEnd"/>
      <w:r w:rsidRPr="00FC050A">
        <w:rPr>
          <w:color w:val="000000"/>
          <w:sz w:val="28"/>
          <w:szCs w:val="28"/>
          <w:lang w:eastAsia="uk-UA"/>
        </w:rPr>
        <w:t xml:space="preserve"> </w:t>
      </w:r>
      <w:proofErr w:type="spellStart"/>
      <w:r w:rsidRPr="00FC050A">
        <w:rPr>
          <w:color w:val="000000"/>
          <w:sz w:val="28"/>
          <w:szCs w:val="28"/>
          <w:lang w:eastAsia="uk-UA"/>
        </w:rPr>
        <w:t>офіс</w:t>
      </w:r>
      <w:proofErr w:type="spellEnd"/>
      <w:r w:rsidRPr="00FC050A">
        <w:rPr>
          <w:color w:val="000000"/>
          <w:sz w:val="28"/>
          <w:szCs w:val="28"/>
          <w:lang w:eastAsia="uk-UA"/>
        </w:rPr>
        <w:t xml:space="preserve"> «</w:t>
      </w:r>
      <w:proofErr w:type="spellStart"/>
      <w:r w:rsidRPr="00FC050A">
        <w:rPr>
          <w:color w:val="000000"/>
          <w:sz w:val="28"/>
          <w:szCs w:val="28"/>
          <w:lang w:eastAsia="uk-UA"/>
        </w:rPr>
        <w:t>Червон</w:t>
      </w:r>
      <w:r w:rsidR="00406986">
        <w:rPr>
          <w:color w:val="000000"/>
          <w:sz w:val="28"/>
          <w:szCs w:val="28"/>
          <w:lang w:eastAsia="uk-UA"/>
        </w:rPr>
        <w:t>а</w:t>
      </w:r>
      <w:proofErr w:type="spellEnd"/>
      <w:r w:rsidR="00406986">
        <w:rPr>
          <w:color w:val="000000"/>
          <w:sz w:val="28"/>
          <w:szCs w:val="28"/>
          <w:lang w:eastAsia="uk-UA"/>
        </w:rPr>
        <w:t xml:space="preserve"> рута» </w:t>
      </w:r>
      <w:proofErr w:type="spellStart"/>
      <w:r w:rsidR="00406986">
        <w:rPr>
          <w:color w:val="000000"/>
          <w:sz w:val="28"/>
          <w:szCs w:val="28"/>
          <w:lang w:eastAsia="uk-UA"/>
        </w:rPr>
        <w:t>самостійно</w:t>
      </w:r>
      <w:proofErr w:type="spellEnd"/>
      <w:r w:rsidR="00406986">
        <w:rPr>
          <w:color w:val="000000"/>
          <w:sz w:val="28"/>
          <w:szCs w:val="28"/>
          <w:lang w:eastAsia="uk-UA"/>
        </w:rPr>
        <w:t xml:space="preserve"> </w:t>
      </w:r>
      <w:proofErr w:type="spellStart"/>
      <w:r w:rsidR="00406986">
        <w:rPr>
          <w:color w:val="000000"/>
          <w:sz w:val="28"/>
          <w:szCs w:val="28"/>
          <w:lang w:eastAsia="uk-UA"/>
        </w:rPr>
        <w:t>формує</w:t>
      </w:r>
      <w:proofErr w:type="spellEnd"/>
      <w:r w:rsidR="00406986">
        <w:rPr>
          <w:color w:val="000000"/>
          <w:sz w:val="28"/>
          <w:szCs w:val="28"/>
          <w:lang w:eastAsia="uk-UA"/>
        </w:rPr>
        <w:t xml:space="preserve"> </w:t>
      </w:r>
      <w:proofErr w:type="spellStart"/>
      <w:r w:rsidR="00406986">
        <w:rPr>
          <w:color w:val="000000"/>
          <w:sz w:val="28"/>
          <w:szCs w:val="28"/>
          <w:lang w:eastAsia="uk-UA"/>
        </w:rPr>
        <w:t>круїз</w:t>
      </w:r>
      <w:r w:rsidRPr="00FC050A">
        <w:rPr>
          <w:color w:val="000000"/>
          <w:sz w:val="28"/>
          <w:szCs w:val="28"/>
          <w:lang w:eastAsia="uk-UA"/>
        </w:rPr>
        <w:t>ний</w:t>
      </w:r>
      <w:proofErr w:type="spellEnd"/>
      <w:r w:rsidRPr="00FC050A">
        <w:rPr>
          <w:color w:val="000000"/>
          <w:sz w:val="28"/>
          <w:szCs w:val="28"/>
          <w:lang w:eastAsia="uk-UA"/>
        </w:rPr>
        <w:t xml:space="preserve"> </w:t>
      </w:r>
      <w:proofErr w:type="spellStart"/>
      <w:r w:rsidRPr="00FC050A">
        <w:rPr>
          <w:color w:val="000000"/>
          <w:sz w:val="28"/>
          <w:szCs w:val="28"/>
          <w:lang w:eastAsia="uk-UA"/>
        </w:rPr>
        <w:t>туристичний</w:t>
      </w:r>
      <w:proofErr w:type="spellEnd"/>
      <w:r w:rsidRPr="00FC050A">
        <w:rPr>
          <w:color w:val="000000"/>
          <w:sz w:val="28"/>
          <w:szCs w:val="28"/>
          <w:lang w:eastAsia="uk-UA"/>
        </w:rPr>
        <w:t xml:space="preserve"> продукт, </w:t>
      </w:r>
      <w:proofErr w:type="spellStart"/>
      <w:r w:rsidRPr="00FC050A">
        <w:rPr>
          <w:color w:val="000000"/>
          <w:sz w:val="28"/>
          <w:szCs w:val="28"/>
          <w:lang w:eastAsia="uk-UA"/>
        </w:rPr>
        <w:t>забезпечуючи</w:t>
      </w:r>
      <w:proofErr w:type="spellEnd"/>
      <w:r w:rsidRPr="00FC050A">
        <w:rPr>
          <w:color w:val="000000"/>
          <w:sz w:val="28"/>
          <w:szCs w:val="28"/>
          <w:lang w:eastAsia="uk-UA"/>
        </w:rPr>
        <w:t xml:space="preserve"> розробку маршруту</w:t>
      </w:r>
      <w:r w:rsidRPr="00FC050A">
        <w:rPr>
          <w:rStyle w:val="76"/>
          <w:rFonts w:ascii="Times New Roman" w:cs="Times New Roman"/>
          <w:noProof w:val="0"/>
          <w:color w:val="000000"/>
          <w:sz w:val="28"/>
          <w:szCs w:val="28"/>
          <w:lang w:eastAsia="uk-UA"/>
        </w:rPr>
        <w:t xml:space="preserve"> </w:t>
      </w:r>
      <w:r w:rsidRPr="00FC050A">
        <w:rPr>
          <w:color w:val="000000"/>
          <w:sz w:val="28"/>
          <w:szCs w:val="28"/>
          <w:lang w:eastAsia="uk-UA"/>
        </w:rPr>
        <w:t xml:space="preserve">з урахуванням лоцманського </w:t>
      </w:r>
      <w:proofErr w:type="gramStart"/>
      <w:r w:rsidRPr="00FC050A">
        <w:rPr>
          <w:color w:val="000000"/>
          <w:sz w:val="28"/>
          <w:szCs w:val="28"/>
          <w:lang w:eastAsia="uk-UA"/>
        </w:rPr>
        <w:t>портового</w:t>
      </w:r>
      <w:proofErr w:type="gramEnd"/>
      <w:r w:rsidRPr="00FC050A">
        <w:rPr>
          <w:color w:val="000000"/>
          <w:sz w:val="28"/>
          <w:szCs w:val="28"/>
          <w:lang w:eastAsia="uk-UA"/>
        </w:rPr>
        <w:t xml:space="preserve"> збору, організаційно-технічні заходи, круїзну програму на борту, заключає угоди про</w:t>
      </w:r>
      <w:r w:rsidRPr="00FC050A">
        <w:rPr>
          <w:rStyle w:val="76"/>
          <w:rFonts w:ascii="Times New Roman" w:cs="Times New Roman"/>
          <w:noProof w:val="0"/>
          <w:color w:val="000000"/>
          <w:sz w:val="28"/>
          <w:szCs w:val="28"/>
          <w:lang w:eastAsia="uk-UA"/>
        </w:rPr>
        <w:t xml:space="preserve"> </w:t>
      </w:r>
      <w:r w:rsidRPr="00FC050A">
        <w:rPr>
          <w:color w:val="000000"/>
          <w:sz w:val="28"/>
          <w:szCs w:val="28"/>
          <w:lang w:eastAsia="uk-UA"/>
        </w:rPr>
        <w:t>надання агентствами екскурсійних послуг у портах.</w:t>
      </w:r>
    </w:p>
    <w:p w:rsidR="00F7456C" w:rsidRDefault="00B714F0" w:rsidP="00406986">
      <w:pPr>
        <w:spacing w:after="0" w:line="360" w:lineRule="auto"/>
        <w:ind w:firstLine="709"/>
        <w:jc w:val="both"/>
        <w:rPr>
          <w:color w:val="000000"/>
          <w:sz w:val="28"/>
          <w:szCs w:val="28"/>
          <w:lang w:val="uk-UA" w:eastAsia="uk-UA"/>
        </w:rPr>
      </w:pPr>
      <w:r w:rsidRPr="00FC050A">
        <w:rPr>
          <w:rFonts w:ascii="Times New Roman" w:hAnsi="Times New Roman"/>
          <w:color w:val="000000"/>
          <w:sz w:val="28"/>
          <w:szCs w:val="28"/>
          <w:lang w:eastAsia="uk-UA"/>
        </w:rPr>
        <w:t xml:space="preserve">За результатами </w:t>
      </w:r>
      <w:proofErr w:type="spellStart"/>
      <w:r w:rsidRPr="00FC050A">
        <w:rPr>
          <w:rFonts w:ascii="Times New Roman" w:hAnsi="Times New Roman"/>
          <w:color w:val="000000"/>
          <w:sz w:val="28"/>
          <w:szCs w:val="28"/>
          <w:lang w:eastAsia="uk-UA"/>
        </w:rPr>
        <w:t>останнього</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статистичного</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спостереження</w:t>
      </w:r>
      <w:proofErr w:type="spellEnd"/>
      <w:r w:rsidRPr="00FC050A">
        <w:rPr>
          <w:rStyle w:val="76"/>
          <w:rFonts w:ascii="Times New Roman" w:hAnsi="Times New Roman" w:cs="Times New Roman"/>
          <w:noProof w:val="0"/>
          <w:color w:val="000000"/>
          <w:sz w:val="28"/>
          <w:szCs w:val="28"/>
          <w:lang w:eastAsia="uk-UA"/>
        </w:rPr>
        <w:t xml:space="preserve"> </w:t>
      </w:r>
      <w:proofErr w:type="spellStart"/>
      <w:r w:rsidRPr="00FC050A">
        <w:rPr>
          <w:rFonts w:ascii="Times New Roman" w:hAnsi="Times New Roman"/>
          <w:color w:val="000000"/>
          <w:sz w:val="28"/>
          <w:szCs w:val="28"/>
          <w:lang w:eastAsia="uk-UA"/>
        </w:rPr>
        <w:t>виявлено</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якщо</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загальна</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кількість</w:t>
      </w:r>
      <w:proofErr w:type="spellEnd"/>
      <w:r w:rsidRPr="00FC050A">
        <w:rPr>
          <w:rFonts w:ascii="Times New Roman" w:hAnsi="Times New Roman"/>
          <w:color w:val="000000"/>
          <w:sz w:val="28"/>
          <w:szCs w:val="28"/>
          <w:lang w:eastAsia="uk-UA"/>
        </w:rPr>
        <w:t xml:space="preserve"> суден в </w:t>
      </w:r>
      <w:proofErr w:type="spellStart"/>
      <w:r w:rsidRPr="00FC050A">
        <w:rPr>
          <w:rFonts w:ascii="Times New Roman" w:hAnsi="Times New Roman"/>
          <w:color w:val="000000"/>
          <w:sz w:val="28"/>
          <w:szCs w:val="28"/>
          <w:lang w:eastAsia="uk-UA"/>
        </w:rPr>
        <w:t>Україні</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придатних</w:t>
      </w:r>
      <w:proofErr w:type="spellEnd"/>
      <w:r w:rsidRPr="00FC050A">
        <w:rPr>
          <w:rStyle w:val="76"/>
          <w:rFonts w:ascii="Times New Roman" w:hAnsi="Times New Roman" w:cs="Times New Roman"/>
          <w:noProof w:val="0"/>
          <w:color w:val="000000"/>
          <w:sz w:val="28"/>
          <w:szCs w:val="28"/>
          <w:lang w:eastAsia="uk-UA"/>
        </w:rPr>
        <w:t xml:space="preserve"> </w:t>
      </w:r>
      <w:r w:rsidRPr="00FC050A">
        <w:rPr>
          <w:rFonts w:ascii="Times New Roman" w:hAnsi="Times New Roman"/>
          <w:color w:val="000000"/>
          <w:sz w:val="28"/>
          <w:szCs w:val="28"/>
          <w:lang w:eastAsia="uk-UA"/>
        </w:rPr>
        <w:t xml:space="preserve">до </w:t>
      </w:r>
      <w:proofErr w:type="spellStart"/>
      <w:r w:rsidRPr="00FC050A">
        <w:rPr>
          <w:rFonts w:ascii="Times New Roman" w:hAnsi="Times New Roman"/>
          <w:color w:val="000000"/>
          <w:sz w:val="28"/>
          <w:szCs w:val="28"/>
          <w:lang w:eastAsia="uk-UA"/>
        </w:rPr>
        <w:t>експлуатації</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складає</w:t>
      </w:r>
      <w:proofErr w:type="spellEnd"/>
      <w:r w:rsidRPr="00FC050A">
        <w:rPr>
          <w:rFonts w:ascii="Times New Roman" w:hAnsi="Times New Roman"/>
          <w:color w:val="000000"/>
          <w:sz w:val="28"/>
          <w:szCs w:val="28"/>
          <w:lang w:eastAsia="uk-UA"/>
        </w:rPr>
        <w:t xml:space="preserve"> </w:t>
      </w:r>
      <w:r w:rsidR="00406986">
        <w:rPr>
          <w:rFonts w:ascii="Times New Roman" w:hAnsi="Times New Roman"/>
          <w:color w:val="000000"/>
          <w:sz w:val="28"/>
          <w:szCs w:val="28"/>
        </w:rPr>
        <w:t>179</w:t>
      </w:r>
      <w:r w:rsidR="00406986">
        <w:rPr>
          <w:rFonts w:ascii="Times New Roman" w:hAnsi="Times New Roman"/>
          <w:color w:val="000000"/>
          <w:sz w:val="28"/>
          <w:szCs w:val="28"/>
          <w:lang w:val="uk-UA"/>
        </w:rPr>
        <w:t> </w:t>
      </w:r>
      <w:r w:rsidR="00406986">
        <w:rPr>
          <w:rFonts w:ascii="Times New Roman" w:hAnsi="Times New Roman"/>
          <w:color w:val="000000"/>
          <w:sz w:val="28"/>
          <w:szCs w:val="28"/>
          <w:lang w:eastAsia="uk-UA"/>
        </w:rPr>
        <w:t>од.</w:t>
      </w:r>
      <w:r w:rsidRPr="00FC050A">
        <w:rPr>
          <w:rFonts w:ascii="Times New Roman" w:hAnsi="Times New Roman"/>
          <w:color w:val="000000"/>
          <w:sz w:val="28"/>
          <w:szCs w:val="28"/>
        </w:rPr>
        <w:t xml:space="preserve">, </w:t>
      </w:r>
      <w:r w:rsidRPr="00FC050A">
        <w:rPr>
          <w:rFonts w:ascii="Times New Roman" w:hAnsi="Times New Roman"/>
          <w:color w:val="000000"/>
          <w:sz w:val="28"/>
          <w:szCs w:val="28"/>
          <w:lang w:eastAsia="uk-UA"/>
        </w:rPr>
        <w:t xml:space="preserve">то на </w:t>
      </w:r>
      <w:proofErr w:type="spellStart"/>
      <w:r w:rsidRPr="00FC050A">
        <w:rPr>
          <w:rFonts w:ascii="Times New Roman" w:hAnsi="Times New Roman"/>
          <w:color w:val="000000"/>
          <w:sz w:val="28"/>
          <w:szCs w:val="28"/>
          <w:lang w:eastAsia="uk-UA"/>
        </w:rPr>
        <w:t>частку</w:t>
      </w:r>
      <w:proofErr w:type="spellEnd"/>
      <w:r w:rsidRPr="00FC050A">
        <w:rPr>
          <w:rFonts w:ascii="Times New Roman" w:hAnsi="Times New Roman"/>
          <w:color w:val="000000"/>
          <w:sz w:val="28"/>
          <w:szCs w:val="28"/>
          <w:lang w:eastAsia="uk-UA"/>
        </w:rPr>
        <w:t xml:space="preserve"> круїзного</w:t>
      </w:r>
      <w:r w:rsidRPr="00FC050A">
        <w:rPr>
          <w:rStyle w:val="76"/>
          <w:rFonts w:ascii="Times New Roman" w:hAnsi="Times New Roman" w:cs="Times New Roman"/>
          <w:noProof w:val="0"/>
          <w:color w:val="000000"/>
          <w:sz w:val="28"/>
          <w:szCs w:val="28"/>
          <w:lang w:eastAsia="uk-UA"/>
        </w:rPr>
        <w:t xml:space="preserve"> </w:t>
      </w:r>
      <w:r w:rsidRPr="00FC050A">
        <w:rPr>
          <w:rFonts w:ascii="Times New Roman" w:hAnsi="Times New Roman"/>
          <w:color w:val="000000"/>
          <w:sz w:val="28"/>
          <w:szCs w:val="28"/>
          <w:lang w:eastAsia="uk-UA"/>
        </w:rPr>
        <w:t xml:space="preserve">флоту припадає </w:t>
      </w:r>
      <w:r w:rsidRPr="00FC050A">
        <w:rPr>
          <w:rFonts w:ascii="Times New Roman" w:hAnsi="Times New Roman"/>
          <w:color w:val="000000"/>
          <w:sz w:val="28"/>
          <w:szCs w:val="28"/>
        </w:rPr>
        <w:t xml:space="preserve">4,5%, </w:t>
      </w:r>
      <w:r w:rsidRPr="00FC050A">
        <w:rPr>
          <w:rFonts w:ascii="Times New Roman" w:hAnsi="Times New Roman"/>
          <w:color w:val="000000"/>
          <w:sz w:val="28"/>
          <w:szCs w:val="28"/>
          <w:lang w:eastAsia="uk-UA"/>
        </w:rPr>
        <w:t>а пасажиромісткість круїзних суден</w:t>
      </w:r>
      <w:r w:rsidRPr="00FC050A">
        <w:rPr>
          <w:rStyle w:val="76"/>
          <w:rFonts w:ascii="Times New Roman" w:hAnsi="Times New Roman" w:cs="Times New Roman"/>
          <w:noProof w:val="0"/>
          <w:color w:val="000000"/>
          <w:sz w:val="28"/>
          <w:szCs w:val="28"/>
          <w:lang w:eastAsia="uk-UA"/>
        </w:rPr>
        <w:t xml:space="preserve"> </w:t>
      </w:r>
      <w:r w:rsidRPr="00FC050A">
        <w:rPr>
          <w:rFonts w:ascii="Times New Roman" w:hAnsi="Times New Roman"/>
          <w:color w:val="000000"/>
          <w:sz w:val="28"/>
          <w:szCs w:val="28"/>
          <w:lang w:eastAsia="uk-UA"/>
        </w:rPr>
        <w:t xml:space="preserve">становить </w:t>
      </w:r>
      <w:r w:rsidRPr="00FC050A">
        <w:rPr>
          <w:rFonts w:ascii="Times New Roman" w:hAnsi="Times New Roman"/>
          <w:color w:val="000000"/>
          <w:sz w:val="28"/>
          <w:szCs w:val="28"/>
        </w:rPr>
        <w:t xml:space="preserve">1,618 </w:t>
      </w:r>
      <w:r w:rsidRPr="00FC050A">
        <w:rPr>
          <w:rFonts w:ascii="Times New Roman" w:hAnsi="Times New Roman"/>
          <w:color w:val="000000"/>
          <w:sz w:val="28"/>
          <w:szCs w:val="28"/>
          <w:lang w:eastAsia="uk-UA"/>
        </w:rPr>
        <w:t>тис</w:t>
      </w:r>
      <w:proofErr w:type="gramStart"/>
      <w:r w:rsidRPr="00FC050A">
        <w:rPr>
          <w:rFonts w:ascii="Times New Roman" w:hAnsi="Times New Roman"/>
          <w:color w:val="000000"/>
          <w:sz w:val="28"/>
          <w:szCs w:val="28"/>
          <w:lang w:eastAsia="uk-UA"/>
        </w:rPr>
        <w:t>.</w:t>
      </w:r>
      <w:proofErr w:type="gramEnd"/>
      <w:r w:rsidRPr="00FC050A">
        <w:rPr>
          <w:rFonts w:ascii="Times New Roman" w:hAnsi="Times New Roman"/>
          <w:color w:val="000000"/>
          <w:sz w:val="28"/>
          <w:szCs w:val="28"/>
          <w:lang w:eastAsia="uk-UA"/>
        </w:rPr>
        <w:t xml:space="preserve"> </w:t>
      </w:r>
      <w:proofErr w:type="gramStart"/>
      <w:r w:rsidRPr="00FC050A">
        <w:rPr>
          <w:rFonts w:ascii="Times New Roman" w:hAnsi="Times New Roman"/>
          <w:color w:val="000000"/>
          <w:sz w:val="28"/>
          <w:szCs w:val="28"/>
          <w:lang w:eastAsia="uk-UA"/>
        </w:rPr>
        <w:t>п</w:t>
      </w:r>
      <w:proofErr w:type="gramEnd"/>
      <w:r w:rsidRPr="00FC050A">
        <w:rPr>
          <w:rFonts w:ascii="Times New Roman" w:hAnsi="Times New Roman"/>
          <w:color w:val="000000"/>
          <w:sz w:val="28"/>
          <w:szCs w:val="28"/>
          <w:lang w:eastAsia="uk-UA"/>
        </w:rPr>
        <w:t xml:space="preserve">асажиромісць, тобто </w:t>
      </w:r>
      <w:r w:rsidRPr="00FC050A">
        <w:rPr>
          <w:rFonts w:ascii="Times New Roman" w:hAnsi="Times New Roman"/>
          <w:color w:val="000000"/>
          <w:sz w:val="28"/>
          <w:szCs w:val="28"/>
        </w:rPr>
        <w:t xml:space="preserve">5,7% </w:t>
      </w:r>
      <w:r w:rsidRPr="00FC050A">
        <w:rPr>
          <w:rFonts w:ascii="Times New Roman" w:hAnsi="Times New Roman"/>
          <w:color w:val="000000"/>
          <w:sz w:val="28"/>
          <w:szCs w:val="28"/>
          <w:lang w:eastAsia="uk-UA"/>
        </w:rPr>
        <w:t>від загальної</w:t>
      </w:r>
      <w:r w:rsidRPr="00FC050A">
        <w:rPr>
          <w:rStyle w:val="76"/>
          <w:rFonts w:ascii="Times New Roman" w:hAnsi="Times New Roman" w:cs="Times New Roman"/>
          <w:noProof w:val="0"/>
          <w:color w:val="000000"/>
          <w:sz w:val="28"/>
          <w:szCs w:val="28"/>
          <w:lang w:eastAsia="uk-UA"/>
        </w:rPr>
        <w:t xml:space="preserve"> </w:t>
      </w:r>
      <w:r w:rsidRPr="00FC050A">
        <w:rPr>
          <w:rFonts w:ascii="Times New Roman" w:hAnsi="Times New Roman"/>
          <w:color w:val="000000"/>
          <w:sz w:val="28"/>
          <w:szCs w:val="28"/>
          <w:lang w:eastAsia="uk-UA"/>
        </w:rPr>
        <w:t>чисельності.</w:t>
      </w:r>
      <w:r w:rsidR="00F7456C">
        <w:rPr>
          <w:rFonts w:ascii="Times New Roman" w:hAnsi="Times New Roman"/>
          <w:color w:val="000000"/>
          <w:sz w:val="28"/>
          <w:szCs w:val="28"/>
          <w:lang w:val="uk-UA" w:eastAsia="uk-UA"/>
        </w:rPr>
        <w:t xml:space="preserve"> </w:t>
      </w:r>
      <w:r w:rsidR="003D7102" w:rsidRPr="00FC050A">
        <w:rPr>
          <w:rFonts w:ascii="Times New Roman" w:hAnsi="Times New Roman"/>
          <w:color w:val="000000"/>
          <w:sz w:val="28"/>
          <w:szCs w:val="28"/>
          <w:lang w:eastAsia="ru-RU"/>
        </w:rPr>
        <w:t>Для оцінювання перспектив розвитку круїзних судноплавних</w:t>
      </w:r>
      <w:r w:rsidR="003D7102" w:rsidRPr="00FC050A">
        <w:rPr>
          <w:rFonts w:ascii="Times New Roman" w:hAnsi="Times New Roman"/>
          <w:color w:val="000000"/>
          <w:sz w:val="28"/>
          <w:szCs w:val="28"/>
          <w:lang w:val="uk-UA" w:eastAsia="ru-RU"/>
        </w:rPr>
        <w:t xml:space="preserve"> </w:t>
      </w:r>
      <w:r w:rsidR="003D7102" w:rsidRPr="00FC050A">
        <w:rPr>
          <w:rFonts w:ascii="Times New Roman" w:hAnsi="Times New Roman"/>
          <w:color w:val="000000"/>
          <w:sz w:val="28"/>
          <w:szCs w:val="28"/>
          <w:lang w:eastAsia="ru-RU"/>
        </w:rPr>
        <w:t xml:space="preserve">компаній проведено порівняльний аналіз деяких показників їх господарської діяльності. </w:t>
      </w:r>
    </w:p>
    <w:p w:rsidR="00406986" w:rsidRDefault="00CD7508" w:rsidP="00CD7508">
      <w:pPr>
        <w:pStyle w:val="71"/>
        <w:shd w:val="clear" w:color="auto" w:fill="auto"/>
        <w:spacing w:line="360" w:lineRule="auto"/>
        <w:ind w:firstLine="709"/>
        <w:jc w:val="both"/>
        <w:rPr>
          <w:rStyle w:val="76"/>
          <w:rFonts w:ascii="Times New Roman" w:cs="Times New Roman"/>
          <w:noProof w:val="0"/>
          <w:color w:val="000000"/>
          <w:sz w:val="28"/>
          <w:szCs w:val="28"/>
          <w:lang w:val="uk-UA"/>
        </w:rPr>
      </w:pPr>
      <w:r w:rsidRPr="00CD7508">
        <w:rPr>
          <w:color w:val="000000"/>
          <w:sz w:val="28"/>
          <w:szCs w:val="28"/>
          <w:lang w:val="uk-UA" w:eastAsia="uk-UA"/>
        </w:rPr>
        <w:lastRenderedPageBreak/>
        <w:t>Контингент споживачів круїзних турів судноплавної компанії</w:t>
      </w:r>
      <w:r w:rsidRPr="00CD7508">
        <w:rPr>
          <w:rStyle w:val="76"/>
          <w:rFonts w:ascii="Times New Roman" w:cs="Times New Roman"/>
          <w:noProof w:val="0"/>
          <w:color w:val="000000"/>
          <w:sz w:val="28"/>
          <w:szCs w:val="28"/>
          <w:lang w:val="uk-UA" w:eastAsia="uk-UA"/>
        </w:rPr>
        <w:t xml:space="preserve"> </w:t>
      </w:r>
      <w:r w:rsidRPr="00CD7508">
        <w:rPr>
          <w:color w:val="000000"/>
          <w:sz w:val="28"/>
          <w:szCs w:val="28"/>
          <w:lang w:val="uk-UA" w:eastAsia="uk-UA"/>
        </w:rPr>
        <w:t>«Червона рута» формують гро</w:t>
      </w:r>
      <w:r w:rsidR="00406986">
        <w:rPr>
          <w:color w:val="000000"/>
          <w:sz w:val="28"/>
          <w:szCs w:val="28"/>
          <w:lang w:val="uk-UA" w:eastAsia="uk-UA"/>
        </w:rPr>
        <w:t>мадяни Німеччини, Франції, Іспа</w:t>
      </w:r>
      <w:r w:rsidRPr="00CD7508">
        <w:rPr>
          <w:color w:val="000000"/>
          <w:sz w:val="28"/>
          <w:szCs w:val="28"/>
          <w:lang w:val="uk-UA" w:eastAsia="uk-UA"/>
        </w:rPr>
        <w:t xml:space="preserve">нії, </w:t>
      </w:r>
      <w:r w:rsidRPr="00CD7508">
        <w:rPr>
          <w:color w:val="000000"/>
          <w:sz w:val="28"/>
          <w:szCs w:val="28"/>
          <w:lang w:val="uk-UA"/>
        </w:rPr>
        <w:t xml:space="preserve">США, </w:t>
      </w:r>
      <w:r w:rsidRPr="00CD7508">
        <w:rPr>
          <w:color w:val="000000"/>
          <w:sz w:val="28"/>
          <w:szCs w:val="28"/>
          <w:lang w:val="uk-UA" w:eastAsia="uk-UA"/>
        </w:rPr>
        <w:t xml:space="preserve">Канади, Швейцарії, Росії, України. </w:t>
      </w:r>
      <w:r w:rsidRPr="00FC050A">
        <w:rPr>
          <w:color w:val="000000"/>
          <w:sz w:val="28"/>
          <w:szCs w:val="28"/>
          <w:lang w:eastAsia="uk-UA"/>
        </w:rPr>
        <w:t>Кількість українців</w:t>
      </w:r>
      <w:r w:rsidRPr="00FC050A">
        <w:rPr>
          <w:rStyle w:val="76"/>
          <w:rFonts w:ascii="Times New Roman" w:cs="Times New Roman"/>
          <w:noProof w:val="0"/>
          <w:color w:val="000000"/>
          <w:sz w:val="28"/>
          <w:szCs w:val="28"/>
          <w:lang w:eastAsia="uk-UA"/>
        </w:rPr>
        <w:t xml:space="preserve"> </w:t>
      </w:r>
      <w:r w:rsidRPr="00FC050A">
        <w:rPr>
          <w:color w:val="000000"/>
          <w:sz w:val="28"/>
          <w:szCs w:val="28"/>
          <w:lang w:eastAsia="uk-UA"/>
        </w:rPr>
        <w:t xml:space="preserve">не перевищувала </w:t>
      </w:r>
      <w:r w:rsidRPr="00FC050A">
        <w:rPr>
          <w:color w:val="000000"/>
          <w:sz w:val="28"/>
          <w:szCs w:val="28"/>
        </w:rPr>
        <w:t xml:space="preserve">5% </w:t>
      </w:r>
      <w:r w:rsidRPr="00FC050A">
        <w:rPr>
          <w:color w:val="000000"/>
          <w:sz w:val="28"/>
          <w:szCs w:val="28"/>
          <w:lang w:eastAsia="uk-UA"/>
        </w:rPr>
        <w:t>від структури однієї лінії, тобто середнє</w:t>
      </w:r>
      <w:r w:rsidRPr="00FC050A">
        <w:rPr>
          <w:rStyle w:val="76"/>
          <w:rFonts w:ascii="Times New Roman" w:cs="Times New Roman"/>
          <w:noProof w:val="0"/>
          <w:color w:val="000000"/>
          <w:sz w:val="28"/>
          <w:szCs w:val="28"/>
          <w:lang w:eastAsia="uk-UA"/>
        </w:rPr>
        <w:t xml:space="preserve"> </w:t>
      </w:r>
      <w:r w:rsidRPr="00FC050A">
        <w:rPr>
          <w:color w:val="000000"/>
          <w:sz w:val="28"/>
          <w:szCs w:val="28"/>
          <w:lang w:eastAsia="uk-UA"/>
        </w:rPr>
        <w:t xml:space="preserve">значення коливається в межах </w:t>
      </w:r>
      <w:r w:rsidRPr="00FC050A">
        <w:rPr>
          <w:color w:val="000000"/>
          <w:sz w:val="28"/>
          <w:szCs w:val="28"/>
        </w:rPr>
        <w:t xml:space="preserve">1%. </w:t>
      </w:r>
      <w:r w:rsidR="00406986">
        <w:rPr>
          <w:color w:val="000000"/>
          <w:sz w:val="28"/>
          <w:szCs w:val="28"/>
          <w:lang w:eastAsia="uk-UA"/>
        </w:rPr>
        <w:t xml:space="preserve">За </w:t>
      </w:r>
      <w:proofErr w:type="spellStart"/>
      <w:r w:rsidR="00406986">
        <w:rPr>
          <w:color w:val="000000"/>
          <w:sz w:val="28"/>
          <w:szCs w:val="28"/>
          <w:lang w:eastAsia="uk-UA"/>
        </w:rPr>
        <w:t>період</w:t>
      </w:r>
      <w:proofErr w:type="spellEnd"/>
      <w:r w:rsidR="00406986">
        <w:rPr>
          <w:color w:val="000000"/>
          <w:sz w:val="28"/>
          <w:szCs w:val="28"/>
          <w:lang w:eastAsia="uk-UA"/>
        </w:rPr>
        <w:t xml:space="preserve"> </w:t>
      </w:r>
      <w:proofErr w:type="spellStart"/>
      <w:r w:rsidR="00406986">
        <w:rPr>
          <w:color w:val="000000"/>
          <w:sz w:val="28"/>
          <w:szCs w:val="28"/>
          <w:lang w:eastAsia="uk-UA"/>
        </w:rPr>
        <w:t>існування</w:t>
      </w:r>
      <w:proofErr w:type="spellEnd"/>
      <w:r w:rsidR="00406986">
        <w:rPr>
          <w:color w:val="000000"/>
          <w:sz w:val="28"/>
          <w:szCs w:val="28"/>
          <w:lang w:eastAsia="uk-UA"/>
        </w:rPr>
        <w:t xml:space="preserve"> </w:t>
      </w:r>
      <w:proofErr w:type="spellStart"/>
      <w:r w:rsidR="00406986">
        <w:rPr>
          <w:color w:val="000000"/>
          <w:sz w:val="28"/>
          <w:szCs w:val="28"/>
          <w:lang w:eastAsia="uk-UA"/>
        </w:rPr>
        <w:t>об</w:t>
      </w:r>
      <w:r w:rsidRPr="00FC050A">
        <w:rPr>
          <w:color w:val="000000"/>
          <w:sz w:val="28"/>
          <w:szCs w:val="28"/>
          <w:lang w:eastAsia="uk-UA"/>
        </w:rPr>
        <w:t>слуговано</w:t>
      </w:r>
      <w:proofErr w:type="spellEnd"/>
      <w:r w:rsidRPr="00FC050A">
        <w:rPr>
          <w:color w:val="000000"/>
          <w:sz w:val="28"/>
          <w:szCs w:val="28"/>
          <w:lang w:eastAsia="uk-UA"/>
        </w:rPr>
        <w:t xml:space="preserve"> </w:t>
      </w:r>
      <w:proofErr w:type="spellStart"/>
      <w:r w:rsidRPr="00FC050A">
        <w:rPr>
          <w:color w:val="000000"/>
          <w:sz w:val="28"/>
          <w:szCs w:val="28"/>
          <w:lang w:eastAsia="uk-UA"/>
        </w:rPr>
        <w:t>резидентів</w:t>
      </w:r>
      <w:proofErr w:type="spellEnd"/>
      <w:r w:rsidRPr="00FC050A">
        <w:rPr>
          <w:color w:val="000000"/>
          <w:sz w:val="28"/>
          <w:szCs w:val="28"/>
          <w:lang w:eastAsia="uk-UA"/>
        </w:rPr>
        <w:t xml:space="preserve"> </w:t>
      </w:r>
      <w:proofErr w:type="spellStart"/>
      <w:r w:rsidRPr="00FC050A">
        <w:rPr>
          <w:color w:val="000000"/>
          <w:sz w:val="28"/>
          <w:szCs w:val="28"/>
          <w:lang w:eastAsia="uk-UA"/>
        </w:rPr>
        <w:t>із</w:t>
      </w:r>
      <w:proofErr w:type="spellEnd"/>
      <w:r w:rsidRPr="00FC050A">
        <w:rPr>
          <w:color w:val="000000"/>
          <w:sz w:val="28"/>
          <w:szCs w:val="28"/>
          <w:lang w:eastAsia="uk-UA"/>
        </w:rPr>
        <w:t xml:space="preserve"> </w:t>
      </w:r>
      <w:r w:rsidRPr="00FC050A">
        <w:rPr>
          <w:color w:val="000000"/>
          <w:sz w:val="28"/>
          <w:szCs w:val="28"/>
        </w:rPr>
        <w:t xml:space="preserve">41 </w:t>
      </w:r>
      <w:r w:rsidRPr="00FC050A">
        <w:rPr>
          <w:color w:val="000000"/>
          <w:sz w:val="28"/>
          <w:szCs w:val="28"/>
          <w:lang w:eastAsia="uk-UA"/>
        </w:rPr>
        <w:t xml:space="preserve">країни </w:t>
      </w:r>
      <w:proofErr w:type="gramStart"/>
      <w:r w:rsidRPr="00FC050A">
        <w:rPr>
          <w:color w:val="000000"/>
          <w:sz w:val="28"/>
          <w:szCs w:val="28"/>
          <w:lang w:eastAsia="uk-UA"/>
        </w:rPr>
        <w:t>св</w:t>
      </w:r>
      <w:proofErr w:type="gramEnd"/>
      <w:r w:rsidRPr="00FC050A">
        <w:rPr>
          <w:color w:val="000000"/>
          <w:sz w:val="28"/>
          <w:szCs w:val="28"/>
          <w:lang w:eastAsia="uk-UA"/>
        </w:rPr>
        <w:t xml:space="preserve">іту. За </w:t>
      </w:r>
      <w:proofErr w:type="spellStart"/>
      <w:r w:rsidRPr="00FC050A">
        <w:rPr>
          <w:color w:val="000000"/>
          <w:sz w:val="28"/>
          <w:szCs w:val="28"/>
          <w:lang w:eastAsia="uk-UA"/>
        </w:rPr>
        <w:t>даними</w:t>
      </w:r>
      <w:proofErr w:type="spellEnd"/>
      <w:r w:rsidRPr="00FC050A">
        <w:rPr>
          <w:color w:val="000000"/>
          <w:sz w:val="28"/>
          <w:szCs w:val="28"/>
          <w:lang w:eastAsia="uk-UA"/>
        </w:rPr>
        <w:t xml:space="preserve"> </w:t>
      </w:r>
      <w:proofErr w:type="spellStart"/>
      <w:r w:rsidRPr="00FC050A">
        <w:rPr>
          <w:color w:val="000000"/>
          <w:sz w:val="28"/>
          <w:szCs w:val="28"/>
          <w:lang w:eastAsia="uk-UA"/>
        </w:rPr>
        <w:t>керівництв</w:t>
      </w:r>
      <w:proofErr w:type="spellEnd"/>
      <w:r w:rsidRPr="00FC050A">
        <w:rPr>
          <w:color w:val="000000"/>
          <w:sz w:val="28"/>
          <w:szCs w:val="28"/>
          <w:lang w:eastAsia="uk-UA"/>
        </w:rPr>
        <w:t>,</w:t>
      </w:r>
      <w:r w:rsidRPr="00FC050A">
        <w:rPr>
          <w:rStyle w:val="76"/>
          <w:rFonts w:ascii="Times New Roman" w:cs="Times New Roman"/>
          <w:noProof w:val="0"/>
          <w:color w:val="000000"/>
          <w:sz w:val="28"/>
          <w:szCs w:val="28"/>
          <w:lang w:eastAsia="uk-UA"/>
        </w:rPr>
        <w:t xml:space="preserve"> </w:t>
      </w:r>
      <w:proofErr w:type="spellStart"/>
      <w:r w:rsidRPr="00FC050A">
        <w:rPr>
          <w:color w:val="000000"/>
          <w:sz w:val="28"/>
          <w:szCs w:val="28"/>
          <w:lang w:eastAsia="uk-UA"/>
        </w:rPr>
        <w:t>компанія</w:t>
      </w:r>
      <w:proofErr w:type="spellEnd"/>
      <w:r w:rsidRPr="00FC050A">
        <w:rPr>
          <w:color w:val="000000"/>
          <w:sz w:val="28"/>
          <w:szCs w:val="28"/>
          <w:lang w:eastAsia="uk-UA"/>
        </w:rPr>
        <w:t xml:space="preserve"> </w:t>
      </w:r>
      <w:proofErr w:type="spellStart"/>
      <w:r w:rsidRPr="00FC050A">
        <w:rPr>
          <w:color w:val="000000"/>
          <w:sz w:val="28"/>
          <w:szCs w:val="28"/>
          <w:lang w:eastAsia="uk-UA"/>
        </w:rPr>
        <w:t>покриває</w:t>
      </w:r>
      <w:proofErr w:type="spellEnd"/>
      <w:r w:rsidRPr="00FC050A">
        <w:rPr>
          <w:color w:val="000000"/>
          <w:sz w:val="28"/>
          <w:szCs w:val="28"/>
          <w:lang w:eastAsia="uk-UA"/>
        </w:rPr>
        <w:t xml:space="preserve"> </w:t>
      </w:r>
      <w:r w:rsidRPr="00FC050A">
        <w:rPr>
          <w:color w:val="000000"/>
          <w:sz w:val="28"/>
          <w:szCs w:val="28"/>
        </w:rPr>
        <w:t xml:space="preserve">3,5% </w:t>
      </w:r>
      <w:r w:rsidRPr="00FC050A">
        <w:rPr>
          <w:color w:val="000000"/>
          <w:sz w:val="28"/>
          <w:szCs w:val="28"/>
          <w:lang w:eastAsia="uk-UA"/>
        </w:rPr>
        <w:t>р</w:t>
      </w:r>
      <w:r w:rsidR="00406986">
        <w:rPr>
          <w:color w:val="000000"/>
          <w:sz w:val="28"/>
          <w:szCs w:val="28"/>
          <w:lang w:eastAsia="uk-UA"/>
        </w:rPr>
        <w:t xml:space="preserve">инку </w:t>
      </w:r>
      <w:proofErr w:type="spellStart"/>
      <w:r w:rsidR="00406986">
        <w:rPr>
          <w:color w:val="000000"/>
          <w:sz w:val="28"/>
          <w:szCs w:val="28"/>
          <w:lang w:eastAsia="uk-UA"/>
        </w:rPr>
        <w:t>в’їзного</w:t>
      </w:r>
      <w:proofErr w:type="spellEnd"/>
      <w:r w:rsidR="00406986">
        <w:rPr>
          <w:color w:val="000000"/>
          <w:sz w:val="28"/>
          <w:szCs w:val="28"/>
          <w:lang w:eastAsia="uk-UA"/>
        </w:rPr>
        <w:t xml:space="preserve"> туризму в </w:t>
      </w:r>
      <w:proofErr w:type="spellStart"/>
      <w:r w:rsidR="00406986">
        <w:rPr>
          <w:color w:val="000000"/>
          <w:sz w:val="28"/>
          <w:szCs w:val="28"/>
          <w:lang w:eastAsia="uk-UA"/>
        </w:rPr>
        <w:t>Україні</w:t>
      </w:r>
      <w:proofErr w:type="spellEnd"/>
      <w:r w:rsidRPr="00FC050A">
        <w:rPr>
          <w:color w:val="000000"/>
          <w:sz w:val="28"/>
          <w:szCs w:val="28"/>
        </w:rPr>
        <w:t>.</w:t>
      </w:r>
    </w:p>
    <w:p w:rsidR="00CD7508" w:rsidRPr="00FC050A" w:rsidRDefault="00CD7508" w:rsidP="00CD7508">
      <w:pPr>
        <w:pStyle w:val="71"/>
        <w:shd w:val="clear" w:color="auto" w:fill="auto"/>
        <w:spacing w:line="360" w:lineRule="auto"/>
        <w:ind w:firstLine="709"/>
        <w:jc w:val="both"/>
        <w:rPr>
          <w:color w:val="000000"/>
          <w:sz w:val="28"/>
          <w:szCs w:val="28"/>
        </w:rPr>
      </w:pPr>
      <w:r w:rsidRPr="00406986">
        <w:rPr>
          <w:color w:val="000000"/>
          <w:sz w:val="28"/>
          <w:szCs w:val="28"/>
          <w:lang w:val="uk-UA" w:eastAsia="uk-UA"/>
        </w:rPr>
        <w:t xml:space="preserve">Основними круїзними лініями компанії є Київ </w:t>
      </w:r>
      <w:r w:rsidR="00406986">
        <w:rPr>
          <w:color w:val="000000"/>
          <w:sz w:val="28"/>
          <w:szCs w:val="28"/>
          <w:lang w:val="uk-UA"/>
        </w:rPr>
        <w:t>–</w:t>
      </w:r>
      <w:r w:rsidRPr="00406986">
        <w:rPr>
          <w:color w:val="000000"/>
          <w:sz w:val="28"/>
          <w:szCs w:val="28"/>
          <w:lang w:val="uk-UA"/>
        </w:rPr>
        <w:t xml:space="preserve"> </w:t>
      </w:r>
      <w:r w:rsidRPr="00406986">
        <w:rPr>
          <w:color w:val="000000"/>
          <w:sz w:val="28"/>
          <w:szCs w:val="28"/>
          <w:lang w:val="uk-UA" w:eastAsia="uk-UA"/>
        </w:rPr>
        <w:t xml:space="preserve">Канів </w:t>
      </w:r>
      <w:r w:rsidR="00406986">
        <w:rPr>
          <w:color w:val="000000"/>
          <w:sz w:val="28"/>
          <w:szCs w:val="28"/>
          <w:lang w:val="uk-UA"/>
        </w:rPr>
        <w:t>–</w:t>
      </w:r>
      <w:r w:rsidRPr="00406986">
        <w:rPr>
          <w:color w:val="000000"/>
          <w:sz w:val="28"/>
          <w:szCs w:val="28"/>
          <w:lang w:val="uk-UA"/>
        </w:rPr>
        <w:t xml:space="preserve"> </w:t>
      </w:r>
      <w:r w:rsidR="00406986">
        <w:rPr>
          <w:color w:val="000000"/>
          <w:sz w:val="28"/>
          <w:szCs w:val="28"/>
          <w:lang w:val="uk-UA" w:eastAsia="uk-UA"/>
        </w:rPr>
        <w:t>Кремен</w:t>
      </w:r>
      <w:r w:rsidRPr="00406986">
        <w:rPr>
          <w:color w:val="000000"/>
          <w:sz w:val="28"/>
          <w:szCs w:val="28"/>
          <w:lang w:val="uk-UA" w:eastAsia="uk-UA"/>
        </w:rPr>
        <w:t xml:space="preserve">чук </w:t>
      </w:r>
      <w:r w:rsidR="00406986">
        <w:rPr>
          <w:color w:val="000000"/>
          <w:sz w:val="28"/>
          <w:szCs w:val="28"/>
          <w:lang w:val="uk-UA"/>
        </w:rPr>
        <w:t>–</w:t>
      </w:r>
      <w:r w:rsidRPr="00406986">
        <w:rPr>
          <w:color w:val="000000"/>
          <w:sz w:val="28"/>
          <w:szCs w:val="28"/>
          <w:lang w:val="uk-UA"/>
        </w:rPr>
        <w:t xml:space="preserve"> </w:t>
      </w:r>
      <w:r w:rsidRPr="00406986">
        <w:rPr>
          <w:color w:val="000000"/>
          <w:sz w:val="28"/>
          <w:szCs w:val="28"/>
          <w:lang w:val="uk-UA" w:eastAsia="uk-UA"/>
        </w:rPr>
        <w:t xml:space="preserve">Запоріжжя </w:t>
      </w:r>
      <w:r w:rsidR="00406986">
        <w:rPr>
          <w:color w:val="000000"/>
          <w:sz w:val="28"/>
          <w:szCs w:val="28"/>
          <w:lang w:val="uk-UA"/>
        </w:rPr>
        <w:t>–</w:t>
      </w:r>
      <w:r w:rsidRPr="00406986">
        <w:rPr>
          <w:color w:val="000000"/>
          <w:sz w:val="28"/>
          <w:szCs w:val="28"/>
          <w:lang w:val="uk-UA"/>
        </w:rPr>
        <w:t xml:space="preserve"> </w:t>
      </w:r>
      <w:r w:rsidRPr="00406986">
        <w:rPr>
          <w:color w:val="000000"/>
          <w:sz w:val="28"/>
          <w:szCs w:val="28"/>
          <w:lang w:val="uk-UA" w:eastAsia="uk-UA"/>
        </w:rPr>
        <w:t xml:space="preserve">Херсон </w:t>
      </w:r>
      <w:r w:rsidR="00406986">
        <w:rPr>
          <w:color w:val="000000"/>
          <w:sz w:val="28"/>
          <w:szCs w:val="28"/>
          <w:lang w:val="uk-UA"/>
        </w:rPr>
        <w:t>–</w:t>
      </w:r>
      <w:r w:rsidRPr="00406986">
        <w:rPr>
          <w:color w:val="000000"/>
          <w:sz w:val="28"/>
          <w:szCs w:val="28"/>
          <w:lang w:val="uk-UA"/>
        </w:rPr>
        <w:t xml:space="preserve"> </w:t>
      </w:r>
      <w:r w:rsidRPr="00406986">
        <w:rPr>
          <w:color w:val="000000"/>
          <w:sz w:val="28"/>
          <w:szCs w:val="28"/>
          <w:lang w:val="uk-UA" w:eastAsia="uk-UA"/>
        </w:rPr>
        <w:t xml:space="preserve">Одеса, </w:t>
      </w:r>
      <w:proofErr w:type="spellStart"/>
      <w:r w:rsidRPr="00406986">
        <w:rPr>
          <w:color w:val="000000"/>
          <w:sz w:val="28"/>
          <w:szCs w:val="28"/>
          <w:lang w:val="uk-UA" w:eastAsia="uk-UA"/>
        </w:rPr>
        <w:t>Одеса</w:t>
      </w:r>
      <w:proofErr w:type="spellEnd"/>
      <w:r w:rsidRPr="00406986">
        <w:rPr>
          <w:color w:val="000000"/>
          <w:sz w:val="28"/>
          <w:szCs w:val="28"/>
          <w:lang w:val="uk-UA" w:eastAsia="uk-UA"/>
        </w:rPr>
        <w:t xml:space="preserve"> </w:t>
      </w:r>
      <w:r w:rsidR="00406986">
        <w:rPr>
          <w:color w:val="000000"/>
          <w:sz w:val="28"/>
          <w:szCs w:val="28"/>
          <w:lang w:val="uk-UA"/>
        </w:rPr>
        <w:t>–</w:t>
      </w:r>
      <w:r w:rsidRPr="00406986">
        <w:rPr>
          <w:color w:val="000000"/>
          <w:sz w:val="28"/>
          <w:szCs w:val="28"/>
          <w:lang w:val="uk-UA"/>
        </w:rPr>
        <w:t xml:space="preserve"> </w:t>
      </w:r>
      <w:r w:rsidRPr="00406986">
        <w:rPr>
          <w:color w:val="000000"/>
          <w:sz w:val="28"/>
          <w:szCs w:val="28"/>
          <w:lang w:val="uk-UA" w:eastAsia="uk-UA"/>
        </w:rPr>
        <w:t xml:space="preserve">Херсон </w:t>
      </w:r>
      <w:r w:rsidR="00406986">
        <w:rPr>
          <w:color w:val="000000"/>
          <w:sz w:val="28"/>
          <w:szCs w:val="28"/>
          <w:lang w:val="uk-UA"/>
        </w:rPr>
        <w:t>–</w:t>
      </w:r>
      <w:r w:rsidRPr="00406986">
        <w:rPr>
          <w:color w:val="000000"/>
          <w:sz w:val="28"/>
          <w:szCs w:val="28"/>
          <w:lang w:val="uk-UA"/>
        </w:rPr>
        <w:t xml:space="preserve"> </w:t>
      </w:r>
      <w:r w:rsidR="00406986">
        <w:rPr>
          <w:color w:val="000000"/>
          <w:sz w:val="28"/>
          <w:szCs w:val="28"/>
          <w:lang w:val="uk-UA" w:eastAsia="uk-UA"/>
        </w:rPr>
        <w:t>Запоріж</w:t>
      </w:r>
      <w:r w:rsidRPr="00406986">
        <w:rPr>
          <w:color w:val="000000"/>
          <w:sz w:val="28"/>
          <w:szCs w:val="28"/>
          <w:lang w:val="uk-UA" w:eastAsia="uk-UA"/>
        </w:rPr>
        <w:t xml:space="preserve">жя </w:t>
      </w:r>
      <w:r w:rsidR="00406986">
        <w:rPr>
          <w:color w:val="000000"/>
          <w:sz w:val="28"/>
          <w:szCs w:val="28"/>
          <w:lang w:val="uk-UA"/>
        </w:rPr>
        <w:t>–</w:t>
      </w:r>
      <w:r w:rsidRPr="00406986">
        <w:rPr>
          <w:color w:val="000000"/>
          <w:sz w:val="28"/>
          <w:szCs w:val="28"/>
          <w:lang w:val="uk-UA"/>
        </w:rPr>
        <w:t xml:space="preserve"> </w:t>
      </w:r>
      <w:r w:rsidRPr="00406986">
        <w:rPr>
          <w:color w:val="000000"/>
          <w:sz w:val="28"/>
          <w:szCs w:val="28"/>
          <w:lang w:val="uk-UA" w:eastAsia="uk-UA"/>
        </w:rPr>
        <w:t xml:space="preserve">Кременчук </w:t>
      </w:r>
      <w:r w:rsidR="00406986">
        <w:rPr>
          <w:color w:val="000000"/>
          <w:sz w:val="28"/>
          <w:szCs w:val="28"/>
          <w:lang w:val="uk-UA"/>
        </w:rPr>
        <w:t>–</w:t>
      </w:r>
      <w:r w:rsidRPr="00406986">
        <w:rPr>
          <w:color w:val="000000"/>
          <w:sz w:val="28"/>
          <w:szCs w:val="28"/>
          <w:lang w:val="uk-UA"/>
        </w:rPr>
        <w:t xml:space="preserve"> </w:t>
      </w:r>
      <w:r w:rsidR="008D023A">
        <w:rPr>
          <w:color w:val="000000"/>
          <w:sz w:val="28"/>
          <w:szCs w:val="28"/>
          <w:lang w:val="uk-UA" w:eastAsia="uk-UA"/>
        </w:rPr>
        <w:t>Канів </w:t>
      </w:r>
      <w:r w:rsidR="00406986">
        <w:rPr>
          <w:color w:val="000000"/>
          <w:sz w:val="28"/>
          <w:szCs w:val="28"/>
          <w:lang w:val="uk-UA"/>
        </w:rPr>
        <w:t>–</w:t>
      </w:r>
      <w:r w:rsidRPr="00406986">
        <w:rPr>
          <w:color w:val="000000"/>
          <w:sz w:val="28"/>
          <w:szCs w:val="28"/>
          <w:lang w:val="uk-UA"/>
        </w:rPr>
        <w:t xml:space="preserve"> </w:t>
      </w:r>
      <w:r w:rsidRPr="00406986">
        <w:rPr>
          <w:color w:val="000000"/>
          <w:sz w:val="28"/>
          <w:szCs w:val="28"/>
          <w:lang w:val="uk-UA" w:eastAsia="uk-UA"/>
        </w:rPr>
        <w:t xml:space="preserve">Київ, </w:t>
      </w:r>
      <w:proofErr w:type="spellStart"/>
      <w:r w:rsidRPr="00406986">
        <w:rPr>
          <w:color w:val="000000"/>
          <w:sz w:val="28"/>
          <w:szCs w:val="28"/>
          <w:lang w:val="uk-UA" w:eastAsia="uk-UA"/>
        </w:rPr>
        <w:t>Київ</w:t>
      </w:r>
      <w:proofErr w:type="spellEnd"/>
      <w:r w:rsidRPr="00406986">
        <w:rPr>
          <w:color w:val="000000"/>
          <w:sz w:val="28"/>
          <w:szCs w:val="28"/>
          <w:lang w:val="uk-UA" w:eastAsia="uk-UA"/>
        </w:rPr>
        <w:t xml:space="preserve"> </w:t>
      </w:r>
      <w:r w:rsidR="00406986">
        <w:rPr>
          <w:color w:val="000000"/>
          <w:sz w:val="28"/>
          <w:szCs w:val="28"/>
          <w:lang w:val="uk-UA"/>
        </w:rPr>
        <w:t>–</w:t>
      </w:r>
      <w:r w:rsidRPr="00406986">
        <w:rPr>
          <w:color w:val="000000"/>
          <w:sz w:val="28"/>
          <w:szCs w:val="28"/>
          <w:lang w:val="uk-UA"/>
        </w:rPr>
        <w:t xml:space="preserve"> </w:t>
      </w:r>
      <w:r w:rsidRPr="00406986">
        <w:rPr>
          <w:color w:val="000000"/>
          <w:sz w:val="28"/>
          <w:szCs w:val="28"/>
          <w:lang w:val="uk-UA" w:eastAsia="uk-UA"/>
        </w:rPr>
        <w:t xml:space="preserve">Миколаїв, </w:t>
      </w:r>
      <w:proofErr w:type="spellStart"/>
      <w:r w:rsidRPr="00406986">
        <w:rPr>
          <w:color w:val="000000"/>
          <w:sz w:val="28"/>
          <w:szCs w:val="28"/>
          <w:lang w:val="uk-UA" w:eastAsia="uk-UA"/>
        </w:rPr>
        <w:t>Миколаїв</w:t>
      </w:r>
      <w:proofErr w:type="spellEnd"/>
      <w:r w:rsidRPr="00406986">
        <w:rPr>
          <w:color w:val="000000"/>
          <w:sz w:val="28"/>
          <w:szCs w:val="28"/>
          <w:lang w:val="uk-UA" w:eastAsia="uk-UA"/>
        </w:rPr>
        <w:t xml:space="preserve"> </w:t>
      </w:r>
      <w:r w:rsidR="00406986">
        <w:rPr>
          <w:color w:val="000000"/>
          <w:sz w:val="28"/>
          <w:szCs w:val="28"/>
          <w:lang w:val="uk-UA"/>
        </w:rPr>
        <w:t>–</w:t>
      </w:r>
      <w:r w:rsidRPr="00406986">
        <w:rPr>
          <w:color w:val="000000"/>
          <w:sz w:val="28"/>
          <w:szCs w:val="28"/>
          <w:lang w:val="uk-UA"/>
        </w:rPr>
        <w:t xml:space="preserve"> </w:t>
      </w:r>
      <w:r w:rsidRPr="00406986">
        <w:rPr>
          <w:color w:val="000000"/>
          <w:sz w:val="28"/>
          <w:szCs w:val="28"/>
          <w:lang w:val="uk-UA" w:eastAsia="uk-UA"/>
        </w:rPr>
        <w:t>Київ.</w:t>
      </w:r>
      <w:r w:rsidRPr="00406986">
        <w:rPr>
          <w:rStyle w:val="76"/>
          <w:rFonts w:ascii="Times New Roman" w:cs="Times New Roman"/>
          <w:noProof w:val="0"/>
          <w:color w:val="000000"/>
          <w:sz w:val="28"/>
          <w:szCs w:val="28"/>
          <w:lang w:val="uk-UA" w:eastAsia="uk-UA"/>
        </w:rPr>
        <w:t xml:space="preserve"> </w:t>
      </w:r>
      <w:proofErr w:type="spellStart"/>
      <w:proofErr w:type="gramStart"/>
      <w:r w:rsidRPr="00FC050A">
        <w:rPr>
          <w:color w:val="000000"/>
          <w:sz w:val="28"/>
          <w:szCs w:val="28"/>
          <w:lang w:eastAsia="uk-UA"/>
        </w:rPr>
        <w:t>Круїз</w:t>
      </w:r>
      <w:proofErr w:type="spellEnd"/>
      <w:r w:rsidRPr="00FC050A">
        <w:rPr>
          <w:color w:val="000000"/>
          <w:sz w:val="28"/>
          <w:szCs w:val="28"/>
          <w:lang w:eastAsia="uk-UA"/>
        </w:rPr>
        <w:t xml:space="preserve"> на </w:t>
      </w:r>
      <w:proofErr w:type="spellStart"/>
      <w:r w:rsidRPr="00FC050A">
        <w:rPr>
          <w:color w:val="000000"/>
          <w:sz w:val="28"/>
          <w:szCs w:val="28"/>
          <w:lang w:eastAsia="uk-UA"/>
        </w:rPr>
        <w:t>судноплавна</w:t>
      </w:r>
      <w:proofErr w:type="spellEnd"/>
      <w:r w:rsidRPr="00FC050A">
        <w:rPr>
          <w:color w:val="000000"/>
          <w:sz w:val="28"/>
          <w:szCs w:val="28"/>
          <w:lang w:eastAsia="uk-UA"/>
        </w:rPr>
        <w:t xml:space="preserve"> </w:t>
      </w:r>
      <w:proofErr w:type="spellStart"/>
      <w:r w:rsidRPr="00FC050A">
        <w:rPr>
          <w:color w:val="000000"/>
          <w:sz w:val="28"/>
          <w:szCs w:val="28"/>
          <w:lang w:eastAsia="uk-UA"/>
        </w:rPr>
        <w:t>компанія</w:t>
      </w:r>
      <w:proofErr w:type="spellEnd"/>
      <w:r w:rsidRPr="00FC050A">
        <w:rPr>
          <w:color w:val="000000"/>
          <w:sz w:val="28"/>
          <w:szCs w:val="28"/>
          <w:lang w:eastAsia="uk-UA"/>
        </w:rPr>
        <w:t xml:space="preserve"> базуються у тих регіонах кра</w:t>
      </w:r>
      <w:proofErr w:type="gramEnd"/>
      <w:r w:rsidRPr="00FC050A">
        <w:rPr>
          <w:color w:val="000000"/>
          <w:sz w:val="28"/>
          <w:szCs w:val="28"/>
          <w:lang w:eastAsia="uk-UA"/>
        </w:rPr>
        <w:t>ї</w:t>
      </w:r>
      <w:proofErr w:type="gramStart"/>
      <w:r w:rsidRPr="00FC050A">
        <w:rPr>
          <w:color w:val="000000"/>
          <w:sz w:val="28"/>
          <w:szCs w:val="28"/>
          <w:lang w:eastAsia="uk-UA"/>
        </w:rPr>
        <w:t>ни,</w:t>
      </w:r>
      <w:r w:rsidRPr="00FC050A">
        <w:rPr>
          <w:rStyle w:val="76"/>
          <w:rFonts w:ascii="Times New Roman" w:cs="Times New Roman"/>
          <w:noProof w:val="0"/>
          <w:color w:val="000000"/>
          <w:sz w:val="28"/>
          <w:szCs w:val="28"/>
          <w:lang w:eastAsia="uk-UA"/>
        </w:rPr>
        <w:t xml:space="preserve"> </w:t>
      </w:r>
      <w:r w:rsidRPr="00FC050A">
        <w:rPr>
          <w:color w:val="000000"/>
          <w:sz w:val="28"/>
          <w:szCs w:val="28"/>
          <w:lang w:eastAsia="uk-UA"/>
        </w:rPr>
        <w:t>де є інфраструктура для обслуговування суден.</w:t>
      </w:r>
      <w:proofErr w:type="gramEnd"/>
    </w:p>
    <w:p w:rsidR="00792012" w:rsidRPr="00FC050A" w:rsidRDefault="00792012" w:rsidP="00746ECF">
      <w:pPr>
        <w:pStyle w:val="71"/>
        <w:shd w:val="clear" w:color="auto" w:fill="auto"/>
        <w:spacing w:line="360" w:lineRule="auto"/>
        <w:ind w:firstLine="709"/>
        <w:jc w:val="both"/>
        <w:rPr>
          <w:color w:val="000000"/>
          <w:sz w:val="28"/>
          <w:szCs w:val="28"/>
        </w:rPr>
      </w:pPr>
      <w:r w:rsidRPr="00FC050A">
        <w:rPr>
          <w:color w:val="000000"/>
          <w:sz w:val="28"/>
          <w:szCs w:val="28"/>
          <w:lang w:eastAsia="uk-UA"/>
        </w:rPr>
        <w:t>Кількість обслугованих осі</w:t>
      </w:r>
      <w:r w:rsidR="00406986">
        <w:rPr>
          <w:color w:val="000000"/>
          <w:sz w:val="28"/>
          <w:szCs w:val="28"/>
          <w:lang w:eastAsia="uk-UA"/>
        </w:rPr>
        <w:t xml:space="preserve">б </w:t>
      </w:r>
      <w:proofErr w:type="spellStart"/>
      <w:r w:rsidR="00406986">
        <w:rPr>
          <w:color w:val="000000"/>
          <w:sz w:val="28"/>
          <w:szCs w:val="28"/>
          <w:lang w:eastAsia="uk-UA"/>
        </w:rPr>
        <w:t>змінюється</w:t>
      </w:r>
      <w:proofErr w:type="spellEnd"/>
      <w:r w:rsidR="00406986">
        <w:rPr>
          <w:color w:val="000000"/>
          <w:sz w:val="28"/>
          <w:szCs w:val="28"/>
          <w:lang w:eastAsia="uk-UA"/>
        </w:rPr>
        <w:t xml:space="preserve"> </w:t>
      </w:r>
      <w:proofErr w:type="spellStart"/>
      <w:r w:rsidR="00406986">
        <w:rPr>
          <w:color w:val="000000"/>
          <w:sz w:val="28"/>
          <w:szCs w:val="28"/>
          <w:lang w:eastAsia="uk-UA"/>
        </w:rPr>
        <w:t>відповідно</w:t>
      </w:r>
      <w:proofErr w:type="spellEnd"/>
      <w:r w:rsidR="00406986">
        <w:rPr>
          <w:color w:val="000000"/>
          <w:sz w:val="28"/>
          <w:szCs w:val="28"/>
          <w:lang w:eastAsia="uk-UA"/>
        </w:rPr>
        <w:t xml:space="preserve"> до </w:t>
      </w:r>
      <w:proofErr w:type="spellStart"/>
      <w:r w:rsidR="00406986">
        <w:rPr>
          <w:color w:val="000000"/>
          <w:sz w:val="28"/>
          <w:szCs w:val="28"/>
          <w:lang w:eastAsia="uk-UA"/>
        </w:rPr>
        <w:t>коли</w:t>
      </w:r>
      <w:r w:rsidRPr="00FC050A">
        <w:rPr>
          <w:color w:val="000000"/>
          <w:sz w:val="28"/>
          <w:szCs w:val="28"/>
          <w:lang w:eastAsia="uk-UA"/>
        </w:rPr>
        <w:t>вань</w:t>
      </w:r>
      <w:proofErr w:type="spellEnd"/>
      <w:r w:rsidRPr="00FC050A">
        <w:rPr>
          <w:color w:val="000000"/>
          <w:sz w:val="28"/>
          <w:szCs w:val="28"/>
          <w:lang w:eastAsia="uk-UA"/>
        </w:rPr>
        <w:t xml:space="preserve"> </w:t>
      </w:r>
      <w:proofErr w:type="spellStart"/>
      <w:r w:rsidRPr="00FC050A">
        <w:rPr>
          <w:color w:val="000000"/>
          <w:sz w:val="28"/>
          <w:szCs w:val="28"/>
          <w:lang w:eastAsia="uk-UA"/>
        </w:rPr>
        <w:t>попиту</w:t>
      </w:r>
      <w:proofErr w:type="spellEnd"/>
      <w:r w:rsidRPr="00FC050A">
        <w:rPr>
          <w:color w:val="000000"/>
          <w:sz w:val="28"/>
          <w:szCs w:val="28"/>
          <w:lang w:eastAsia="uk-UA"/>
        </w:rPr>
        <w:t xml:space="preserve"> на </w:t>
      </w:r>
      <w:proofErr w:type="spellStart"/>
      <w:r w:rsidRPr="00FC050A">
        <w:rPr>
          <w:color w:val="000000"/>
          <w:sz w:val="28"/>
          <w:szCs w:val="28"/>
          <w:lang w:eastAsia="uk-UA"/>
        </w:rPr>
        <w:t>галузевому</w:t>
      </w:r>
      <w:proofErr w:type="spellEnd"/>
      <w:r w:rsidRPr="00FC050A">
        <w:rPr>
          <w:color w:val="000000"/>
          <w:sz w:val="28"/>
          <w:szCs w:val="28"/>
          <w:lang w:eastAsia="uk-UA"/>
        </w:rPr>
        <w:t xml:space="preserve"> круїзному ринку</w:t>
      </w:r>
      <w:proofErr w:type="gramStart"/>
      <w:r w:rsidRPr="00FC050A">
        <w:rPr>
          <w:color w:val="000000"/>
          <w:sz w:val="28"/>
          <w:szCs w:val="28"/>
          <w:lang w:eastAsia="uk-UA"/>
        </w:rPr>
        <w:t>.</w:t>
      </w:r>
      <w:proofErr w:type="gramEnd"/>
      <w:r w:rsidRPr="00FC050A">
        <w:rPr>
          <w:color w:val="000000"/>
          <w:sz w:val="28"/>
          <w:szCs w:val="28"/>
          <w:lang w:eastAsia="uk-UA"/>
        </w:rPr>
        <w:t xml:space="preserve"> </w:t>
      </w:r>
      <w:r w:rsidR="00406986" w:rsidRPr="00FC050A">
        <w:rPr>
          <w:color w:val="000000"/>
          <w:sz w:val="28"/>
          <w:szCs w:val="28"/>
          <w:lang w:eastAsia="uk-UA"/>
        </w:rPr>
        <w:t>Н</w:t>
      </w:r>
      <w:r w:rsidRPr="00FC050A">
        <w:rPr>
          <w:color w:val="000000"/>
          <w:sz w:val="28"/>
          <w:szCs w:val="28"/>
          <w:lang w:eastAsia="uk-UA"/>
        </w:rPr>
        <w:t xml:space="preserve">е </w:t>
      </w:r>
      <w:proofErr w:type="spellStart"/>
      <w:r w:rsidRPr="00FC050A">
        <w:rPr>
          <w:color w:val="000000"/>
          <w:sz w:val="28"/>
          <w:szCs w:val="28"/>
          <w:lang w:eastAsia="uk-UA"/>
        </w:rPr>
        <w:t>всі</w:t>
      </w:r>
      <w:proofErr w:type="spellEnd"/>
      <w:r w:rsidRPr="00FC050A">
        <w:rPr>
          <w:color w:val="000000"/>
          <w:sz w:val="28"/>
          <w:szCs w:val="28"/>
          <w:lang w:eastAsia="uk-UA"/>
        </w:rPr>
        <w:t xml:space="preserve"> </w:t>
      </w:r>
      <w:proofErr w:type="spellStart"/>
      <w:r w:rsidRPr="00FC050A">
        <w:rPr>
          <w:color w:val="000000"/>
          <w:sz w:val="28"/>
          <w:szCs w:val="28"/>
          <w:lang w:eastAsia="uk-UA"/>
        </w:rPr>
        <w:t>рейси</w:t>
      </w:r>
      <w:proofErr w:type="spellEnd"/>
      <w:r w:rsidRPr="00FC050A">
        <w:rPr>
          <w:color w:val="000000"/>
          <w:sz w:val="28"/>
          <w:szCs w:val="28"/>
          <w:lang w:eastAsia="uk-UA"/>
        </w:rPr>
        <w:t xml:space="preserve"> </w:t>
      </w:r>
      <w:proofErr w:type="spellStart"/>
      <w:r w:rsidRPr="00FC050A">
        <w:rPr>
          <w:color w:val="000000"/>
          <w:sz w:val="28"/>
          <w:szCs w:val="28"/>
          <w:lang w:eastAsia="uk-UA"/>
        </w:rPr>
        <w:t>теплоходів</w:t>
      </w:r>
      <w:proofErr w:type="spellEnd"/>
      <w:r w:rsidRPr="00FC050A">
        <w:rPr>
          <w:rStyle w:val="75"/>
          <w:rFonts w:ascii="Times New Roman" w:cs="Times New Roman"/>
          <w:color w:val="000000"/>
          <w:sz w:val="28"/>
          <w:szCs w:val="28"/>
          <w:lang w:eastAsia="uk-UA"/>
        </w:rPr>
        <w:t xml:space="preserve"> </w:t>
      </w:r>
      <w:r w:rsidRPr="00FC050A">
        <w:rPr>
          <w:color w:val="000000"/>
          <w:sz w:val="28"/>
          <w:szCs w:val="28"/>
          <w:lang w:eastAsia="uk-UA"/>
        </w:rPr>
        <w:t>УДП включали відвідування портів у дельті Дунаю, агентство</w:t>
      </w:r>
      <w:r w:rsidRPr="00FC050A">
        <w:rPr>
          <w:rStyle w:val="75"/>
          <w:rFonts w:ascii="Times New Roman" w:cs="Times New Roman"/>
          <w:color w:val="000000"/>
          <w:sz w:val="28"/>
          <w:szCs w:val="28"/>
          <w:lang w:eastAsia="uk-UA"/>
        </w:rPr>
        <w:t xml:space="preserve"> </w:t>
      </w:r>
      <w:r w:rsidRPr="00FC050A">
        <w:rPr>
          <w:color w:val="000000"/>
          <w:sz w:val="28"/>
          <w:szCs w:val="28"/>
          <w:lang w:eastAsia="uk-UA"/>
        </w:rPr>
        <w:t xml:space="preserve">«Транскруїз» здійснювало </w:t>
      </w:r>
      <w:proofErr w:type="spellStart"/>
      <w:r w:rsidR="00406986">
        <w:rPr>
          <w:color w:val="000000"/>
          <w:sz w:val="28"/>
          <w:szCs w:val="28"/>
          <w:lang w:eastAsia="uk-UA"/>
        </w:rPr>
        <w:t>також</w:t>
      </w:r>
      <w:proofErr w:type="spellEnd"/>
      <w:r w:rsidR="00406986">
        <w:rPr>
          <w:color w:val="000000"/>
          <w:sz w:val="28"/>
          <w:szCs w:val="28"/>
          <w:lang w:eastAsia="uk-UA"/>
        </w:rPr>
        <w:t xml:space="preserve"> </w:t>
      </w:r>
      <w:proofErr w:type="spellStart"/>
      <w:r w:rsidR="00406986">
        <w:rPr>
          <w:color w:val="000000"/>
          <w:sz w:val="28"/>
          <w:szCs w:val="28"/>
          <w:lang w:eastAsia="uk-UA"/>
        </w:rPr>
        <w:t>екскурсійний</w:t>
      </w:r>
      <w:proofErr w:type="spellEnd"/>
      <w:r w:rsidR="00406986">
        <w:rPr>
          <w:color w:val="000000"/>
          <w:sz w:val="28"/>
          <w:szCs w:val="28"/>
          <w:lang w:eastAsia="uk-UA"/>
        </w:rPr>
        <w:t xml:space="preserve"> </w:t>
      </w:r>
      <w:proofErr w:type="spellStart"/>
      <w:r w:rsidR="00406986">
        <w:rPr>
          <w:color w:val="000000"/>
          <w:sz w:val="28"/>
          <w:szCs w:val="28"/>
          <w:lang w:eastAsia="uk-UA"/>
        </w:rPr>
        <w:t>супровід</w:t>
      </w:r>
      <w:proofErr w:type="spellEnd"/>
      <w:r w:rsidR="00406986">
        <w:rPr>
          <w:color w:val="000000"/>
          <w:sz w:val="28"/>
          <w:szCs w:val="28"/>
          <w:lang w:eastAsia="uk-UA"/>
        </w:rPr>
        <w:t xml:space="preserve"> </w:t>
      </w:r>
      <w:proofErr w:type="spellStart"/>
      <w:r w:rsidR="00406986">
        <w:rPr>
          <w:color w:val="000000"/>
          <w:sz w:val="28"/>
          <w:szCs w:val="28"/>
          <w:lang w:eastAsia="uk-UA"/>
        </w:rPr>
        <w:t>між</w:t>
      </w:r>
      <w:r w:rsidRPr="00FC050A">
        <w:rPr>
          <w:color w:val="000000"/>
          <w:sz w:val="28"/>
          <w:szCs w:val="28"/>
          <w:lang w:eastAsia="uk-UA"/>
        </w:rPr>
        <w:t>народних</w:t>
      </w:r>
      <w:proofErr w:type="spellEnd"/>
      <w:r w:rsidRPr="00FC050A">
        <w:rPr>
          <w:color w:val="000000"/>
          <w:sz w:val="28"/>
          <w:szCs w:val="28"/>
          <w:lang w:eastAsia="uk-UA"/>
        </w:rPr>
        <w:t xml:space="preserve"> </w:t>
      </w:r>
      <w:proofErr w:type="spellStart"/>
      <w:r w:rsidRPr="00FC050A">
        <w:rPr>
          <w:color w:val="000000"/>
          <w:sz w:val="28"/>
          <w:szCs w:val="28"/>
          <w:lang w:eastAsia="uk-UA"/>
        </w:rPr>
        <w:t>суднозаході</w:t>
      </w:r>
      <w:proofErr w:type="gramStart"/>
      <w:r w:rsidRPr="00FC050A">
        <w:rPr>
          <w:color w:val="000000"/>
          <w:sz w:val="28"/>
          <w:szCs w:val="28"/>
          <w:lang w:eastAsia="uk-UA"/>
        </w:rPr>
        <w:t>в</w:t>
      </w:r>
      <w:proofErr w:type="spellEnd"/>
      <w:proofErr w:type="gramEnd"/>
      <w:r w:rsidRPr="00FC050A">
        <w:rPr>
          <w:color w:val="000000"/>
          <w:sz w:val="28"/>
          <w:szCs w:val="28"/>
          <w:lang w:eastAsia="uk-UA"/>
        </w:rPr>
        <w:t>.</w:t>
      </w:r>
    </w:p>
    <w:p w:rsidR="003D7102" w:rsidRPr="00FC050A" w:rsidRDefault="00792012" w:rsidP="00746ECF">
      <w:pPr>
        <w:spacing w:after="0" w:line="360" w:lineRule="auto"/>
        <w:ind w:firstLine="709"/>
        <w:jc w:val="both"/>
        <w:rPr>
          <w:rFonts w:ascii="Times New Roman" w:hAnsi="Times New Roman"/>
          <w:b/>
          <w:color w:val="000000"/>
          <w:sz w:val="28"/>
          <w:szCs w:val="28"/>
          <w:lang w:val="uk-UA"/>
        </w:rPr>
      </w:pPr>
      <w:proofErr w:type="spellStart"/>
      <w:r w:rsidRPr="00FC050A">
        <w:rPr>
          <w:rFonts w:ascii="Times New Roman" w:hAnsi="Times New Roman"/>
          <w:color w:val="000000"/>
          <w:sz w:val="28"/>
          <w:szCs w:val="28"/>
          <w:lang w:eastAsia="uk-UA"/>
        </w:rPr>
        <w:t>Одночасна</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пропускна</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спроможність</w:t>
      </w:r>
      <w:proofErr w:type="spellEnd"/>
      <w:r w:rsidRPr="00FC050A">
        <w:rPr>
          <w:rFonts w:ascii="Times New Roman" w:hAnsi="Times New Roman"/>
          <w:color w:val="000000"/>
          <w:sz w:val="28"/>
          <w:szCs w:val="28"/>
          <w:lang w:eastAsia="uk-UA"/>
        </w:rPr>
        <w:t xml:space="preserve"> суден «УДП» </w:t>
      </w:r>
      <w:proofErr w:type="spellStart"/>
      <w:r w:rsidRPr="00FC050A">
        <w:rPr>
          <w:rFonts w:ascii="Times New Roman" w:hAnsi="Times New Roman"/>
          <w:color w:val="000000"/>
          <w:sz w:val="28"/>
          <w:szCs w:val="28"/>
          <w:lang w:eastAsia="uk-UA"/>
        </w:rPr>
        <w:t>протягом</w:t>
      </w:r>
      <w:proofErr w:type="spellEnd"/>
      <w:r w:rsidRPr="00FC050A">
        <w:rPr>
          <w:rStyle w:val="75"/>
          <w:rFonts w:ascii="Times New Roman" w:hAnsi="Times New Roman" w:cs="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аналізованого</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періоду</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складає</w:t>
      </w:r>
      <w:proofErr w:type="spellEnd"/>
      <w:r w:rsidRPr="00FC050A">
        <w:rPr>
          <w:rFonts w:ascii="Times New Roman" w:hAnsi="Times New Roman"/>
          <w:color w:val="000000"/>
          <w:sz w:val="28"/>
          <w:szCs w:val="28"/>
          <w:lang w:eastAsia="uk-UA"/>
        </w:rPr>
        <w:t xml:space="preserve"> </w:t>
      </w:r>
      <w:r w:rsidRPr="00FC050A">
        <w:rPr>
          <w:rFonts w:ascii="Times New Roman" w:hAnsi="Times New Roman"/>
          <w:color w:val="000000"/>
          <w:sz w:val="28"/>
          <w:szCs w:val="28"/>
        </w:rPr>
        <w:t xml:space="preserve">632 </w:t>
      </w:r>
      <w:proofErr w:type="spellStart"/>
      <w:r w:rsidRPr="00FC050A">
        <w:rPr>
          <w:rFonts w:ascii="Times New Roman" w:hAnsi="Times New Roman"/>
          <w:color w:val="000000"/>
          <w:sz w:val="28"/>
          <w:szCs w:val="28"/>
          <w:lang w:eastAsia="uk-UA"/>
        </w:rPr>
        <w:t>місця</w:t>
      </w:r>
      <w:proofErr w:type="spellEnd"/>
      <w:r w:rsidRPr="00FC050A">
        <w:rPr>
          <w:rFonts w:ascii="Times New Roman" w:hAnsi="Times New Roman"/>
          <w:color w:val="000000"/>
          <w:sz w:val="28"/>
          <w:szCs w:val="28"/>
          <w:lang w:eastAsia="uk-UA"/>
        </w:rPr>
        <w:t>, а суден «</w:t>
      </w:r>
      <w:proofErr w:type="spellStart"/>
      <w:r w:rsidRPr="00FC050A">
        <w:rPr>
          <w:rFonts w:ascii="Times New Roman" w:hAnsi="Times New Roman"/>
          <w:color w:val="000000"/>
          <w:sz w:val="28"/>
          <w:szCs w:val="28"/>
          <w:lang w:eastAsia="uk-UA"/>
        </w:rPr>
        <w:t>Червона</w:t>
      </w:r>
      <w:proofErr w:type="spellEnd"/>
      <w:r w:rsidRPr="00FC050A">
        <w:rPr>
          <w:rStyle w:val="75"/>
          <w:rFonts w:ascii="Times New Roman" w:hAnsi="Times New Roman" w:cs="Times New Roman"/>
          <w:color w:val="000000"/>
          <w:sz w:val="28"/>
          <w:szCs w:val="28"/>
          <w:lang w:eastAsia="uk-UA"/>
        </w:rPr>
        <w:t xml:space="preserve"> </w:t>
      </w:r>
      <w:r w:rsidRPr="00FC050A">
        <w:rPr>
          <w:rFonts w:ascii="Times New Roman" w:hAnsi="Times New Roman"/>
          <w:color w:val="000000"/>
          <w:sz w:val="28"/>
          <w:szCs w:val="28"/>
          <w:lang w:eastAsia="uk-UA"/>
        </w:rPr>
        <w:t xml:space="preserve">рута» </w:t>
      </w:r>
      <w:r w:rsidR="00406986">
        <w:rPr>
          <w:rFonts w:ascii="Times New Roman" w:hAnsi="Times New Roman"/>
          <w:color w:val="000000"/>
          <w:sz w:val="28"/>
          <w:szCs w:val="28"/>
          <w:lang w:val="uk-UA"/>
        </w:rPr>
        <w:t>–</w:t>
      </w:r>
      <w:r w:rsidRPr="00FC050A">
        <w:rPr>
          <w:rFonts w:ascii="Times New Roman" w:hAnsi="Times New Roman"/>
          <w:color w:val="000000"/>
          <w:sz w:val="28"/>
          <w:szCs w:val="28"/>
        </w:rPr>
        <w:t xml:space="preserve"> </w:t>
      </w:r>
      <w:proofErr w:type="spellStart"/>
      <w:r w:rsidRPr="00FC050A">
        <w:rPr>
          <w:rFonts w:ascii="Times New Roman" w:hAnsi="Times New Roman"/>
          <w:color w:val="000000"/>
          <w:sz w:val="28"/>
          <w:szCs w:val="28"/>
          <w:lang w:eastAsia="uk-UA"/>
        </w:rPr>
        <w:t>збільшується</w:t>
      </w:r>
      <w:proofErr w:type="spellEnd"/>
      <w:r w:rsidRPr="00FC050A">
        <w:rPr>
          <w:rFonts w:ascii="Times New Roman" w:hAnsi="Times New Roman"/>
          <w:color w:val="000000"/>
          <w:sz w:val="28"/>
          <w:szCs w:val="28"/>
          <w:lang w:eastAsia="uk-UA"/>
        </w:rPr>
        <w:t xml:space="preserve"> за </w:t>
      </w:r>
      <w:proofErr w:type="spellStart"/>
      <w:r w:rsidRPr="00FC050A">
        <w:rPr>
          <w:rFonts w:ascii="Times New Roman" w:hAnsi="Times New Roman"/>
          <w:color w:val="000000"/>
          <w:sz w:val="28"/>
          <w:szCs w:val="28"/>
          <w:lang w:eastAsia="uk-UA"/>
        </w:rPr>
        <w:t>рахунок</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виведення</w:t>
      </w:r>
      <w:proofErr w:type="spellEnd"/>
      <w:r w:rsidRPr="00FC050A">
        <w:rPr>
          <w:rFonts w:ascii="Times New Roman" w:hAnsi="Times New Roman"/>
          <w:color w:val="000000"/>
          <w:sz w:val="28"/>
          <w:szCs w:val="28"/>
          <w:lang w:eastAsia="uk-UA"/>
        </w:rPr>
        <w:t xml:space="preserve"> на </w:t>
      </w:r>
      <w:proofErr w:type="spellStart"/>
      <w:r w:rsidRPr="00FC050A">
        <w:rPr>
          <w:rFonts w:ascii="Times New Roman" w:hAnsi="Times New Roman"/>
          <w:color w:val="000000"/>
          <w:sz w:val="28"/>
          <w:szCs w:val="28"/>
          <w:lang w:eastAsia="uk-UA"/>
        </w:rPr>
        <w:t>лінію</w:t>
      </w:r>
      <w:proofErr w:type="spellEnd"/>
      <w:r w:rsidRPr="00FC050A">
        <w:rPr>
          <w:rFonts w:ascii="Times New Roman" w:hAnsi="Times New Roman"/>
          <w:color w:val="000000"/>
          <w:sz w:val="28"/>
          <w:szCs w:val="28"/>
          <w:lang w:eastAsia="uk-UA"/>
        </w:rPr>
        <w:t xml:space="preserve"> теплоходу</w:t>
      </w:r>
      <w:r w:rsidRPr="00FC050A">
        <w:rPr>
          <w:rStyle w:val="75"/>
          <w:rFonts w:ascii="Times New Roman" w:hAnsi="Times New Roman" w:cs="Times New Roman"/>
          <w:color w:val="000000"/>
          <w:sz w:val="28"/>
          <w:szCs w:val="28"/>
          <w:lang w:eastAsia="uk-UA"/>
        </w:rPr>
        <w:t xml:space="preserve"> </w:t>
      </w:r>
      <w:r w:rsidRPr="00FC050A">
        <w:rPr>
          <w:rFonts w:ascii="Times New Roman" w:hAnsi="Times New Roman"/>
          <w:color w:val="000000"/>
          <w:sz w:val="28"/>
          <w:szCs w:val="28"/>
          <w:lang w:eastAsia="uk-UA"/>
        </w:rPr>
        <w:t>«</w:t>
      </w:r>
      <w:proofErr w:type="spellStart"/>
      <w:r w:rsidRPr="00FC050A">
        <w:rPr>
          <w:rFonts w:ascii="Times New Roman" w:hAnsi="Times New Roman"/>
          <w:color w:val="000000"/>
          <w:sz w:val="28"/>
          <w:szCs w:val="28"/>
          <w:lang w:eastAsia="uk-UA"/>
        </w:rPr>
        <w:t>Фіделіо</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із</w:t>
      </w:r>
      <w:proofErr w:type="spellEnd"/>
      <w:r w:rsidRPr="00FC050A">
        <w:rPr>
          <w:rFonts w:ascii="Times New Roman" w:hAnsi="Times New Roman"/>
          <w:color w:val="000000"/>
          <w:sz w:val="28"/>
          <w:szCs w:val="28"/>
          <w:lang w:eastAsia="uk-UA"/>
        </w:rPr>
        <w:t xml:space="preserve"> </w:t>
      </w:r>
      <w:r w:rsidRPr="00FC050A">
        <w:rPr>
          <w:rFonts w:ascii="Times New Roman" w:hAnsi="Times New Roman"/>
          <w:color w:val="000000"/>
          <w:sz w:val="28"/>
          <w:szCs w:val="28"/>
        </w:rPr>
        <w:t xml:space="preserve">840 </w:t>
      </w:r>
      <w:r w:rsidRPr="00FC050A">
        <w:rPr>
          <w:rFonts w:ascii="Times New Roman" w:hAnsi="Times New Roman"/>
          <w:color w:val="000000"/>
          <w:sz w:val="28"/>
          <w:szCs w:val="28"/>
          <w:lang w:eastAsia="uk-UA"/>
        </w:rPr>
        <w:t xml:space="preserve">до </w:t>
      </w:r>
      <w:r w:rsidRPr="00FC050A">
        <w:rPr>
          <w:rFonts w:ascii="Times New Roman" w:hAnsi="Times New Roman"/>
          <w:color w:val="000000"/>
          <w:sz w:val="28"/>
          <w:szCs w:val="28"/>
        </w:rPr>
        <w:t xml:space="preserve">986 </w:t>
      </w:r>
      <w:proofErr w:type="spellStart"/>
      <w:r w:rsidRPr="00FC050A">
        <w:rPr>
          <w:rFonts w:ascii="Times New Roman" w:hAnsi="Times New Roman"/>
          <w:color w:val="000000"/>
          <w:sz w:val="28"/>
          <w:szCs w:val="28"/>
          <w:lang w:eastAsia="uk-UA"/>
        </w:rPr>
        <w:t>місць</w:t>
      </w:r>
      <w:proofErr w:type="spellEnd"/>
      <w:r w:rsidRPr="00FC050A">
        <w:rPr>
          <w:rFonts w:ascii="Times New Roman" w:hAnsi="Times New Roman"/>
          <w:color w:val="000000"/>
          <w:sz w:val="28"/>
          <w:szCs w:val="28"/>
          <w:lang w:eastAsia="uk-UA"/>
        </w:rPr>
        <w:t>. Таким чином, можна розрахувати</w:t>
      </w:r>
      <w:r w:rsidRPr="00FC050A">
        <w:rPr>
          <w:rStyle w:val="75"/>
          <w:rFonts w:ascii="Times New Roman" w:hAnsi="Times New Roman" w:cs="Times New Roman"/>
          <w:color w:val="000000"/>
          <w:sz w:val="28"/>
          <w:szCs w:val="28"/>
          <w:lang w:eastAsia="uk-UA"/>
        </w:rPr>
        <w:t xml:space="preserve"> </w:t>
      </w:r>
      <w:r w:rsidRPr="00FC050A">
        <w:rPr>
          <w:rFonts w:ascii="Times New Roman" w:hAnsi="Times New Roman"/>
          <w:color w:val="000000"/>
          <w:sz w:val="28"/>
          <w:szCs w:val="28"/>
          <w:lang w:eastAsia="uk-UA"/>
        </w:rPr>
        <w:t>ресурсозабезпечену або максимальну пропускну спроможність,</w:t>
      </w:r>
      <w:r w:rsidRPr="00FC050A">
        <w:rPr>
          <w:rStyle w:val="75"/>
          <w:rFonts w:ascii="Times New Roman" w:hAnsi="Times New Roman" w:cs="Times New Roman"/>
          <w:color w:val="000000"/>
          <w:sz w:val="28"/>
          <w:szCs w:val="28"/>
          <w:lang w:eastAsia="uk-UA"/>
        </w:rPr>
        <w:t xml:space="preserve"> </w:t>
      </w:r>
      <w:r w:rsidRPr="00FC050A">
        <w:rPr>
          <w:rFonts w:ascii="Times New Roman" w:hAnsi="Times New Roman"/>
          <w:color w:val="000000"/>
          <w:sz w:val="28"/>
          <w:szCs w:val="28"/>
          <w:lang w:eastAsia="uk-UA"/>
        </w:rPr>
        <w:t>враховуючи кількість</w:t>
      </w:r>
      <w:r w:rsidRPr="00FC050A">
        <w:rPr>
          <w:rFonts w:ascii="Times New Roman" w:hAnsi="Times New Roman"/>
          <w:color w:val="000000"/>
          <w:sz w:val="28"/>
          <w:szCs w:val="28"/>
          <w:lang w:val="uk-UA" w:eastAsia="uk-UA"/>
        </w:rPr>
        <w:t xml:space="preserve"> </w:t>
      </w:r>
      <w:r w:rsidRPr="00FC050A">
        <w:rPr>
          <w:rFonts w:ascii="Times New Roman" w:hAnsi="Times New Roman"/>
          <w:color w:val="000000"/>
          <w:sz w:val="28"/>
          <w:szCs w:val="28"/>
          <w:lang w:eastAsia="uk-UA"/>
        </w:rPr>
        <w:t>запланованих рейсів</w:t>
      </w:r>
      <w:r w:rsidRPr="00FC050A">
        <w:rPr>
          <w:rStyle w:val="710"/>
          <w:rFonts w:ascii="Times New Roman" w:hAnsi="Times New Roman" w:cs="Times New Roman"/>
          <w:color w:val="000000"/>
          <w:sz w:val="28"/>
          <w:szCs w:val="28"/>
          <w:lang w:val="uk-UA" w:eastAsia="uk-UA"/>
        </w:rPr>
        <w:t xml:space="preserve"> </w:t>
      </w:r>
      <w:r w:rsidRPr="00FC050A">
        <w:rPr>
          <w:rStyle w:val="710"/>
          <w:rFonts w:ascii="Times New Roman" w:hAnsi="Times New Roman" w:cs="Times New Roman"/>
          <w:b w:val="0"/>
          <w:color w:val="000000"/>
          <w:sz w:val="28"/>
          <w:szCs w:val="28"/>
        </w:rPr>
        <w:t xml:space="preserve">(табл. </w:t>
      </w:r>
      <w:r w:rsidR="00406986">
        <w:rPr>
          <w:rStyle w:val="710"/>
          <w:rFonts w:ascii="Times New Roman" w:hAnsi="Times New Roman" w:cs="Times New Roman"/>
          <w:b w:val="0"/>
          <w:color w:val="000000"/>
          <w:sz w:val="28"/>
          <w:szCs w:val="28"/>
          <w:lang w:val="uk-UA"/>
        </w:rPr>
        <w:t>9</w:t>
      </w:r>
      <w:r w:rsidRPr="00FC050A">
        <w:rPr>
          <w:rStyle w:val="710"/>
          <w:rFonts w:ascii="Times New Roman" w:hAnsi="Times New Roman" w:cs="Times New Roman"/>
          <w:b w:val="0"/>
          <w:color w:val="000000"/>
          <w:sz w:val="28"/>
          <w:szCs w:val="28"/>
        </w:rPr>
        <w:t>).</w:t>
      </w:r>
    </w:p>
    <w:p w:rsidR="00EF6EDA" w:rsidRPr="00FC050A" w:rsidRDefault="00EF6EDA" w:rsidP="00EF6EDA">
      <w:pPr>
        <w:pStyle w:val="11"/>
        <w:shd w:val="clear" w:color="auto" w:fill="auto"/>
        <w:spacing w:line="360" w:lineRule="auto"/>
        <w:jc w:val="right"/>
        <w:rPr>
          <w:rFonts w:ascii="Times New Roman" w:hAnsi="Times New Roman"/>
          <w:b w:val="0"/>
          <w:sz w:val="28"/>
          <w:szCs w:val="28"/>
          <w:lang w:val="ru-RU"/>
        </w:rPr>
      </w:pPr>
      <w:r w:rsidRPr="00FC050A">
        <w:rPr>
          <w:rStyle w:val="52"/>
          <w:rFonts w:ascii="Times New Roman" w:hAnsi="Times New Roman"/>
          <w:sz w:val="28"/>
          <w:szCs w:val="28"/>
        </w:rPr>
        <w:t xml:space="preserve">Таблиця </w:t>
      </w:r>
      <w:r w:rsidR="00406986">
        <w:rPr>
          <w:rStyle w:val="52"/>
          <w:rFonts w:ascii="Times New Roman" w:hAnsi="Times New Roman"/>
          <w:sz w:val="28"/>
          <w:szCs w:val="28"/>
          <w:lang w:val="ru-RU"/>
        </w:rPr>
        <w:t>9</w:t>
      </w:r>
    </w:p>
    <w:p w:rsidR="00EF6EDA" w:rsidRPr="00FC050A" w:rsidRDefault="00EF6EDA" w:rsidP="00EF6EDA">
      <w:pPr>
        <w:pStyle w:val="11"/>
        <w:shd w:val="clear" w:color="auto" w:fill="auto"/>
        <w:spacing w:line="360" w:lineRule="auto"/>
        <w:jc w:val="center"/>
        <w:rPr>
          <w:rFonts w:ascii="Times New Roman" w:hAnsi="Times New Roman"/>
          <w:b w:val="0"/>
          <w:sz w:val="28"/>
          <w:szCs w:val="28"/>
        </w:rPr>
      </w:pPr>
      <w:r w:rsidRPr="00FC050A">
        <w:rPr>
          <w:rFonts w:ascii="Times New Roman" w:hAnsi="Times New Roman"/>
          <w:b w:val="0"/>
          <w:sz w:val="28"/>
          <w:szCs w:val="28"/>
        </w:rPr>
        <w:t>Показники використання пропускно</w:t>
      </w:r>
      <w:r w:rsidRPr="00FC050A">
        <w:rPr>
          <w:rStyle w:val="45"/>
          <w:rFonts w:ascii="Times New Roman" w:hAnsi="Times New Roman" w:cs="Times New Roman"/>
          <w:sz w:val="28"/>
          <w:szCs w:val="28"/>
        </w:rPr>
        <w:t>ї</w:t>
      </w:r>
      <w:r w:rsidRPr="00FC050A">
        <w:rPr>
          <w:rStyle w:val="46"/>
          <w:rFonts w:ascii="Times New Roman" w:hAnsi="Times New Roman" w:cs="Times New Roman"/>
          <w:b w:val="0"/>
          <w:bCs w:val="0"/>
          <w:sz w:val="28"/>
          <w:szCs w:val="28"/>
        </w:rPr>
        <w:t xml:space="preserve"> </w:t>
      </w:r>
      <w:r w:rsidRPr="00FC050A">
        <w:rPr>
          <w:rFonts w:ascii="Times New Roman" w:hAnsi="Times New Roman"/>
          <w:b w:val="0"/>
          <w:sz w:val="28"/>
          <w:szCs w:val="28"/>
        </w:rPr>
        <w:t>спроможності кру</w:t>
      </w:r>
      <w:r w:rsidRPr="00FC050A">
        <w:rPr>
          <w:rStyle w:val="45"/>
          <w:rFonts w:ascii="Times New Roman" w:hAnsi="Times New Roman" w:cs="Times New Roman"/>
          <w:sz w:val="28"/>
          <w:szCs w:val="28"/>
        </w:rPr>
        <w:t>ї</w:t>
      </w:r>
      <w:r w:rsidRPr="00FC050A">
        <w:rPr>
          <w:rFonts w:ascii="Times New Roman" w:hAnsi="Times New Roman"/>
          <w:b w:val="0"/>
          <w:sz w:val="28"/>
          <w:szCs w:val="28"/>
        </w:rPr>
        <w:t>зного флоту Укра</w:t>
      </w:r>
      <w:r w:rsidRPr="00FC050A">
        <w:rPr>
          <w:rStyle w:val="45"/>
          <w:rFonts w:ascii="Times New Roman" w:hAnsi="Times New Roman" w:cs="Times New Roman"/>
          <w:sz w:val="28"/>
          <w:szCs w:val="28"/>
        </w:rPr>
        <w:t>ї</w:t>
      </w:r>
      <w:r w:rsidRPr="00FC050A">
        <w:rPr>
          <w:rFonts w:ascii="Times New Roman" w:hAnsi="Times New Roman"/>
          <w:b w:val="0"/>
          <w:sz w:val="28"/>
          <w:szCs w:val="28"/>
        </w:rPr>
        <w:t>ни</w:t>
      </w:r>
    </w:p>
    <w:tbl>
      <w:tblPr>
        <w:tblW w:w="5000" w:type="pct"/>
        <w:tblCellMar>
          <w:left w:w="0" w:type="dxa"/>
          <w:right w:w="0" w:type="dxa"/>
        </w:tblCellMar>
        <w:tblLook w:val="0000" w:firstRow="0" w:lastRow="0" w:firstColumn="0" w:lastColumn="0" w:noHBand="0" w:noVBand="0"/>
      </w:tblPr>
      <w:tblGrid>
        <w:gridCol w:w="2363"/>
        <w:gridCol w:w="1214"/>
        <w:gridCol w:w="1210"/>
        <w:gridCol w:w="1214"/>
        <w:gridCol w:w="1214"/>
        <w:gridCol w:w="1210"/>
        <w:gridCol w:w="1223"/>
      </w:tblGrid>
      <w:tr w:rsidR="00EF6EDA" w:rsidRPr="00FC050A" w:rsidTr="00406986">
        <w:trPr>
          <w:trHeight w:val="226"/>
        </w:trPr>
        <w:tc>
          <w:tcPr>
            <w:tcW w:w="1225"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161"/>
              <w:shd w:val="clear" w:color="auto" w:fill="auto"/>
              <w:spacing w:line="240" w:lineRule="auto"/>
              <w:jc w:val="center"/>
              <w:rPr>
                <w:rFonts w:ascii="Times New Roman" w:hAnsi="Times New Roman"/>
                <w:sz w:val="24"/>
                <w:szCs w:val="24"/>
              </w:rPr>
            </w:pPr>
            <w:r w:rsidRPr="00FC050A">
              <w:rPr>
                <w:rFonts w:ascii="Times New Roman" w:hAnsi="Times New Roman"/>
                <w:sz w:val="24"/>
                <w:szCs w:val="24"/>
              </w:rPr>
              <w:t>Показники</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023278" w:rsidP="00EF6EDA">
            <w:pPr>
              <w:pStyle w:val="161"/>
              <w:shd w:val="clear" w:color="auto" w:fill="auto"/>
              <w:spacing w:line="240" w:lineRule="auto"/>
              <w:jc w:val="center"/>
              <w:rPr>
                <w:rFonts w:ascii="Times New Roman" w:hAnsi="Times New Roman"/>
                <w:sz w:val="24"/>
                <w:szCs w:val="24"/>
              </w:rPr>
            </w:pPr>
            <w:r w:rsidRPr="00FC050A">
              <w:rPr>
                <w:rFonts w:ascii="Times New Roman" w:hAnsi="Times New Roman"/>
                <w:sz w:val="24"/>
                <w:szCs w:val="24"/>
                <w:lang w:val="ru-RU"/>
              </w:rPr>
              <w:t>2014</w:t>
            </w:r>
            <w:r w:rsidR="00EF6EDA" w:rsidRPr="00FC050A">
              <w:rPr>
                <w:rFonts w:ascii="Times New Roman" w:hAnsi="Times New Roman"/>
                <w:sz w:val="24"/>
                <w:szCs w:val="24"/>
                <w:lang w:val="ru-RU"/>
              </w:rPr>
              <w:t xml:space="preserve"> </w:t>
            </w:r>
            <w:proofErr w:type="gramStart"/>
            <w:r w:rsidR="00EF6EDA" w:rsidRPr="00FC050A">
              <w:rPr>
                <w:rFonts w:ascii="Times New Roman" w:hAnsi="Times New Roman"/>
                <w:sz w:val="24"/>
                <w:szCs w:val="24"/>
              </w:rPr>
              <w:t>р</w:t>
            </w:r>
            <w:proofErr w:type="gramEnd"/>
            <w:r w:rsidR="00EF6EDA" w:rsidRPr="00FC050A">
              <w:rPr>
                <w:rFonts w:ascii="Times New Roman" w:hAnsi="Times New Roman"/>
                <w:sz w:val="24"/>
                <w:szCs w:val="24"/>
              </w:rPr>
              <w:t>ік</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023278" w:rsidP="00EF6EDA">
            <w:pPr>
              <w:pStyle w:val="161"/>
              <w:shd w:val="clear" w:color="auto" w:fill="auto"/>
              <w:spacing w:line="240" w:lineRule="auto"/>
              <w:jc w:val="center"/>
              <w:rPr>
                <w:rFonts w:ascii="Times New Roman" w:hAnsi="Times New Roman"/>
                <w:sz w:val="24"/>
                <w:szCs w:val="24"/>
              </w:rPr>
            </w:pPr>
            <w:r w:rsidRPr="00FC050A">
              <w:rPr>
                <w:rFonts w:ascii="Times New Roman" w:hAnsi="Times New Roman"/>
                <w:sz w:val="24"/>
                <w:szCs w:val="24"/>
                <w:lang w:val="ru-RU"/>
              </w:rPr>
              <w:t>2015</w:t>
            </w:r>
            <w:r w:rsidR="00EF6EDA" w:rsidRPr="00FC050A">
              <w:rPr>
                <w:rFonts w:ascii="Times New Roman" w:hAnsi="Times New Roman"/>
                <w:sz w:val="24"/>
                <w:szCs w:val="24"/>
                <w:lang w:val="ru-RU"/>
              </w:rPr>
              <w:t xml:space="preserve"> </w:t>
            </w:r>
            <w:proofErr w:type="gramStart"/>
            <w:r w:rsidR="00EF6EDA" w:rsidRPr="00FC050A">
              <w:rPr>
                <w:rFonts w:ascii="Times New Roman" w:hAnsi="Times New Roman"/>
                <w:sz w:val="24"/>
                <w:szCs w:val="24"/>
              </w:rPr>
              <w:t>р</w:t>
            </w:r>
            <w:proofErr w:type="gramEnd"/>
            <w:r w:rsidR="00EF6EDA" w:rsidRPr="00FC050A">
              <w:rPr>
                <w:rFonts w:ascii="Times New Roman" w:hAnsi="Times New Roman"/>
                <w:sz w:val="24"/>
                <w:szCs w:val="24"/>
              </w:rPr>
              <w:t>ік</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023278" w:rsidP="00EF6EDA">
            <w:pPr>
              <w:pStyle w:val="161"/>
              <w:shd w:val="clear" w:color="auto" w:fill="auto"/>
              <w:spacing w:line="240" w:lineRule="auto"/>
              <w:jc w:val="center"/>
              <w:rPr>
                <w:rFonts w:ascii="Times New Roman" w:hAnsi="Times New Roman"/>
                <w:sz w:val="24"/>
                <w:szCs w:val="24"/>
              </w:rPr>
            </w:pPr>
            <w:r w:rsidRPr="00FC050A">
              <w:rPr>
                <w:rFonts w:ascii="Times New Roman" w:hAnsi="Times New Roman"/>
                <w:sz w:val="24"/>
                <w:szCs w:val="24"/>
                <w:lang w:val="ru-RU"/>
              </w:rPr>
              <w:t>2016</w:t>
            </w:r>
            <w:r w:rsidR="00EF6EDA" w:rsidRPr="00FC050A">
              <w:rPr>
                <w:rFonts w:ascii="Times New Roman" w:hAnsi="Times New Roman"/>
                <w:sz w:val="24"/>
                <w:szCs w:val="24"/>
                <w:lang w:val="ru-RU"/>
              </w:rPr>
              <w:t xml:space="preserve"> </w:t>
            </w:r>
            <w:proofErr w:type="gramStart"/>
            <w:r w:rsidR="00EF6EDA" w:rsidRPr="00FC050A">
              <w:rPr>
                <w:rFonts w:ascii="Times New Roman" w:hAnsi="Times New Roman"/>
                <w:sz w:val="24"/>
                <w:szCs w:val="24"/>
              </w:rPr>
              <w:t>р</w:t>
            </w:r>
            <w:proofErr w:type="gramEnd"/>
            <w:r w:rsidR="00EF6EDA" w:rsidRPr="00FC050A">
              <w:rPr>
                <w:rFonts w:ascii="Times New Roman" w:hAnsi="Times New Roman"/>
                <w:sz w:val="24"/>
                <w:szCs w:val="24"/>
              </w:rPr>
              <w:t>ік</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023278" w:rsidP="00EF6EDA">
            <w:pPr>
              <w:pStyle w:val="161"/>
              <w:shd w:val="clear" w:color="auto" w:fill="auto"/>
              <w:spacing w:line="240" w:lineRule="auto"/>
              <w:jc w:val="center"/>
              <w:rPr>
                <w:rFonts w:ascii="Times New Roman" w:hAnsi="Times New Roman"/>
                <w:sz w:val="24"/>
                <w:szCs w:val="24"/>
              </w:rPr>
            </w:pPr>
            <w:r w:rsidRPr="00FC050A">
              <w:rPr>
                <w:rFonts w:ascii="Times New Roman" w:hAnsi="Times New Roman"/>
                <w:sz w:val="24"/>
                <w:szCs w:val="24"/>
                <w:lang w:val="ru-RU"/>
              </w:rPr>
              <w:t>2017</w:t>
            </w:r>
            <w:r w:rsidR="00EF6EDA" w:rsidRPr="00FC050A">
              <w:rPr>
                <w:rFonts w:ascii="Times New Roman" w:hAnsi="Times New Roman"/>
                <w:sz w:val="24"/>
                <w:szCs w:val="24"/>
                <w:lang w:val="ru-RU"/>
              </w:rPr>
              <w:t xml:space="preserve"> </w:t>
            </w:r>
            <w:proofErr w:type="gramStart"/>
            <w:r w:rsidR="00EF6EDA" w:rsidRPr="00FC050A">
              <w:rPr>
                <w:rFonts w:ascii="Times New Roman" w:hAnsi="Times New Roman"/>
                <w:sz w:val="24"/>
                <w:szCs w:val="24"/>
              </w:rPr>
              <w:t>р</w:t>
            </w:r>
            <w:proofErr w:type="gramEnd"/>
            <w:r w:rsidR="00EF6EDA" w:rsidRPr="00FC050A">
              <w:rPr>
                <w:rFonts w:ascii="Times New Roman" w:hAnsi="Times New Roman"/>
                <w:sz w:val="24"/>
                <w:szCs w:val="24"/>
              </w:rPr>
              <w:t>ік</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023278" w:rsidP="00EF6EDA">
            <w:pPr>
              <w:pStyle w:val="161"/>
              <w:shd w:val="clear" w:color="auto" w:fill="auto"/>
              <w:spacing w:line="240" w:lineRule="auto"/>
              <w:jc w:val="center"/>
              <w:rPr>
                <w:rFonts w:ascii="Times New Roman" w:hAnsi="Times New Roman"/>
                <w:sz w:val="24"/>
                <w:szCs w:val="24"/>
              </w:rPr>
            </w:pPr>
            <w:r w:rsidRPr="00FC050A">
              <w:rPr>
                <w:rFonts w:ascii="Times New Roman" w:hAnsi="Times New Roman"/>
                <w:sz w:val="24"/>
                <w:szCs w:val="24"/>
                <w:lang w:val="ru-RU"/>
              </w:rPr>
              <w:t>2018</w:t>
            </w:r>
            <w:r w:rsidR="00EF6EDA" w:rsidRPr="00FC050A">
              <w:rPr>
                <w:rFonts w:ascii="Times New Roman" w:hAnsi="Times New Roman"/>
                <w:sz w:val="24"/>
                <w:szCs w:val="24"/>
                <w:lang w:val="ru-RU"/>
              </w:rPr>
              <w:t xml:space="preserve"> </w:t>
            </w:r>
            <w:proofErr w:type="gramStart"/>
            <w:r w:rsidR="00EF6EDA" w:rsidRPr="00FC050A">
              <w:rPr>
                <w:rFonts w:ascii="Times New Roman" w:hAnsi="Times New Roman"/>
                <w:sz w:val="24"/>
                <w:szCs w:val="24"/>
              </w:rPr>
              <w:t>р</w:t>
            </w:r>
            <w:proofErr w:type="gramEnd"/>
            <w:r w:rsidR="00EF6EDA" w:rsidRPr="00FC050A">
              <w:rPr>
                <w:rFonts w:ascii="Times New Roman" w:hAnsi="Times New Roman"/>
                <w:sz w:val="24"/>
                <w:szCs w:val="24"/>
              </w:rPr>
              <w:t>ік</w:t>
            </w:r>
          </w:p>
        </w:tc>
        <w:tc>
          <w:tcPr>
            <w:tcW w:w="634"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023278" w:rsidP="00EF6EDA">
            <w:pPr>
              <w:pStyle w:val="161"/>
              <w:shd w:val="clear" w:color="auto" w:fill="auto"/>
              <w:spacing w:line="240" w:lineRule="auto"/>
              <w:jc w:val="center"/>
              <w:rPr>
                <w:rFonts w:ascii="Times New Roman" w:hAnsi="Times New Roman"/>
                <w:sz w:val="24"/>
                <w:szCs w:val="24"/>
              </w:rPr>
            </w:pPr>
            <w:r w:rsidRPr="00FC050A">
              <w:rPr>
                <w:rFonts w:ascii="Times New Roman" w:hAnsi="Times New Roman"/>
                <w:sz w:val="24"/>
                <w:szCs w:val="24"/>
              </w:rPr>
              <w:t>2019</w:t>
            </w:r>
            <w:r w:rsidR="00EF6EDA" w:rsidRPr="00FC050A">
              <w:rPr>
                <w:rFonts w:ascii="Times New Roman" w:hAnsi="Times New Roman"/>
                <w:sz w:val="24"/>
                <w:szCs w:val="24"/>
              </w:rPr>
              <w:t xml:space="preserve"> рік</w:t>
            </w:r>
          </w:p>
        </w:tc>
      </w:tr>
      <w:tr w:rsidR="00EF6EDA" w:rsidRPr="00FC050A" w:rsidTr="00EF6EDA">
        <w:trPr>
          <w:trHeight w:val="235"/>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Одночасна пропускна спроможність (кількість місць)</w:t>
            </w:r>
          </w:p>
        </w:tc>
      </w:tr>
      <w:tr w:rsidR="00EF6EDA" w:rsidRPr="00FC050A" w:rsidTr="00406986">
        <w:trPr>
          <w:trHeight w:val="240"/>
        </w:trPr>
        <w:tc>
          <w:tcPr>
            <w:tcW w:w="1225"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«УДП-пасфлот»</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632</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632</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632</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632</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632</w:t>
            </w:r>
          </w:p>
        </w:tc>
        <w:tc>
          <w:tcPr>
            <w:tcW w:w="634"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632</w:t>
            </w:r>
          </w:p>
        </w:tc>
      </w:tr>
      <w:tr w:rsidR="00EF6EDA" w:rsidRPr="00FC050A" w:rsidTr="00406986">
        <w:trPr>
          <w:trHeight w:val="235"/>
        </w:trPr>
        <w:tc>
          <w:tcPr>
            <w:tcW w:w="1225"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 xml:space="preserve">Темпи приросту, </w:t>
            </w:r>
            <w:r w:rsidRPr="00FC050A">
              <w:rPr>
                <w:rFonts w:ascii="Times New Roman" w:hAnsi="Times New Roman"/>
                <w:sz w:val="24"/>
                <w:szCs w:val="24"/>
                <w:lang w:val="ru-RU"/>
              </w:rPr>
              <w:t>%</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spacing w:after="0" w:line="240" w:lineRule="auto"/>
              <w:jc w:val="center"/>
              <w:rPr>
                <w:rFonts w:ascii="Times New Roman" w:hAnsi="Times New Roman"/>
                <w:sz w:val="24"/>
                <w:szCs w:val="24"/>
                <w:lang w:eastAsia="ru-RU"/>
              </w:rPr>
            </w:pP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0,00</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0,00</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0,00</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0,00</w:t>
            </w:r>
          </w:p>
        </w:tc>
        <w:tc>
          <w:tcPr>
            <w:tcW w:w="634"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0,00</w:t>
            </w:r>
          </w:p>
        </w:tc>
      </w:tr>
      <w:tr w:rsidR="00EF6EDA" w:rsidRPr="00FC050A" w:rsidTr="00406986">
        <w:trPr>
          <w:trHeight w:val="240"/>
        </w:trPr>
        <w:tc>
          <w:tcPr>
            <w:tcW w:w="1225"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«Червона рута»</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840</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840</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840</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840</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986</w:t>
            </w:r>
          </w:p>
        </w:tc>
        <w:tc>
          <w:tcPr>
            <w:tcW w:w="634"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986</w:t>
            </w:r>
          </w:p>
        </w:tc>
      </w:tr>
      <w:tr w:rsidR="00EF6EDA" w:rsidRPr="00FC050A" w:rsidTr="00406986">
        <w:trPr>
          <w:trHeight w:val="235"/>
        </w:trPr>
        <w:tc>
          <w:tcPr>
            <w:tcW w:w="1225"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 xml:space="preserve">Темпи приросту, </w:t>
            </w:r>
            <w:r w:rsidRPr="00FC050A">
              <w:rPr>
                <w:rFonts w:ascii="Times New Roman" w:hAnsi="Times New Roman"/>
                <w:sz w:val="24"/>
                <w:szCs w:val="24"/>
                <w:lang w:val="ru-RU"/>
              </w:rPr>
              <w:t>%</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023278" w:rsidP="00EF6EDA">
            <w:pPr>
              <w:spacing w:after="0" w:line="240" w:lineRule="auto"/>
              <w:jc w:val="center"/>
              <w:rPr>
                <w:rFonts w:ascii="Times New Roman" w:hAnsi="Times New Roman"/>
                <w:sz w:val="24"/>
                <w:szCs w:val="24"/>
                <w:lang w:val="uk-UA" w:eastAsia="ru-RU"/>
              </w:rPr>
            </w:pPr>
            <w:r w:rsidRPr="00FC050A">
              <w:rPr>
                <w:rFonts w:ascii="Times New Roman" w:hAnsi="Times New Roman"/>
                <w:sz w:val="24"/>
                <w:szCs w:val="24"/>
                <w:lang w:val="uk-UA" w:eastAsia="ru-RU"/>
              </w:rPr>
              <w:t>-</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0,00</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0,00</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0,00</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17,38</w:t>
            </w:r>
          </w:p>
        </w:tc>
        <w:tc>
          <w:tcPr>
            <w:tcW w:w="634"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0,00</w:t>
            </w:r>
          </w:p>
        </w:tc>
      </w:tr>
      <w:tr w:rsidR="00EF6EDA" w:rsidRPr="00FC050A" w:rsidTr="00EF6EDA">
        <w:trPr>
          <w:trHeight w:val="24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Ресурсозабезпечена пропускна спроможність (кількість міць, що пропонуються до продажу)</w:t>
            </w:r>
          </w:p>
        </w:tc>
      </w:tr>
      <w:tr w:rsidR="00EF6EDA" w:rsidRPr="00FC050A" w:rsidTr="00406986">
        <w:trPr>
          <w:trHeight w:val="235"/>
        </w:trPr>
        <w:tc>
          <w:tcPr>
            <w:tcW w:w="1225"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«УДП-пасфлот»</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17696</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17696</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15484</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13272</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15484</w:t>
            </w:r>
          </w:p>
        </w:tc>
        <w:tc>
          <w:tcPr>
            <w:tcW w:w="634"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15484</w:t>
            </w:r>
          </w:p>
        </w:tc>
      </w:tr>
      <w:tr w:rsidR="00EF6EDA" w:rsidRPr="00FC050A" w:rsidTr="00406986">
        <w:trPr>
          <w:trHeight w:val="240"/>
        </w:trPr>
        <w:tc>
          <w:tcPr>
            <w:tcW w:w="1225"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 xml:space="preserve">Темпи приросту, </w:t>
            </w:r>
            <w:r w:rsidRPr="00FC050A">
              <w:rPr>
                <w:rFonts w:ascii="Times New Roman" w:hAnsi="Times New Roman"/>
                <w:sz w:val="24"/>
                <w:szCs w:val="24"/>
                <w:lang w:val="ru-RU"/>
              </w:rPr>
              <w:t>%</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spacing w:after="0" w:line="240" w:lineRule="auto"/>
              <w:jc w:val="center"/>
              <w:rPr>
                <w:rFonts w:ascii="Times New Roman" w:hAnsi="Times New Roman"/>
                <w:sz w:val="24"/>
                <w:szCs w:val="24"/>
                <w:lang w:eastAsia="ru-RU"/>
              </w:rPr>
            </w:pP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0,00</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-12,50</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-14,29</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16,67</w:t>
            </w:r>
          </w:p>
        </w:tc>
        <w:tc>
          <w:tcPr>
            <w:tcW w:w="634"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0,00</w:t>
            </w:r>
          </w:p>
        </w:tc>
      </w:tr>
      <w:tr w:rsidR="00EF6EDA" w:rsidRPr="00FC050A" w:rsidTr="00406986">
        <w:trPr>
          <w:trHeight w:val="235"/>
        </w:trPr>
        <w:tc>
          <w:tcPr>
            <w:tcW w:w="1225"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«Червона рута»</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14700</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14700</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14700</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11760</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24157</w:t>
            </w:r>
          </w:p>
        </w:tc>
        <w:tc>
          <w:tcPr>
            <w:tcW w:w="634"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24157</w:t>
            </w:r>
          </w:p>
        </w:tc>
      </w:tr>
      <w:tr w:rsidR="00EF6EDA" w:rsidRPr="00FC050A" w:rsidTr="00406986">
        <w:trPr>
          <w:trHeight w:val="240"/>
        </w:trPr>
        <w:tc>
          <w:tcPr>
            <w:tcW w:w="1225"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 xml:space="preserve">Темпи приросту, </w:t>
            </w:r>
            <w:r w:rsidRPr="00FC050A">
              <w:rPr>
                <w:rFonts w:ascii="Times New Roman" w:hAnsi="Times New Roman"/>
                <w:sz w:val="24"/>
                <w:szCs w:val="24"/>
                <w:lang w:val="ru-RU"/>
              </w:rPr>
              <w:t>%</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023278" w:rsidP="00EF6EDA">
            <w:pPr>
              <w:spacing w:after="0" w:line="240" w:lineRule="auto"/>
              <w:jc w:val="center"/>
              <w:rPr>
                <w:rFonts w:ascii="Times New Roman" w:hAnsi="Times New Roman"/>
                <w:sz w:val="24"/>
                <w:szCs w:val="24"/>
                <w:lang w:val="uk-UA" w:eastAsia="ru-RU"/>
              </w:rPr>
            </w:pPr>
            <w:r w:rsidRPr="00FC050A">
              <w:rPr>
                <w:rFonts w:ascii="Times New Roman" w:hAnsi="Times New Roman"/>
                <w:sz w:val="24"/>
                <w:szCs w:val="24"/>
                <w:lang w:val="uk-UA" w:eastAsia="ru-RU"/>
              </w:rPr>
              <w:t>-</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0,00</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0,00</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-20,00</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105,42</w:t>
            </w:r>
          </w:p>
        </w:tc>
        <w:tc>
          <w:tcPr>
            <w:tcW w:w="634"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0,00</w:t>
            </w:r>
          </w:p>
        </w:tc>
      </w:tr>
    </w:tbl>
    <w:p w:rsidR="00406986" w:rsidRDefault="00406986" w:rsidP="00406986">
      <w:pPr>
        <w:jc w:val="right"/>
        <w:rPr>
          <w:rFonts w:ascii="Times New Roman" w:hAnsi="Times New Roman"/>
          <w:sz w:val="24"/>
          <w:szCs w:val="24"/>
          <w:lang w:val="uk-UA"/>
        </w:rPr>
      </w:pPr>
    </w:p>
    <w:p w:rsidR="00406986" w:rsidRDefault="00406986" w:rsidP="00406986">
      <w:pPr>
        <w:rPr>
          <w:lang w:val="uk-UA"/>
        </w:rPr>
      </w:pPr>
      <w:r>
        <w:rPr>
          <w:lang w:val="uk-UA"/>
        </w:rPr>
        <w:br w:type="page"/>
      </w:r>
    </w:p>
    <w:p w:rsidR="00406986" w:rsidRPr="00406986" w:rsidRDefault="00406986" w:rsidP="00406986">
      <w:pPr>
        <w:spacing w:after="0" w:line="240" w:lineRule="auto"/>
        <w:jc w:val="right"/>
        <w:rPr>
          <w:rFonts w:ascii="Times New Roman" w:hAnsi="Times New Roman"/>
          <w:sz w:val="24"/>
          <w:szCs w:val="24"/>
          <w:lang w:val="uk-UA"/>
        </w:rPr>
      </w:pPr>
      <w:r>
        <w:rPr>
          <w:rFonts w:ascii="Times New Roman" w:hAnsi="Times New Roman"/>
          <w:sz w:val="24"/>
          <w:szCs w:val="24"/>
          <w:lang w:val="uk-UA"/>
        </w:rPr>
        <w:lastRenderedPageBreak/>
        <w:t>Продовження табл. 9</w:t>
      </w:r>
    </w:p>
    <w:tbl>
      <w:tblPr>
        <w:tblW w:w="5000" w:type="pct"/>
        <w:tblCellMar>
          <w:left w:w="0" w:type="dxa"/>
          <w:right w:w="0" w:type="dxa"/>
        </w:tblCellMar>
        <w:tblLook w:val="0000" w:firstRow="0" w:lastRow="0" w:firstColumn="0" w:lastColumn="0" w:noHBand="0" w:noVBand="0"/>
      </w:tblPr>
      <w:tblGrid>
        <w:gridCol w:w="2363"/>
        <w:gridCol w:w="1214"/>
        <w:gridCol w:w="1210"/>
        <w:gridCol w:w="1214"/>
        <w:gridCol w:w="1214"/>
        <w:gridCol w:w="1210"/>
        <w:gridCol w:w="1223"/>
      </w:tblGrid>
      <w:tr w:rsidR="00EF6EDA" w:rsidRPr="00FC050A" w:rsidTr="00EF6EDA">
        <w:trPr>
          <w:trHeight w:val="235"/>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Реалізована пропускна спроможність (кількість фактично проданих місць)</w:t>
            </w:r>
          </w:p>
        </w:tc>
      </w:tr>
      <w:tr w:rsidR="00EF6EDA" w:rsidRPr="00FC050A" w:rsidTr="00406986">
        <w:trPr>
          <w:trHeight w:val="240"/>
        </w:trPr>
        <w:tc>
          <w:tcPr>
            <w:tcW w:w="1225"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«УДП-пасфлот»</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13760</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13950</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10300</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9420</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10960</w:t>
            </w:r>
          </w:p>
        </w:tc>
        <w:tc>
          <w:tcPr>
            <w:tcW w:w="634"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9500</w:t>
            </w:r>
          </w:p>
        </w:tc>
      </w:tr>
      <w:tr w:rsidR="00EF6EDA" w:rsidRPr="00FC050A" w:rsidTr="00406986">
        <w:trPr>
          <w:trHeight w:val="235"/>
        </w:trPr>
        <w:tc>
          <w:tcPr>
            <w:tcW w:w="1225"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 xml:space="preserve">Темпи приросту, </w:t>
            </w:r>
            <w:r w:rsidRPr="00FC050A">
              <w:rPr>
                <w:rFonts w:ascii="Times New Roman" w:hAnsi="Times New Roman"/>
                <w:sz w:val="24"/>
                <w:szCs w:val="24"/>
                <w:lang w:val="ru-RU"/>
              </w:rPr>
              <w:t>%</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023278" w:rsidP="00EF6EDA">
            <w:pPr>
              <w:spacing w:after="0" w:line="240" w:lineRule="auto"/>
              <w:jc w:val="center"/>
              <w:rPr>
                <w:rFonts w:ascii="Times New Roman" w:hAnsi="Times New Roman"/>
                <w:sz w:val="24"/>
                <w:szCs w:val="24"/>
                <w:lang w:val="uk-UA" w:eastAsia="ru-RU"/>
              </w:rPr>
            </w:pPr>
            <w:r w:rsidRPr="00FC050A">
              <w:rPr>
                <w:rFonts w:ascii="Times New Roman" w:hAnsi="Times New Roman"/>
                <w:sz w:val="24"/>
                <w:szCs w:val="24"/>
                <w:lang w:val="uk-UA" w:eastAsia="ru-RU"/>
              </w:rPr>
              <w:t>-</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1,38</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-26,16</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-8,54</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16,35</w:t>
            </w:r>
          </w:p>
        </w:tc>
        <w:tc>
          <w:tcPr>
            <w:tcW w:w="634"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-13,32</w:t>
            </w:r>
          </w:p>
        </w:tc>
      </w:tr>
      <w:tr w:rsidR="00EF6EDA" w:rsidRPr="00FC050A" w:rsidTr="00406986">
        <w:trPr>
          <w:trHeight w:val="240"/>
        </w:trPr>
        <w:tc>
          <w:tcPr>
            <w:tcW w:w="1225"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«Червона рута»</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9120</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9550</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10340</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9845</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10208</w:t>
            </w:r>
          </w:p>
        </w:tc>
        <w:tc>
          <w:tcPr>
            <w:tcW w:w="634"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10420</w:t>
            </w:r>
          </w:p>
        </w:tc>
      </w:tr>
      <w:tr w:rsidR="00EF6EDA" w:rsidRPr="00FC050A" w:rsidTr="00406986">
        <w:trPr>
          <w:trHeight w:val="235"/>
        </w:trPr>
        <w:tc>
          <w:tcPr>
            <w:tcW w:w="1225"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 xml:space="preserve">Темпи приросту, </w:t>
            </w:r>
            <w:r w:rsidRPr="00FC050A">
              <w:rPr>
                <w:rFonts w:ascii="Times New Roman" w:hAnsi="Times New Roman"/>
                <w:sz w:val="24"/>
                <w:szCs w:val="24"/>
                <w:lang w:val="ru-RU"/>
              </w:rPr>
              <w:t>%</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023278" w:rsidP="00EF6EDA">
            <w:pPr>
              <w:spacing w:after="0" w:line="240" w:lineRule="auto"/>
              <w:jc w:val="center"/>
              <w:rPr>
                <w:rFonts w:ascii="Times New Roman" w:hAnsi="Times New Roman"/>
                <w:sz w:val="24"/>
                <w:szCs w:val="24"/>
                <w:lang w:val="uk-UA" w:eastAsia="ru-RU"/>
              </w:rPr>
            </w:pPr>
            <w:r w:rsidRPr="00FC050A">
              <w:rPr>
                <w:rFonts w:ascii="Times New Roman" w:hAnsi="Times New Roman"/>
                <w:sz w:val="24"/>
                <w:szCs w:val="24"/>
                <w:lang w:val="uk-UA" w:eastAsia="ru-RU"/>
              </w:rPr>
              <w:t>-</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4,71</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8,27</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-4,79</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3,69</w:t>
            </w:r>
          </w:p>
        </w:tc>
        <w:tc>
          <w:tcPr>
            <w:tcW w:w="634"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2,08</w:t>
            </w:r>
          </w:p>
        </w:tc>
      </w:tr>
      <w:tr w:rsidR="00EF6EDA" w:rsidRPr="00FC050A" w:rsidTr="00EF6EDA">
        <w:trPr>
          <w:trHeight w:val="24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Невикористана пропускна спроможність (кількість нереалізованих місць)</w:t>
            </w:r>
          </w:p>
        </w:tc>
      </w:tr>
      <w:tr w:rsidR="00EF6EDA" w:rsidRPr="00FC050A" w:rsidTr="00406986">
        <w:trPr>
          <w:trHeight w:val="235"/>
        </w:trPr>
        <w:tc>
          <w:tcPr>
            <w:tcW w:w="1225"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«УДП-пасфлот»</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3936</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3746</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5184</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3852</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4524</w:t>
            </w:r>
          </w:p>
        </w:tc>
        <w:tc>
          <w:tcPr>
            <w:tcW w:w="634"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5984</w:t>
            </w:r>
          </w:p>
        </w:tc>
      </w:tr>
      <w:tr w:rsidR="00EF6EDA" w:rsidRPr="00FC050A" w:rsidTr="00406986">
        <w:trPr>
          <w:trHeight w:val="240"/>
        </w:trPr>
        <w:tc>
          <w:tcPr>
            <w:tcW w:w="1225"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 xml:space="preserve">Темпи приросту, </w:t>
            </w:r>
            <w:r w:rsidRPr="00FC050A">
              <w:rPr>
                <w:rFonts w:ascii="Times New Roman" w:hAnsi="Times New Roman"/>
                <w:sz w:val="24"/>
                <w:szCs w:val="24"/>
                <w:lang w:val="ru-RU"/>
              </w:rPr>
              <w:t>%</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023278" w:rsidP="00EF6EDA">
            <w:pPr>
              <w:spacing w:after="0" w:line="240" w:lineRule="auto"/>
              <w:jc w:val="center"/>
              <w:rPr>
                <w:rFonts w:ascii="Times New Roman" w:hAnsi="Times New Roman"/>
                <w:sz w:val="24"/>
                <w:szCs w:val="24"/>
                <w:lang w:val="uk-UA" w:eastAsia="ru-RU"/>
              </w:rPr>
            </w:pPr>
            <w:r w:rsidRPr="00FC050A">
              <w:rPr>
                <w:rFonts w:ascii="Times New Roman" w:hAnsi="Times New Roman"/>
                <w:sz w:val="24"/>
                <w:szCs w:val="24"/>
                <w:lang w:val="uk-UA" w:eastAsia="ru-RU"/>
              </w:rPr>
              <w:t>-</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-4,83</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38,39</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-25,69</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17,45</w:t>
            </w:r>
          </w:p>
        </w:tc>
        <w:tc>
          <w:tcPr>
            <w:tcW w:w="634"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32,27</w:t>
            </w:r>
          </w:p>
        </w:tc>
      </w:tr>
      <w:tr w:rsidR="00EF6EDA" w:rsidRPr="00FC050A" w:rsidTr="00406986">
        <w:trPr>
          <w:trHeight w:val="235"/>
        </w:trPr>
        <w:tc>
          <w:tcPr>
            <w:tcW w:w="1225"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«Червона рута»</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5580</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5150</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4360</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1915</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13949</w:t>
            </w:r>
          </w:p>
        </w:tc>
        <w:tc>
          <w:tcPr>
            <w:tcW w:w="634"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13737</w:t>
            </w:r>
          </w:p>
        </w:tc>
      </w:tr>
      <w:tr w:rsidR="00EF6EDA" w:rsidRPr="00FC050A" w:rsidTr="00406986">
        <w:trPr>
          <w:trHeight w:val="250"/>
        </w:trPr>
        <w:tc>
          <w:tcPr>
            <w:tcW w:w="1225"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left"/>
              <w:rPr>
                <w:rFonts w:ascii="Times New Roman" w:hAnsi="Times New Roman"/>
                <w:sz w:val="24"/>
                <w:szCs w:val="24"/>
              </w:rPr>
            </w:pPr>
            <w:r w:rsidRPr="00FC050A">
              <w:rPr>
                <w:rFonts w:ascii="Times New Roman" w:hAnsi="Times New Roman"/>
                <w:sz w:val="24"/>
                <w:szCs w:val="24"/>
                <w:lang w:eastAsia="uk-UA"/>
              </w:rPr>
              <w:t xml:space="preserve">Темпи приросту, </w:t>
            </w:r>
            <w:r w:rsidRPr="00FC050A">
              <w:rPr>
                <w:rFonts w:ascii="Times New Roman" w:hAnsi="Times New Roman"/>
                <w:sz w:val="24"/>
                <w:szCs w:val="24"/>
                <w:lang w:val="ru-RU"/>
              </w:rPr>
              <w:t>%</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023278" w:rsidP="00EF6EDA">
            <w:pPr>
              <w:spacing w:after="0" w:line="240" w:lineRule="auto"/>
              <w:jc w:val="center"/>
              <w:rPr>
                <w:rFonts w:ascii="Times New Roman" w:hAnsi="Times New Roman"/>
                <w:sz w:val="24"/>
                <w:szCs w:val="24"/>
                <w:lang w:val="uk-UA" w:eastAsia="ru-RU"/>
              </w:rPr>
            </w:pPr>
            <w:r w:rsidRPr="00FC050A">
              <w:rPr>
                <w:rFonts w:ascii="Times New Roman" w:hAnsi="Times New Roman"/>
                <w:sz w:val="24"/>
                <w:szCs w:val="24"/>
                <w:lang w:val="uk-UA" w:eastAsia="ru-RU"/>
              </w:rPr>
              <w:t>-</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-7,71</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-15,34</w:t>
            </w: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-56,08</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628,41</w:t>
            </w:r>
          </w:p>
        </w:tc>
        <w:tc>
          <w:tcPr>
            <w:tcW w:w="634" w:type="pct"/>
            <w:tcBorders>
              <w:top w:val="single" w:sz="4" w:space="0" w:color="auto"/>
              <w:left w:val="single" w:sz="4" w:space="0" w:color="auto"/>
              <w:bottom w:val="single" w:sz="4" w:space="0" w:color="auto"/>
              <w:right w:val="single" w:sz="4" w:space="0" w:color="auto"/>
            </w:tcBorders>
            <w:shd w:val="clear" w:color="auto" w:fill="FFFFFF"/>
          </w:tcPr>
          <w:p w:rsidR="00EF6EDA" w:rsidRPr="00FC050A" w:rsidRDefault="00EF6EDA" w:rsidP="00EF6EDA">
            <w:pPr>
              <w:pStyle w:val="512"/>
              <w:shd w:val="clear" w:color="auto" w:fill="auto"/>
              <w:spacing w:before="0" w:line="240" w:lineRule="auto"/>
              <w:ind w:firstLine="0"/>
              <w:jc w:val="center"/>
              <w:rPr>
                <w:rFonts w:ascii="Times New Roman" w:hAnsi="Times New Roman"/>
                <w:sz w:val="24"/>
                <w:szCs w:val="24"/>
              </w:rPr>
            </w:pPr>
            <w:r w:rsidRPr="00FC050A">
              <w:rPr>
                <w:rFonts w:ascii="Times New Roman" w:hAnsi="Times New Roman"/>
                <w:sz w:val="24"/>
                <w:szCs w:val="24"/>
                <w:lang w:val="ru-RU"/>
              </w:rPr>
              <w:t>-1,52</w:t>
            </w:r>
          </w:p>
        </w:tc>
      </w:tr>
    </w:tbl>
    <w:p w:rsidR="003D7102" w:rsidRPr="00FC050A" w:rsidRDefault="0077628B" w:rsidP="00406986">
      <w:pPr>
        <w:spacing w:before="240" w:after="0" w:line="360" w:lineRule="auto"/>
        <w:ind w:firstLine="709"/>
        <w:jc w:val="both"/>
        <w:rPr>
          <w:rFonts w:ascii="Times New Roman" w:hAnsi="Times New Roman"/>
          <w:color w:val="000000"/>
          <w:sz w:val="28"/>
          <w:szCs w:val="28"/>
          <w:lang w:val="uk-UA"/>
        </w:rPr>
      </w:pPr>
      <w:proofErr w:type="spellStart"/>
      <w:r w:rsidRPr="00FC050A">
        <w:rPr>
          <w:rFonts w:ascii="Times New Roman" w:hAnsi="Times New Roman"/>
          <w:color w:val="000000"/>
          <w:sz w:val="28"/>
          <w:szCs w:val="28"/>
          <w:lang w:eastAsia="uk-UA"/>
        </w:rPr>
        <w:t>Отже</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круїзний</w:t>
      </w:r>
      <w:proofErr w:type="spellEnd"/>
      <w:r w:rsidRPr="00FC050A">
        <w:rPr>
          <w:rFonts w:ascii="Times New Roman" w:hAnsi="Times New Roman"/>
          <w:color w:val="000000"/>
          <w:sz w:val="28"/>
          <w:szCs w:val="28"/>
          <w:lang w:eastAsia="uk-UA"/>
        </w:rPr>
        <w:t xml:space="preserve"> туризм </w:t>
      </w:r>
      <w:r w:rsidR="00406986">
        <w:rPr>
          <w:rFonts w:ascii="Times New Roman" w:hAnsi="Times New Roman"/>
          <w:color w:val="000000"/>
          <w:sz w:val="28"/>
          <w:szCs w:val="28"/>
          <w:lang w:val="uk-UA" w:eastAsia="uk-UA"/>
        </w:rPr>
        <w:t xml:space="preserve">в Україні </w:t>
      </w:r>
      <w:proofErr w:type="spellStart"/>
      <w:r w:rsidR="00406986">
        <w:rPr>
          <w:rFonts w:ascii="Times New Roman" w:hAnsi="Times New Roman"/>
          <w:color w:val="000000"/>
          <w:sz w:val="28"/>
          <w:szCs w:val="28"/>
          <w:lang w:eastAsia="uk-UA"/>
        </w:rPr>
        <w:t>має</w:t>
      </w:r>
      <w:proofErr w:type="spellEnd"/>
      <w:r w:rsidR="00406986">
        <w:rPr>
          <w:rFonts w:ascii="Times New Roman" w:hAnsi="Times New Roman"/>
          <w:color w:val="000000"/>
          <w:sz w:val="28"/>
          <w:szCs w:val="28"/>
          <w:lang w:eastAsia="uk-UA"/>
        </w:rPr>
        <w:t xml:space="preserve"> </w:t>
      </w:r>
      <w:proofErr w:type="spellStart"/>
      <w:r w:rsidR="00406986">
        <w:rPr>
          <w:rFonts w:ascii="Times New Roman" w:hAnsi="Times New Roman"/>
          <w:color w:val="000000"/>
          <w:sz w:val="28"/>
          <w:szCs w:val="28"/>
          <w:lang w:eastAsia="uk-UA"/>
        </w:rPr>
        <w:t>значний</w:t>
      </w:r>
      <w:proofErr w:type="spellEnd"/>
      <w:r w:rsidR="00406986">
        <w:rPr>
          <w:rFonts w:ascii="Times New Roman" w:hAnsi="Times New Roman"/>
          <w:color w:val="000000"/>
          <w:sz w:val="28"/>
          <w:szCs w:val="28"/>
          <w:lang w:eastAsia="uk-UA"/>
        </w:rPr>
        <w:t xml:space="preserve"> </w:t>
      </w:r>
      <w:proofErr w:type="spellStart"/>
      <w:r w:rsidR="00406986">
        <w:rPr>
          <w:rFonts w:ascii="Times New Roman" w:hAnsi="Times New Roman"/>
          <w:color w:val="000000"/>
          <w:sz w:val="28"/>
          <w:szCs w:val="28"/>
          <w:lang w:eastAsia="uk-UA"/>
        </w:rPr>
        <w:t>по</w:t>
      </w:r>
      <w:r w:rsidRPr="00FC050A">
        <w:rPr>
          <w:rFonts w:ascii="Times New Roman" w:hAnsi="Times New Roman"/>
          <w:color w:val="000000"/>
          <w:sz w:val="28"/>
          <w:szCs w:val="28"/>
          <w:lang w:eastAsia="uk-UA"/>
        </w:rPr>
        <w:t>тенціал</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розвитку</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оскільки</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навіть</w:t>
      </w:r>
      <w:proofErr w:type="spellEnd"/>
      <w:r w:rsidRPr="00FC050A">
        <w:rPr>
          <w:rFonts w:ascii="Times New Roman" w:hAnsi="Times New Roman"/>
          <w:color w:val="000000"/>
          <w:sz w:val="28"/>
          <w:szCs w:val="28"/>
          <w:lang w:eastAsia="uk-UA"/>
        </w:rPr>
        <w:t xml:space="preserve"> у </w:t>
      </w:r>
      <w:proofErr w:type="spellStart"/>
      <w:r w:rsidRPr="00FC050A">
        <w:rPr>
          <w:rFonts w:ascii="Times New Roman" w:hAnsi="Times New Roman"/>
          <w:color w:val="000000"/>
          <w:sz w:val="28"/>
          <w:szCs w:val="28"/>
          <w:lang w:eastAsia="uk-UA"/>
        </w:rPr>
        <w:t>сучасних</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складних</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економічнихіп</w:t>
      </w:r>
      <w:r w:rsidRPr="00FC050A">
        <w:rPr>
          <w:rStyle w:val="74"/>
          <w:rFonts w:ascii="Times New Roman" w:hAnsi="Times New Roman"/>
          <w:color w:val="000000"/>
          <w:sz w:val="28"/>
          <w:szCs w:val="28"/>
          <w:lang w:eastAsia="uk-UA"/>
        </w:rPr>
        <w:t>ол</w:t>
      </w:r>
      <w:proofErr w:type="spellEnd"/>
      <w:r w:rsidRPr="00FC050A">
        <w:rPr>
          <w:rStyle w:val="74"/>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ітичних</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умовах</w:t>
      </w:r>
      <w:proofErr w:type="spellEnd"/>
      <w:r w:rsidRPr="00FC050A">
        <w:rPr>
          <w:rFonts w:ascii="Times New Roman" w:hAnsi="Times New Roman"/>
          <w:color w:val="000000"/>
          <w:sz w:val="28"/>
          <w:szCs w:val="28"/>
          <w:lang w:eastAsia="uk-UA"/>
        </w:rPr>
        <w:t xml:space="preserve">, особливо у </w:t>
      </w:r>
      <w:proofErr w:type="spellStart"/>
      <w:r w:rsidRPr="00FC050A">
        <w:rPr>
          <w:rFonts w:ascii="Times New Roman" w:hAnsi="Times New Roman"/>
          <w:color w:val="000000"/>
          <w:sz w:val="28"/>
          <w:szCs w:val="28"/>
          <w:lang w:eastAsia="uk-UA"/>
        </w:rPr>
        <w:t>зв</w:t>
      </w:r>
      <w:r w:rsidR="001F3B14" w:rsidRPr="00FC050A">
        <w:rPr>
          <w:rFonts w:ascii="Times New Roman" w:hAnsi="Times New Roman"/>
          <w:color w:val="000000"/>
          <w:sz w:val="28"/>
          <w:szCs w:val="28"/>
          <w:lang w:eastAsia="uk-UA"/>
        </w:rPr>
        <w:t>’</w:t>
      </w:r>
      <w:r w:rsidRPr="00FC050A">
        <w:rPr>
          <w:rFonts w:ascii="Times New Roman" w:hAnsi="Times New Roman"/>
          <w:color w:val="000000"/>
          <w:sz w:val="28"/>
          <w:szCs w:val="28"/>
          <w:lang w:eastAsia="uk-UA"/>
        </w:rPr>
        <w:t>язку</w:t>
      </w:r>
      <w:proofErr w:type="spellEnd"/>
      <w:r w:rsidRPr="00FC050A">
        <w:rPr>
          <w:rFonts w:ascii="Times New Roman" w:hAnsi="Times New Roman"/>
          <w:color w:val="000000"/>
          <w:sz w:val="28"/>
          <w:szCs w:val="28"/>
          <w:lang w:eastAsia="uk-UA"/>
        </w:rPr>
        <w:t xml:space="preserve"> з </w:t>
      </w:r>
      <w:proofErr w:type="spellStart"/>
      <w:r w:rsidRPr="00FC050A">
        <w:rPr>
          <w:rFonts w:ascii="Times New Roman" w:hAnsi="Times New Roman"/>
          <w:color w:val="000000"/>
          <w:sz w:val="28"/>
          <w:szCs w:val="28"/>
          <w:lang w:eastAsia="uk-UA"/>
        </w:rPr>
        <w:t>анексією</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Криму</w:t>
      </w:r>
      <w:proofErr w:type="spellEnd"/>
      <w:r w:rsidRPr="00FC050A">
        <w:rPr>
          <w:rFonts w:ascii="Times New Roman" w:hAnsi="Times New Roman"/>
          <w:color w:val="000000"/>
          <w:sz w:val="28"/>
          <w:szCs w:val="28"/>
          <w:lang w:eastAsia="uk-UA"/>
        </w:rPr>
        <w:t>,</w:t>
      </w:r>
      <w:r w:rsidRPr="00FC050A">
        <w:rPr>
          <w:rStyle w:val="73"/>
          <w:rFonts w:ascii="Times New Roman" w:hAnsi="Times New Roman" w:cs="Times New Roman"/>
          <w:noProof w:val="0"/>
          <w:color w:val="000000"/>
          <w:sz w:val="28"/>
          <w:szCs w:val="28"/>
          <w:lang w:eastAsia="uk-UA"/>
        </w:rPr>
        <w:t xml:space="preserve"> </w:t>
      </w:r>
      <w:proofErr w:type="spellStart"/>
      <w:r w:rsidRPr="00FC050A">
        <w:rPr>
          <w:rFonts w:ascii="Times New Roman" w:hAnsi="Times New Roman"/>
          <w:color w:val="000000"/>
          <w:sz w:val="28"/>
          <w:szCs w:val="28"/>
          <w:lang w:eastAsia="uk-UA"/>
        </w:rPr>
        <w:t>демонструє</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активний</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розвиток</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Нині</w:t>
      </w:r>
      <w:proofErr w:type="spellEnd"/>
      <w:r w:rsidRPr="00FC050A">
        <w:rPr>
          <w:rFonts w:ascii="Times New Roman" w:hAnsi="Times New Roman"/>
          <w:color w:val="000000"/>
          <w:sz w:val="28"/>
          <w:szCs w:val="28"/>
          <w:lang w:eastAsia="uk-UA"/>
        </w:rPr>
        <w:t xml:space="preserve"> в </w:t>
      </w:r>
      <w:proofErr w:type="spellStart"/>
      <w:r w:rsidRPr="00FC050A">
        <w:rPr>
          <w:rFonts w:ascii="Times New Roman" w:hAnsi="Times New Roman"/>
          <w:color w:val="000000"/>
          <w:sz w:val="28"/>
          <w:szCs w:val="28"/>
          <w:lang w:eastAsia="uk-UA"/>
        </w:rPr>
        <w:t>Україні</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розвивається</w:t>
      </w:r>
      <w:proofErr w:type="spellEnd"/>
      <w:r w:rsidRPr="00FC050A">
        <w:rPr>
          <w:rStyle w:val="73"/>
          <w:rFonts w:ascii="Times New Roman" w:hAnsi="Times New Roman" w:cs="Times New Roman"/>
          <w:noProof w:val="0"/>
          <w:color w:val="000000"/>
          <w:sz w:val="28"/>
          <w:szCs w:val="28"/>
          <w:lang w:eastAsia="uk-UA"/>
        </w:rPr>
        <w:t xml:space="preserve"> </w:t>
      </w:r>
      <w:proofErr w:type="spellStart"/>
      <w:r w:rsidRPr="00FC050A">
        <w:rPr>
          <w:rFonts w:ascii="Times New Roman" w:hAnsi="Times New Roman"/>
          <w:color w:val="000000"/>
          <w:sz w:val="28"/>
          <w:szCs w:val="28"/>
          <w:lang w:eastAsia="uk-UA"/>
        </w:rPr>
        <w:t>переважно</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в</w:t>
      </w:r>
      <w:r w:rsidR="001F3B14" w:rsidRPr="00FC050A">
        <w:rPr>
          <w:rFonts w:ascii="Times New Roman" w:hAnsi="Times New Roman"/>
          <w:color w:val="000000"/>
          <w:sz w:val="28"/>
          <w:szCs w:val="28"/>
          <w:lang w:eastAsia="uk-UA"/>
        </w:rPr>
        <w:t>’</w:t>
      </w:r>
      <w:r w:rsidRPr="00FC050A">
        <w:rPr>
          <w:rFonts w:ascii="Times New Roman" w:hAnsi="Times New Roman"/>
          <w:color w:val="000000"/>
          <w:sz w:val="28"/>
          <w:szCs w:val="28"/>
          <w:lang w:eastAsia="uk-UA"/>
        </w:rPr>
        <w:t>їзний</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круїзний</w:t>
      </w:r>
      <w:proofErr w:type="spellEnd"/>
      <w:r w:rsidRPr="00FC050A">
        <w:rPr>
          <w:rFonts w:ascii="Times New Roman" w:hAnsi="Times New Roman"/>
          <w:color w:val="000000"/>
          <w:sz w:val="28"/>
          <w:szCs w:val="28"/>
          <w:lang w:eastAsia="uk-UA"/>
        </w:rPr>
        <w:t xml:space="preserve"> туризм, флот </w:t>
      </w:r>
      <w:proofErr w:type="spellStart"/>
      <w:r w:rsidRPr="00FC050A">
        <w:rPr>
          <w:rFonts w:ascii="Times New Roman" w:hAnsi="Times New Roman"/>
          <w:color w:val="000000"/>
          <w:sz w:val="28"/>
          <w:szCs w:val="28"/>
          <w:lang w:eastAsia="uk-UA"/>
        </w:rPr>
        <w:t>застарілий</w:t>
      </w:r>
      <w:proofErr w:type="spellEnd"/>
      <w:r w:rsidRPr="00FC050A">
        <w:rPr>
          <w:rFonts w:ascii="Times New Roman" w:hAnsi="Times New Roman"/>
          <w:color w:val="000000"/>
          <w:sz w:val="28"/>
          <w:szCs w:val="28"/>
          <w:lang w:eastAsia="uk-UA"/>
        </w:rPr>
        <w:t xml:space="preserve">, а </w:t>
      </w:r>
      <w:proofErr w:type="spellStart"/>
      <w:r w:rsidRPr="00FC050A">
        <w:rPr>
          <w:rFonts w:ascii="Times New Roman" w:hAnsi="Times New Roman"/>
          <w:color w:val="000000"/>
          <w:sz w:val="28"/>
          <w:szCs w:val="28"/>
          <w:lang w:eastAsia="uk-UA"/>
        </w:rPr>
        <w:t>його</w:t>
      </w:r>
      <w:proofErr w:type="spellEnd"/>
      <w:r w:rsidRPr="00FC050A">
        <w:rPr>
          <w:rStyle w:val="73"/>
          <w:rFonts w:ascii="Times New Roman" w:hAnsi="Times New Roman" w:cs="Times New Roman"/>
          <w:noProof w:val="0"/>
          <w:color w:val="000000"/>
          <w:sz w:val="28"/>
          <w:szCs w:val="28"/>
          <w:lang w:eastAsia="uk-UA"/>
        </w:rPr>
        <w:t xml:space="preserve"> </w:t>
      </w:r>
      <w:proofErr w:type="spellStart"/>
      <w:r w:rsidRPr="00FC050A">
        <w:rPr>
          <w:rFonts w:ascii="Times New Roman" w:hAnsi="Times New Roman"/>
          <w:color w:val="000000"/>
          <w:sz w:val="28"/>
          <w:szCs w:val="28"/>
          <w:lang w:eastAsia="uk-UA"/>
        </w:rPr>
        <w:t>реконструкція</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модернізація</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круїзної</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інфраструктури</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наявність</w:t>
      </w:r>
      <w:proofErr w:type="spellEnd"/>
      <w:r w:rsidRPr="00FC050A">
        <w:rPr>
          <w:rStyle w:val="73"/>
          <w:rFonts w:ascii="Times New Roman" w:hAnsi="Times New Roman" w:cs="Times New Roman"/>
          <w:noProof w:val="0"/>
          <w:color w:val="000000"/>
          <w:sz w:val="28"/>
          <w:szCs w:val="28"/>
          <w:lang w:eastAsia="uk-UA"/>
        </w:rPr>
        <w:t xml:space="preserve"> </w:t>
      </w:r>
      <w:proofErr w:type="spellStart"/>
      <w:r w:rsidRPr="00FC050A">
        <w:rPr>
          <w:rFonts w:ascii="Times New Roman" w:hAnsi="Times New Roman"/>
          <w:color w:val="000000"/>
          <w:sz w:val="28"/>
          <w:szCs w:val="28"/>
          <w:lang w:eastAsia="uk-UA"/>
        </w:rPr>
        <w:t>довгого</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глибоководного</w:t>
      </w:r>
      <w:proofErr w:type="spellEnd"/>
      <w:r w:rsidRPr="00FC050A">
        <w:rPr>
          <w:rFonts w:ascii="Times New Roman" w:hAnsi="Times New Roman"/>
          <w:color w:val="000000"/>
          <w:sz w:val="28"/>
          <w:szCs w:val="28"/>
          <w:lang w:eastAsia="uk-UA"/>
        </w:rPr>
        <w:t xml:space="preserve"> при</w:t>
      </w:r>
      <w:r w:rsidR="00406986">
        <w:rPr>
          <w:rFonts w:ascii="Times New Roman" w:hAnsi="Times New Roman"/>
          <w:color w:val="000000"/>
          <w:sz w:val="28"/>
          <w:szCs w:val="28"/>
          <w:lang w:eastAsia="uk-UA"/>
        </w:rPr>
        <w:t xml:space="preserve">чалу, </w:t>
      </w:r>
      <w:proofErr w:type="spellStart"/>
      <w:r w:rsidR="00406986">
        <w:rPr>
          <w:rFonts w:ascii="Times New Roman" w:hAnsi="Times New Roman"/>
          <w:color w:val="000000"/>
          <w:sz w:val="28"/>
          <w:szCs w:val="28"/>
          <w:lang w:eastAsia="uk-UA"/>
        </w:rPr>
        <w:t>розвиненої</w:t>
      </w:r>
      <w:proofErr w:type="spellEnd"/>
      <w:r w:rsidR="00406986">
        <w:rPr>
          <w:rFonts w:ascii="Times New Roman" w:hAnsi="Times New Roman"/>
          <w:color w:val="000000"/>
          <w:sz w:val="28"/>
          <w:szCs w:val="28"/>
          <w:lang w:eastAsia="uk-UA"/>
        </w:rPr>
        <w:t xml:space="preserve"> </w:t>
      </w:r>
      <w:proofErr w:type="spellStart"/>
      <w:r w:rsidR="00406986">
        <w:rPr>
          <w:rFonts w:ascii="Times New Roman" w:hAnsi="Times New Roman"/>
          <w:color w:val="000000"/>
          <w:sz w:val="28"/>
          <w:szCs w:val="28"/>
          <w:lang w:eastAsia="uk-UA"/>
        </w:rPr>
        <w:t>портової</w:t>
      </w:r>
      <w:proofErr w:type="spellEnd"/>
      <w:r w:rsidR="00406986">
        <w:rPr>
          <w:rFonts w:ascii="Times New Roman" w:hAnsi="Times New Roman"/>
          <w:color w:val="000000"/>
          <w:sz w:val="28"/>
          <w:szCs w:val="28"/>
          <w:lang w:eastAsia="uk-UA"/>
        </w:rPr>
        <w:t xml:space="preserve"> </w:t>
      </w:r>
      <w:proofErr w:type="spellStart"/>
      <w:r w:rsidR="00406986">
        <w:rPr>
          <w:rFonts w:ascii="Times New Roman" w:hAnsi="Times New Roman"/>
          <w:color w:val="000000"/>
          <w:sz w:val="28"/>
          <w:szCs w:val="28"/>
          <w:lang w:eastAsia="uk-UA"/>
        </w:rPr>
        <w:t>інфра</w:t>
      </w:r>
      <w:r w:rsidRPr="00FC050A">
        <w:rPr>
          <w:rFonts w:ascii="Times New Roman" w:hAnsi="Times New Roman"/>
          <w:color w:val="000000"/>
          <w:sz w:val="28"/>
          <w:szCs w:val="28"/>
          <w:lang w:eastAsia="uk-UA"/>
        </w:rPr>
        <w:t>с</w:t>
      </w:r>
      <w:r w:rsidRPr="00FC050A">
        <w:rPr>
          <w:rStyle w:val="74"/>
          <w:rFonts w:ascii="Times New Roman" w:hAnsi="Times New Roman"/>
          <w:color w:val="000000"/>
          <w:sz w:val="28"/>
          <w:szCs w:val="28"/>
          <w:lang w:eastAsia="uk-UA"/>
        </w:rPr>
        <w:t>тр</w:t>
      </w:r>
      <w:r w:rsidRPr="00FC050A">
        <w:rPr>
          <w:rFonts w:ascii="Times New Roman" w:hAnsi="Times New Roman"/>
          <w:color w:val="000000"/>
          <w:sz w:val="28"/>
          <w:szCs w:val="28"/>
          <w:lang w:eastAsia="uk-UA"/>
        </w:rPr>
        <w:t>ук</w:t>
      </w:r>
      <w:r w:rsidRPr="00FC050A">
        <w:rPr>
          <w:rStyle w:val="74"/>
          <w:rFonts w:ascii="Times New Roman" w:hAnsi="Times New Roman"/>
          <w:color w:val="000000"/>
          <w:sz w:val="28"/>
          <w:szCs w:val="28"/>
          <w:lang w:eastAsia="uk-UA"/>
        </w:rPr>
        <w:t>тур</w:t>
      </w:r>
      <w:proofErr w:type="spellEnd"/>
      <w:r w:rsidRPr="00FC050A">
        <w:rPr>
          <w:rStyle w:val="74"/>
          <w:rFonts w:ascii="Times New Roman" w:hAnsi="Times New Roman"/>
          <w:color w:val="000000"/>
          <w:sz w:val="28"/>
          <w:szCs w:val="28"/>
          <w:lang w:eastAsia="uk-UA"/>
        </w:rPr>
        <w:t xml:space="preserve"> </w:t>
      </w:r>
      <w:r w:rsidRPr="00FC050A">
        <w:rPr>
          <w:rFonts w:ascii="Times New Roman" w:hAnsi="Times New Roman"/>
          <w:color w:val="000000"/>
          <w:sz w:val="28"/>
          <w:szCs w:val="28"/>
          <w:lang w:eastAsia="uk-UA"/>
        </w:rPr>
        <w:t xml:space="preserve">и, </w:t>
      </w:r>
      <w:proofErr w:type="spellStart"/>
      <w:r w:rsidRPr="00FC050A">
        <w:rPr>
          <w:rFonts w:ascii="Times New Roman" w:hAnsi="Times New Roman"/>
          <w:color w:val="000000"/>
          <w:sz w:val="28"/>
          <w:szCs w:val="28"/>
          <w:lang w:eastAsia="uk-UA"/>
        </w:rPr>
        <w:t>майданчику</w:t>
      </w:r>
      <w:proofErr w:type="spellEnd"/>
      <w:r w:rsidRPr="00FC050A">
        <w:rPr>
          <w:rFonts w:ascii="Times New Roman" w:hAnsi="Times New Roman"/>
          <w:color w:val="000000"/>
          <w:sz w:val="28"/>
          <w:szCs w:val="28"/>
          <w:lang w:eastAsia="uk-UA"/>
        </w:rPr>
        <w:t xml:space="preserve"> для </w:t>
      </w:r>
      <w:proofErr w:type="spellStart"/>
      <w:r w:rsidRPr="00FC050A">
        <w:rPr>
          <w:rFonts w:ascii="Times New Roman" w:hAnsi="Times New Roman"/>
          <w:color w:val="000000"/>
          <w:sz w:val="28"/>
          <w:szCs w:val="28"/>
          <w:lang w:eastAsia="uk-UA"/>
        </w:rPr>
        <w:t>висадки</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пасажирів</w:t>
      </w:r>
      <w:proofErr w:type="spellEnd"/>
      <w:r w:rsidRPr="00FC050A">
        <w:rPr>
          <w:rFonts w:ascii="Times New Roman" w:hAnsi="Times New Roman"/>
          <w:color w:val="000000"/>
          <w:sz w:val="28"/>
          <w:szCs w:val="28"/>
          <w:lang w:eastAsia="uk-UA"/>
        </w:rPr>
        <w:t xml:space="preserve"> та </w:t>
      </w:r>
      <w:proofErr w:type="spellStart"/>
      <w:r w:rsidRPr="00FC050A">
        <w:rPr>
          <w:rFonts w:ascii="Times New Roman" w:hAnsi="Times New Roman"/>
          <w:color w:val="000000"/>
          <w:sz w:val="28"/>
          <w:szCs w:val="28"/>
          <w:lang w:eastAsia="uk-UA"/>
        </w:rPr>
        <w:t>паркування</w:t>
      </w:r>
      <w:proofErr w:type="spellEnd"/>
      <w:r w:rsidRPr="00FC050A">
        <w:rPr>
          <w:rStyle w:val="73"/>
          <w:rFonts w:ascii="Times New Roman" w:hAnsi="Times New Roman" w:cs="Times New Roman"/>
          <w:noProof w:val="0"/>
          <w:color w:val="000000"/>
          <w:sz w:val="28"/>
          <w:szCs w:val="28"/>
          <w:lang w:eastAsia="uk-UA"/>
        </w:rPr>
        <w:t xml:space="preserve"> </w:t>
      </w:r>
      <w:proofErr w:type="spellStart"/>
      <w:r w:rsidRPr="00FC050A">
        <w:rPr>
          <w:rFonts w:ascii="Times New Roman" w:hAnsi="Times New Roman"/>
          <w:color w:val="000000"/>
          <w:sz w:val="28"/>
          <w:szCs w:val="28"/>
          <w:lang w:eastAsia="uk-UA"/>
        </w:rPr>
        <w:t>автобусів</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наявність</w:t>
      </w:r>
      <w:proofErr w:type="spellEnd"/>
      <w:r w:rsidRPr="00FC050A">
        <w:rPr>
          <w:rFonts w:ascii="Times New Roman" w:hAnsi="Times New Roman"/>
          <w:color w:val="000000"/>
          <w:sz w:val="28"/>
          <w:szCs w:val="28"/>
          <w:lang w:eastAsia="uk-UA"/>
        </w:rPr>
        <w:t xml:space="preserve"> у портах </w:t>
      </w:r>
      <w:proofErr w:type="spellStart"/>
      <w:r w:rsidRPr="00FC050A">
        <w:rPr>
          <w:rFonts w:ascii="Times New Roman" w:hAnsi="Times New Roman"/>
          <w:color w:val="000000"/>
          <w:sz w:val="28"/>
          <w:szCs w:val="28"/>
          <w:lang w:eastAsia="uk-UA"/>
        </w:rPr>
        <w:t>сучасних</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пасажирських</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терміналів</w:t>
      </w:r>
      <w:proofErr w:type="spellEnd"/>
      <w:r w:rsidRPr="00FC050A">
        <w:rPr>
          <w:rStyle w:val="73"/>
          <w:rFonts w:ascii="Times New Roman" w:hAnsi="Times New Roman" w:cs="Times New Roman"/>
          <w:noProof w:val="0"/>
          <w:color w:val="000000"/>
          <w:sz w:val="28"/>
          <w:szCs w:val="28"/>
          <w:lang w:eastAsia="uk-UA"/>
        </w:rPr>
        <w:t xml:space="preserve"> </w:t>
      </w:r>
      <w:r w:rsidRPr="00FC050A">
        <w:rPr>
          <w:rFonts w:ascii="Times New Roman" w:hAnsi="Times New Roman"/>
          <w:color w:val="000000"/>
          <w:sz w:val="28"/>
          <w:szCs w:val="28"/>
          <w:lang w:eastAsia="uk-UA"/>
        </w:rPr>
        <w:t xml:space="preserve">і </w:t>
      </w:r>
      <w:proofErr w:type="spellStart"/>
      <w:proofErr w:type="gramStart"/>
      <w:r w:rsidRPr="00FC050A">
        <w:rPr>
          <w:rStyle w:val="74"/>
          <w:rFonts w:ascii="Times New Roman" w:hAnsi="Times New Roman"/>
          <w:color w:val="000000"/>
          <w:sz w:val="28"/>
          <w:szCs w:val="28"/>
          <w:lang w:eastAsia="uk-UA"/>
        </w:rPr>
        <w:t>в</w:t>
      </w:r>
      <w:proofErr w:type="gramEnd"/>
      <w:r w:rsidRPr="00FC050A">
        <w:rPr>
          <w:rFonts w:ascii="Times New Roman" w:hAnsi="Times New Roman"/>
          <w:color w:val="000000"/>
          <w:sz w:val="28"/>
          <w:szCs w:val="28"/>
          <w:lang w:eastAsia="uk-UA"/>
        </w:rPr>
        <w:t>і</w:t>
      </w:r>
      <w:r w:rsidRPr="00FC050A">
        <w:rPr>
          <w:rStyle w:val="74"/>
          <w:rFonts w:ascii="Times New Roman" w:hAnsi="Times New Roman"/>
          <w:color w:val="000000"/>
          <w:sz w:val="28"/>
          <w:szCs w:val="28"/>
          <w:lang w:eastAsia="uk-UA"/>
        </w:rPr>
        <w:t>д</w:t>
      </w:r>
      <w:r w:rsidRPr="00FC050A">
        <w:rPr>
          <w:rFonts w:ascii="Times New Roman" w:hAnsi="Times New Roman"/>
          <w:color w:val="000000"/>
          <w:sz w:val="28"/>
          <w:szCs w:val="28"/>
          <w:lang w:eastAsia="uk-UA"/>
        </w:rPr>
        <w:t>пові</w:t>
      </w:r>
      <w:r w:rsidRPr="00FC050A">
        <w:rPr>
          <w:rStyle w:val="74"/>
          <w:rFonts w:ascii="Times New Roman" w:hAnsi="Times New Roman"/>
          <w:color w:val="000000"/>
          <w:sz w:val="28"/>
          <w:szCs w:val="28"/>
          <w:lang w:eastAsia="uk-UA"/>
        </w:rPr>
        <w:t>д</w:t>
      </w:r>
      <w:proofErr w:type="spellEnd"/>
      <w:r w:rsidRPr="00FC050A">
        <w:rPr>
          <w:rStyle w:val="74"/>
          <w:rFonts w:ascii="Times New Roman" w:hAnsi="Times New Roman"/>
          <w:color w:val="000000"/>
          <w:sz w:val="28"/>
          <w:szCs w:val="28"/>
          <w:lang w:eastAsia="uk-UA"/>
        </w:rPr>
        <w:t xml:space="preserve"> </w:t>
      </w:r>
      <w:r w:rsidRPr="00FC050A">
        <w:rPr>
          <w:rFonts w:ascii="Times New Roman" w:hAnsi="Times New Roman"/>
          <w:color w:val="000000"/>
          <w:sz w:val="28"/>
          <w:szCs w:val="28"/>
          <w:lang w:eastAsia="uk-UA"/>
        </w:rPr>
        <w:t xml:space="preserve">них умов для </w:t>
      </w:r>
      <w:proofErr w:type="spellStart"/>
      <w:r w:rsidRPr="00FC050A">
        <w:rPr>
          <w:rFonts w:ascii="Times New Roman" w:hAnsi="Times New Roman"/>
          <w:color w:val="000000"/>
          <w:sz w:val="28"/>
          <w:szCs w:val="28"/>
          <w:lang w:eastAsia="uk-UA"/>
        </w:rPr>
        <w:t>швидкого</w:t>
      </w:r>
      <w:proofErr w:type="spellEnd"/>
      <w:r w:rsidRPr="00FC050A">
        <w:rPr>
          <w:rFonts w:ascii="Times New Roman" w:hAnsi="Times New Roman"/>
          <w:color w:val="000000"/>
          <w:sz w:val="28"/>
          <w:szCs w:val="28"/>
          <w:lang w:eastAsia="uk-UA"/>
        </w:rPr>
        <w:t xml:space="preserve"> </w:t>
      </w:r>
      <w:proofErr w:type="spellStart"/>
      <w:r w:rsidRPr="00FC050A">
        <w:rPr>
          <w:rFonts w:ascii="Times New Roman" w:hAnsi="Times New Roman"/>
          <w:color w:val="000000"/>
          <w:sz w:val="28"/>
          <w:szCs w:val="28"/>
          <w:lang w:eastAsia="uk-UA"/>
        </w:rPr>
        <w:t>обслуговування</w:t>
      </w:r>
      <w:proofErr w:type="spellEnd"/>
      <w:r w:rsidRPr="00FC050A">
        <w:rPr>
          <w:rFonts w:ascii="Times New Roman" w:hAnsi="Times New Roman"/>
          <w:color w:val="000000"/>
          <w:sz w:val="28"/>
          <w:szCs w:val="28"/>
          <w:lang w:eastAsia="uk-UA"/>
        </w:rPr>
        <w:t xml:space="preserve"> </w:t>
      </w:r>
      <w:proofErr w:type="spellStart"/>
      <w:proofErr w:type="gramStart"/>
      <w:r w:rsidRPr="00FC050A">
        <w:rPr>
          <w:rFonts w:ascii="Times New Roman" w:hAnsi="Times New Roman"/>
          <w:color w:val="000000"/>
          <w:sz w:val="28"/>
          <w:szCs w:val="28"/>
          <w:lang w:eastAsia="uk-UA"/>
        </w:rPr>
        <w:t>круїзних</w:t>
      </w:r>
      <w:proofErr w:type="spellEnd"/>
      <w:r w:rsidRPr="00FC050A">
        <w:rPr>
          <w:rFonts w:ascii="Times New Roman" w:hAnsi="Times New Roman"/>
          <w:color w:val="000000"/>
          <w:sz w:val="28"/>
          <w:szCs w:val="28"/>
          <w:lang w:eastAsia="uk-UA"/>
        </w:rPr>
        <w:t xml:space="preserve"> суден,</w:t>
      </w:r>
      <w:r w:rsidRPr="00FC050A">
        <w:rPr>
          <w:rStyle w:val="73"/>
          <w:rFonts w:ascii="Times New Roman" w:hAnsi="Times New Roman" w:cs="Times New Roman"/>
          <w:noProof w:val="0"/>
          <w:color w:val="000000"/>
          <w:sz w:val="28"/>
          <w:szCs w:val="28"/>
          <w:lang w:eastAsia="uk-UA"/>
        </w:rPr>
        <w:t xml:space="preserve"> </w:t>
      </w:r>
      <w:proofErr w:type="spellStart"/>
      <w:r w:rsidRPr="00FC050A">
        <w:rPr>
          <w:rFonts w:ascii="Times New Roman" w:hAnsi="Times New Roman"/>
          <w:color w:val="000000"/>
          <w:sz w:val="28"/>
          <w:szCs w:val="28"/>
          <w:lang w:eastAsia="uk-UA"/>
        </w:rPr>
        <w:t>т</w:t>
      </w:r>
      <w:r w:rsidRPr="00FC050A">
        <w:rPr>
          <w:rStyle w:val="74"/>
          <w:rFonts w:ascii="Times New Roman" w:hAnsi="Times New Roman"/>
          <w:color w:val="000000"/>
          <w:sz w:val="28"/>
          <w:szCs w:val="28"/>
          <w:lang w:eastAsia="uk-UA"/>
        </w:rPr>
        <w:t>урист</w:t>
      </w:r>
      <w:r w:rsidRPr="00FC050A">
        <w:rPr>
          <w:rFonts w:ascii="Times New Roman" w:hAnsi="Times New Roman"/>
          <w:color w:val="000000"/>
          <w:sz w:val="28"/>
          <w:szCs w:val="28"/>
          <w:lang w:eastAsia="uk-UA"/>
        </w:rPr>
        <w:t>и</w:t>
      </w:r>
      <w:r w:rsidRPr="00FC050A">
        <w:rPr>
          <w:rStyle w:val="74"/>
          <w:rFonts w:ascii="Times New Roman" w:hAnsi="Times New Roman"/>
          <w:color w:val="000000"/>
          <w:sz w:val="28"/>
          <w:szCs w:val="28"/>
          <w:lang w:eastAsia="uk-UA"/>
        </w:rPr>
        <w:t>ч</w:t>
      </w:r>
      <w:proofErr w:type="spellEnd"/>
      <w:r w:rsidRPr="00FC050A">
        <w:rPr>
          <w:rStyle w:val="74"/>
          <w:rFonts w:ascii="Times New Roman" w:hAnsi="Times New Roman"/>
          <w:color w:val="000000"/>
          <w:sz w:val="28"/>
          <w:szCs w:val="28"/>
          <w:lang w:eastAsia="uk-UA"/>
        </w:rPr>
        <w:t xml:space="preserve"> </w:t>
      </w:r>
      <w:r w:rsidR="00406986">
        <w:rPr>
          <w:rFonts w:ascii="Times New Roman" w:hAnsi="Times New Roman"/>
          <w:color w:val="000000"/>
          <w:sz w:val="28"/>
          <w:szCs w:val="28"/>
          <w:lang w:eastAsia="uk-UA"/>
        </w:rPr>
        <w:t xml:space="preserve">на </w:t>
      </w:r>
      <w:proofErr w:type="spellStart"/>
      <w:r w:rsidR="00406986">
        <w:rPr>
          <w:rFonts w:ascii="Times New Roman" w:hAnsi="Times New Roman"/>
          <w:color w:val="000000"/>
          <w:sz w:val="28"/>
          <w:szCs w:val="28"/>
          <w:lang w:eastAsia="uk-UA"/>
        </w:rPr>
        <w:t>інформація</w:t>
      </w:r>
      <w:proofErr w:type="spellEnd"/>
      <w:r w:rsidR="00406986">
        <w:rPr>
          <w:rFonts w:ascii="Times New Roman" w:hAnsi="Times New Roman"/>
          <w:color w:val="000000"/>
          <w:sz w:val="28"/>
          <w:szCs w:val="28"/>
          <w:lang w:eastAsia="uk-UA"/>
        </w:rPr>
        <w:t xml:space="preserve"> </w:t>
      </w:r>
      <w:proofErr w:type="spellStart"/>
      <w:r w:rsidR="00406986">
        <w:rPr>
          <w:rFonts w:ascii="Times New Roman" w:hAnsi="Times New Roman"/>
          <w:color w:val="000000"/>
          <w:sz w:val="28"/>
          <w:szCs w:val="28"/>
          <w:lang w:eastAsia="uk-UA"/>
        </w:rPr>
        <w:t>іноземними</w:t>
      </w:r>
      <w:proofErr w:type="spellEnd"/>
      <w:r w:rsidR="00406986">
        <w:rPr>
          <w:rFonts w:ascii="Times New Roman" w:hAnsi="Times New Roman"/>
          <w:color w:val="000000"/>
          <w:sz w:val="28"/>
          <w:szCs w:val="28"/>
          <w:lang w:eastAsia="uk-UA"/>
        </w:rPr>
        <w:t xml:space="preserve"> </w:t>
      </w:r>
      <w:proofErr w:type="spellStart"/>
      <w:r w:rsidR="00406986">
        <w:rPr>
          <w:rFonts w:ascii="Times New Roman" w:hAnsi="Times New Roman"/>
          <w:color w:val="000000"/>
          <w:sz w:val="28"/>
          <w:szCs w:val="28"/>
          <w:lang w:eastAsia="uk-UA"/>
        </w:rPr>
        <w:t>мовами</w:t>
      </w:r>
      <w:proofErr w:type="spellEnd"/>
      <w:r w:rsidRPr="00FC050A">
        <w:rPr>
          <w:rFonts w:ascii="Times New Roman" w:hAnsi="Times New Roman"/>
          <w:color w:val="000000"/>
          <w:sz w:val="28"/>
          <w:szCs w:val="28"/>
        </w:rPr>
        <w:t xml:space="preserve">) </w:t>
      </w:r>
      <w:r w:rsidRPr="00FC050A">
        <w:rPr>
          <w:rFonts w:ascii="Times New Roman" w:hAnsi="Times New Roman"/>
          <w:color w:val="000000"/>
          <w:sz w:val="28"/>
          <w:szCs w:val="28"/>
          <w:lang w:eastAsia="uk-UA"/>
        </w:rPr>
        <w:t xml:space="preserve">та </w:t>
      </w:r>
      <w:proofErr w:type="spellStart"/>
      <w:r w:rsidRPr="00FC050A">
        <w:rPr>
          <w:rFonts w:ascii="Times New Roman" w:hAnsi="Times New Roman"/>
          <w:color w:val="000000"/>
          <w:sz w:val="28"/>
          <w:szCs w:val="28"/>
          <w:lang w:eastAsia="uk-UA"/>
        </w:rPr>
        <w:t>купівля</w:t>
      </w:r>
      <w:proofErr w:type="spellEnd"/>
      <w:r w:rsidRPr="00FC050A">
        <w:rPr>
          <w:rStyle w:val="73"/>
          <w:rFonts w:ascii="Times New Roman" w:hAnsi="Times New Roman" w:cs="Times New Roman"/>
          <w:noProof w:val="0"/>
          <w:color w:val="000000"/>
          <w:sz w:val="28"/>
          <w:szCs w:val="28"/>
          <w:lang w:eastAsia="uk-UA"/>
        </w:rPr>
        <w:t xml:space="preserve"> </w:t>
      </w:r>
      <w:r w:rsidRPr="00FC050A">
        <w:rPr>
          <w:rFonts w:ascii="Times New Roman" w:hAnsi="Times New Roman"/>
          <w:color w:val="000000"/>
          <w:sz w:val="28"/>
          <w:szCs w:val="28"/>
          <w:lang w:eastAsia="uk-UA"/>
        </w:rPr>
        <w:t xml:space="preserve">суден вимагають великих вкладень. </w:t>
      </w:r>
      <w:proofErr w:type="gramEnd"/>
    </w:p>
    <w:sectPr w:rsidR="003D7102" w:rsidRPr="00FC050A" w:rsidSect="0023696F">
      <w:headerReference w:type="even" r:id="rId11"/>
      <w:headerReference w:type="default" r:id="rId12"/>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266" w:rsidRDefault="00A76266">
      <w:r>
        <w:separator/>
      </w:r>
    </w:p>
  </w:endnote>
  <w:endnote w:type="continuationSeparator" w:id="0">
    <w:p w:rsidR="00A76266" w:rsidRDefault="00A76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266" w:rsidRDefault="00A76266">
      <w:r>
        <w:separator/>
      </w:r>
    </w:p>
  </w:footnote>
  <w:footnote w:type="continuationSeparator" w:id="0">
    <w:p w:rsidR="00A76266" w:rsidRDefault="00A76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701" w:rsidRDefault="009B4701" w:rsidP="002D519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B4701" w:rsidRDefault="009B4701" w:rsidP="0023696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701" w:rsidRDefault="009B4701" w:rsidP="0023696F">
    <w:pPr>
      <w:pStyle w:val="a4"/>
      <w:spacing w:after="0" w:line="240" w:lineRule="auto"/>
      <w:ind w:right="35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
    <w:nsid w:val="00000007"/>
    <w:multiLevelType w:val="multilevel"/>
    <w:tmpl w:val="00000006"/>
    <w:lvl w:ilvl="0">
      <w:start w:val="1"/>
      <w:numFmt w:val="decimal"/>
      <w:lvlText w:val="%1."/>
      <w:lvlJc w:val="left"/>
      <w:rPr>
        <w:rFonts w:ascii="Arial" w:hAnsi="Arial" w:cs="Arial"/>
        <w:b/>
        <w:bCs/>
        <w:i w:val="0"/>
        <w:iCs w:val="0"/>
        <w:smallCaps w:val="0"/>
        <w:strike w:val="0"/>
        <w:color w:val="000000"/>
        <w:spacing w:val="0"/>
        <w:w w:val="100"/>
        <w:position w:val="0"/>
        <w:sz w:val="14"/>
        <w:szCs w:val="14"/>
        <w:u w:val="none"/>
      </w:rPr>
    </w:lvl>
    <w:lvl w:ilvl="1">
      <w:start w:val="1"/>
      <w:numFmt w:val="decimal"/>
      <w:lvlText w:val="%1."/>
      <w:lvlJc w:val="left"/>
      <w:rPr>
        <w:rFonts w:ascii="Arial" w:hAnsi="Arial" w:cs="Arial"/>
        <w:b/>
        <w:bCs/>
        <w:i w:val="0"/>
        <w:iCs w:val="0"/>
        <w:smallCaps w:val="0"/>
        <w:strike w:val="0"/>
        <w:color w:val="000000"/>
        <w:spacing w:val="0"/>
        <w:w w:val="100"/>
        <w:position w:val="0"/>
        <w:sz w:val="14"/>
        <w:szCs w:val="14"/>
        <w:u w:val="none"/>
      </w:rPr>
    </w:lvl>
    <w:lvl w:ilvl="2">
      <w:start w:val="1"/>
      <w:numFmt w:val="decimal"/>
      <w:lvlText w:val="%1."/>
      <w:lvlJc w:val="left"/>
      <w:rPr>
        <w:rFonts w:ascii="Arial" w:hAnsi="Arial" w:cs="Arial"/>
        <w:b/>
        <w:bCs/>
        <w:i w:val="0"/>
        <w:iCs w:val="0"/>
        <w:smallCaps w:val="0"/>
        <w:strike w:val="0"/>
        <w:color w:val="000000"/>
        <w:spacing w:val="0"/>
        <w:w w:val="100"/>
        <w:position w:val="0"/>
        <w:sz w:val="14"/>
        <w:szCs w:val="14"/>
        <w:u w:val="none"/>
      </w:rPr>
    </w:lvl>
    <w:lvl w:ilvl="3">
      <w:start w:val="1"/>
      <w:numFmt w:val="decimal"/>
      <w:lvlText w:val="%1."/>
      <w:lvlJc w:val="left"/>
      <w:rPr>
        <w:rFonts w:ascii="Arial" w:hAnsi="Arial" w:cs="Arial"/>
        <w:b/>
        <w:bCs/>
        <w:i w:val="0"/>
        <w:iCs w:val="0"/>
        <w:smallCaps w:val="0"/>
        <w:strike w:val="0"/>
        <w:color w:val="000000"/>
        <w:spacing w:val="0"/>
        <w:w w:val="100"/>
        <w:position w:val="0"/>
        <w:sz w:val="14"/>
        <w:szCs w:val="14"/>
        <w:u w:val="none"/>
      </w:rPr>
    </w:lvl>
    <w:lvl w:ilvl="4">
      <w:start w:val="1"/>
      <w:numFmt w:val="decimal"/>
      <w:lvlText w:val="%1."/>
      <w:lvlJc w:val="left"/>
      <w:rPr>
        <w:rFonts w:ascii="Arial" w:hAnsi="Arial" w:cs="Arial"/>
        <w:b/>
        <w:bCs/>
        <w:i w:val="0"/>
        <w:iCs w:val="0"/>
        <w:smallCaps w:val="0"/>
        <w:strike w:val="0"/>
        <w:color w:val="000000"/>
        <w:spacing w:val="0"/>
        <w:w w:val="100"/>
        <w:position w:val="0"/>
        <w:sz w:val="14"/>
        <w:szCs w:val="14"/>
        <w:u w:val="none"/>
      </w:rPr>
    </w:lvl>
    <w:lvl w:ilvl="5">
      <w:start w:val="1"/>
      <w:numFmt w:val="decimal"/>
      <w:lvlText w:val="%1."/>
      <w:lvlJc w:val="left"/>
      <w:rPr>
        <w:rFonts w:ascii="Arial" w:hAnsi="Arial" w:cs="Arial"/>
        <w:b/>
        <w:bCs/>
        <w:i w:val="0"/>
        <w:iCs w:val="0"/>
        <w:smallCaps w:val="0"/>
        <w:strike w:val="0"/>
        <w:color w:val="000000"/>
        <w:spacing w:val="0"/>
        <w:w w:val="100"/>
        <w:position w:val="0"/>
        <w:sz w:val="14"/>
        <w:szCs w:val="14"/>
        <w:u w:val="none"/>
      </w:rPr>
    </w:lvl>
    <w:lvl w:ilvl="6">
      <w:start w:val="1"/>
      <w:numFmt w:val="decimal"/>
      <w:lvlText w:val="%1."/>
      <w:lvlJc w:val="left"/>
      <w:rPr>
        <w:rFonts w:ascii="Arial" w:hAnsi="Arial" w:cs="Arial"/>
        <w:b/>
        <w:bCs/>
        <w:i w:val="0"/>
        <w:iCs w:val="0"/>
        <w:smallCaps w:val="0"/>
        <w:strike w:val="0"/>
        <w:color w:val="000000"/>
        <w:spacing w:val="0"/>
        <w:w w:val="100"/>
        <w:position w:val="0"/>
        <w:sz w:val="14"/>
        <w:szCs w:val="14"/>
        <w:u w:val="none"/>
      </w:rPr>
    </w:lvl>
    <w:lvl w:ilvl="7">
      <w:start w:val="1"/>
      <w:numFmt w:val="decimal"/>
      <w:lvlText w:val="%1."/>
      <w:lvlJc w:val="left"/>
      <w:rPr>
        <w:rFonts w:ascii="Arial" w:hAnsi="Arial" w:cs="Arial"/>
        <w:b/>
        <w:bCs/>
        <w:i w:val="0"/>
        <w:iCs w:val="0"/>
        <w:smallCaps w:val="0"/>
        <w:strike w:val="0"/>
        <w:color w:val="000000"/>
        <w:spacing w:val="0"/>
        <w:w w:val="100"/>
        <w:position w:val="0"/>
        <w:sz w:val="14"/>
        <w:szCs w:val="14"/>
        <w:u w:val="none"/>
      </w:rPr>
    </w:lvl>
    <w:lvl w:ilvl="8">
      <w:start w:val="1"/>
      <w:numFmt w:val="decimal"/>
      <w:lvlText w:val="%1."/>
      <w:lvlJc w:val="left"/>
      <w:rPr>
        <w:rFonts w:ascii="Arial" w:hAnsi="Arial" w:cs="Arial"/>
        <w:b/>
        <w:bCs/>
        <w:i w:val="0"/>
        <w:iCs w:val="0"/>
        <w:smallCaps w:val="0"/>
        <w:strike w:val="0"/>
        <w:color w:val="000000"/>
        <w:spacing w:val="0"/>
        <w:w w:val="100"/>
        <w:position w:val="0"/>
        <w:sz w:val="14"/>
        <w:szCs w:val="14"/>
        <w:u w:val="none"/>
      </w:rPr>
    </w:lvl>
  </w:abstractNum>
  <w:abstractNum w:abstractNumId="2">
    <w:nsid w:val="00000009"/>
    <w:multiLevelType w:val="multilevel"/>
    <w:tmpl w:val="0000000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11"/>
    <w:multiLevelType w:val="multilevel"/>
    <w:tmpl w:val="00000010"/>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1B"/>
    <w:multiLevelType w:val="multilevel"/>
    <w:tmpl w:val="336AC5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nsid w:val="00000029"/>
    <w:multiLevelType w:val="multilevel"/>
    <w:tmpl w:val="0000002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6">
    <w:nsid w:val="171366B0"/>
    <w:multiLevelType w:val="hybridMultilevel"/>
    <w:tmpl w:val="57EC7340"/>
    <w:lvl w:ilvl="0" w:tplc="7416D27A">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32790680"/>
    <w:multiLevelType w:val="hybridMultilevel"/>
    <w:tmpl w:val="1F88F174"/>
    <w:lvl w:ilvl="0" w:tplc="C5E2286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39DB4E94"/>
    <w:multiLevelType w:val="hybridMultilevel"/>
    <w:tmpl w:val="AADE9CBE"/>
    <w:lvl w:ilvl="0" w:tplc="C720A03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nsid w:val="43611CEC"/>
    <w:multiLevelType w:val="hybridMultilevel"/>
    <w:tmpl w:val="6004D8D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5780186F"/>
    <w:multiLevelType w:val="hybridMultilevel"/>
    <w:tmpl w:val="3E1AD6B4"/>
    <w:lvl w:ilvl="0" w:tplc="7416D27A">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5C323133"/>
    <w:multiLevelType w:val="hybridMultilevel"/>
    <w:tmpl w:val="61FEDAFC"/>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nsid w:val="6AA469CF"/>
    <w:multiLevelType w:val="hybridMultilevel"/>
    <w:tmpl w:val="E4F66A86"/>
    <w:lvl w:ilvl="0" w:tplc="7416D27A">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6B445DE3"/>
    <w:multiLevelType w:val="hybridMultilevel"/>
    <w:tmpl w:val="0CF2FB58"/>
    <w:lvl w:ilvl="0" w:tplc="7416D27A">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6F7E7F57"/>
    <w:multiLevelType w:val="multilevel"/>
    <w:tmpl w:val="00000010"/>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5">
    <w:nsid w:val="7060B6D4"/>
    <w:multiLevelType w:val="hybridMultilevel"/>
    <w:tmpl w:val="DEDB28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1A523DA"/>
    <w:multiLevelType w:val="multilevel"/>
    <w:tmpl w:val="1B34FDBA"/>
    <w:lvl w:ilvl="0">
      <w:start w:val="1"/>
      <w:numFmt w:val="bullet"/>
      <w:lvlText w:val=""/>
      <w:lvlJc w:val="left"/>
      <w:pPr>
        <w:tabs>
          <w:tab w:val="num" w:pos="2149"/>
        </w:tabs>
        <w:ind w:left="2149" w:hanging="360"/>
      </w:pPr>
      <w:rPr>
        <w:rFonts w:ascii="Symbol" w:hAnsi="Symbol"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7">
    <w:nsid w:val="754D5FDE"/>
    <w:multiLevelType w:val="hybridMultilevel"/>
    <w:tmpl w:val="3D60F1F6"/>
    <w:lvl w:ilvl="0" w:tplc="7416D27A">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7D3C4AB9"/>
    <w:multiLevelType w:val="hybridMultilevel"/>
    <w:tmpl w:val="D57C7F3E"/>
    <w:lvl w:ilvl="0" w:tplc="7416D27A">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
  </w:num>
  <w:num w:numId="3">
    <w:abstractNumId w:val="25"/>
  </w:num>
  <w:num w:numId="4">
    <w:abstractNumId w:val="2"/>
  </w:num>
  <w:num w:numId="5">
    <w:abstractNumId w:val="21"/>
  </w:num>
  <w:num w:numId="6">
    <w:abstractNumId w:val="19"/>
  </w:num>
  <w:num w:numId="7">
    <w:abstractNumId w:val="16"/>
  </w:num>
  <w:num w:numId="8">
    <w:abstractNumId w:val="23"/>
  </w:num>
  <w:num w:numId="9">
    <w:abstractNumId w:val="27"/>
  </w:num>
  <w:num w:numId="10">
    <w:abstractNumId w:val="28"/>
  </w:num>
  <w:num w:numId="11">
    <w:abstractNumId w:val="22"/>
  </w:num>
  <w:num w:numId="12">
    <w:abstractNumId w:val="20"/>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4"/>
  </w:num>
  <w:num w:numId="22">
    <w:abstractNumId w:val="3"/>
  </w:num>
  <w:num w:numId="23">
    <w:abstractNumId w:val="13"/>
  </w:num>
  <w:num w:numId="24">
    <w:abstractNumId w:val="14"/>
  </w:num>
  <w:num w:numId="25">
    <w:abstractNumId w:val="24"/>
  </w:num>
  <w:num w:numId="26">
    <w:abstractNumId w:val="26"/>
  </w:num>
  <w:num w:numId="27">
    <w:abstractNumId w:val="15"/>
  </w:num>
  <w:num w:numId="28">
    <w:abstractNumId w:val="1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291"/>
    <w:rsid w:val="0000082D"/>
    <w:rsid w:val="00001E01"/>
    <w:rsid w:val="00015D9B"/>
    <w:rsid w:val="000206CE"/>
    <w:rsid w:val="00023278"/>
    <w:rsid w:val="000314CD"/>
    <w:rsid w:val="0004119C"/>
    <w:rsid w:val="0005373A"/>
    <w:rsid w:val="00063E01"/>
    <w:rsid w:val="00072B05"/>
    <w:rsid w:val="00074787"/>
    <w:rsid w:val="00076060"/>
    <w:rsid w:val="00076F3A"/>
    <w:rsid w:val="00087E85"/>
    <w:rsid w:val="00091D96"/>
    <w:rsid w:val="00094C83"/>
    <w:rsid w:val="00095651"/>
    <w:rsid w:val="00096133"/>
    <w:rsid w:val="000A3184"/>
    <w:rsid w:val="000A5CB7"/>
    <w:rsid w:val="000B1F76"/>
    <w:rsid w:val="000B3584"/>
    <w:rsid w:val="000D1A80"/>
    <w:rsid w:val="000D485C"/>
    <w:rsid w:val="000D6F8C"/>
    <w:rsid w:val="000E2561"/>
    <w:rsid w:val="000E5CEE"/>
    <w:rsid w:val="00103519"/>
    <w:rsid w:val="00112926"/>
    <w:rsid w:val="00113B89"/>
    <w:rsid w:val="001346AB"/>
    <w:rsid w:val="00143C50"/>
    <w:rsid w:val="00144F20"/>
    <w:rsid w:val="00145E35"/>
    <w:rsid w:val="001606D7"/>
    <w:rsid w:val="00165E13"/>
    <w:rsid w:val="00166DA2"/>
    <w:rsid w:val="00170F5D"/>
    <w:rsid w:val="00172C04"/>
    <w:rsid w:val="00175EAA"/>
    <w:rsid w:val="001763B1"/>
    <w:rsid w:val="00192B2E"/>
    <w:rsid w:val="00197740"/>
    <w:rsid w:val="00197A5E"/>
    <w:rsid w:val="001A0FA3"/>
    <w:rsid w:val="001B177B"/>
    <w:rsid w:val="001B673E"/>
    <w:rsid w:val="001D0D24"/>
    <w:rsid w:val="001D7384"/>
    <w:rsid w:val="001E566A"/>
    <w:rsid w:val="001F3B14"/>
    <w:rsid w:val="0020365A"/>
    <w:rsid w:val="00207013"/>
    <w:rsid w:val="002121EC"/>
    <w:rsid w:val="0023696F"/>
    <w:rsid w:val="002405DC"/>
    <w:rsid w:val="00241828"/>
    <w:rsid w:val="00243050"/>
    <w:rsid w:val="00246C2F"/>
    <w:rsid w:val="002531CE"/>
    <w:rsid w:val="0026020E"/>
    <w:rsid w:val="00260FF4"/>
    <w:rsid w:val="00267BDC"/>
    <w:rsid w:val="00284BA0"/>
    <w:rsid w:val="002867A8"/>
    <w:rsid w:val="00292ED2"/>
    <w:rsid w:val="00294E60"/>
    <w:rsid w:val="002A2E99"/>
    <w:rsid w:val="002A7977"/>
    <w:rsid w:val="002B635C"/>
    <w:rsid w:val="002D03DF"/>
    <w:rsid w:val="002D3093"/>
    <w:rsid w:val="002D5190"/>
    <w:rsid w:val="00300FFD"/>
    <w:rsid w:val="0030352C"/>
    <w:rsid w:val="0030513D"/>
    <w:rsid w:val="003105D7"/>
    <w:rsid w:val="003117C4"/>
    <w:rsid w:val="0031321A"/>
    <w:rsid w:val="00326648"/>
    <w:rsid w:val="003306A5"/>
    <w:rsid w:val="00330BAF"/>
    <w:rsid w:val="003361C9"/>
    <w:rsid w:val="003525B3"/>
    <w:rsid w:val="0035747E"/>
    <w:rsid w:val="00362C7A"/>
    <w:rsid w:val="0039442C"/>
    <w:rsid w:val="003A6A87"/>
    <w:rsid w:val="003C0263"/>
    <w:rsid w:val="003D194E"/>
    <w:rsid w:val="003D7102"/>
    <w:rsid w:val="003E1D47"/>
    <w:rsid w:val="003F51F1"/>
    <w:rsid w:val="003F6646"/>
    <w:rsid w:val="004000DF"/>
    <w:rsid w:val="004049EF"/>
    <w:rsid w:val="0040519C"/>
    <w:rsid w:val="00406986"/>
    <w:rsid w:val="00410A27"/>
    <w:rsid w:val="00423D0B"/>
    <w:rsid w:val="004573C0"/>
    <w:rsid w:val="00461C3A"/>
    <w:rsid w:val="004644C6"/>
    <w:rsid w:val="004654B4"/>
    <w:rsid w:val="004675F9"/>
    <w:rsid w:val="00470621"/>
    <w:rsid w:val="0047063E"/>
    <w:rsid w:val="00481060"/>
    <w:rsid w:val="00482A10"/>
    <w:rsid w:val="00486AC9"/>
    <w:rsid w:val="00487857"/>
    <w:rsid w:val="00494A1B"/>
    <w:rsid w:val="0049686B"/>
    <w:rsid w:val="004975BD"/>
    <w:rsid w:val="004A7881"/>
    <w:rsid w:val="004B718A"/>
    <w:rsid w:val="004C1176"/>
    <w:rsid w:val="004D06C4"/>
    <w:rsid w:val="004D315C"/>
    <w:rsid w:val="004D6977"/>
    <w:rsid w:val="00515C7E"/>
    <w:rsid w:val="005245A2"/>
    <w:rsid w:val="005258AC"/>
    <w:rsid w:val="00562295"/>
    <w:rsid w:val="00567CD0"/>
    <w:rsid w:val="00580E6C"/>
    <w:rsid w:val="005863C9"/>
    <w:rsid w:val="00592698"/>
    <w:rsid w:val="005D0094"/>
    <w:rsid w:val="005D71E8"/>
    <w:rsid w:val="005D7335"/>
    <w:rsid w:val="005E1549"/>
    <w:rsid w:val="005E3274"/>
    <w:rsid w:val="005E4090"/>
    <w:rsid w:val="005F7C47"/>
    <w:rsid w:val="00602D03"/>
    <w:rsid w:val="006134CA"/>
    <w:rsid w:val="0061354F"/>
    <w:rsid w:val="00616056"/>
    <w:rsid w:val="006167E7"/>
    <w:rsid w:val="006168FE"/>
    <w:rsid w:val="006242C9"/>
    <w:rsid w:val="00624E2D"/>
    <w:rsid w:val="0062595E"/>
    <w:rsid w:val="00640A4D"/>
    <w:rsid w:val="00654B0C"/>
    <w:rsid w:val="00674E5A"/>
    <w:rsid w:val="00677EF0"/>
    <w:rsid w:val="00682F69"/>
    <w:rsid w:val="0068542F"/>
    <w:rsid w:val="006A1304"/>
    <w:rsid w:val="006B473D"/>
    <w:rsid w:val="006C2C30"/>
    <w:rsid w:val="006C5653"/>
    <w:rsid w:val="006C6362"/>
    <w:rsid w:val="006E4125"/>
    <w:rsid w:val="006E703D"/>
    <w:rsid w:val="006F0945"/>
    <w:rsid w:val="00705BFC"/>
    <w:rsid w:val="007154CC"/>
    <w:rsid w:val="0072532C"/>
    <w:rsid w:val="00733481"/>
    <w:rsid w:val="007339F7"/>
    <w:rsid w:val="007432FE"/>
    <w:rsid w:val="00746ECF"/>
    <w:rsid w:val="00747A05"/>
    <w:rsid w:val="007501C5"/>
    <w:rsid w:val="0077628B"/>
    <w:rsid w:val="00792012"/>
    <w:rsid w:val="007964A3"/>
    <w:rsid w:val="007967E0"/>
    <w:rsid w:val="007A26A7"/>
    <w:rsid w:val="007A61DF"/>
    <w:rsid w:val="007A69F7"/>
    <w:rsid w:val="007A7B7B"/>
    <w:rsid w:val="007B763A"/>
    <w:rsid w:val="007B78A4"/>
    <w:rsid w:val="007C1597"/>
    <w:rsid w:val="007C4067"/>
    <w:rsid w:val="007D07BD"/>
    <w:rsid w:val="007D7DE4"/>
    <w:rsid w:val="007F0910"/>
    <w:rsid w:val="007F2594"/>
    <w:rsid w:val="008035AE"/>
    <w:rsid w:val="00803870"/>
    <w:rsid w:val="008104CA"/>
    <w:rsid w:val="008106F1"/>
    <w:rsid w:val="008241AB"/>
    <w:rsid w:val="008320AF"/>
    <w:rsid w:val="008521F9"/>
    <w:rsid w:val="00870E62"/>
    <w:rsid w:val="00884851"/>
    <w:rsid w:val="00887086"/>
    <w:rsid w:val="0089766D"/>
    <w:rsid w:val="008A611F"/>
    <w:rsid w:val="008A6CD0"/>
    <w:rsid w:val="008B0F26"/>
    <w:rsid w:val="008C0ECF"/>
    <w:rsid w:val="008D023A"/>
    <w:rsid w:val="008D0FF5"/>
    <w:rsid w:val="008D2552"/>
    <w:rsid w:val="008D43EB"/>
    <w:rsid w:val="008F093D"/>
    <w:rsid w:val="008F3BBF"/>
    <w:rsid w:val="008F7ADC"/>
    <w:rsid w:val="009022EE"/>
    <w:rsid w:val="0090617D"/>
    <w:rsid w:val="0091564A"/>
    <w:rsid w:val="00921D7F"/>
    <w:rsid w:val="0092274B"/>
    <w:rsid w:val="00937F4E"/>
    <w:rsid w:val="0094476D"/>
    <w:rsid w:val="00953C92"/>
    <w:rsid w:val="009628CA"/>
    <w:rsid w:val="0096323C"/>
    <w:rsid w:val="00963B21"/>
    <w:rsid w:val="00964FD6"/>
    <w:rsid w:val="009758D6"/>
    <w:rsid w:val="00975ACB"/>
    <w:rsid w:val="009838B1"/>
    <w:rsid w:val="00991196"/>
    <w:rsid w:val="00993D1E"/>
    <w:rsid w:val="009A0E04"/>
    <w:rsid w:val="009A48FA"/>
    <w:rsid w:val="009A5698"/>
    <w:rsid w:val="009B4701"/>
    <w:rsid w:val="009B4D07"/>
    <w:rsid w:val="009B6435"/>
    <w:rsid w:val="009C414B"/>
    <w:rsid w:val="009C4648"/>
    <w:rsid w:val="009C5ECF"/>
    <w:rsid w:val="009D5AF4"/>
    <w:rsid w:val="009D79D1"/>
    <w:rsid w:val="009E154F"/>
    <w:rsid w:val="009E4020"/>
    <w:rsid w:val="009E5A56"/>
    <w:rsid w:val="009E5E80"/>
    <w:rsid w:val="00A000A0"/>
    <w:rsid w:val="00A04E07"/>
    <w:rsid w:val="00A05BB6"/>
    <w:rsid w:val="00A131E9"/>
    <w:rsid w:val="00A31119"/>
    <w:rsid w:val="00A349DB"/>
    <w:rsid w:val="00A377CB"/>
    <w:rsid w:val="00A4018E"/>
    <w:rsid w:val="00A4673B"/>
    <w:rsid w:val="00A608BC"/>
    <w:rsid w:val="00A642BC"/>
    <w:rsid w:val="00A76004"/>
    <w:rsid w:val="00A76266"/>
    <w:rsid w:val="00A9156B"/>
    <w:rsid w:val="00AA5B63"/>
    <w:rsid w:val="00AA5BAC"/>
    <w:rsid w:val="00AB31C5"/>
    <w:rsid w:val="00AB45D6"/>
    <w:rsid w:val="00AC726D"/>
    <w:rsid w:val="00AD2D5F"/>
    <w:rsid w:val="00AD4942"/>
    <w:rsid w:val="00AD7C66"/>
    <w:rsid w:val="00AE3ECD"/>
    <w:rsid w:val="00B133FD"/>
    <w:rsid w:val="00B2348E"/>
    <w:rsid w:val="00B24F3B"/>
    <w:rsid w:val="00B24F5D"/>
    <w:rsid w:val="00B264B2"/>
    <w:rsid w:val="00B27CF7"/>
    <w:rsid w:val="00B366D8"/>
    <w:rsid w:val="00B41504"/>
    <w:rsid w:val="00B43B06"/>
    <w:rsid w:val="00B714F0"/>
    <w:rsid w:val="00B71EA9"/>
    <w:rsid w:val="00B72983"/>
    <w:rsid w:val="00B74D55"/>
    <w:rsid w:val="00B76C9B"/>
    <w:rsid w:val="00B80CB8"/>
    <w:rsid w:val="00B96A39"/>
    <w:rsid w:val="00BB366A"/>
    <w:rsid w:val="00BC19BF"/>
    <w:rsid w:val="00BD0396"/>
    <w:rsid w:val="00BD5431"/>
    <w:rsid w:val="00BE3EFA"/>
    <w:rsid w:val="00BE4BDE"/>
    <w:rsid w:val="00BF2A55"/>
    <w:rsid w:val="00BF5BF3"/>
    <w:rsid w:val="00BF73B9"/>
    <w:rsid w:val="00C01915"/>
    <w:rsid w:val="00C02C58"/>
    <w:rsid w:val="00C24286"/>
    <w:rsid w:val="00C2469A"/>
    <w:rsid w:val="00C25E96"/>
    <w:rsid w:val="00C35166"/>
    <w:rsid w:val="00C36231"/>
    <w:rsid w:val="00C47E9C"/>
    <w:rsid w:val="00C51528"/>
    <w:rsid w:val="00C5717D"/>
    <w:rsid w:val="00C63F9E"/>
    <w:rsid w:val="00C874D2"/>
    <w:rsid w:val="00C92A70"/>
    <w:rsid w:val="00C959E2"/>
    <w:rsid w:val="00C95B85"/>
    <w:rsid w:val="00CA1108"/>
    <w:rsid w:val="00CA4A39"/>
    <w:rsid w:val="00CB1842"/>
    <w:rsid w:val="00CB6A5D"/>
    <w:rsid w:val="00CC1F06"/>
    <w:rsid w:val="00CC6844"/>
    <w:rsid w:val="00CD17CF"/>
    <w:rsid w:val="00CD313C"/>
    <w:rsid w:val="00CD439C"/>
    <w:rsid w:val="00CD46A1"/>
    <w:rsid w:val="00CD7508"/>
    <w:rsid w:val="00CE17FC"/>
    <w:rsid w:val="00CE485F"/>
    <w:rsid w:val="00CE5F06"/>
    <w:rsid w:val="00CF34DA"/>
    <w:rsid w:val="00CF4DA2"/>
    <w:rsid w:val="00D014F4"/>
    <w:rsid w:val="00D06C79"/>
    <w:rsid w:val="00D16329"/>
    <w:rsid w:val="00D16E7E"/>
    <w:rsid w:val="00D40AE8"/>
    <w:rsid w:val="00D45537"/>
    <w:rsid w:val="00D4603D"/>
    <w:rsid w:val="00D5444C"/>
    <w:rsid w:val="00D7305D"/>
    <w:rsid w:val="00D76548"/>
    <w:rsid w:val="00D80022"/>
    <w:rsid w:val="00D832FF"/>
    <w:rsid w:val="00D841DD"/>
    <w:rsid w:val="00D84518"/>
    <w:rsid w:val="00D9050E"/>
    <w:rsid w:val="00D90C34"/>
    <w:rsid w:val="00DB15F4"/>
    <w:rsid w:val="00DB22BF"/>
    <w:rsid w:val="00DB267C"/>
    <w:rsid w:val="00DC6DF7"/>
    <w:rsid w:val="00DE3730"/>
    <w:rsid w:val="00DE6604"/>
    <w:rsid w:val="00DF6D58"/>
    <w:rsid w:val="00E07B58"/>
    <w:rsid w:val="00E10C86"/>
    <w:rsid w:val="00E13679"/>
    <w:rsid w:val="00E17E05"/>
    <w:rsid w:val="00E30485"/>
    <w:rsid w:val="00E30F05"/>
    <w:rsid w:val="00E31AB0"/>
    <w:rsid w:val="00E32FB4"/>
    <w:rsid w:val="00E357E9"/>
    <w:rsid w:val="00E41556"/>
    <w:rsid w:val="00E4443C"/>
    <w:rsid w:val="00E45C5B"/>
    <w:rsid w:val="00E47ED0"/>
    <w:rsid w:val="00E5264C"/>
    <w:rsid w:val="00E674E9"/>
    <w:rsid w:val="00EB2353"/>
    <w:rsid w:val="00EC4A0A"/>
    <w:rsid w:val="00EC6562"/>
    <w:rsid w:val="00EE5B78"/>
    <w:rsid w:val="00EF6EDA"/>
    <w:rsid w:val="00F00730"/>
    <w:rsid w:val="00F0110E"/>
    <w:rsid w:val="00F0759B"/>
    <w:rsid w:val="00F10B0B"/>
    <w:rsid w:val="00F150CC"/>
    <w:rsid w:val="00F152E2"/>
    <w:rsid w:val="00F221FC"/>
    <w:rsid w:val="00F360FE"/>
    <w:rsid w:val="00F41011"/>
    <w:rsid w:val="00F45AF0"/>
    <w:rsid w:val="00F538BD"/>
    <w:rsid w:val="00F70E37"/>
    <w:rsid w:val="00F727C4"/>
    <w:rsid w:val="00F7456C"/>
    <w:rsid w:val="00F74C0F"/>
    <w:rsid w:val="00F82BDC"/>
    <w:rsid w:val="00F8753D"/>
    <w:rsid w:val="00F90133"/>
    <w:rsid w:val="00FA1291"/>
    <w:rsid w:val="00FA217B"/>
    <w:rsid w:val="00FA5288"/>
    <w:rsid w:val="00FA6673"/>
    <w:rsid w:val="00FC050A"/>
    <w:rsid w:val="00FC2125"/>
    <w:rsid w:val="00FC3483"/>
    <w:rsid w:val="00FC5F9E"/>
    <w:rsid w:val="00FC627E"/>
    <w:rsid w:val="00FC6314"/>
    <w:rsid w:val="00FF5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291"/>
    <w:pPr>
      <w:spacing w:after="160" w:line="256" w:lineRule="auto"/>
    </w:pPr>
    <w:rPr>
      <w:rFonts w:ascii="Calibri" w:hAnsi="Calibri"/>
      <w:sz w:val="22"/>
      <w:szCs w:val="22"/>
      <w:lang w:val="ru-RU" w:eastAsia="en-US"/>
    </w:rPr>
  </w:style>
  <w:style w:type="paragraph" w:styleId="1">
    <w:name w:val="heading 1"/>
    <w:basedOn w:val="a"/>
    <w:next w:val="a"/>
    <w:qFormat/>
    <w:rsid w:val="00063E01"/>
    <w:pPr>
      <w:keepNext/>
      <w:jc w:val="center"/>
      <w:outlineLvl w:val="0"/>
    </w:pPr>
    <w:rPr>
      <w:rFonts w:cs="Arial"/>
      <w:bCs/>
      <w:kern w:val="32"/>
      <w:szCs w:val="32"/>
    </w:rPr>
  </w:style>
  <w:style w:type="paragraph" w:styleId="2">
    <w:name w:val="heading 2"/>
    <w:basedOn w:val="a"/>
    <w:next w:val="a"/>
    <w:qFormat/>
    <w:rsid w:val="00063E01"/>
    <w:pPr>
      <w:keepNext/>
      <w:jc w:val="center"/>
      <w:outlineLvl w:val="1"/>
    </w:pPr>
    <w:rPr>
      <w:rFonts w:cs="Arial"/>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3E01"/>
    <w:pPr>
      <w:jc w:val="center"/>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imes New Roman" w:hAnsi="Times New Roman"/>
        <w:sz w:val="24"/>
      </w:rPr>
      <w:tblPr/>
      <w:tcPr>
        <w:vAlign w:val="center"/>
      </w:tcPr>
    </w:tblStylePr>
    <w:tblStylePr w:type="firstCol">
      <w:pPr>
        <w:jc w:val="left"/>
      </w:pPr>
      <w:rPr>
        <w:rFonts w:ascii="Times New Roman" w:hAnsi="Times New Roman"/>
        <w:sz w:val="24"/>
      </w:rPr>
      <w:tblPr/>
      <w:tcPr>
        <w:vAlign w:val="center"/>
      </w:tcPr>
    </w:tblStylePr>
  </w:style>
  <w:style w:type="paragraph" w:styleId="a4">
    <w:name w:val="header"/>
    <w:basedOn w:val="a"/>
    <w:rsid w:val="0023696F"/>
    <w:pPr>
      <w:tabs>
        <w:tab w:val="center" w:pos="4677"/>
        <w:tab w:val="right" w:pos="9355"/>
      </w:tabs>
    </w:pPr>
  </w:style>
  <w:style w:type="character" w:styleId="a5">
    <w:name w:val="page number"/>
    <w:basedOn w:val="a0"/>
    <w:rsid w:val="0023696F"/>
  </w:style>
  <w:style w:type="paragraph" w:styleId="a6">
    <w:name w:val="footer"/>
    <w:basedOn w:val="a"/>
    <w:rsid w:val="0023696F"/>
    <w:pPr>
      <w:tabs>
        <w:tab w:val="center" w:pos="4677"/>
        <w:tab w:val="right" w:pos="9355"/>
      </w:tabs>
    </w:pPr>
  </w:style>
  <w:style w:type="character" w:customStyle="1" w:styleId="4">
    <w:name w:val="Основной текст (4)_"/>
    <w:link w:val="41"/>
    <w:rsid w:val="00197740"/>
    <w:rPr>
      <w:sz w:val="19"/>
      <w:szCs w:val="19"/>
      <w:lang w:bidi="ar-SA"/>
    </w:rPr>
  </w:style>
  <w:style w:type="character" w:customStyle="1" w:styleId="20">
    <w:name w:val="Подпись к таблице (2)_"/>
    <w:link w:val="21"/>
    <w:uiPriority w:val="99"/>
    <w:rsid w:val="00197740"/>
    <w:rPr>
      <w:b/>
      <w:bCs/>
      <w:sz w:val="19"/>
      <w:szCs w:val="19"/>
      <w:lang w:bidi="ar-SA"/>
    </w:rPr>
  </w:style>
  <w:style w:type="character" w:customStyle="1" w:styleId="22">
    <w:name w:val="Подпись к таблице (2)"/>
    <w:rsid w:val="00197740"/>
    <w:rPr>
      <w:b/>
      <w:bCs/>
      <w:sz w:val="19"/>
      <w:szCs w:val="19"/>
      <w:u w:val="single"/>
      <w:lang w:bidi="ar-SA"/>
    </w:rPr>
  </w:style>
  <w:style w:type="paragraph" w:customStyle="1" w:styleId="41">
    <w:name w:val="Основной текст (4)1"/>
    <w:basedOn w:val="a"/>
    <w:link w:val="4"/>
    <w:rsid w:val="00197740"/>
    <w:pPr>
      <w:shd w:val="clear" w:color="auto" w:fill="FFFFFF"/>
      <w:spacing w:before="360" w:after="0" w:line="226" w:lineRule="exact"/>
      <w:jc w:val="both"/>
    </w:pPr>
    <w:rPr>
      <w:rFonts w:ascii="Times New Roman" w:hAnsi="Times New Roman"/>
      <w:sz w:val="19"/>
      <w:szCs w:val="19"/>
      <w:lang w:val="uk-UA" w:eastAsia="uk-UA"/>
    </w:rPr>
  </w:style>
  <w:style w:type="paragraph" w:customStyle="1" w:styleId="21">
    <w:name w:val="Подпись к таблице (2)1"/>
    <w:basedOn w:val="a"/>
    <w:link w:val="20"/>
    <w:rsid w:val="00197740"/>
    <w:pPr>
      <w:shd w:val="clear" w:color="auto" w:fill="FFFFFF"/>
      <w:spacing w:after="60" w:line="240" w:lineRule="atLeast"/>
    </w:pPr>
    <w:rPr>
      <w:rFonts w:ascii="Times New Roman" w:hAnsi="Times New Roman"/>
      <w:b/>
      <w:bCs/>
      <w:sz w:val="19"/>
      <w:szCs w:val="19"/>
      <w:lang w:val="uk-UA" w:eastAsia="uk-UA"/>
    </w:rPr>
  </w:style>
  <w:style w:type="character" w:customStyle="1" w:styleId="40">
    <w:name w:val="Основной текст (4)"/>
    <w:rsid w:val="00197740"/>
    <w:rPr>
      <w:rFonts w:ascii="Times New Roman" w:hAnsi="Times New Roman" w:cs="Times New Roman"/>
      <w:spacing w:val="0"/>
      <w:sz w:val="19"/>
      <w:szCs w:val="19"/>
      <w:lang w:bidi="ar-SA"/>
    </w:rPr>
  </w:style>
  <w:style w:type="character" w:customStyle="1" w:styleId="82">
    <w:name w:val="Заголовок №8 (2)_"/>
    <w:link w:val="820"/>
    <w:rsid w:val="0035747E"/>
    <w:rPr>
      <w:b/>
      <w:bCs/>
      <w:sz w:val="19"/>
      <w:szCs w:val="19"/>
      <w:lang w:bidi="ar-SA"/>
    </w:rPr>
  </w:style>
  <w:style w:type="character" w:customStyle="1" w:styleId="5">
    <w:name w:val="Основной текст (5)_"/>
    <w:link w:val="50"/>
    <w:uiPriority w:val="99"/>
    <w:rsid w:val="0035747E"/>
    <w:rPr>
      <w:i/>
      <w:iCs/>
      <w:sz w:val="19"/>
      <w:szCs w:val="19"/>
      <w:lang w:bidi="ar-SA"/>
    </w:rPr>
  </w:style>
  <w:style w:type="paragraph" w:customStyle="1" w:styleId="820">
    <w:name w:val="Заголовок №8 (2)"/>
    <w:basedOn w:val="a"/>
    <w:link w:val="82"/>
    <w:rsid w:val="0035747E"/>
    <w:pPr>
      <w:shd w:val="clear" w:color="auto" w:fill="FFFFFF"/>
      <w:spacing w:after="60" w:line="240" w:lineRule="atLeast"/>
      <w:outlineLvl w:val="7"/>
    </w:pPr>
    <w:rPr>
      <w:rFonts w:ascii="Times New Roman" w:hAnsi="Times New Roman"/>
      <w:b/>
      <w:bCs/>
      <w:sz w:val="19"/>
      <w:szCs w:val="19"/>
      <w:lang w:val="uk-UA" w:eastAsia="uk-UA"/>
    </w:rPr>
  </w:style>
  <w:style w:type="paragraph" w:customStyle="1" w:styleId="50">
    <w:name w:val="Основной текст (5)"/>
    <w:basedOn w:val="a"/>
    <w:link w:val="5"/>
    <w:rsid w:val="0035747E"/>
    <w:pPr>
      <w:shd w:val="clear" w:color="auto" w:fill="FFFFFF"/>
      <w:spacing w:before="60" w:after="300" w:line="240" w:lineRule="atLeast"/>
    </w:pPr>
    <w:rPr>
      <w:rFonts w:ascii="Times New Roman" w:hAnsi="Times New Roman"/>
      <w:i/>
      <w:iCs/>
      <w:sz w:val="19"/>
      <w:szCs w:val="19"/>
      <w:lang w:val="uk-UA" w:eastAsia="uk-UA"/>
    </w:rPr>
  </w:style>
  <w:style w:type="character" w:styleId="a7">
    <w:name w:val="Hyperlink"/>
    <w:rsid w:val="003105D7"/>
    <w:rPr>
      <w:color w:val="0066CC"/>
      <w:u w:val="single"/>
    </w:rPr>
  </w:style>
  <w:style w:type="character" w:customStyle="1" w:styleId="44">
    <w:name w:val="Основной текст (4)4"/>
    <w:rsid w:val="003105D7"/>
    <w:rPr>
      <w:rFonts w:ascii="Times New Roman" w:hAnsi="Times New Roman" w:cs="Times New Roman"/>
      <w:spacing w:val="0"/>
      <w:sz w:val="19"/>
      <w:szCs w:val="19"/>
      <w:u w:val="single"/>
      <w:lang w:val="en-US" w:eastAsia="en-US" w:bidi="ar-SA"/>
    </w:rPr>
  </w:style>
  <w:style w:type="character" w:customStyle="1" w:styleId="a8">
    <w:name w:val="Основной текст Знак"/>
    <w:link w:val="a9"/>
    <w:rsid w:val="009022EE"/>
    <w:rPr>
      <w:rFonts w:ascii="Arial" w:hAnsi="Arial"/>
      <w:sz w:val="16"/>
      <w:szCs w:val="16"/>
      <w:lang w:bidi="ar-SA"/>
    </w:rPr>
  </w:style>
  <w:style w:type="paragraph" w:styleId="a9">
    <w:name w:val="Body Text"/>
    <w:basedOn w:val="a"/>
    <w:link w:val="a8"/>
    <w:rsid w:val="009022EE"/>
    <w:pPr>
      <w:shd w:val="clear" w:color="auto" w:fill="FFFFFF"/>
      <w:spacing w:after="240" w:line="240" w:lineRule="atLeast"/>
      <w:jc w:val="both"/>
    </w:pPr>
    <w:rPr>
      <w:rFonts w:ascii="Arial" w:hAnsi="Arial"/>
      <w:sz w:val="16"/>
      <w:szCs w:val="16"/>
      <w:lang w:val="uk-UA" w:eastAsia="uk-UA"/>
    </w:rPr>
  </w:style>
  <w:style w:type="character" w:customStyle="1" w:styleId="42">
    <w:name w:val="Подпись к таблице (4)_"/>
    <w:link w:val="43"/>
    <w:rsid w:val="00887086"/>
    <w:rPr>
      <w:rFonts w:ascii="Arial" w:hAnsi="Arial"/>
      <w:b/>
      <w:bCs/>
      <w:sz w:val="18"/>
      <w:szCs w:val="18"/>
      <w:lang w:bidi="ar-SA"/>
    </w:rPr>
  </w:style>
  <w:style w:type="character" w:customStyle="1" w:styleId="47pt">
    <w:name w:val="Подпись к таблице (4) + 7 pt"/>
    <w:aliases w:val="Не полужирный"/>
    <w:rsid w:val="00887086"/>
    <w:rPr>
      <w:rFonts w:ascii="Arial" w:hAnsi="Arial"/>
      <w:b/>
      <w:bCs/>
      <w:noProof/>
      <w:sz w:val="14"/>
      <w:szCs w:val="14"/>
      <w:lang w:bidi="ar-SA"/>
    </w:rPr>
  </w:style>
  <w:style w:type="paragraph" w:customStyle="1" w:styleId="43">
    <w:name w:val="Подпись к таблице (4)"/>
    <w:basedOn w:val="a"/>
    <w:link w:val="42"/>
    <w:rsid w:val="00887086"/>
    <w:pPr>
      <w:shd w:val="clear" w:color="auto" w:fill="FFFFFF"/>
      <w:spacing w:after="0" w:line="240" w:lineRule="atLeast"/>
    </w:pPr>
    <w:rPr>
      <w:rFonts w:ascii="Arial" w:hAnsi="Arial"/>
      <w:b/>
      <w:bCs/>
      <w:sz w:val="18"/>
      <w:szCs w:val="18"/>
      <w:lang w:val="uk-UA" w:eastAsia="uk-UA"/>
    </w:rPr>
  </w:style>
  <w:style w:type="character" w:customStyle="1" w:styleId="7">
    <w:name w:val="Основной текст (7)_"/>
    <w:link w:val="71"/>
    <w:uiPriority w:val="99"/>
    <w:rsid w:val="00887086"/>
    <w:rPr>
      <w:sz w:val="13"/>
      <w:szCs w:val="13"/>
      <w:lang w:val="ru-RU" w:eastAsia="ru-RU" w:bidi="ar-SA"/>
    </w:rPr>
  </w:style>
  <w:style w:type="character" w:customStyle="1" w:styleId="14">
    <w:name w:val="Основной текст (14)_"/>
    <w:link w:val="140"/>
    <w:rsid w:val="00887086"/>
    <w:rPr>
      <w:b/>
      <w:bCs/>
      <w:sz w:val="14"/>
      <w:szCs w:val="14"/>
      <w:lang w:bidi="ar-SA"/>
    </w:rPr>
  </w:style>
  <w:style w:type="paragraph" w:customStyle="1" w:styleId="71">
    <w:name w:val="Основной текст (7)1"/>
    <w:basedOn w:val="a"/>
    <w:link w:val="7"/>
    <w:uiPriority w:val="99"/>
    <w:rsid w:val="00887086"/>
    <w:pPr>
      <w:shd w:val="clear" w:color="auto" w:fill="FFFFFF"/>
      <w:spacing w:after="0" w:line="374" w:lineRule="exact"/>
    </w:pPr>
    <w:rPr>
      <w:rFonts w:ascii="Times New Roman" w:hAnsi="Times New Roman"/>
      <w:sz w:val="13"/>
      <w:szCs w:val="13"/>
      <w:lang w:eastAsia="ru-RU"/>
    </w:rPr>
  </w:style>
  <w:style w:type="paragraph" w:customStyle="1" w:styleId="140">
    <w:name w:val="Основной текст (14)"/>
    <w:basedOn w:val="a"/>
    <w:link w:val="14"/>
    <w:rsid w:val="00887086"/>
    <w:pPr>
      <w:shd w:val="clear" w:color="auto" w:fill="FFFFFF"/>
      <w:spacing w:after="0" w:line="240" w:lineRule="atLeast"/>
    </w:pPr>
    <w:rPr>
      <w:rFonts w:ascii="Times New Roman" w:hAnsi="Times New Roman"/>
      <w:b/>
      <w:bCs/>
      <w:sz w:val="14"/>
      <w:szCs w:val="14"/>
      <w:lang w:val="uk-UA" w:eastAsia="uk-UA"/>
    </w:rPr>
  </w:style>
  <w:style w:type="character" w:customStyle="1" w:styleId="51">
    <w:name w:val="Подпись к таблице (5)_"/>
    <w:link w:val="510"/>
    <w:rsid w:val="0094476D"/>
    <w:rPr>
      <w:rFonts w:ascii="Arial" w:hAnsi="Arial"/>
      <w:sz w:val="14"/>
      <w:szCs w:val="14"/>
      <w:lang w:bidi="ar-SA"/>
    </w:rPr>
  </w:style>
  <w:style w:type="paragraph" w:customStyle="1" w:styleId="510">
    <w:name w:val="Подпись к таблице (5)1"/>
    <w:basedOn w:val="a"/>
    <w:link w:val="51"/>
    <w:rsid w:val="0094476D"/>
    <w:pPr>
      <w:shd w:val="clear" w:color="auto" w:fill="FFFFFF"/>
      <w:spacing w:after="0" w:line="240" w:lineRule="atLeast"/>
    </w:pPr>
    <w:rPr>
      <w:rFonts w:ascii="Arial" w:hAnsi="Arial"/>
      <w:sz w:val="14"/>
      <w:szCs w:val="14"/>
      <w:lang w:val="uk-UA" w:eastAsia="uk-UA"/>
    </w:rPr>
  </w:style>
  <w:style w:type="character" w:customStyle="1" w:styleId="10">
    <w:name w:val="Основной текст (10)"/>
    <w:rsid w:val="0004119C"/>
    <w:rPr>
      <w:rFonts w:ascii="Times New Roman" w:hAnsi="Times New Roman" w:cs="Times New Roman"/>
      <w:spacing w:val="0"/>
      <w:sz w:val="16"/>
      <w:szCs w:val="16"/>
    </w:rPr>
  </w:style>
  <w:style w:type="character" w:customStyle="1" w:styleId="100">
    <w:name w:val="Основной текст (10)_"/>
    <w:link w:val="101"/>
    <w:rsid w:val="0004119C"/>
    <w:rPr>
      <w:sz w:val="16"/>
      <w:szCs w:val="16"/>
      <w:lang w:bidi="ar-SA"/>
    </w:rPr>
  </w:style>
  <w:style w:type="character" w:customStyle="1" w:styleId="1040">
    <w:name w:val="Основной текст (10) + 40"/>
    <w:aliases w:val="5 pt5"/>
    <w:rsid w:val="0004119C"/>
    <w:rPr>
      <w:noProof/>
      <w:sz w:val="81"/>
      <w:szCs w:val="81"/>
      <w:lang w:bidi="ar-SA"/>
    </w:rPr>
  </w:style>
  <w:style w:type="character" w:customStyle="1" w:styleId="102">
    <w:name w:val="Основной текст (10) + Курсив"/>
    <w:rsid w:val="0004119C"/>
    <w:rPr>
      <w:i/>
      <w:iCs/>
      <w:sz w:val="16"/>
      <w:szCs w:val="16"/>
      <w:lang w:val="ru-RU" w:eastAsia="ru-RU" w:bidi="ar-SA"/>
    </w:rPr>
  </w:style>
  <w:style w:type="paragraph" w:customStyle="1" w:styleId="101">
    <w:name w:val="Основной текст (10)1"/>
    <w:basedOn w:val="a"/>
    <w:link w:val="100"/>
    <w:rsid w:val="0004119C"/>
    <w:pPr>
      <w:shd w:val="clear" w:color="auto" w:fill="FFFFFF"/>
      <w:spacing w:after="0" w:line="216" w:lineRule="exact"/>
    </w:pPr>
    <w:rPr>
      <w:rFonts w:ascii="Times New Roman" w:hAnsi="Times New Roman"/>
      <w:sz w:val="16"/>
      <w:szCs w:val="16"/>
      <w:lang w:val="uk-UA" w:eastAsia="uk-UA"/>
    </w:rPr>
  </w:style>
  <w:style w:type="character" w:customStyle="1" w:styleId="aa">
    <w:name w:val="Подпись к таблице_"/>
    <w:link w:val="11"/>
    <w:rsid w:val="0004119C"/>
    <w:rPr>
      <w:rFonts w:ascii="Arial" w:hAnsi="Arial"/>
      <w:b/>
      <w:bCs/>
      <w:sz w:val="14"/>
      <w:szCs w:val="14"/>
      <w:lang w:bidi="ar-SA"/>
    </w:rPr>
  </w:style>
  <w:style w:type="character" w:customStyle="1" w:styleId="ab">
    <w:name w:val="Подпись к таблице"/>
    <w:basedOn w:val="aa"/>
    <w:rsid w:val="0004119C"/>
    <w:rPr>
      <w:rFonts w:ascii="Arial" w:hAnsi="Arial"/>
      <w:b/>
      <w:bCs/>
      <w:sz w:val="14"/>
      <w:szCs w:val="14"/>
      <w:lang w:bidi="ar-SA"/>
    </w:rPr>
  </w:style>
  <w:style w:type="paragraph" w:customStyle="1" w:styleId="11">
    <w:name w:val="Подпись к таблице1"/>
    <w:basedOn w:val="a"/>
    <w:link w:val="aa"/>
    <w:rsid w:val="0004119C"/>
    <w:pPr>
      <w:shd w:val="clear" w:color="auto" w:fill="FFFFFF"/>
      <w:spacing w:after="0" w:line="240" w:lineRule="atLeast"/>
    </w:pPr>
    <w:rPr>
      <w:rFonts w:ascii="Arial" w:hAnsi="Arial"/>
      <w:b/>
      <w:bCs/>
      <w:sz w:val="14"/>
      <w:szCs w:val="14"/>
      <w:lang w:val="uk-UA" w:eastAsia="uk-UA"/>
    </w:rPr>
  </w:style>
  <w:style w:type="character" w:customStyle="1" w:styleId="8">
    <w:name w:val="Основной текст (8)_"/>
    <w:link w:val="81"/>
    <w:rsid w:val="0004119C"/>
    <w:rPr>
      <w:rFonts w:ascii="Arial" w:hAnsi="Arial"/>
      <w:b/>
      <w:bCs/>
      <w:sz w:val="14"/>
      <w:szCs w:val="14"/>
      <w:lang w:bidi="ar-SA"/>
    </w:rPr>
  </w:style>
  <w:style w:type="character" w:customStyle="1" w:styleId="16">
    <w:name w:val="Основной текст (16)_"/>
    <w:link w:val="161"/>
    <w:rsid w:val="0004119C"/>
    <w:rPr>
      <w:rFonts w:ascii="Arial" w:hAnsi="Arial"/>
      <w:sz w:val="14"/>
      <w:szCs w:val="14"/>
      <w:lang w:bidi="ar-SA"/>
    </w:rPr>
  </w:style>
  <w:style w:type="character" w:customStyle="1" w:styleId="167">
    <w:name w:val="Основной текст (16)7"/>
    <w:rsid w:val="0004119C"/>
    <w:rPr>
      <w:rFonts w:ascii="Arial" w:hAnsi="Arial"/>
      <w:sz w:val="14"/>
      <w:szCs w:val="14"/>
      <w:lang w:val="ru-RU" w:eastAsia="ru-RU" w:bidi="ar-SA"/>
    </w:rPr>
  </w:style>
  <w:style w:type="character" w:customStyle="1" w:styleId="85">
    <w:name w:val="Основной текст (8)5"/>
    <w:basedOn w:val="8"/>
    <w:rsid w:val="0004119C"/>
    <w:rPr>
      <w:rFonts w:ascii="Arial" w:hAnsi="Arial"/>
      <w:b/>
      <w:bCs/>
      <w:sz w:val="14"/>
      <w:szCs w:val="14"/>
      <w:lang w:bidi="ar-SA"/>
    </w:rPr>
  </w:style>
  <w:style w:type="paragraph" w:customStyle="1" w:styleId="81">
    <w:name w:val="Основной текст (8)1"/>
    <w:basedOn w:val="a"/>
    <w:link w:val="8"/>
    <w:rsid w:val="0004119C"/>
    <w:pPr>
      <w:shd w:val="clear" w:color="auto" w:fill="FFFFFF"/>
      <w:spacing w:after="0" w:line="240" w:lineRule="atLeast"/>
      <w:ind w:hanging="260"/>
    </w:pPr>
    <w:rPr>
      <w:rFonts w:ascii="Arial" w:hAnsi="Arial"/>
      <w:b/>
      <w:bCs/>
      <w:sz w:val="14"/>
      <w:szCs w:val="14"/>
      <w:lang w:val="uk-UA" w:eastAsia="uk-UA"/>
    </w:rPr>
  </w:style>
  <w:style w:type="paragraph" w:customStyle="1" w:styleId="161">
    <w:name w:val="Основной текст (16)1"/>
    <w:basedOn w:val="a"/>
    <w:link w:val="16"/>
    <w:rsid w:val="0004119C"/>
    <w:pPr>
      <w:shd w:val="clear" w:color="auto" w:fill="FFFFFF"/>
      <w:spacing w:after="0" w:line="216" w:lineRule="exact"/>
      <w:jc w:val="both"/>
    </w:pPr>
    <w:rPr>
      <w:rFonts w:ascii="Arial" w:hAnsi="Arial"/>
      <w:sz w:val="14"/>
      <w:szCs w:val="14"/>
      <w:lang w:val="uk-UA" w:eastAsia="uk-UA"/>
    </w:rPr>
  </w:style>
  <w:style w:type="character" w:customStyle="1" w:styleId="105">
    <w:name w:val="Основной текст (10)5"/>
    <w:rsid w:val="0004119C"/>
    <w:rPr>
      <w:rFonts w:ascii="Times New Roman" w:hAnsi="Times New Roman" w:cs="Times New Roman"/>
      <w:spacing w:val="0"/>
      <w:sz w:val="16"/>
      <w:szCs w:val="16"/>
      <w:lang w:bidi="ar-SA"/>
    </w:rPr>
  </w:style>
  <w:style w:type="character" w:customStyle="1" w:styleId="1020">
    <w:name w:val="Основной текст (10) + Курсив2"/>
    <w:rsid w:val="00410A27"/>
    <w:rPr>
      <w:rFonts w:ascii="Times New Roman" w:hAnsi="Times New Roman" w:cs="Times New Roman"/>
      <w:i/>
      <w:iCs/>
      <w:spacing w:val="0"/>
      <w:sz w:val="16"/>
      <w:szCs w:val="16"/>
      <w:lang w:bidi="ar-SA"/>
    </w:rPr>
  </w:style>
  <w:style w:type="character" w:customStyle="1" w:styleId="3">
    <w:name w:val="Подпись к таблице3"/>
    <w:rsid w:val="00B74D55"/>
    <w:rPr>
      <w:rFonts w:ascii="Arial" w:hAnsi="Arial" w:cs="Arial"/>
      <w:b w:val="0"/>
      <w:bCs w:val="0"/>
      <w:spacing w:val="0"/>
      <w:sz w:val="14"/>
      <w:szCs w:val="14"/>
      <w:lang w:bidi="ar-SA"/>
    </w:rPr>
  </w:style>
  <w:style w:type="character" w:customStyle="1" w:styleId="84">
    <w:name w:val="Основной текст (8)4"/>
    <w:rsid w:val="00B74D55"/>
    <w:rPr>
      <w:rFonts w:ascii="Arial" w:hAnsi="Arial" w:cs="Arial"/>
      <w:b w:val="0"/>
      <w:bCs w:val="0"/>
      <w:spacing w:val="0"/>
      <w:sz w:val="14"/>
      <w:szCs w:val="14"/>
      <w:lang w:val="ru-RU" w:eastAsia="ru-RU" w:bidi="ar-SA"/>
    </w:rPr>
  </w:style>
  <w:style w:type="character" w:customStyle="1" w:styleId="166">
    <w:name w:val="Основной текст (16)6"/>
    <w:rsid w:val="00B74D55"/>
    <w:rPr>
      <w:rFonts w:ascii="Arial" w:hAnsi="Arial" w:cs="Arial"/>
      <w:spacing w:val="0"/>
      <w:sz w:val="14"/>
      <w:szCs w:val="14"/>
      <w:lang w:val="ru-RU" w:eastAsia="ru-RU" w:bidi="ar-SA"/>
    </w:rPr>
  </w:style>
  <w:style w:type="character" w:customStyle="1" w:styleId="104">
    <w:name w:val="Основной текст (10)4"/>
    <w:rsid w:val="00B74D55"/>
    <w:rPr>
      <w:rFonts w:ascii="Times New Roman" w:hAnsi="Times New Roman" w:cs="Times New Roman"/>
      <w:spacing w:val="0"/>
      <w:sz w:val="16"/>
      <w:szCs w:val="16"/>
      <w:lang w:bidi="ar-SA"/>
    </w:rPr>
  </w:style>
  <w:style w:type="character" w:customStyle="1" w:styleId="163">
    <w:name w:val="Основной текст (16)3"/>
    <w:rsid w:val="00B74D55"/>
    <w:rPr>
      <w:rFonts w:ascii="Arial" w:hAnsi="Arial" w:cs="Arial"/>
      <w:spacing w:val="0"/>
      <w:sz w:val="14"/>
      <w:szCs w:val="14"/>
      <w:lang w:bidi="ar-SA"/>
    </w:rPr>
  </w:style>
  <w:style w:type="character" w:customStyle="1" w:styleId="160">
    <w:name w:val="Основной текст (16) + Полужирный"/>
    <w:rsid w:val="00B74D55"/>
    <w:rPr>
      <w:rFonts w:ascii="Arial" w:hAnsi="Arial" w:cs="Arial"/>
      <w:b/>
      <w:bCs/>
      <w:spacing w:val="0"/>
      <w:sz w:val="14"/>
      <w:szCs w:val="14"/>
      <w:lang w:bidi="ar-SA"/>
    </w:rPr>
  </w:style>
  <w:style w:type="paragraph" w:customStyle="1" w:styleId="Default">
    <w:name w:val="Default"/>
    <w:rsid w:val="002D5190"/>
    <w:pPr>
      <w:autoSpaceDE w:val="0"/>
      <w:autoSpaceDN w:val="0"/>
      <w:adjustRightInd w:val="0"/>
    </w:pPr>
    <w:rPr>
      <w:color w:val="000000"/>
      <w:sz w:val="24"/>
      <w:szCs w:val="24"/>
      <w:lang w:val="ru-RU" w:eastAsia="ru-RU"/>
    </w:rPr>
  </w:style>
  <w:style w:type="table" w:styleId="12">
    <w:name w:val="Table Grid 1"/>
    <w:basedOn w:val="a1"/>
    <w:rsid w:val="00D16329"/>
    <w:pPr>
      <w:widowControl w:val="0"/>
      <w:wordWrap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character" w:customStyle="1" w:styleId="23">
    <w:name w:val="Подпись к картинке (2)_"/>
    <w:link w:val="210"/>
    <w:rsid w:val="00E5264C"/>
    <w:rPr>
      <w:sz w:val="27"/>
      <w:szCs w:val="27"/>
      <w:lang w:bidi="ar-SA"/>
    </w:rPr>
  </w:style>
  <w:style w:type="character" w:customStyle="1" w:styleId="30">
    <w:name w:val="Подпись к картинке (3)_"/>
    <w:link w:val="31"/>
    <w:rsid w:val="00E5264C"/>
    <w:rPr>
      <w:sz w:val="22"/>
      <w:szCs w:val="22"/>
      <w:lang w:bidi="ar-SA"/>
    </w:rPr>
  </w:style>
  <w:style w:type="paragraph" w:customStyle="1" w:styleId="210">
    <w:name w:val="Подпись к картинке (2)1"/>
    <w:basedOn w:val="a"/>
    <w:link w:val="23"/>
    <w:rsid w:val="00E5264C"/>
    <w:pPr>
      <w:shd w:val="clear" w:color="auto" w:fill="FFFFFF"/>
      <w:spacing w:after="0" w:line="240" w:lineRule="atLeast"/>
    </w:pPr>
    <w:rPr>
      <w:rFonts w:ascii="Times New Roman" w:hAnsi="Times New Roman"/>
      <w:sz w:val="27"/>
      <w:szCs w:val="27"/>
      <w:lang w:val="uk-UA" w:eastAsia="uk-UA"/>
    </w:rPr>
  </w:style>
  <w:style w:type="paragraph" w:customStyle="1" w:styleId="31">
    <w:name w:val="Подпись к картинке (3)"/>
    <w:basedOn w:val="a"/>
    <w:link w:val="30"/>
    <w:rsid w:val="00E5264C"/>
    <w:pPr>
      <w:shd w:val="clear" w:color="auto" w:fill="FFFFFF"/>
      <w:spacing w:after="0" w:line="240" w:lineRule="atLeast"/>
    </w:pPr>
    <w:rPr>
      <w:rFonts w:ascii="Times New Roman" w:hAnsi="Times New Roman"/>
      <w:lang w:val="uk-UA" w:eastAsia="uk-UA"/>
    </w:rPr>
  </w:style>
  <w:style w:type="character" w:customStyle="1" w:styleId="32">
    <w:name w:val="Подпись к таблице (3)_"/>
    <w:link w:val="33"/>
    <w:uiPriority w:val="99"/>
    <w:rsid w:val="00964FD6"/>
    <w:rPr>
      <w:b/>
      <w:bCs/>
      <w:sz w:val="19"/>
      <w:szCs w:val="19"/>
      <w:shd w:val="clear" w:color="auto" w:fill="FFFFFF"/>
    </w:rPr>
  </w:style>
  <w:style w:type="paragraph" w:customStyle="1" w:styleId="33">
    <w:name w:val="Подпись к таблице (3)"/>
    <w:basedOn w:val="a"/>
    <w:link w:val="32"/>
    <w:uiPriority w:val="99"/>
    <w:rsid w:val="00964FD6"/>
    <w:pPr>
      <w:shd w:val="clear" w:color="auto" w:fill="FFFFFF"/>
      <w:spacing w:after="0" w:line="240" w:lineRule="atLeast"/>
    </w:pPr>
    <w:rPr>
      <w:rFonts w:ascii="Times New Roman" w:hAnsi="Times New Roman"/>
      <w:b/>
      <w:bCs/>
      <w:sz w:val="19"/>
      <w:szCs w:val="19"/>
      <w:lang w:val="en-US"/>
    </w:rPr>
  </w:style>
  <w:style w:type="character" w:customStyle="1" w:styleId="511">
    <w:name w:val="Основной текст (5) + Полужирный1"/>
    <w:uiPriority w:val="99"/>
    <w:rsid w:val="00964FD6"/>
    <w:rPr>
      <w:b/>
      <w:bCs/>
      <w:i w:val="0"/>
      <w:iCs w:val="0"/>
      <w:spacing w:val="0"/>
      <w:sz w:val="15"/>
      <w:szCs w:val="15"/>
      <w:lang w:bidi="ar-SA"/>
    </w:rPr>
  </w:style>
  <w:style w:type="paragraph" w:customStyle="1" w:styleId="512">
    <w:name w:val="Основной текст (5)1"/>
    <w:basedOn w:val="a"/>
    <w:uiPriority w:val="99"/>
    <w:rsid w:val="00964FD6"/>
    <w:pPr>
      <w:shd w:val="clear" w:color="auto" w:fill="FFFFFF"/>
      <w:spacing w:before="180" w:after="0" w:line="197" w:lineRule="exact"/>
      <w:ind w:hanging="760"/>
      <w:jc w:val="both"/>
    </w:pPr>
    <w:rPr>
      <w:rFonts w:ascii="Arial Unicode MS" w:hAnsi="Arial Unicode MS"/>
      <w:sz w:val="15"/>
      <w:szCs w:val="15"/>
      <w:lang w:val="uk-UA"/>
    </w:rPr>
  </w:style>
  <w:style w:type="character" w:customStyle="1" w:styleId="24">
    <w:name w:val="Основной текст (2)_"/>
    <w:link w:val="25"/>
    <w:uiPriority w:val="99"/>
    <w:rsid w:val="005D7335"/>
    <w:rPr>
      <w:sz w:val="19"/>
      <w:szCs w:val="19"/>
      <w:shd w:val="clear" w:color="auto" w:fill="FFFFFF"/>
    </w:rPr>
  </w:style>
  <w:style w:type="paragraph" w:customStyle="1" w:styleId="25">
    <w:name w:val="Основной текст (2)"/>
    <w:basedOn w:val="a"/>
    <w:link w:val="24"/>
    <w:uiPriority w:val="99"/>
    <w:rsid w:val="005D7335"/>
    <w:pPr>
      <w:shd w:val="clear" w:color="auto" w:fill="FFFFFF"/>
      <w:spacing w:after="300" w:line="240" w:lineRule="atLeast"/>
    </w:pPr>
    <w:rPr>
      <w:rFonts w:ascii="Times New Roman" w:hAnsi="Times New Roman"/>
      <w:sz w:val="19"/>
      <w:szCs w:val="19"/>
      <w:lang w:val="en-US"/>
    </w:rPr>
  </w:style>
  <w:style w:type="character" w:customStyle="1" w:styleId="70">
    <w:name w:val="Основной текст (7)"/>
    <w:uiPriority w:val="99"/>
    <w:rsid w:val="00192B2E"/>
    <w:rPr>
      <w:rFonts w:ascii="Arial Unicode MS" w:hAnsi="Arial Unicode MS" w:cs="Arial Unicode MS"/>
      <w:noProof/>
      <w:spacing w:val="0"/>
      <w:sz w:val="16"/>
      <w:szCs w:val="16"/>
      <w:lang w:val="ru-RU" w:eastAsia="ru-RU" w:bidi="ar-SA"/>
    </w:rPr>
  </w:style>
  <w:style w:type="character" w:customStyle="1" w:styleId="77">
    <w:name w:val="Основной текст (7)7"/>
    <w:uiPriority w:val="99"/>
    <w:rsid w:val="00DE6604"/>
    <w:rPr>
      <w:rFonts w:ascii="Arial Unicode MS" w:hAnsi="Arial Unicode MS" w:cs="Arial Unicode MS"/>
      <w:noProof/>
      <w:spacing w:val="0"/>
      <w:sz w:val="16"/>
      <w:szCs w:val="16"/>
      <w:lang w:val="ru-RU" w:eastAsia="ru-RU" w:bidi="ar-SA"/>
    </w:rPr>
  </w:style>
  <w:style w:type="character" w:customStyle="1" w:styleId="72">
    <w:name w:val="Основной текст (7) + Полужирный"/>
    <w:uiPriority w:val="99"/>
    <w:rsid w:val="00DE6604"/>
    <w:rPr>
      <w:rFonts w:ascii="Arial Unicode MS" w:hAnsi="Arial Unicode MS" w:cs="Arial Unicode MS"/>
      <w:b/>
      <w:bCs/>
      <w:spacing w:val="0"/>
      <w:sz w:val="16"/>
      <w:szCs w:val="16"/>
      <w:lang w:val="ru-RU" w:eastAsia="ru-RU" w:bidi="ar-SA"/>
    </w:rPr>
  </w:style>
  <w:style w:type="character" w:customStyle="1" w:styleId="76">
    <w:name w:val="Основной текст (7)6"/>
    <w:rsid w:val="00B714F0"/>
    <w:rPr>
      <w:rFonts w:ascii="Arial Unicode MS" w:eastAsia="Arial Unicode MS" w:cs="Arial Unicode MS"/>
      <w:noProof/>
      <w:spacing w:val="0"/>
      <w:sz w:val="16"/>
      <w:szCs w:val="16"/>
      <w:lang w:val="ru-RU" w:eastAsia="ru-RU" w:bidi="ar-SA"/>
    </w:rPr>
  </w:style>
  <w:style w:type="character" w:customStyle="1" w:styleId="720">
    <w:name w:val="Основной текст (7) + Полужирный2"/>
    <w:rsid w:val="00B714F0"/>
    <w:rPr>
      <w:rFonts w:ascii="Arial Unicode MS" w:eastAsia="Arial Unicode MS" w:cs="Arial Unicode MS"/>
      <w:b/>
      <w:bCs/>
      <w:spacing w:val="0"/>
      <w:sz w:val="16"/>
      <w:szCs w:val="16"/>
      <w:lang w:val="ru-RU" w:eastAsia="ru-RU" w:bidi="ar-SA"/>
    </w:rPr>
  </w:style>
  <w:style w:type="character" w:customStyle="1" w:styleId="75">
    <w:name w:val="Основной текст (7)5"/>
    <w:rsid w:val="00792012"/>
    <w:rPr>
      <w:rFonts w:ascii="Arial Unicode MS" w:eastAsia="Arial Unicode MS" w:cs="Arial Unicode MS"/>
      <w:noProof/>
      <w:spacing w:val="0"/>
      <w:sz w:val="16"/>
      <w:szCs w:val="16"/>
      <w:lang w:val="ru-RU" w:eastAsia="ru-RU" w:bidi="ar-SA"/>
    </w:rPr>
  </w:style>
  <w:style w:type="character" w:customStyle="1" w:styleId="710">
    <w:name w:val="Основной текст (7) + Полужирный1"/>
    <w:rsid w:val="00792012"/>
    <w:rPr>
      <w:rFonts w:ascii="Arial Unicode MS" w:eastAsia="Arial Unicode MS" w:cs="Arial Unicode MS"/>
      <w:b/>
      <w:bCs/>
      <w:spacing w:val="0"/>
      <w:sz w:val="16"/>
      <w:szCs w:val="16"/>
      <w:lang w:val="ru-RU" w:eastAsia="ru-RU" w:bidi="ar-SA"/>
    </w:rPr>
  </w:style>
  <w:style w:type="character" w:customStyle="1" w:styleId="7TimesNewRoman4">
    <w:name w:val="Основной текст (7) + Times New Roman4"/>
    <w:aliases w:val="9 pt2,Курсив11"/>
    <w:rsid w:val="00792012"/>
    <w:rPr>
      <w:rFonts w:ascii="Times New Roman" w:hAnsi="Times New Roman" w:cs="Times New Roman"/>
      <w:i/>
      <w:iCs/>
      <w:spacing w:val="0"/>
      <w:sz w:val="18"/>
      <w:szCs w:val="18"/>
      <w:lang w:val="ru-RU" w:eastAsia="ru-RU" w:bidi="ar-SA"/>
    </w:rPr>
  </w:style>
  <w:style w:type="character" w:customStyle="1" w:styleId="7TimesNewRoman3">
    <w:name w:val="Основной текст (7) + Times New Roman3"/>
    <w:aliases w:val="8,5 pt18"/>
    <w:rsid w:val="00616056"/>
    <w:rPr>
      <w:rFonts w:ascii="Times New Roman" w:hAnsi="Times New Roman" w:cs="Times New Roman"/>
      <w:spacing w:val="0"/>
      <w:sz w:val="17"/>
      <w:szCs w:val="17"/>
      <w:lang w:val="ru-RU" w:eastAsia="ru-RU" w:bidi="ar-SA"/>
    </w:rPr>
  </w:style>
  <w:style w:type="character" w:customStyle="1" w:styleId="7TimesNewRoman2">
    <w:name w:val="Основной текст (7) + Times New Roman2"/>
    <w:aliases w:val="81,5 pt17"/>
    <w:rsid w:val="00616056"/>
    <w:rPr>
      <w:rFonts w:ascii="Times New Roman" w:hAnsi="Times New Roman" w:cs="Times New Roman"/>
      <w:spacing w:val="0"/>
      <w:sz w:val="17"/>
      <w:szCs w:val="17"/>
      <w:lang w:val="ru-RU" w:eastAsia="ru-RU" w:bidi="ar-SA"/>
    </w:rPr>
  </w:style>
  <w:style w:type="character" w:customStyle="1" w:styleId="74">
    <w:name w:val="Основной текст (7)4"/>
    <w:rsid w:val="00616056"/>
    <w:rPr>
      <w:spacing w:val="0"/>
      <w:sz w:val="16"/>
      <w:szCs w:val="16"/>
      <w:lang w:val="ru-RU" w:eastAsia="ru-RU" w:bidi="ar-SA"/>
    </w:rPr>
  </w:style>
  <w:style w:type="character" w:customStyle="1" w:styleId="73">
    <w:name w:val="Основной текст (7)3"/>
    <w:rsid w:val="00616056"/>
    <w:rPr>
      <w:rFonts w:ascii="Arial Unicode MS" w:eastAsia="Arial Unicode MS" w:cs="Arial Unicode MS"/>
      <w:noProof/>
      <w:spacing w:val="0"/>
      <w:sz w:val="16"/>
      <w:szCs w:val="16"/>
      <w:lang w:val="ru-RU" w:eastAsia="ru-RU" w:bidi="ar-SA"/>
    </w:rPr>
  </w:style>
  <w:style w:type="character" w:customStyle="1" w:styleId="721">
    <w:name w:val="Основной текст (7)2"/>
    <w:rsid w:val="00616056"/>
    <w:rPr>
      <w:rFonts w:ascii="Arial Unicode MS" w:eastAsia="Arial Unicode MS" w:cs="Arial Unicode MS"/>
      <w:noProof/>
      <w:spacing w:val="0"/>
      <w:sz w:val="16"/>
      <w:szCs w:val="16"/>
      <w:lang w:val="ru-RU" w:eastAsia="ru-RU" w:bidi="ar-SA"/>
    </w:rPr>
  </w:style>
  <w:style w:type="character" w:customStyle="1" w:styleId="7TimesNewRoman1">
    <w:name w:val="Основной текст (7) + Times New Roman1"/>
    <w:aliases w:val="9 pt1,Курсив9"/>
    <w:rsid w:val="0077628B"/>
    <w:rPr>
      <w:rFonts w:ascii="Times New Roman" w:hAnsi="Times New Roman" w:cs="Times New Roman"/>
      <w:i/>
      <w:iCs/>
      <w:spacing w:val="0"/>
      <w:sz w:val="18"/>
      <w:szCs w:val="18"/>
      <w:lang w:val="ru-RU" w:eastAsia="ru-RU" w:bidi="ar-SA"/>
    </w:rPr>
  </w:style>
  <w:style w:type="character" w:customStyle="1" w:styleId="ac">
    <w:name w:val="Подпись к таблице + Не полужирный"/>
    <w:rsid w:val="00292ED2"/>
    <w:rPr>
      <w:rFonts w:ascii="Arial" w:hAnsi="Arial"/>
      <w:b/>
      <w:bCs/>
      <w:spacing w:val="0"/>
      <w:w w:val="100"/>
      <w:sz w:val="16"/>
      <w:szCs w:val="16"/>
      <w:lang w:bidi="ar-SA"/>
    </w:rPr>
  </w:style>
  <w:style w:type="character" w:customStyle="1" w:styleId="80">
    <w:name w:val="Подпись к таблице + Не полужирный8"/>
    <w:rsid w:val="00292ED2"/>
    <w:rPr>
      <w:rFonts w:ascii="Arial Unicode MS" w:eastAsia="Arial Unicode MS" w:hAnsi="Arial" w:cs="Arial Unicode MS"/>
      <w:b/>
      <w:bCs/>
      <w:noProof/>
      <w:spacing w:val="0"/>
      <w:w w:val="100"/>
      <w:sz w:val="16"/>
      <w:szCs w:val="16"/>
      <w:lang w:bidi="ar-SA"/>
    </w:rPr>
  </w:style>
  <w:style w:type="character" w:customStyle="1" w:styleId="162">
    <w:name w:val="Основной текст (16)"/>
    <w:rsid w:val="00292ED2"/>
    <w:rPr>
      <w:rFonts w:ascii="Arial Unicode MS" w:eastAsia="Arial Unicode MS" w:hAnsi="Arial" w:cs="Arial Unicode MS"/>
      <w:b/>
      <w:bCs/>
      <w:noProof/>
      <w:spacing w:val="0"/>
      <w:sz w:val="12"/>
      <w:szCs w:val="12"/>
      <w:lang w:bidi="ar-SA"/>
    </w:rPr>
  </w:style>
  <w:style w:type="character" w:customStyle="1" w:styleId="78">
    <w:name w:val="Подпись к таблице + Не полужирный7"/>
    <w:rsid w:val="002D3093"/>
    <w:rPr>
      <w:rFonts w:ascii="Arial" w:hAnsi="Arial"/>
      <w:b/>
      <w:bCs/>
      <w:spacing w:val="0"/>
      <w:w w:val="100"/>
      <w:sz w:val="16"/>
      <w:szCs w:val="16"/>
      <w:lang w:bidi="ar-SA"/>
    </w:rPr>
  </w:style>
  <w:style w:type="character" w:customStyle="1" w:styleId="6">
    <w:name w:val="Подпись к таблице + Не полужирный6"/>
    <w:rsid w:val="002D3093"/>
    <w:rPr>
      <w:rFonts w:ascii="Arial Unicode MS" w:eastAsia="Arial Unicode MS" w:hAnsi="Arial" w:cs="Arial Unicode MS"/>
      <w:b/>
      <w:bCs/>
      <w:noProof/>
      <w:spacing w:val="0"/>
      <w:w w:val="100"/>
      <w:sz w:val="16"/>
      <w:szCs w:val="16"/>
      <w:lang w:bidi="ar-SA"/>
    </w:rPr>
  </w:style>
  <w:style w:type="character" w:customStyle="1" w:styleId="164">
    <w:name w:val="Основной текст (16)4"/>
    <w:rsid w:val="002D3093"/>
    <w:rPr>
      <w:rFonts w:ascii="Arial Unicode MS" w:eastAsia="Arial Unicode MS" w:hAnsi="Arial" w:cs="Arial Unicode MS"/>
      <w:b/>
      <w:bCs/>
      <w:noProof/>
      <w:spacing w:val="0"/>
      <w:sz w:val="12"/>
      <w:szCs w:val="12"/>
      <w:lang w:bidi="ar-SA"/>
    </w:rPr>
  </w:style>
  <w:style w:type="character" w:customStyle="1" w:styleId="54">
    <w:name w:val="Основной текст (5)4"/>
    <w:rsid w:val="001B673E"/>
    <w:rPr>
      <w:rFonts w:ascii="Arial Unicode MS" w:eastAsia="Arial Unicode MS" w:cs="Arial Unicode MS"/>
      <w:i/>
      <w:iCs/>
      <w:noProof/>
      <w:spacing w:val="0"/>
      <w:sz w:val="15"/>
      <w:szCs w:val="15"/>
      <w:lang w:bidi="ar-SA"/>
    </w:rPr>
  </w:style>
  <w:style w:type="character" w:customStyle="1" w:styleId="52">
    <w:name w:val="Подпись к таблице + Не полужирный5"/>
    <w:rsid w:val="00EF6EDA"/>
    <w:rPr>
      <w:rFonts w:ascii="Arial" w:hAnsi="Arial"/>
      <w:b/>
      <w:bCs/>
      <w:spacing w:val="0"/>
      <w:w w:val="100"/>
      <w:sz w:val="16"/>
      <w:szCs w:val="16"/>
      <w:lang w:bidi="ar-SA"/>
    </w:rPr>
  </w:style>
  <w:style w:type="character" w:customStyle="1" w:styleId="45">
    <w:name w:val="Подпись к таблице + Не полужирный4"/>
    <w:rsid w:val="00EF6EDA"/>
    <w:rPr>
      <w:rFonts w:ascii="Arial Unicode MS" w:eastAsia="Arial Unicode MS" w:hAnsi="Arial" w:cs="Arial Unicode MS"/>
      <w:b/>
      <w:bCs/>
      <w:noProof/>
      <w:spacing w:val="0"/>
      <w:w w:val="100"/>
      <w:sz w:val="16"/>
      <w:szCs w:val="16"/>
      <w:lang w:bidi="ar-SA"/>
    </w:rPr>
  </w:style>
  <w:style w:type="character" w:customStyle="1" w:styleId="46">
    <w:name w:val="Подпись к таблице4"/>
    <w:rsid w:val="00EF6EDA"/>
    <w:rPr>
      <w:rFonts w:ascii="Arial Unicode MS" w:eastAsia="Arial Unicode MS" w:hAnsi="Arial" w:cs="Arial Unicode MS"/>
      <w:b w:val="0"/>
      <w:bCs w:val="0"/>
      <w:noProof/>
      <w:spacing w:val="0"/>
      <w:sz w:val="16"/>
      <w:szCs w:val="16"/>
      <w:lang w:bidi="ar-SA"/>
    </w:rPr>
  </w:style>
  <w:style w:type="character" w:customStyle="1" w:styleId="34">
    <w:name w:val="Подпись к таблице + Не полужирный3"/>
    <w:rsid w:val="0030513D"/>
    <w:rPr>
      <w:rFonts w:ascii="Arial Unicode MS" w:eastAsia="Arial Unicode MS" w:hAnsi="Arial" w:cs="Arial Unicode MS"/>
      <w:b/>
      <w:bCs/>
      <w:noProof/>
      <w:spacing w:val="0"/>
      <w:w w:val="100"/>
      <w:sz w:val="16"/>
      <w:szCs w:val="16"/>
      <w:lang w:bidi="ar-SA"/>
    </w:rPr>
  </w:style>
  <w:style w:type="character" w:customStyle="1" w:styleId="26">
    <w:name w:val="Подпись к таблице + Не полужирный2"/>
    <w:rsid w:val="0030513D"/>
    <w:rPr>
      <w:rFonts w:ascii="Arial" w:hAnsi="Arial"/>
      <w:b/>
      <w:bCs/>
      <w:spacing w:val="0"/>
      <w:sz w:val="16"/>
      <w:szCs w:val="16"/>
      <w:lang w:bidi="ar-SA"/>
    </w:rPr>
  </w:style>
  <w:style w:type="character" w:customStyle="1" w:styleId="27">
    <w:name w:val="Подпись к таблице2"/>
    <w:rsid w:val="0030513D"/>
    <w:rPr>
      <w:rFonts w:ascii="Arial" w:hAnsi="Arial"/>
      <w:b w:val="0"/>
      <w:bCs w:val="0"/>
      <w:spacing w:val="0"/>
      <w:sz w:val="16"/>
      <w:szCs w:val="16"/>
      <w:lang w:bidi="ar-SA"/>
    </w:rPr>
  </w:style>
  <w:style w:type="character" w:customStyle="1" w:styleId="13">
    <w:name w:val="Подпись к таблице + Не полужирный1"/>
    <w:rsid w:val="0030513D"/>
    <w:rPr>
      <w:rFonts w:ascii="Arial" w:hAnsi="Arial"/>
      <w:b/>
      <w:bCs/>
      <w:spacing w:val="0"/>
      <w:sz w:val="16"/>
      <w:szCs w:val="16"/>
      <w:lang w:bidi="ar-SA"/>
    </w:rPr>
  </w:style>
  <w:style w:type="character" w:customStyle="1" w:styleId="770">
    <w:name w:val="Основной текст (7) + 7"/>
    <w:aliases w:val="5 pt16"/>
    <w:rsid w:val="00B96A39"/>
    <w:rPr>
      <w:spacing w:val="0"/>
      <w:sz w:val="15"/>
      <w:szCs w:val="15"/>
      <w:lang w:val="ru-RU" w:eastAsia="ru-RU" w:bidi="ar-SA"/>
    </w:rPr>
  </w:style>
  <w:style w:type="character" w:customStyle="1" w:styleId="1620">
    <w:name w:val="Основной текст (16)2"/>
    <w:rsid w:val="00B96A39"/>
    <w:rPr>
      <w:rFonts w:ascii="Arial Unicode MS" w:eastAsia="Arial Unicode MS" w:hAnsi="Arial" w:cs="Arial Unicode MS"/>
      <w:b/>
      <w:bCs/>
      <w:spacing w:val="0"/>
      <w:sz w:val="12"/>
      <w:szCs w:val="12"/>
      <w:lang w:val="ru-RU" w:eastAsia="ru-RU" w:bidi="ar-SA"/>
    </w:rPr>
  </w:style>
  <w:style w:type="character" w:customStyle="1" w:styleId="15">
    <w:name w:val="Основной текст + Курсив1"/>
    <w:rsid w:val="00C35166"/>
    <w:rPr>
      <w:rFonts w:ascii="Times New Roman" w:hAnsi="Times New Roman" w:cs="Times New Roman"/>
      <w:i/>
      <w:iCs/>
      <w:spacing w:val="0"/>
      <w:sz w:val="27"/>
      <w:szCs w:val="27"/>
    </w:rPr>
  </w:style>
  <w:style w:type="character" w:customStyle="1" w:styleId="240">
    <w:name w:val="Подпись к картинке (2)4"/>
    <w:rsid w:val="003D194E"/>
    <w:rPr>
      <w:rFonts w:ascii="Times New Roman" w:hAnsi="Times New Roman" w:cs="Times New Roman"/>
      <w:spacing w:val="0"/>
      <w:sz w:val="27"/>
      <w:szCs w:val="27"/>
      <w:lang w:bidi="ar-SA"/>
    </w:rPr>
  </w:style>
  <w:style w:type="character" w:customStyle="1" w:styleId="ad">
    <w:name w:val="Основной текст + Полужирный"/>
    <w:rsid w:val="002867A8"/>
    <w:rPr>
      <w:rFonts w:ascii="Times New Roman" w:hAnsi="Times New Roman" w:cs="Times New Roman"/>
      <w:b/>
      <w:bCs/>
      <w:spacing w:val="0"/>
      <w:sz w:val="26"/>
      <w:szCs w:val="26"/>
    </w:rPr>
  </w:style>
  <w:style w:type="character" w:customStyle="1" w:styleId="17">
    <w:name w:val="Основной текст + Полужирный1"/>
    <w:rsid w:val="00F90133"/>
    <w:rPr>
      <w:rFonts w:ascii="Times New Roman" w:hAnsi="Times New Roman" w:cs="Times New Roman"/>
      <w:b/>
      <w:bCs/>
      <w:spacing w:val="0"/>
      <w:sz w:val="26"/>
      <w:szCs w:val="26"/>
    </w:rPr>
  </w:style>
  <w:style w:type="character" w:customStyle="1" w:styleId="47">
    <w:name w:val="Основной текст + Полужирный4"/>
    <w:rsid w:val="00260FF4"/>
    <w:rPr>
      <w:rFonts w:ascii="Times New Roman" w:hAnsi="Times New Roman" w:cs="Times New Roman"/>
      <w:b/>
      <w:bCs/>
      <w:spacing w:val="0"/>
      <w:sz w:val="27"/>
      <w:szCs w:val="27"/>
    </w:rPr>
  </w:style>
  <w:style w:type="paragraph" w:styleId="18">
    <w:name w:val="toc 1"/>
    <w:basedOn w:val="a"/>
    <w:next w:val="a"/>
    <w:autoRedefine/>
    <w:semiHidden/>
    <w:rsid w:val="00CC1F06"/>
  </w:style>
  <w:style w:type="paragraph" w:styleId="28">
    <w:name w:val="toc 2"/>
    <w:basedOn w:val="a"/>
    <w:next w:val="a"/>
    <w:autoRedefine/>
    <w:semiHidden/>
    <w:rsid w:val="00CC1F06"/>
    <w:pPr>
      <w:ind w:left="220"/>
    </w:pPr>
  </w:style>
  <w:style w:type="paragraph" w:styleId="ae">
    <w:name w:val="Title"/>
    <w:basedOn w:val="a"/>
    <w:link w:val="af"/>
    <w:qFormat/>
    <w:rsid w:val="003361C9"/>
    <w:pPr>
      <w:spacing w:after="0" w:line="240" w:lineRule="auto"/>
      <w:jc w:val="center"/>
    </w:pPr>
    <w:rPr>
      <w:rFonts w:ascii="Times New Roman" w:hAnsi="Times New Roman"/>
      <w:sz w:val="32"/>
      <w:szCs w:val="20"/>
      <w:lang w:val="uk-UA" w:eastAsia="ru-RU"/>
    </w:rPr>
  </w:style>
  <w:style w:type="character" w:customStyle="1" w:styleId="af">
    <w:name w:val="Название Знак"/>
    <w:basedOn w:val="a0"/>
    <w:link w:val="ae"/>
    <w:locked/>
    <w:rsid w:val="003361C9"/>
    <w:rPr>
      <w:sz w:val="32"/>
      <w:lang w:val="uk-UA" w:eastAsia="ru-RU" w:bidi="ar-SA"/>
    </w:rPr>
  </w:style>
  <w:style w:type="paragraph" w:customStyle="1" w:styleId="29">
    <w:name w:val="заголовок 2"/>
    <w:basedOn w:val="a"/>
    <w:next w:val="a"/>
    <w:rsid w:val="003361C9"/>
    <w:pPr>
      <w:keepNext/>
      <w:widowControl w:val="0"/>
      <w:spacing w:after="0" w:line="360" w:lineRule="auto"/>
      <w:jc w:val="center"/>
    </w:pPr>
    <w:rPr>
      <w:rFonts w:ascii="Times New Roman" w:hAnsi="Times New Roman"/>
      <w:sz w:val="28"/>
      <w:szCs w:val="20"/>
      <w:lang w:val="uk-UA" w:eastAsia="ru-RU"/>
    </w:rPr>
  </w:style>
  <w:style w:type="paragraph" w:styleId="af0">
    <w:name w:val="Balloon Text"/>
    <w:basedOn w:val="a"/>
    <w:link w:val="af1"/>
    <w:semiHidden/>
    <w:unhideWhenUsed/>
    <w:rsid w:val="00A377CB"/>
    <w:pPr>
      <w:spacing w:after="0" w:line="240" w:lineRule="auto"/>
    </w:pPr>
    <w:rPr>
      <w:rFonts w:ascii="Tahoma" w:hAnsi="Tahoma" w:cs="Tahoma"/>
      <w:sz w:val="16"/>
      <w:szCs w:val="16"/>
    </w:rPr>
  </w:style>
  <w:style w:type="character" w:customStyle="1" w:styleId="af1">
    <w:name w:val="Текст выноски Знак"/>
    <w:basedOn w:val="a0"/>
    <w:link w:val="af0"/>
    <w:semiHidden/>
    <w:rsid w:val="00A377CB"/>
    <w:rPr>
      <w:rFonts w:ascii="Tahoma" w:hAnsi="Tahoma" w:cs="Tahoma"/>
      <w:sz w:val="16"/>
      <w:szCs w:val="16"/>
      <w:lang w:val="ru-RU" w:eastAsia="en-US"/>
    </w:rPr>
  </w:style>
  <w:style w:type="paragraph" w:styleId="af2">
    <w:name w:val="List Paragraph"/>
    <w:basedOn w:val="a"/>
    <w:uiPriority w:val="34"/>
    <w:qFormat/>
    <w:rsid w:val="008A61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291"/>
    <w:pPr>
      <w:spacing w:after="160" w:line="256" w:lineRule="auto"/>
    </w:pPr>
    <w:rPr>
      <w:rFonts w:ascii="Calibri" w:hAnsi="Calibri"/>
      <w:sz w:val="22"/>
      <w:szCs w:val="22"/>
      <w:lang w:val="ru-RU" w:eastAsia="en-US"/>
    </w:rPr>
  </w:style>
  <w:style w:type="paragraph" w:styleId="1">
    <w:name w:val="heading 1"/>
    <w:basedOn w:val="a"/>
    <w:next w:val="a"/>
    <w:qFormat/>
    <w:rsid w:val="00063E01"/>
    <w:pPr>
      <w:keepNext/>
      <w:jc w:val="center"/>
      <w:outlineLvl w:val="0"/>
    </w:pPr>
    <w:rPr>
      <w:rFonts w:cs="Arial"/>
      <w:bCs/>
      <w:kern w:val="32"/>
      <w:szCs w:val="32"/>
    </w:rPr>
  </w:style>
  <w:style w:type="paragraph" w:styleId="2">
    <w:name w:val="heading 2"/>
    <w:basedOn w:val="a"/>
    <w:next w:val="a"/>
    <w:qFormat/>
    <w:rsid w:val="00063E01"/>
    <w:pPr>
      <w:keepNext/>
      <w:jc w:val="center"/>
      <w:outlineLvl w:val="1"/>
    </w:pPr>
    <w:rPr>
      <w:rFonts w:cs="Arial"/>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3E01"/>
    <w:pPr>
      <w:jc w:val="center"/>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imes New Roman" w:hAnsi="Times New Roman"/>
        <w:sz w:val="24"/>
      </w:rPr>
      <w:tblPr/>
      <w:tcPr>
        <w:vAlign w:val="center"/>
      </w:tcPr>
    </w:tblStylePr>
    <w:tblStylePr w:type="firstCol">
      <w:pPr>
        <w:jc w:val="left"/>
      </w:pPr>
      <w:rPr>
        <w:rFonts w:ascii="Times New Roman" w:hAnsi="Times New Roman"/>
        <w:sz w:val="24"/>
      </w:rPr>
      <w:tblPr/>
      <w:tcPr>
        <w:vAlign w:val="center"/>
      </w:tcPr>
    </w:tblStylePr>
  </w:style>
  <w:style w:type="paragraph" w:styleId="a4">
    <w:name w:val="header"/>
    <w:basedOn w:val="a"/>
    <w:rsid w:val="0023696F"/>
    <w:pPr>
      <w:tabs>
        <w:tab w:val="center" w:pos="4677"/>
        <w:tab w:val="right" w:pos="9355"/>
      </w:tabs>
    </w:pPr>
  </w:style>
  <w:style w:type="character" w:styleId="a5">
    <w:name w:val="page number"/>
    <w:basedOn w:val="a0"/>
    <w:rsid w:val="0023696F"/>
  </w:style>
  <w:style w:type="paragraph" w:styleId="a6">
    <w:name w:val="footer"/>
    <w:basedOn w:val="a"/>
    <w:rsid w:val="0023696F"/>
    <w:pPr>
      <w:tabs>
        <w:tab w:val="center" w:pos="4677"/>
        <w:tab w:val="right" w:pos="9355"/>
      </w:tabs>
    </w:pPr>
  </w:style>
  <w:style w:type="character" w:customStyle="1" w:styleId="4">
    <w:name w:val="Основной текст (4)_"/>
    <w:link w:val="41"/>
    <w:rsid w:val="00197740"/>
    <w:rPr>
      <w:sz w:val="19"/>
      <w:szCs w:val="19"/>
      <w:lang w:bidi="ar-SA"/>
    </w:rPr>
  </w:style>
  <w:style w:type="character" w:customStyle="1" w:styleId="20">
    <w:name w:val="Подпись к таблице (2)_"/>
    <w:link w:val="21"/>
    <w:uiPriority w:val="99"/>
    <w:rsid w:val="00197740"/>
    <w:rPr>
      <w:b/>
      <w:bCs/>
      <w:sz w:val="19"/>
      <w:szCs w:val="19"/>
      <w:lang w:bidi="ar-SA"/>
    </w:rPr>
  </w:style>
  <w:style w:type="character" w:customStyle="1" w:styleId="22">
    <w:name w:val="Подпись к таблице (2)"/>
    <w:rsid w:val="00197740"/>
    <w:rPr>
      <w:b/>
      <w:bCs/>
      <w:sz w:val="19"/>
      <w:szCs w:val="19"/>
      <w:u w:val="single"/>
      <w:lang w:bidi="ar-SA"/>
    </w:rPr>
  </w:style>
  <w:style w:type="paragraph" w:customStyle="1" w:styleId="41">
    <w:name w:val="Основной текст (4)1"/>
    <w:basedOn w:val="a"/>
    <w:link w:val="4"/>
    <w:rsid w:val="00197740"/>
    <w:pPr>
      <w:shd w:val="clear" w:color="auto" w:fill="FFFFFF"/>
      <w:spacing w:before="360" w:after="0" w:line="226" w:lineRule="exact"/>
      <w:jc w:val="both"/>
    </w:pPr>
    <w:rPr>
      <w:rFonts w:ascii="Times New Roman" w:hAnsi="Times New Roman"/>
      <w:sz w:val="19"/>
      <w:szCs w:val="19"/>
      <w:lang w:val="uk-UA" w:eastAsia="uk-UA"/>
    </w:rPr>
  </w:style>
  <w:style w:type="paragraph" w:customStyle="1" w:styleId="21">
    <w:name w:val="Подпись к таблице (2)1"/>
    <w:basedOn w:val="a"/>
    <w:link w:val="20"/>
    <w:rsid w:val="00197740"/>
    <w:pPr>
      <w:shd w:val="clear" w:color="auto" w:fill="FFFFFF"/>
      <w:spacing w:after="60" w:line="240" w:lineRule="atLeast"/>
    </w:pPr>
    <w:rPr>
      <w:rFonts w:ascii="Times New Roman" w:hAnsi="Times New Roman"/>
      <w:b/>
      <w:bCs/>
      <w:sz w:val="19"/>
      <w:szCs w:val="19"/>
      <w:lang w:val="uk-UA" w:eastAsia="uk-UA"/>
    </w:rPr>
  </w:style>
  <w:style w:type="character" w:customStyle="1" w:styleId="40">
    <w:name w:val="Основной текст (4)"/>
    <w:rsid w:val="00197740"/>
    <w:rPr>
      <w:rFonts w:ascii="Times New Roman" w:hAnsi="Times New Roman" w:cs="Times New Roman"/>
      <w:spacing w:val="0"/>
      <w:sz w:val="19"/>
      <w:szCs w:val="19"/>
      <w:lang w:bidi="ar-SA"/>
    </w:rPr>
  </w:style>
  <w:style w:type="character" w:customStyle="1" w:styleId="82">
    <w:name w:val="Заголовок №8 (2)_"/>
    <w:link w:val="820"/>
    <w:rsid w:val="0035747E"/>
    <w:rPr>
      <w:b/>
      <w:bCs/>
      <w:sz w:val="19"/>
      <w:szCs w:val="19"/>
      <w:lang w:bidi="ar-SA"/>
    </w:rPr>
  </w:style>
  <w:style w:type="character" w:customStyle="1" w:styleId="5">
    <w:name w:val="Основной текст (5)_"/>
    <w:link w:val="50"/>
    <w:uiPriority w:val="99"/>
    <w:rsid w:val="0035747E"/>
    <w:rPr>
      <w:i/>
      <w:iCs/>
      <w:sz w:val="19"/>
      <w:szCs w:val="19"/>
      <w:lang w:bidi="ar-SA"/>
    </w:rPr>
  </w:style>
  <w:style w:type="paragraph" w:customStyle="1" w:styleId="820">
    <w:name w:val="Заголовок №8 (2)"/>
    <w:basedOn w:val="a"/>
    <w:link w:val="82"/>
    <w:rsid w:val="0035747E"/>
    <w:pPr>
      <w:shd w:val="clear" w:color="auto" w:fill="FFFFFF"/>
      <w:spacing w:after="60" w:line="240" w:lineRule="atLeast"/>
      <w:outlineLvl w:val="7"/>
    </w:pPr>
    <w:rPr>
      <w:rFonts w:ascii="Times New Roman" w:hAnsi="Times New Roman"/>
      <w:b/>
      <w:bCs/>
      <w:sz w:val="19"/>
      <w:szCs w:val="19"/>
      <w:lang w:val="uk-UA" w:eastAsia="uk-UA"/>
    </w:rPr>
  </w:style>
  <w:style w:type="paragraph" w:customStyle="1" w:styleId="50">
    <w:name w:val="Основной текст (5)"/>
    <w:basedOn w:val="a"/>
    <w:link w:val="5"/>
    <w:rsid w:val="0035747E"/>
    <w:pPr>
      <w:shd w:val="clear" w:color="auto" w:fill="FFFFFF"/>
      <w:spacing w:before="60" w:after="300" w:line="240" w:lineRule="atLeast"/>
    </w:pPr>
    <w:rPr>
      <w:rFonts w:ascii="Times New Roman" w:hAnsi="Times New Roman"/>
      <w:i/>
      <w:iCs/>
      <w:sz w:val="19"/>
      <w:szCs w:val="19"/>
      <w:lang w:val="uk-UA" w:eastAsia="uk-UA"/>
    </w:rPr>
  </w:style>
  <w:style w:type="character" w:styleId="a7">
    <w:name w:val="Hyperlink"/>
    <w:rsid w:val="003105D7"/>
    <w:rPr>
      <w:color w:val="0066CC"/>
      <w:u w:val="single"/>
    </w:rPr>
  </w:style>
  <w:style w:type="character" w:customStyle="1" w:styleId="44">
    <w:name w:val="Основной текст (4)4"/>
    <w:rsid w:val="003105D7"/>
    <w:rPr>
      <w:rFonts w:ascii="Times New Roman" w:hAnsi="Times New Roman" w:cs="Times New Roman"/>
      <w:spacing w:val="0"/>
      <w:sz w:val="19"/>
      <w:szCs w:val="19"/>
      <w:u w:val="single"/>
      <w:lang w:val="en-US" w:eastAsia="en-US" w:bidi="ar-SA"/>
    </w:rPr>
  </w:style>
  <w:style w:type="character" w:customStyle="1" w:styleId="a8">
    <w:name w:val="Основной текст Знак"/>
    <w:link w:val="a9"/>
    <w:rsid w:val="009022EE"/>
    <w:rPr>
      <w:rFonts w:ascii="Arial" w:hAnsi="Arial"/>
      <w:sz w:val="16"/>
      <w:szCs w:val="16"/>
      <w:lang w:bidi="ar-SA"/>
    </w:rPr>
  </w:style>
  <w:style w:type="paragraph" w:styleId="a9">
    <w:name w:val="Body Text"/>
    <w:basedOn w:val="a"/>
    <w:link w:val="a8"/>
    <w:rsid w:val="009022EE"/>
    <w:pPr>
      <w:shd w:val="clear" w:color="auto" w:fill="FFFFFF"/>
      <w:spacing w:after="240" w:line="240" w:lineRule="atLeast"/>
      <w:jc w:val="both"/>
    </w:pPr>
    <w:rPr>
      <w:rFonts w:ascii="Arial" w:hAnsi="Arial"/>
      <w:sz w:val="16"/>
      <w:szCs w:val="16"/>
      <w:lang w:val="uk-UA" w:eastAsia="uk-UA"/>
    </w:rPr>
  </w:style>
  <w:style w:type="character" w:customStyle="1" w:styleId="42">
    <w:name w:val="Подпись к таблице (4)_"/>
    <w:link w:val="43"/>
    <w:rsid w:val="00887086"/>
    <w:rPr>
      <w:rFonts w:ascii="Arial" w:hAnsi="Arial"/>
      <w:b/>
      <w:bCs/>
      <w:sz w:val="18"/>
      <w:szCs w:val="18"/>
      <w:lang w:bidi="ar-SA"/>
    </w:rPr>
  </w:style>
  <w:style w:type="character" w:customStyle="1" w:styleId="47pt">
    <w:name w:val="Подпись к таблице (4) + 7 pt"/>
    <w:aliases w:val="Не полужирный"/>
    <w:rsid w:val="00887086"/>
    <w:rPr>
      <w:rFonts w:ascii="Arial" w:hAnsi="Arial"/>
      <w:b/>
      <w:bCs/>
      <w:noProof/>
      <w:sz w:val="14"/>
      <w:szCs w:val="14"/>
      <w:lang w:bidi="ar-SA"/>
    </w:rPr>
  </w:style>
  <w:style w:type="paragraph" w:customStyle="1" w:styleId="43">
    <w:name w:val="Подпись к таблице (4)"/>
    <w:basedOn w:val="a"/>
    <w:link w:val="42"/>
    <w:rsid w:val="00887086"/>
    <w:pPr>
      <w:shd w:val="clear" w:color="auto" w:fill="FFFFFF"/>
      <w:spacing w:after="0" w:line="240" w:lineRule="atLeast"/>
    </w:pPr>
    <w:rPr>
      <w:rFonts w:ascii="Arial" w:hAnsi="Arial"/>
      <w:b/>
      <w:bCs/>
      <w:sz w:val="18"/>
      <w:szCs w:val="18"/>
      <w:lang w:val="uk-UA" w:eastAsia="uk-UA"/>
    </w:rPr>
  </w:style>
  <w:style w:type="character" w:customStyle="1" w:styleId="7">
    <w:name w:val="Основной текст (7)_"/>
    <w:link w:val="71"/>
    <w:uiPriority w:val="99"/>
    <w:rsid w:val="00887086"/>
    <w:rPr>
      <w:sz w:val="13"/>
      <w:szCs w:val="13"/>
      <w:lang w:val="ru-RU" w:eastAsia="ru-RU" w:bidi="ar-SA"/>
    </w:rPr>
  </w:style>
  <w:style w:type="character" w:customStyle="1" w:styleId="14">
    <w:name w:val="Основной текст (14)_"/>
    <w:link w:val="140"/>
    <w:rsid w:val="00887086"/>
    <w:rPr>
      <w:b/>
      <w:bCs/>
      <w:sz w:val="14"/>
      <w:szCs w:val="14"/>
      <w:lang w:bidi="ar-SA"/>
    </w:rPr>
  </w:style>
  <w:style w:type="paragraph" w:customStyle="1" w:styleId="71">
    <w:name w:val="Основной текст (7)1"/>
    <w:basedOn w:val="a"/>
    <w:link w:val="7"/>
    <w:uiPriority w:val="99"/>
    <w:rsid w:val="00887086"/>
    <w:pPr>
      <w:shd w:val="clear" w:color="auto" w:fill="FFFFFF"/>
      <w:spacing w:after="0" w:line="374" w:lineRule="exact"/>
    </w:pPr>
    <w:rPr>
      <w:rFonts w:ascii="Times New Roman" w:hAnsi="Times New Roman"/>
      <w:sz w:val="13"/>
      <w:szCs w:val="13"/>
      <w:lang w:eastAsia="ru-RU"/>
    </w:rPr>
  </w:style>
  <w:style w:type="paragraph" w:customStyle="1" w:styleId="140">
    <w:name w:val="Основной текст (14)"/>
    <w:basedOn w:val="a"/>
    <w:link w:val="14"/>
    <w:rsid w:val="00887086"/>
    <w:pPr>
      <w:shd w:val="clear" w:color="auto" w:fill="FFFFFF"/>
      <w:spacing w:after="0" w:line="240" w:lineRule="atLeast"/>
    </w:pPr>
    <w:rPr>
      <w:rFonts w:ascii="Times New Roman" w:hAnsi="Times New Roman"/>
      <w:b/>
      <w:bCs/>
      <w:sz w:val="14"/>
      <w:szCs w:val="14"/>
      <w:lang w:val="uk-UA" w:eastAsia="uk-UA"/>
    </w:rPr>
  </w:style>
  <w:style w:type="character" w:customStyle="1" w:styleId="51">
    <w:name w:val="Подпись к таблице (5)_"/>
    <w:link w:val="510"/>
    <w:rsid w:val="0094476D"/>
    <w:rPr>
      <w:rFonts w:ascii="Arial" w:hAnsi="Arial"/>
      <w:sz w:val="14"/>
      <w:szCs w:val="14"/>
      <w:lang w:bidi="ar-SA"/>
    </w:rPr>
  </w:style>
  <w:style w:type="paragraph" w:customStyle="1" w:styleId="510">
    <w:name w:val="Подпись к таблице (5)1"/>
    <w:basedOn w:val="a"/>
    <w:link w:val="51"/>
    <w:rsid w:val="0094476D"/>
    <w:pPr>
      <w:shd w:val="clear" w:color="auto" w:fill="FFFFFF"/>
      <w:spacing w:after="0" w:line="240" w:lineRule="atLeast"/>
    </w:pPr>
    <w:rPr>
      <w:rFonts w:ascii="Arial" w:hAnsi="Arial"/>
      <w:sz w:val="14"/>
      <w:szCs w:val="14"/>
      <w:lang w:val="uk-UA" w:eastAsia="uk-UA"/>
    </w:rPr>
  </w:style>
  <w:style w:type="character" w:customStyle="1" w:styleId="10">
    <w:name w:val="Основной текст (10)"/>
    <w:rsid w:val="0004119C"/>
    <w:rPr>
      <w:rFonts w:ascii="Times New Roman" w:hAnsi="Times New Roman" w:cs="Times New Roman"/>
      <w:spacing w:val="0"/>
      <w:sz w:val="16"/>
      <w:szCs w:val="16"/>
    </w:rPr>
  </w:style>
  <w:style w:type="character" w:customStyle="1" w:styleId="100">
    <w:name w:val="Основной текст (10)_"/>
    <w:link w:val="101"/>
    <w:rsid w:val="0004119C"/>
    <w:rPr>
      <w:sz w:val="16"/>
      <w:szCs w:val="16"/>
      <w:lang w:bidi="ar-SA"/>
    </w:rPr>
  </w:style>
  <w:style w:type="character" w:customStyle="1" w:styleId="1040">
    <w:name w:val="Основной текст (10) + 40"/>
    <w:aliases w:val="5 pt5"/>
    <w:rsid w:val="0004119C"/>
    <w:rPr>
      <w:noProof/>
      <w:sz w:val="81"/>
      <w:szCs w:val="81"/>
      <w:lang w:bidi="ar-SA"/>
    </w:rPr>
  </w:style>
  <w:style w:type="character" w:customStyle="1" w:styleId="102">
    <w:name w:val="Основной текст (10) + Курсив"/>
    <w:rsid w:val="0004119C"/>
    <w:rPr>
      <w:i/>
      <w:iCs/>
      <w:sz w:val="16"/>
      <w:szCs w:val="16"/>
      <w:lang w:val="ru-RU" w:eastAsia="ru-RU" w:bidi="ar-SA"/>
    </w:rPr>
  </w:style>
  <w:style w:type="paragraph" w:customStyle="1" w:styleId="101">
    <w:name w:val="Основной текст (10)1"/>
    <w:basedOn w:val="a"/>
    <w:link w:val="100"/>
    <w:rsid w:val="0004119C"/>
    <w:pPr>
      <w:shd w:val="clear" w:color="auto" w:fill="FFFFFF"/>
      <w:spacing w:after="0" w:line="216" w:lineRule="exact"/>
    </w:pPr>
    <w:rPr>
      <w:rFonts w:ascii="Times New Roman" w:hAnsi="Times New Roman"/>
      <w:sz w:val="16"/>
      <w:szCs w:val="16"/>
      <w:lang w:val="uk-UA" w:eastAsia="uk-UA"/>
    </w:rPr>
  </w:style>
  <w:style w:type="character" w:customStyle="1" w:styleId="aa">
    <w:name w:val="Подпись к таблице_"/>
    <w:link w:val="11"/>
    <w:rsid w:val="0004119C"/>
    <w:rPr>
      <w:rFonts w:ascii="Arial" w:hAnsi="Arial"/>
      <w:b/>
      <w:bCs/>
      <w:sz w:val="14"/>
      <w:szCs w:val="14"/>
      <w:lang w:bidi="ar-SA"/>
    </w:rPr>
  </w:style>
  <w:style w:type="character" w:customStyle="1" w:styleId="ab">
    <w:name w:val="Подпись к таблице"/>
    <w:basedOn w:val="aa"/>
    <w:rsid w:val="0004119C"/>
    <w:rPr>
      <w:rFonts w:ascii="Arial" w:hAnsi="Arial"/>
      <w:b/>
      <w:bCs/>
      <w:sz w:val="14"/>
      <w:szCs w:val="14"/>
      <w:lang w:bidi="ar-SA"/>
    </w:rPr>
  </w:style>
  <w:style w:type="paragraph" w:customStyle="1" w:styleId="11">
    <w:name w:val="Подпись к таблице1"/>
    <w:basedOn w:val="a"/>
    <w:link w:val="aa"/>
    <w:rsid w:val="0004119C"/>
    <w:pPr>
      <w:shd w:val="clear" w:color="auto" w:fill="FFFFFF"/>
      <w:spacing w:after="0" w:line="240" w:lineRule="atLeast"/>
    </w:pPr>
    <w:rPr>
      <w:rFonts w:ascii="Arial" w:hAnsi="Arial"/>
      <w:b/>
      <w:bCs/>
      <w:sz w:val="14"/>
      <w:szCs w:val="14"/>
      <w:lang w:val="uk-UA" w:eastAsia="uk-UA"/>
    </w:rPr>
  </w:style>
  <w:style w:type="character" w:customStyle="1" w:styleId="8">
    <w:name w:val="Основной текст (8)_"/>
    <w:link w:val="81"/>
    <w:rsid w:val="0004119C"/>
    <w:rPr>
      <w:rFonts w:ascii="Arial" w:hAnsi="Arial"/>
      <w:b/>
      <w:bCs/>
      <w:sz w:val="14"/>
      <w:szCs w:val="14"/>
      <w:lang w:bidi="ar-SA"/>
    </w:rPr>
  </w:style>
  <w:style w:type="character" w:customStyle="1" w:styleId="16">
    <w:name w:val="Основной текст (16)_"/>
    <w:link w:val="161"/>
    <w:rsid w:val="0004119C"/>
    <w:rPr>
      <w:rFonts w:ascii="Arial" w:hAnsi="Arial"/>
      <w:sz w:val="14"/>
      <w:szCs w:val="14"/>
      <w:lang w:bidi="ar-SA"/>
    </w:rPr>
  </w:style>
  <w:style w:type="character" w:customStyle="1" w:styleId="167">
    <w:name w:val="Основной текст (16)7"/>
    <w:rsid w:val="0004119C"/>
    <w:rPr>
      <w:rFonts w:ascii="Arial" w:hAnsi="Arial"/>
      <w:sz w:val="14"/>
      <w:szCs w:val="14"/>
      <w:lang w:val="ru-RU" w:eastAsia="ru-RU" w:bidi="ar-SA"/>
    </w:rPr>
  </w:style>
  <w:style w:type="character" w:customStyle="1" w:styleId="85">
    <w:name w:val="Основной текст (8)5"/>
    <w:basedOn w:val="8"/>
    <w:rsid w:val="0004119C"/>
    <w:rPr>
      <w:rFonts w:ascii="Arial" w:hAnsi="Arial"/>
      <w:b/>
      <w:bCs/>
      <w:sz w:val="14"/>
      <w:szCs w:val="14"/>
      <w:lang w:bidi="ar-SA"/>
    </w:rPr>
  </w:style>
  <w:style w:type="paragraph" w:customStyle="1" w:styleId="81">
    <w:name w:val="Основной текст (8)1"/>
    <w:basedOn w:val="a"/>
    <w:link w:val="8"/>
    <w:rsid w:val="0004119C"/>
    <w:pPr>
      <w:shd w:val="clear" w:color="auto" w:fill="FFFFFF"/>
      <w:spacing w:after="0" w:line="240" w:lineRule="atLeast"/>
      <w:ind w:hanging="260"/>
    </w:pPr>
    <w:rPr>
      <w:rFonts w:ascii="Arial" w:hAnsi="Arial"/>
      <w:b/>
      <w:bCs/>
      <w:sz w:val="14"/>
      <w:szCs w:val="14"/>
      <w:lang w:val="uk-UA" w:eastAsia="uk-UA"/>
    </w:rPr>
  </w:style>
  <w:style w:type="paragraph" w:customStyle="1" w:styleId="161">
    <w:name w:val="Основной текст (16)1"/>
    <w:basedOn w:val="a"/>
    <w:link w:val="16"/>
    <w:rsid w:val="0004119C"/>
    <w:pPr>
      <w:shd w:val="clear" w:color="auto" w:fill="FFFFFF"/>
      <w:spacing w:after="0" w:line="216" w:lineRule="exact"/>
      <w:jc w:val="both"/>
    </w:pPr>
    <w:rPr>
      <w:rFonts w:ascii="Arial" w:hAnsi="Arial"/>
      <w:sz w:val="14"/>
      <w:szCs w:val="14"/>
      <w:lang w:val="uk-UA" w:eastAsia="uk-UA"/>
    </w:rPr>
  </w:style>
  <w:style w:type="character" w:customStyle="1" w:styleId="105">
    <w:name w:val="Основной текст (10)5"/>
    <w:rsid w:val="0004119C"/>
    <w:rPr>
      <w:rFonts w:ascii="Times New Roman" w:hAnsi="Times New Roman" w:cs="Times New Roman"/>
      <w:spacing w:val="0"/>
      <w:sz w:val="16"/>
      <w:szCs w:val="16"/>
      <w:lang w:bidi="ar-SA"/>
    </w:rPr>
  </w:style>
  <w:style w:type="character" w:customStyle="1" w:styleId="1020">
    <w:name w:val="Основной текст (10) + Курсив2"/>
    <w:rsid w:val="00410A27"/>
    <w:rPr>
      <w:rFonts w:ascii="Times New Roman" w:hAnsi="Times New Roman" w:cs="Times New Roman"/>
      <w:i/>
      <w:iCs/>
      <w:spacing w:val="0"/>
      <w:sz w:val="16"/>
      <w:szCs w:val="16"/>
      <w:lang w:bidi="ar-SA"/>
    </w:rPr>
  </w:style>
  <w:style w:type="character" w:customStyle="1" w:styleId="3">
    <w:name w:val="Подпись к таблице3"/>
    <w:rsid w:val="00B74D55"/>
    <w:rPr>
      <w:rFonts w:ascii="Arial" w:hAnsi="Arial" w:cs="Arial"/>
      <w:b w:val="0"/>
      <w:bCs w:val="0"/>
      <w:spacing w:val="0"/>
      <w:sz w:val="14"/>
      <w:szCs w:val="14"/>
      <w:lang w:bidi="ar-SA"/>
    </w:rPr>
  </w:style>
  <w:style w:type="character" w:customStyle="1" w:styleId="84">
    <w:name w:val="Основной текст (8)4"/>
    <w:rsid w:val="00B74D55"/>
    <w:rPr>
      <w:rFonts w:ascii="Arial" w:hAnsi="Arial" w:cs="Arial"/>
      <w:b w:val="0"/>
      <w:bCs w:val="0"/>
      <w:spacing w:val="0"/>
      <w:sz w:val="14"/>
      <w:szCs w:val="14"/>
      <w:lang w:val="ru-RU" w:eastAsia="ru-RU" w:bidi="ar-SA"/>
    </w:rPr>
  </w:style>
  <w:style w:type="character" w:customStyle="1" w:styleId="166">
    <w:name w:val="Основной текст (16)6"/>
    <w:rsid w:val="00B74D55"/>
    <w:rPr>
      <w:rFonts w:ascii="Arial" w:hAnsi="Arial" w:cs="Arial"/>
      <w:spacing w:val="0"/>
      <w:sz w:val="14"/>
      <w:szCs w:val="14"/>
      <w:lang w:val="ru-RU" w:eastAsia="ru-RU" w:bidi="ar-SA"/>
    </w:rPr>
  </w:style>
  <w:style w:type="character" w:customStyle="1" w:styleId="104">
    <w:name w:val="Основной текст (10)4"/>
    <w:rsid w:val="00B74D55"/>
    <w:rPr>
      <w:rFonts w:ascii="Times New Roman" w:hAnsi="Times New Roman" w:cs="Times New Roman"/>
      <w:spacing w:val="0"/>
      <w:sz w:val="16"/>
      <w:szCs w:val="16"/>
      <w:lang w:bidi="ar-SA"/>
    </w:rPr>
  </w:style>
  <w:style w:type="character" w:customStyle="1" w:styleId="163">
    <w:name w:val="Основной текст (16)3"/>
    <w:rsid w:val="00B74D55"/>
    <w:rPr>
      <w:rFonts w:ascii="Arial" w:hAnsi="Arial" w:cs="Arial"/>
      <w:spacing w:val="0"/>
      <w:sz w:val="14"/>
      <w:szCs w:val="14"/>
      <w:lang w:bidi="ar-SA"/>
    </w:rPr>
  </w:style>
  <w:style w:type="character" w:customStyle="1" w:styleId="160">
    <w:name w:val="Основной текст (16) + Полужирный"/>
    <w:rsid w:val="00B74D55"/>
    <w:rPr>
      <w:rFonts w:ascii="Arial" w:hAnsi="Arial" w:cs="Arial"/>
      <w:b/>
      <w:bCs/>
      <w:spacing w:val="0"/>
      <w:sz w:val="14"/>
      <w:szCs w:val="14"/>
      <w:lang w:bidi="ar-SA"/>
    </w:rPr>
  </w:style>
  <w:style w:type="paragraph" w:customStyle="1" w:styleId="Default">
    <w:name w:val="Default"/>
    <w:rsid w:val="002D5190"/>
    <w:pPr>
      <w:autoSpaceDE w:val="0"/>
      <w:autoSpaceDN w:val="0"/>
      <w:adjustRightInd w:val="0"/>
    </w:pPr>
    <w:rPr>
      <w:color w:val="000000"/>
      <w:sz w:val="24"/>
      <w:szCs w:val="24"/>
      <w:lang w:val="ru-RU" w:eastAsia="ru-RU"/>
    </w:rPr>
  </w:style>
  <w:style w:type="table" w:styleId="12">
    <w:name w:val="Table Grid 1"/>
    <w:basedOn w:val="a1"/>
    <w:rsid w:val="00D16329"/>
    <w:pPr>
      <w:widowControl w:val="0"/>
      <w:wordWrap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character" w:customStyle="1" w:styleId="23">
    <w:name w:val="Подпись к картинке (2)_"/>
    <w:link w:val="210"/>
    <w:rsid w:val="00E5264C"/>
    <w:rPr>
      <w:sz w:val="27"/>
      <w:szCs w:val="27"/>
      <w:lang w:bidi="ar-SA"/>
    </w:rPr>
  </w:style>
  <w:style w:type="character" w:customStyle="1" w:styleId="30">
    <w:name w:val="Подпись к картинке (3)_"/>
    <w:link w:val="31"/>
    <w:rsid w:val="00E5264C"/>
    <w:rPr>
      <w:sz w:val="22"/>
      <w:szCs w:val="22"/>
      <w:lang w:bidi="ar-SA"/>
    </w:rPr>
  </w:style>
  <w:style w:type="paragraph" w:customStyle="1" w:styleId="210">
    <w:name w:val="Подпись к картинке (2)1"/>
    <w:basedOn w:val="a"/>
    <w:link w:val="23"/>
    <w:rsid w:val="00E5264C"/>
    <w:pPr>
      <w:shd w:val="clear" w:color="auto" w:fill="FFFFFF"/>
      <w:spacing w:after="0" w:line="240" w:lineRule="atLeast"/>
    </w:pPr>
    <w:rPr>
      <w:rFonts w:ascii="Times New Roman" w:hAnsi="Times New Roman"/>
      <w:sz w:val="27"/>
      <w:szCs w:val="27"/>
      <w:lang w:val="uk-UA" w:eastAsia="uk-UA"/>
    </w:rPr>
  </w:style>
  <w:style w:type="paragraph" w:customStyle="1" w:styleId="31">
    <w:name w:val="Подпись к картинке (3)"/>
    <w:basedOn w:val="a"/>
    <w:link w:val="30"/>
    <w:rsid w:val="00E5264C"/>
    <w:pPr>
      <w:shd w:val="clear" w:color="auto" w:fill="FFFFFF"/>
      <w:spacing w:after="0" w:line="240" w:lineRule="atLeast"/>
    </w:pPr>
    <w:rPr>
      <w:rFonts w:ascii="Times New Roman" w:hAnsi="Times New Roman"/>
      <w:lang w:val="uk-UA" w:eastAsia="uk-UA"/>
    </w:rPr>
  </w:style>
  <w:style w:type="character" w:customStyle="1" w:styleId="32">
    <w:name w:val="Подпись к таблице (3)_"/>
    <w:link w:val="33"/>
    <w:uiPriority w:val="99"/>
    <w:rsid w:val="00964FD6"/>
    <w:rPr>
      <w:b/>
      <w:bCs/>
      <w:sz w:val="19"/>
      <w:szCs w:val="19"/>
      <w:shd w:val="clear" w:color="auto" w:fill="FFFFFF"/>
    </w:rPr>
  </w:style>
  <w:style w:type="paragraph" w:customStyle="1" w:styleId="33">
    <w:name w:val="Подпись к таблице (3)"/>
    <w:basedOn w:val="a"/>
    <w:link w:val="32"/>
    <w:uiPriority w:val="99"/>
    <w:rsid w:val="00964FD6"/>
    <w:pPr>
      <w:shd w:val="clear" w:color="auto" w:fill="FFFFFF"/>
      <w:spacing w:after="0" w:line="240" w:lineRule="atLeast"/>
    </w:pPr>
    <w:rPr>
      <w:rFonts w:ascii="Times New Roman" w:hAnsi="Times New Roman"/>
      <w:b/>
      <w:bCs/>
      <w:sz w:val="19"/>
      <w:szCs w:val="19"/>
      <w:lang w:val="en-US"/>
    </w:rPr>
  </w:style>
  <w:style w:type="character" w:customStyle="1" w:styleId="511">
    <w:name w:val="Основной текст (5) + Полужирный1"/>
    <w:uiPriority w:val="99"/>
    <w:rsid w:val="00964FD6"/>
    <w:rPr>
      <w:b/>
      <w:bCs/>
      <w:i w:val="0"/>
      <w:iCs w:val="0"/>
      <w:spacing w:val="0"/>
      <w:sz w:val="15"/>
      <w:szCs w:val="15"/>
      <w:lang w:bidi="ar-SA"/>
    </w:rPr>
  </w:style>
  <w:style w:type="paragraph" w:customStyle="1" w:styleId="512">
    <w:name w:val="Основной текст (5)1"/>
    <w:basedOn w:val="a"/>
    <w:uiPriority w:val="99"/>
    <w:rsid w:val="00964FD6"/>
    <w:pPr>
      <w:shd w:val="clear" w:color="auto" w:fill="FFFFFF"/>
      <w:spacing w:before="180" w:after="0" w:line="197" w:lineRule="exact"/>
      <w:ind w:hanging="760"/>
      <w:jc w:val="both"/>
    </w:pPr>
    <w:rPr>
      <w:rFonts w:ascii="Arial Unicode MS" w:hAnsi="Arial Unicode MS"/>
      <w:sz w:val="15"/>
      <w:szCs w:val="15"/>
      <w:lang w:val="uk-UA"/>
    </w:rPr>
  </w:style>
  <w:style w:type="character" w:customStyle="1" w:styleId="24">
    <w:name w:val="Основной текст (2)_"/>
    <w:link w:val="25"/>
    <w:uiPriority w:val="99"/>
    <w:rsid w:val="005D7335"/>
    <w:rPr>
      <w:sz w:val="19"/>
      <w:szCs w:val="19"/>
      <w:shd w:val="clear" w:color="auto" w:fill="FFFFFF"/>
    </w:rPr>
  </w:style>
  <w:style w:type="paragraph" w:customStyle="1" w:styleId="25">
    <w:name w:val="Основной текст (2)"/>
    <w:basedOn w:val="a"/>
    <w:link w:val="24"/>
    <w:uiPriority w:val="99"/>
    <w:rsid w:val="005D7335"/>
    <w:pPr>
      <w:shd w:val="clear" w:color="auto" w:fill="FFFFFF"/>
      <w:spacing w:after="300" w:line="240" w:lineRule="atLeast"/>
    </w:pPr>
    <w:rPr>
      <w:rFonts w:ascii="Times New Roman" w:hAnsi="Times New Roman"/>
      <w:sz w:val="19"/>
      <w:szCs w:val="19"/>
      <w:lang w:val="en-US"/>
    </w:rPr>
  </w:style>
  <w:style w:type="character" w:customStyle="1" w:styleId="70">
    <w:name w:val="Основной текст (7)"/>
    <w:uiPriority w:val="99"/>
    <w:rsid w:val="00192B2E"/>
    <w:rPr>
      <w:rFonts w:ascii="Arial Unicode MS" w:hAnsi="Arial Unicode MS" w:cs="Arial Unicode MS"/>
      <w:noProof/>
      <w:spacing w:val="0"/>
      <w:sz w:val="16"/>
      <w:szCs w:val="16"/>
      <w:lang w:val="ru-RU" w:eastAsia="ru-RU" w:bidi="ar-SA"/>
    </w:rPr>
  </w:style>
  <w:style w:type="character" w:customStyle="1" w:styleId="77">
    <w:name w:val="Основной текст (7)7"/>
    <w:uiPriority w:val="99"/>
    <w:rsid w:val="00DE6604"/>
    <w:rPr>
      <w:rFonts w:ascii="Arial Unicode MS" w:hAnsi="Arial Unicode MS" w:cs="Arial Unicode MS"/>
      <w:noProof/>
      <w:spacing w:val="0"/>
      <w:sz w:val="16"/>
      <w:szCs w:val="16"/>
      <w:lang w:val="ru-RU" w:eastAsia="ru-RU" w:bidi="ar-SA"/>
    </w:rPr>
  </w:style>
  <w:style w:type="character" w:customStyle="1" w:styleId="72">
    <w:name w:val="Основной текст (7) + Полужирный"/>
    <w:uiPriority w:val="99"/>
    <w:rsid w:val="00DE6604"/>
    <w:rPr>
      <w:rFonts w:ascii="Arial Unicode MS" w:hAnsi="Arial Unicode MS" w:cs="Arial Unicode MS"/>
      <w:b/>
      <w:bCs/>
      <w:spacing w:val="0"/>
      <w:sz w:val="16"/>
      <w:szCs w:val="16"/>
      <w:lang w:val="ru-RU" w:eastAsia="ru-RU" w:bidi="ar-SA"/>
    </w:rPr>
  </w:style>
  <w:style w:type="character" w:customStyle="1" w:styleId="76">
    <w:name w:val="Основной текст (7)6"/>
    <w:rsid w:val="00B714F0"/>
    <w:rPr>
      <w:rFonts w:ascii="Arial Unicode MS" w:eastAsia="Arial Unicode MS" w:cs="Arial Unicode MS"/>
      <w:noProof/>
      <w:spacing w:val="0"/>
      <w:sz w:val="16"/>
      <w:szCs w:val="16"/>
      <w:lang w:val="ru-RU" w:eastAsia="ru-RU" w:bidi="ar-SA"/>
    </w:rPr>
  </w:style>
  <w:style w:type="character" w:customStyle="1" w:styleId="720">
    <w:name w:val="Основной текст (7) + Полужирный2"/>
    <w:rsid w:val="00B714F0"/>
    <w:rPr>
      <w:rFonts w:ascii="Arial Unicode MS" w:eastAsia="Arial Unicode MS" w:cs="Arial Unicode MS"/>
      <w:b/>
      <w:bCs/>
      <w:spacing w:val="0"/>
      <w:sz w:val="16"/>
      <w:szCs w:val="16"/>
      <w:lang w:val="ru-RU" w:eastAsia="ru-RU" w:bidi="ar-SA"/>
    </w:rPr>
  </w:style>
  <w:style w:type="character" w:customStyle="1" w:styleId="75">
    <w:name w:val="Основной текст (7)5"/>
    <w:rsid w:val="00792012"/>
    <w:rPr>
      <w:rFonts w:ascii="Arial Unicode MS" w:eastAsia="Arial Unicode MS" w:cs="Arial Unicode MS"/>
      <w:noProof/>
      <w:spacing w:val="0"/>
      <w:sz w:val="16"/>
      <w:szCs w:val="16"/>
      <w:lang w:val="ru-RU" w:eastAsia="ru-RU" w:bidi="ar-SA"/>
    </w:rPr>
  </w:style>
  <w:style w:type="character" w:customStyle="1" w:styleId="710">
    <w:name w:val="Основной текст (7) + Полужирный1"/>
    <w:rsid w:val="00792012"/>
    <w:rPr>
      <w:rFonts w:ascii="Arial Unicode MS" w:eastAsia="Arial Unicode MS" w:cs="Arial Unicode MS"/>
      <w:b/>
      <w:bCs/>
      <w:spacing w:val="0"/>
      <w:sz w:val="16"/>
      <w:szCs w:val="16"/>
      <w:lang w:val="ru-RU" w:eastAsia="ru-RU" w:bidi="ar-SA"/>
    </w:rPr>
  </w:style>
  <w:style w:type="character" w:customStyle="1" w:styleId="7TimesNewRoman4">
    <w:name w:val="Основной текст (7) + Times New Roman4"/>
    <w:aliases w:val="9 pt2,Курсив11"/>
    <w:rsid w:val="00792012"/>
    <w:rPr>
      <w:rFonts w:ascii="Times New Roman" w:hAnsi="Times New Roman" w:cs="Times New Roman"/>
      <w:i/>
      <w:iCs/>
      <w:spacing w:val="0"/>
      <w:sz w:val="18"/>
      <w:szCs w:val="18"/>
      <w:lang w:val="ru-RU" w:eastAsia="ru-RU" w:bidi="ar-SA"/>
    </w:rPr>
  </w:style>
  <w:style w:type="character" w:customStyle="1" w:styleId="7TimesNewRoman3">
    <w:name w:val="Основной текст (7) + Times New Roman3"/>
    <w:aliases w:val="8,5 pt18"/>
    <w:rsid w:val="00616056"/>
    <w:rPr>
      <w:rFonts w:ascii="Times New Roman" w:hAnsi="Times New Roman" w:cs="Times New Roman"/>
      <w:spacing w:val="0"/>
      <w:sz w:val="17"/>
      <w:szCs w:val="17"/>
      <w:lang w:val="ru-RU" w:eastAsia="ru-RU" w:bidi="ar-SA"/>
    </w:rPr>
  </w:style>
  <w:style w:type="character" w:customStyle="1" w:styleId="7TimesNewRoman2">
    <w:name w:val="Основной текст (7) + Times New Roman2"/>
    <w:aliases w:val="81,5 pt17"/>
    <w:rsid w:val="00616056"/>
    <w:rPr>
      <w:rFonts w:ascii="Times New Roman" w:hAnsi="Times New Roman" w:cs="Times New Roman"/>
      <w:spacing w:val="0"/>
      <w:sz w:val="17"/>
      <w:szCs w:val="17"/>
      <w:lang w:val="ru-RU" w:eastAsia="ru-RU" w:bidi="ar-SA"/>
    </w:rPr>
  </w:style>
  <w:style w:type="character" w:customStyle="1" w:styleId="74">
    <w:name w:val="Основной текст (7)4"/>
    <w:rsid w:val="00616056"/>
    <w:rPr>
      <w:spacing w:val="0"/>
      <w:sz w:val="16"/>
      <w:szCs w:val="16"/>
      <w:lang w:val="ru-RU" w:eastAsia="ru-RU" w:bidi="ar-SA"/>
    </w:rPr>
  </w:style>
  <w:style w:type="character" w:customStyle="1" w:styleId="73">
    <w:name w:val="Основной текст (7)3"/>
    <w:rsid w:val="00616056"/>
    <w:rPr>
      <w:rFonts w:ascii="Arial Unicode MS" w:eastAsia="Arial Unicode MS" w:cs="Arial Unicode MS"/>
      <w:noProof/>
      <w:spacing w:val="0"/>
      <w:sz w:val="16"/>
      <w:szCs w:val="16"/>
      <w:lang w:val="ru-RU" w:eastAsia="ru-RU" w:bidi="ar-SA"/>
    </w:rPr>
  </w:style>
  <w:style w:type="character" w:customStyle="1" w:styleId="721">
    <w:name w:val="Основной текст (7)2"/>
    <w:rsid w:val="00616056"/>
    <w:rPr>
      <w:rFonts w:ascii="Arial Unicode MS" w:eastAsia="Arial Unicode MS" w:cs="Arial Unicode MS"/>
      <w:noProof/>
      <w:spacing w:val="0"/>
      <w:sz w:val="16"/>
      <w:szCs w:val="16"/>
      <w:lang w:val="ru-RU" w:eastAsia="ru-RU" w:bidi="ar-SA"/>
    </w:rPr>
  </w:style>
  <w:style w:type="character" w:customStyle="1" w:styleId="7TimesNewRoman1">
    <w:name w:val="Основной текст (7) + Times New Roman1"/>
    <w:aliases w:val="9 pt1,Курсив9"/>
    <w:rsid w:val="0077628B"/>
    <w:rPr>
      <w:rFonts w:ascii="Times New Roman" w:hAnsi="Times New Roman" w:cs="Times New Roman"/>
      <w:i/>
      <w:iCs/>
      <w:spacing w:val="0"/>
      <w:sz w:val="18"/>
      <w:szCs w:val="18"/>
      <w:lang w:val="ru-RU" w:eastAsia="ru-RU" w:bidi="ar-SA"/>
    </w:rPr>
  </w:style>
  <w:style w:type="character" w:customStyle="1" w:styleId="ac">
    <w:name w:val="Подпись к таблице + Не полужирный"/>
    <w:rsid w:val="00292ED2"/>
    <w:rPr>
      <w:rFonts w:ascii="Arial" w:hAnsi="Arial"/>
      <w:b/>
      <w:bCs/>
      <w:spacing w:val="0"/>
      <w:w w:val="100"/>
      <w:sz w:val="16"/>
      <w:szCs w:val="16"/>
      <w:lang w:bidi="ar-SA"/>
    </w:rPr>
  </w:style>
  <w:style w:type="character" w:customStyle="1" w:styleId="80">
    <w:name w:val="Подпись к таблице + Не полужирный8"/>
    <w:rsid w:val="00292ED2"/>
    <w:rPr>
      <w:rFonts w:ascii="Arial Unicode MS" w:eastAsia="Arial Unicode MS" w:hAnsi="Arial" w:cs="Arial Unicode MS"/>
      <w:b/>
      <w:bCs/>
      <w:noProof/>
      <w:spacing w:val="0"/>
      <w:w w:val="100"/>
      <w:sz w:val="16"/>
      <w:szCs w:val="16"/>
      <w:lang w:bidi="ar-SA"/>
    </w:rPr>
  </w:style>
  <w:style w:type="character" w:customStyle="1" w:styleId="162">
    <w:name w:val="Основной текст (16)"/>
    <w:rsid w:val="00292ED2"/>
    <w:rPr>
      <w:rFonts w:ascii="Arial Unicode MS" w:eastAsia="Arial Unicode MS" w:hAnsi="Arial" w:cs="Arial Unicode MS"/>
      <w:b/>
      <w:bCs/>
      <w:noProof/>
      <w:spacing w:val="0"/>
      <w:sz w:val="12"/>
      <w:szCs w:val="12"/>
      <w:lang w:bidi="ar-SA"/>
    </w:rPr>
  </w:style>
  <w:style w:type="character" w:customStyle="1" w:styleId="78">
    <w:name w:val="Подпись к таблице + Не полужирный7"/>
    <w:rsid w:val="002D3093"/>
    <w:rPr>
      <w:rFonts w:ascii="Arial" w:hAnsi="Arial"/>
      <w:b/>
      <w:bCs/>
      <w:spacing w:val="0"/>
      <w:w w:val="100"/>
      <w:sz w:val="16"/>
      <w:szCs w:val="16"/>
      <w:lang w:bidi="ar-SA"/>
    </w:rPr>
  </w:style>
  <w:style w:type="character" w:customStyle="1" w:styleId="6">
    <w:name w:val="Подпись к таблице + Не полужирный6"/>
    <w:rsid w:val="002D3093"/>
    <w:rPr>
      <w:rFonts w:ascii="Arial Unicode MS" w:eastAsia="Arial Unicode MS" w:hAnsi="Arial" w:cs="Arial Unicode MS"/>
      <w:b/>
      <w:bCs/>
      <w:noProof/>
      <w:spacing w:val="0"/>
      <w:w w:val="100"/>
      <w:sz w:val="16"/>
      <w:szCs w:val="16"/>
      <w:lang w:bidi="ar-SA"/>
    </w:rPr>
  </w:style>
  <w:style w:type="character" w:customStyle="1" w:styleId="164">
    <w:name w:val="Основной текст (16)4"/>
    <w:rsid w:val="002D3093"/>
    <w:rPr>
      <w:rFonts w:ascii="Arial Unicode MS" w:eastAsia="Arial Unicode MS" w:hAnsi="Arial" w:cs="Arial Unicode MS"/>
      <w:b/>
      <w:bCs/>
      <w:noProof/>
      <w:spacing w:val="0"/>
      <w:sz w:val="12"/>
      <w:szCs w:val="12"/>
      <w:lang w:bidi="ar-SA"/>
    </w:rPr>
  </w:style>
  <w:style w:type="character" w:customStyle="1" w:styleId="54">
    <w:name w:val="Основной текст (5)4"/>
    <w:rsid w:val="001B673E"/>
    <w:rPr>
      <w:rFonts w:ascii="Arial Unicode MS" w:eastAsia="Arial Unicode MS" w:cs="Arial Unicode MS"/>
      <w:i/>
      <w:iCs/>
      <w:noProof/>
      <w:spacing w:val="0"/>
      <w:sz w:val="15"/>
      <w:szCs w:val="15"/>
      <w:lang w:bidi="ar-SA"/>
    </w:rPr>
  </w:style>
  <w:style w:type="character" w:customStyle="1" w:styleId="52">
    <w:name w:val="Подпись к таблице + Не полужирный5"/>
    <w:rsid w:val="00EF6EDA"/>
    <w:rPr>
      <w:rFonts w:ascii="Arial" w:hAnsi="Arial"/>
      <w:b/>
      <w:bCs/>
      <w:spacing w:val="0"/>
      <w:w w:val="100"/>
      <w:sz w:val="16"/>
      <w:szCs w:val="16"/>
      <w:lang w:bidi="ar-SA"/>
    </w:rPr>
  </w:style>
  <w:style w:type="character" w:customStyle="1" w:styleId="45">
    <w:name w:val="Подпись к таблице + Не полужирный4"/>
    <w:rsid w:val="00EF6EDA"/>
    <w:rPr>
      <w:rFonts w:ascii="Arial Unicode MS" w:eastAsia="Arial Unicode MS" w:hAnsi="Arial" w:cs="Arial Unicode MS"/>
      <w:b/>
      <w:bCs/>
      <w:noProof/>
      <w:spacing w:val="0"/>
      <w:w w:val="100"/>
      <w:sz w:val="16"/>
      <w:szCs w:val="16"/>
      <w:lang w:bidi="ar-SA"/>
    </w:rPr>
  </w:style>
  <w:style w:type="character" w:customStyle="1" w:styleId="46">
    <w:name w:val="Подпись к таблице4"/>
    <w:rsid w:val="00EF6EDA"/>
    <w:rPr>
      <w:rFonts w:ascii="Arial Unicode MS" w:eastAsia="Arial Unicode MS" w:hAnsi="Arial" w:cs="Arial Unicode MS"/>
      <w:b w:val="0"/>
      <w:bCs w:val="0"/>
      <w:noProof/>
      <w:spacing w:val="0"/>
      <w:sz w:val="16"/>
      <w:szCs w:val="16"/>
      <w:lang w:bidi="ar-SA"/>
    </w:rPr>
  </w:style>
  <w:style w:type="character" w:customStyle="1" w:styleId="34">
    <w:name w:val="Подпись к таблице + Не полужирный3"/>
    <w:rsid w:val="0030513D"/>
    <w:rPr>
      <w:rFonts w:ascii="Arial Unicode MS" w:eastAsia="Arial Unicode MS" w:hAnsi="Arial" w:cs="Arial Unicode MS"/>
      <w:b/>
      <w:bCs/>
      <w:noProof/>
      <w:spacing w:val="0"/>
      <w:w w:val="100"/>
      <w:sz w:val="16"/>
      <w:szCs w:val="16"/>
      <w:lang w:bidi="ar-SA"/>
    </w:rPr>
  </w:style>
  <w:style w:type="character" w:customStyle="1" w:styleId="26">
    <w:name w:val="Подпись к таблице + Не полужирный2"/>
    <w:rsid w:val="0030513D"/>
    <w:rPr>
      <w:rFonts w:ascii="Arial" w:hAnsi="Arial"/>
      <w:b/>
      <w:bCs/>
      <w:spacing w:val="0"/>
      <w:sz w:val="16"/>
      <w:szCs w:val="16"/>
      <w:lang w:bidi="ar-SA"/>
    </w:rPr>
  </w:style>
  <w:style w:type="character" w:customStyle="1" w:styleId="27">
    <w:name w:val="Подпись к таблице2"/>
    <w:rsid w:val="0030513D"/>
    <w:rPr>
      <w:rFonts w:ascii="Arial" w:hAnsi="Arial"/>
      <w:b w:val="0"/>
      <w:bCs w:val="0"/>
      <w:spacing w:val="0"/>
      <w:sz w:val="16"/>
      <w:szCs w:val="16"/>
      <w:lang w:bidi="ar-SA"/>
    </w:rPr>
  </w:style>
  <w:style w:type="character" w:customStyle="1" w:styleId="13">
    <w:name w:val="Подпись к таблице + Не полужирный1"/>
    <w:rsid w:val="0030513D"/>
    <w:rPr>
      <w:rFonts w:ascii="Arial" w:hAnsi="Arial"/>
      <w:b/>
      <w:bCs/>
      <w:spacing w:val="0"/>
      <w:sz w:val="16"/>
      <w:szCs w:val="16"/>
      <w:lang w:bidi="ar-SA"/>
    </w:rPr>
  </w:style>
  <w:style w:type="character" w:customStyle="1" w:styleId="770">
    <w:name w:val="Основной текст (7) + 7"/>
    <w:aliases w:val="5 pt16"/>
    <w:rsid w:val="00B96A39"/>
    <w:rPr>
      <w:spacing w:val="0"/>
      <w:sz w:val="15"/>
      <w:szCs w:val="15"/>
      <w:lang w:val="ru-RU" w:eastAsia="ru-RU" w:bidi="ar-SA"/>
    </w:rPr>
  </w:style>
  <w:style w:type="character" w:customStyle="1" w:styleId="1620">
    <w:name w:val="Основной текст (16)2"/>
    <w:rsid w:val="00B96A39"/>
    <w:rPr>
      <w:rFonts w:ascii="Arial Unicode MS" w:eastAsia="Arial Unicode MS" w:hAnsi="Arial" w:cs="Arial Unicode MS"/>
      <w:b/>
      <w:bCs/>
      <w:spacing w:val="0"/>
      <w:sz w:val="12"/>
      <w:szCs w:val="12"/>
      <w:lang w:val="ru-RU" w:eastAsia="ru-RU" w:bidi="ar-SA"/>
    </w:rPr>
  </w:style>
  <w:style w:type="character" w:customStyle="1" w:styleId="15">
    <w:name w:val="Основной текст + Курсив1"/>
    <w:rsid w:val="00C35166"/>
    <w:rPr>
      <w:rFonts w:ascii="Times New Roman" w:hAnsi="Times New Roman" w:cs="Times New Roman"/>
      <w:i/>
      <w:iCs/>
      <w:spacing w:val="0"/>
      <w:sz w:val="27"/>
      <w:szCs w:val="27"/>
    </w:rPr>
  </w:style>
  <w:style w:type="character" w:customStyle="1" w:styleId="240">
    <w:name w:val="Подпись к картинке (2)4"/>
    <w:rsid w:val="003D194E"/>
    <w:rPr>
      <w:rFonts w:ascii="Times New Roman" w:hAnsi="Times New Roman" w:cs="Times New Roman"/>
      <w:spacing w:val="0"/>
      <w:sz w:val="27"/>
      <w:szCs w:val="27"/>
      <w:lang w:bidi="ar-SA"/>
    </w:rPr>
  </w:style>
  <w:style w:type="character" w:customStyle="1" w:styleId="ad">
    <w:name w:val="Основной текст + Полужирный"/>
    <w:rsid w:val="002867A8"/>
    <w:rPr>
      <w:rFonts w:ascii="Times New Roman" w:hAnsi="Times New Roman" w:cs="Times New Roman"/>
      <w:b/>
      <w:bCs/>
      <w:spacing w:val="0"/>
      <w:sz w:val="26"/>
      <w:szCs w:val="26"/>
    </w:rPr>
  </w:style>
  <w:style w:type="character" w:customStyle="1" w:styleId="17">
    <w:name w:val="Основной текст + Полужирный1"/>
    <w:rsid w:val="00F90133"/>
    <w:rPr>
      <w:rFonts w:ascii="Times New Roman" w:hAnsi="Times New Roman" w:cs="Times New Roman"/>
      <w:b/>
      <w:bCs/>
      <w:spacing w:val="0"/>
      <w:sz w:val="26"/>
      <w:szCs w:val="26"/>
    </w:rPr>
  </w:style>
  <w:style w:type="character" w:customStyle="1" w:styleId="47">
    <w:name w:val="Основной текст + Полужирный4"/>
    <w:rsid w:val="00260FF4"/>
    <w:rPr>
      <w:rFonts w:ascii="Times New Roman" w:hAnsi="Times New Roman" w:cs="Times New Roman"/>
      <w:b/>
      <w:bCs/>
      <w:spacing w:val="0"/>
      <w:sz w:val="27"/>
      <w:szCs w:val="27"/>
    </w:rPr>
  </w:style>
  <w:style w:type="paragraph" w:styleId="18">
    <w:name w:val="toc 1"/>
    <w:basedOn w:val="a"/>
    <w:next w:val="a"/>
    <w:autoRedefine/>
    <w:semiHidden/>
    <w:rsid w:val="00CC1F06"/>
  </w:style>
  <w:style w:type="paragraph" w:styleId="28">
    <w:name w:val="toc 2"/>
    <w:basedOn w:val="a"/>
    <w:next w:val="a"/>
    <w:autoRedefine/>
    <w:semiHidden/>
    <w:rsid w:val="00CC1F06"/>
    <w:pPr>
      <w:ind w:left="220"/>
    </w:pPr>
  </w:style>
  <w:style w:type="paragraph" w:styleId="ae">
    <w:name w:val="Title"/>
    <w:basedOn w:val="a"/>
    <w:link w:val="af"/>
    <w:qFormat/>
    <w:rsid w:val="003361C9"/>
    <w:pPr>
      <w:spacing w:after="0" w:line="240" w:lineRule="auto"/>
      <w:jc w:val="center"/>
    </w:pPr>
    <w:rPr>
      <w:rFonts w:ascii="Times New Roman" w:hAnsi="Times New Roman"/>
      <w:sz w:val="32"/>
      <w:szCs w:val="20"/>
      <w:lang w:val="uk-UA" w:eastAsia="ru-RU"/>
    </w:rPr>
  </w:style>
  <w:style w:type="character" w:customStyle="1" w:styleId="af">
    <w:name w:val="Название Знак"/>
    <w:basedOn w:val="a0"/>
    <w:link w:val="ae"/>
    <w:locked/>
    <w:rsid w:val="003361C9"/>
    <w:rPr>
      <w:sz w:val="32"/>
      <w:lang w:val="uk-UA" w:eastAsia="ru-RU" w:bidi="ar-SA"/>
    </w:rPr>
  </w:style>
  <w:style w:type="paragraph" w:customStyle="1" w:styleId="29">
    <w:name w:val="заголовок 2"/>
    <w:basedOn w:val="a"/>
    <w:next w:val="a"/>
    <w:rsid w:val="003361C9"/>
    <w:pPr>
      <w:keepNext/>
      <w:widowControl w:val="0"/>
      <w:spacing w:after="0" w:line="360" w:lineRule="auto"/>
      <w:jc w:val="center"/>
    </w:pPr>
    <w:rPr>
      <w:rFonts w:ascii="Times New Roman" w:hAnsi="Times New Roman"/>
      <w:sz w:val="28"/>
      <w:szCs w:val="20"/>
      <w:lang w:val="uk-UA" w:eastAsia="ru-RU"/>
    </w:rPr>
  </w:style>
  <w:style w:type="paragraph" w:styleId="af0">
    <w:name w:val="Balloon Text"/>
    <w:basedOn w:val="a"/>
    <w:link w:val="af1"/>
    <w:semiHidden/>
    <w:unhideWhenUsed/>
    <w:rsid w:val="00A377CB"/>
    <w:pPr>
      <w:spacing w:after="0" w:line="240" w:lineRule="auto"/>
    </w:pPr>
    <w:rPr>
      <w:rFonts w:ascii="Tahoma" w:hAnsi="Tahoma" w:cs="Tahoma"/>
      <w:sz w:val="16"/>
      <w:szCs w:val="16"/>
    </w:rPr>
  </w:style>
  <w:style w:type="character" w:customStyle="1" w:styleId="af1">
    <w:name w:val="Текст выноски Знак"/>
    <w:basedOn w:val="a0"/>
    <w:link w:val="af0"/>
    <w:semiHidden/>
    <w:rsid w:val="00A377CB"/>
    <w:rPr>
      <w:rFonts w:ascii="Tahoma" w:hAnsi="Tahoma" w:cs="Tahoma"/>
      <w:sz w:val="16"/>
      <w:szCs w:val="16"/>
      <w:lang w:val="ru-RU" w:eastAsia="en-US"/>
    </w:rPr>
  </w:style>
  <w:style w:type="paragraph" w:styleId="af2">
    <w:name w:val="List Paragraph"/>
    <w:basedOn w:val="a"/>
    <w:uiPriority w:val="34"/>
    <w:qFormat/>
    <w:rsid w:val="008A6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39459">
      <w:bodyDiv w:val="1"/>
      <w:marLeft w:val="0"/>
      <w:marRight w:val="0"/>
      <w:marTop w:val="0"/>
      <w:marBottom w:val="0"/>
      <w:divBdr>
        <w:top w:val="none" w:sz="0" w:space="0" w:color="auto"/>
        <w:left w:val="none" w:sz="0" w:space="0" w:color="auto"/>
        <w:bottom w:val="none" w:sz="0" w:space="0" w:color="auto"/>
        <w:right w:val="none" w:sz="0" w:space="0" w:color="auto"/>
      </w:divBdr>
    </w:div>
    <w:div w:id="73100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29</Pages>
  <Words>30714</Words>
  <Characters>17508</Characters>
  <Application>Microsoft Office Word</Application>
  <DocSecurity>0</DocSecurity>
  <Lines>145</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48126</CharactersWithSpaces>
  <SharedDoc>false</SharedDoc>
  <HLinks>
    <vt:vector size="78" baseType="variant">
      <vt:variant>
        <vt:i4>5242903</vt:i4>
      </vt:variant>
      <vt:variant>
        <vt:i4>63</vt:i4>
      </vt:variant>
      <vt:variant>
        <vt:i4>0</vt:i4>
      </vt:variant>
      <vt:variant>
        <vt:i4>5</vt:i4>
      </vt:variant>
      <vt:variant>
        <vt:lpwstr>http://portsukraine.com/</vt:lpwstr>
      </vt:variant>
      <vt:variant>
        <vt:lpwstr/>
      </vt:variant>
      <vt:variant>
        <vt:i4>5767237</vt:i4>
      </vt:variant>
      <vt:variant>
        <vt:i4>60</vt:i4>
      </vt:variant>
      <vt:variant>
        <vt:i4>0</vt:i4>
      </vt:variant>
      <vt:variant>
        <vt:i4>5</vt:i4>
      </vt:variant>
      <vt:variant>
        <vt:lpwstr>http://www.dissercat.com/content/ekonomiko-marketingovye-</vt:lpwstr>
      </vt:variant>
      <vt:variant>
        <vt:lpwstr/>
      </vt:variant>
      <vt:variant>
        <vt:i4>1048603</vt:i4>
      </vt:variant>
      <vt:variant>
        <vt:i4>57</vt:i4>
      </vt:variant>
      <vt:variant>
        <vt:i4>0</vt:i4>
      </vt:variant>
      <vt:variant>
        <vt:i4>5</vt:i4>
      </vt:variant>
      <vt:variant>
        <vt:lpwstr>http://www.rozum.org.ua/index.php?a=term&amp;d=18&amp;t=5227</vt:lpwstr>
      </vt:variant>
      <vt:variant>
        <vt:lpwstr/>
      </vt:variant>
      <vt:variant>
        <vt:i4>1835092</vt:i4>
      </vt:variant>
      <vt:variant>
        <vt:i4>54</vt:i4>
      </vt:variant>
      <vt:variant>
        <vt:i4>0</vt:i4>
      </vt:variant>
      <vt:variant>
        <vt:i4>5</vt:i4>
      </vt:variant>
      <vt:variant>
        <vt:lpwstr>http://zakon2.rada.gov.ua/laws/show/1307-2009-%D0%BF</vt:lpwstr>
      </vt:variant>
      <vt:variant>
        <vt:lpwstr/>
      </vt:variant>
      <vt:variant>
        <vt:i4>10</vt:i4>
      </vt:variant>
      <vt:variant>
        <vt:i4>51</vt:i4>
      </vt:variant>
      <vt:variant>
        <vt:i4>0</vt:i4>
      </vt:variant>
      <vt:variant>
        <vt:i4>5</vt:i4>
      </vt:variant>
      <vt:variant>
        <vt:lpwstr>http://www.maritimebusinessnews.com.ua/news/</vt:lpwstr>
      </vt:variant>
      <vt:variant>
        <vt:lpwstr/>
      </vt:variant>
      <vt:variant>
        <vt:i4>2687038</vt:i4>
      </vt:variant>
      <vt:variant>
        <vt:i4>48</vt:i4>
      </vt:variant>
      <vt:variant>
        <vt:i4>0</vt:i4>
      </vt:variant>
      <vt:variant>
        <vt:i4>5</vt:i4>
      </vt:variant>
      <vt:variant>
        <vt:lpwstr>http://www.bank.gov.ua/</vt:lpwstr>
      </vt:variant>
      <vt:variant>
        <vt:lpwstr/>
      </vt:variant>
      <vt:variant>
        <vt:i4>4259841</vt:i4>
      </vt:variant>
      <vt:variant>
        <vt:i4>45</vt:i4>
      </vt:variant>
      <vt:variant>
        <vt:i4>0</vt:i4>
      </vt:variant>
      <vt:variant>
        <vt:i4>5</vt:i4>
      </vt:variant>
      <vt:variant>
        <vt:lpwstr>http://www.trans-port.com.ua/</vt:lpwstr>
      </vt:variant>
      <vt:variant>
        <vt:lpwstr/>
      </vt:variant>
      <vt:variant>
        <vt:i4>196637</vt:i4>
      </vt:variant>
      <vt:variant>
        <vt:i4>42</vt:i4>
      </vt:variant>
      <vt:variant>
        <vt:i4>0</vt:i4>
      </vt:variant>
      <vt:variant>
        <vt:i4>5</vt:i4>
      </vt:variant>
      <vt:variant>
        <vt:lpwstr>http://www.kommersant.ru/doc/1525158</vt:lpwstr>
      </vt:variant>
      <vt:variant>
        <vt:lpwstr/>
      </vt:variant>
      <vt:variant>
        <vt:i4>2031636</vt:i4>
      </vt:variant>
      <vt:variant>
        <vt:i4>39</vt:i4>
      </vt:variant>
      <vt:variant>
        <vt:i4>0</vt:i4>
      </vt:variant>
      <vt:variant>
        <vt:i4>5</vt:i4>
      </vt:variant>
      <vt:variant>
        <vt:lpwstr>http://www.publicsea.ru/</vt:lpwstr>
      </vt:variant>
      <vt:variant>
        <vt:lpwstr/>
      </vt:variant>
      <vt:variant>
        <vt:i4>4325399</vt:i4>
      </vt:variant>
      <vt:variant>
        <vt:i4>36</vt:i4>
      </vt:variant>
      <vt:variant>
        <vt:i4>0</vt:i4>
      </vt:variant>
      <vt:variant>
        <vt:i4>5</vt:i4>
      </vt:variant>
      <vt:variant>
        <vt:lpwstr>http://hotelodessa.info/kruiznyj-turizm/13-kruiznyj-</vt:lpwstr>
      </vt:variant>
      <vt:variant>
        <vt:lpwstr/>
      </vt:variant>
      <vt:variant>
        <vt:i4>1114160</vt:i4>
      </vt:variant>
      <vt:variant>
        <vt:i4>18</vt:i4>
      </vt:variant>
      <vt:variant>
        <vt:i4>0</vt:i4>
      </vt:variant>
      <vt:variant>
        <vt:i4>5</vt:i4>
      </vt:variant>
      <vt:variant>
        <vt:lpwstr/>
      </vt:variant>
      <vt:variant>
        <vt:lpwstr>_Toc36753075</vt:lpwstr>
      </vt:variant>
      <vt:variant>
        <vt:i4>1310768</vt:i4>
      </vt:variant>
      <vt:variant>
        <vt:i4>15</vt:i4>
      </vt:variant>
      <vt:variant>
        <vt:i4>0</vt:i4>
      </vt:variant>
      <vt:variant>
        <vt:i4>5</vt:i4>
      </vt:variant>
      <vt:variant>
        <vt:lpwstr/>
      </vt:variant>
      <vt:variant>
        <vt:lpwstr>_Toc36753070</vt:lpwstr>
      </vt:variant>
      <vt:variant>
        <vt:i4>1114161</vt:i4>
      </vt:variant>
      <vt:variant>
        <vt:i4>6</vt:i4>
      </vt:variant>
      <vt:variant>
        <vt:i4>0</vt:i4>
      </vt:variant>
      <vt:variant>
        <vt:i4>5</vt:i4>
      </vt:variant>
      <vt:variant>
        <vt:lpwstr/>
      </vt:variant>
      <vt:variant>
        <vt:lpwstr>_Toc36753065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Миша</dc:creator>
  <cp:keywords/>
  <cp:lastModifiedBy>Бондар Дарина Сергіївна</cp:lastModifiedBy>
  <cp:revision>10</cp:revision>
  <dcterms:created xsi:type="dcterms:W3CDTF">2020-06-04T19:28:00Z</dcterms:created>
  <dcterms:modified xsi:type="dcterms:W3CDTF">2021-03-19T09:31:00Z</dcterms:modified>
</cp:coreProperties>
</file>