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BF" w:rsidRDefault="00DC5E7D" w:rsidP="00B54E50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A83AB8">
        <w:rPr>
          <w:rStyle w:val="tlid-translation"/>
          <w:rFonts w:ascii="Times New Roman" w:hAnsi="Times New Roman" w:cs="Times New Roman"/>
          <w:b/>
          <w:sz w:val="28"/>
          <w:szCs w:val="28"/>
        </w:rPr>
        <w:t>1</w:t>
      </w:r>
      <w:proofErr w:type="spellStart"/>
      <w:r w:rsidR="00A83AB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1</w:t>
      </w:r>
      <w:proofErr w:type="spellEnd"/>
      <w:r w:rsidRPr="007473C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 </w:t>
      </w:r>
      <w:r w:rsidR="00D004BF" w:rsidRPr="007473C1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ОСНОВИ МОЛЕКУЛЯРНОЇ ФІЗИКИ І ТЕРМ</w:t>
      </w:r>
      <w:r w:rsidR="00D004BF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ОДИНАМІКИ. </w:t>
      </w:r>
    </w:p>
    <w:p w:rsidR="005F480F" w:rsidRDefault="005F480F" w:rsidP="000A4DD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5F480F" w:rsidRDefault="005F480F" w:rsidP="005F480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Абсолютна температура задає енергію газу. Температура міра середньої енергії системи молекул.</w:t>
      </w:r>
    </w:p>
    <w:p w:rsidR="005F480F" w:rsidRDefault="005F480F" w:rsidP="005F480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Абсолютної температури однієї молекули не буває. Температура є у набора ( ансамблю ) молекул. Нема значної кількості молекул – не існує поняття середня енергія.</w:t>
      </w:r>
    </w:p>
    <w:p w:rsidR="005F480F" w:rsidRDefault="005F480F" w:rsidP="005F480F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температура – міра енергії, то її потрібно вимірювати в джоулях. Ми міряємо в «К». </w:t>
      </w:r>
      <w:r w:rsidR="000B33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Постійна </w:t>
      </w:r>
      <w:proofErr w:type="spellStart"/>
      <w:r w:rsidR="000B33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Больц</w:t>
      </w:r>
      <w:r w:rsidR="00AB1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мана</w:t>
      </w:r>
      <w:proofErr w:type="spellEnd"/>
      <w:r w:rsidR="00AB141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є переводний множник між температурою, що вимірюється в «К» в енергетичну температуру «Дж».</w:t>
      </w:r>
    </w:p>
    <w:p w:rsidR="00841AB5" w:rsidRDefault="00841AB5" w:rsidP="00841AB5">
      <w:pPr>
        <w:pStyle w:val="HTML"/>
        <w:ind w:left="927"/>
        <w:rPr>
          <w:lang w:val="uk-UA"/>
        </w:rPr>
      </w:pPr>
    </w:p>
    <w:p w:rsidR="00841AB5" w:rsidRPr="00841AB5" w:rsidRDefault="00841AB5" w:rsidP="00841AB5">
      <w:pPr>
        <w:pStyle w:val="HTML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841AB5">
        <w:rPr>
          <w:rFonts w:ascii="Times New Roman" w:hAnsi="Times New Roman" w:cs="Times New Roman"/>
          <w:b/>
          <w:sz w:val="28"/>
          <w:szCs w:val="28"/>
          <w:lang w:val="uk-UA"/>
        </w:rPr>
        <w:t>акон Максвелла про розподіл молекул ідеального газу за швидкостями</w:t>
      </w:r>
    </w:p>
    <w:p w:rsidR="00841AB5" w:rsidRPr="00841AB5" w:rsidRDefault="00841AB5" w:rsidP="00841AB5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5F480F" w:rsidRDefault="00841AB5" w:rsidP="005F480F">
      <w:pPr>
        <w:pStyle w:val="a5"/>
        <w:autoSpaceDE w:val="0"/>
        <w:autoSpaceDN w:val="0"/>
        <w:adjustRightInd w:val="0"/>
        <w:spacing w:after="0" w:line="240" w:lineRule="auto"/>
        <w:ind w:left="92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Загальні міркування про розрахунки середньої швидкості руху молекул:</w:t>
      </w:r>
    </w:p>
    <w:p w:rsidR="00841AB5" w:rsidRDefault="005B1028" w:rsidP="00F2443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41AB5">
        <w:rPr>
          <w:position w:val="-30"/>
        </w:rPr>
        <w:object w:dxaOrig="9859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45.75pt" o:ole="">
            <v:imagedata r:id="rId6" o:title=""/>
          </v:shape>
          <o:OLEObject Type="Embed" ProgID="Equation.3" ShapeID="_x0000_i1025" DrawAspect="Content" ObjectID="_1670301855" r:id="rId7"/>
        </w:object>
      </w:r>
    </w:p>
    <w:p w:rsidR="00841AB5" w:rsidRDefault="00EF7FE3" w:rsidP="005F480F">
      <w:pPr>
        <w:pStyle w:val="a5"/>
        <w:autoSpaceDE w:val="0"/>
        <w:autoSpaceDN w:val="0"/>
        <w:adjustRightInd w:val="0"/>
        <w:spacing w:after="0" w:line="240" w:lineRule="auto"/>
        <w:ind w:left="92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знати функцію ймовірності в залежності від швидкості руху</w:t>
      </w:r>
    </w:p>
    <w:p w:rsidR="00EF7FE3" w:rsidRPr="00EF7FE3" w:rsidRDefault="00EF7FE3" w:rsidP="005F480F">
      <w:pPr>
        <w:pStyle w:val="a5"/>
        <w:autoSpaceDE w:val="0"/>
        <w:autoSpaceDN w:val="0"/>
        <w:adjustRightInd w:val="0"/>
        <w:spacing w:after="0" w:line="240" w:lineRule="auto"/>
        <w:ind w:left="92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EF7FE3">
        <w:rPr>
          <w:position w:val="-12"/>
        </w:rPr>
        <w:object w:dxaOrig="720" w:dyaOrig="400">
          <v:shape id="_x0000_i1026" type="#_x0000_t75" style="width:36pt;height:20.25pt" o:ole="">
            <v:imagedata r:id="rId8" o:title=""/>
          </v:shape>
          <o:OLEObject Type="Embed" ProgID="Equation.3" ShapeID="_x0000_i1026" DrawAspect="Content" ObjectID="_1670301856" r:id="rId9"/>
        </w:object>
      </w:r>
      <w:r>
        <w:rPr>
          <w:lang w:val="uk-UA"/>
        </w:rPr>
        <w:t xml:space="preserve">, </w:t>
      </w:r>
      <w:r w:rsidRPr="00EF7FE3">
        <w:rPr>
          <w:rFonts w:ascii="Times New Roman" w:hAnsi="Times New Roman" w:cs="Times New Roman"/>
          <w:sz w:val="28"/>
          <w:szCs w:val="28"/>
          <w:lang w:val="uk-UA"/>
        </w:rPr>
        <w:t>то питання про швидкості буде розв’язано.</w:t>
      </w:r>
      <w:r w:rsidR="001F01EF">
        <w:rPr>
          <w:rFonts w:ascii="Times New Roman" w:hAnsi="Times New Roman" w:cs="Times New Roman"/>
          <w:sz w:val="28"/>
          <w:szCs w:val="28"/>
          <w:lang w:val="uk-UA"/>
        </w:rPr>
        <w:t xml:space="preserve"> Цю функцію знайшов Максвел.</w:t>
      </w:r>
    </w:p>
    <w:p w:rsidR="00EF7FE3" w:rsidRPr="005F480F" w:rsidRDefault="00C43EC2" w:rsidP="00C43EC2">
      <w:pPr>
        <w:pStyle w:val="a5"/>
        <w:autoSpaceDE w:val="0"/>
        <w:autoSpaceDN w:val="0"/>
        <w:adjustRightInd w:val="0"/>
        <w:spacing w:after="0" w:line="240" w:lineRule="auto"/>
        <w:ind w:left="92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305175" cy="2419350"/>
            <wp:effectExtent l="19050" t="0" r="9525" b="0"/>
            <wp:docPr id="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C2" w:rsidRPr="00DC552F" w:rsidRDefault="00C43EC2" w:rsidP="00C43EC2">
      <w:pPr>
        <w:ind w:firstLine="567"/>
        <w:jc w:val="center"/>
        <w:rPr>
          <w:b/>
          <w:sz w:val="28"/>
          <w:szCs w:val="28"/>
          <w:u w:val="single"/>
          <w:lang w:val="uk-UA"/>
        </w:rPr>
      </w:pPr>
      <w:r w:rsidRPr="009B56FE">
        <w:rPr>
          <w:position w:val="-30"/>
          <w:sz w:val="28"/>
          <w:szCs w:val="28"/>
        </w:rPr>
        <w:object w:dxaOrig="2820" w:dyaOrig="800">
          <v:shape id="_x0000_i1027" type="#_x0000_t75" style="width:140.25pt;height:39.75pt" o:ole="">
            <v:imagedata r:id="rId11" o:title=""/>
          </v:shape>
          <o:OLEObject Type="Embed" ProgID="Equation.3" ShapeID="_x0000_i1027" DrawAspect="Content" ObjectID="_1670301857" r:id="rId12"/>
        </w:object>
      </w:r>
    </w:p>
    <w:p w:rsidR="00C43EC2" w:rsidRDefault="00C43EC2" w:rsidP="00C43EC2">
      <w:pPr>
        <w:ind w:left="567"/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505200" cy="876300"/>
            <wp:effectExtent l="19050" t="0" r="0" b="0"/>
            <wp:docPr id="1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C2" w:rsidRDefault="00C43EC2" w:rsidP="00C43EC2">
      <w:pPr>
        <w:ind w:left="567"/>
        <w:jc w:val="center"/>
        <w:rPr>
          <w:b/>
          <w:sz w:val="28"/>
          <w:szCs w:val="28"/>
          <w:lang w:val="uk-UA"/>
        </w:rPr>
      </w:pPr>
    </w:p>
    <w:p w:rsidR="00C43EC2" w:rsidRPr="003415F9" w:rsidRDefault="00C43EC2" w:rsidP="00C43EC2">
      <w:pPr>
        <w:ind w:left="567"/>
        <w:jc w:val="both"/>
        <w:rPr>
          <w:b/>
          <w:sz w:val="28"/>
          <w:szCs w:val="28"/>
        </w:rPr>
      </w:pPr>
      <w:r w:rsidRPr="00656262">
        <w:rPr>
          <w:position w:val="-12"/>
          <w:sz w:val="28"/>
          <w:szCs w:val="28"/>
          <w:lang w:val="uk-UA"/>
        </w:rPr>
        <w:object w:dxaOrig="920" w:dyaOrig="400">
          <v:shape id="_x0000_i1028" type="#_x0000_t75" style="width:45.75pt;height:20.25pt" o:ole="">
            <v:imagedata r:id="rId14" o:title=""/>
          </v:shape>
          <o:OLEObject Type="Embed" ProgID="Equation.3" ShapeID="_x0000_i1028" DrawAspect="Content" ObjectID="_1670301858" r:id="rId15"/>
        </w:object>
      </w:r>
      <w:r w:rsidRPr="00656262">
        <w:rPr>
          <w:sz w:val="28"/>
          <w:szCs w:val="28"/>
          <w:lang w:val="uk-UA"/>
        </w:rPr>
        <w:t xml:space="preserve">ймовірність того, що швидкість молекул газу знаходиться в інтервалі  від </w:t>
      </w:r>
      <w:r w:rsidRPr="00656262">
        <w:rPr>
          <w:i/>
          <w:sz w:val="28"/>
          <w:szCs w:val="28"/>
          <w:lang w:val="en-US"/>
        </w:rPr>
        <w:t>v</w:t>
      </w:r>
      <w:r w:rsidRPr="00656262">
        <w:rPr>
          <w:i/>
          <w:sz w:val="28"/>
          <w:szCs w:val="28"/>
        </w:rPr>
        <w:t xml:space="preserve"> </w:t>
      </w:r>
      <w:r w:rsidRPr="00656262">
        <w:rPr>
          <w:sz w:val="28"/>
          <w:szCs w:val="28"/>
        </w:rPr>
        <w:t xml:space="preserve">  </w:t>
      </w:r>
      <w:r w:rsidRPr="00656262">
        <w:rPr>
          <w:sz w:val="28"/>
          <w:szCs w:val="28"/>
          <w:lang w:val="uk-UA"/>
        </w:rPr>
        <w:t xml:space="preserve">до </w:t>
      </w:r>
      <w:r w:rsidRPr="00656262">
        <w:rPr>
          <w:sz w:val="28"/>
          <w:szCs w:val="28"/>
        </w:rPr>
        <w:t xml:space="preserve">  </w:t>
      </w:r>
      <w:r w:rsidRPr="00656262">
        <w:rPr>
          <w:i/>
          <w:sz w:val="28"/>
          <w:szCs w:val="28"/>
          <w:lang w:val="en-US"/>
        </w:rPr>
        <w:t>v</w:t>
      </w:r>
      <w:r w:rsidRPr="00656262">
        <w:rPr>
          <w:i/>
          <w:sz w:val="28"/>
          <w:szCs w:val="28"/>
        </w:rPr>
        <w:t>+</w:t>
      </w:r>
      <w:proofErr w:type="spellStart"/>
      <w:r w:rsidRPr="00656262">
        <w:rPr>
          <w:i/>
          <w:sz w:val="28"/>
          <w:szCs w:val="28"/>
          <w:lang w:val="en-US"/>
        </w:rPr>
        <w:t>dv</w:t>
      </w:r>
      <w:proofErr w:type="spellEnd"/>
      <w:r w:rsidRPr="00656262">
        <w:rPr>
          <w:sz w:val="28"/>
          <w:szCs w:val="28"/>
        </w:rPr>
        <w:t xml:space="preserve"> </w:t>
      </w:r>
      <w:r w:rsidRPr="00656262">
        <w:rPr>
          <w:sz w:val="28"/>
          <w:szCs w:val="28"/>
          <w:lang w:val="uk-UA"/>
        </w:rPr>
        <w:t>.</w:t>
      </w:r>
      <w:r w:rsidRPr="00656262">
        <w:rPr>
          <w:b/>
          <w:sz w:val="28"/>
          <w:szCs w:val="28"/>
        </w:rPr>
        <w:t xml:space="preserve">  </w:t>
      </w:r>
    </w:p>
    <w:p w:rsidR="00C43EC2" w:rsidRPr="00656262" w:rsidRDefault="00C43EC2" w:rsidP="00C43EC2">
      <w:pPr>
        <w:ind w:left="567"/>
        <w:jc w:val="both"/>
        <w:rPr>
          <w:sz w:val="28"/>
          <w:szCs w:val="28"/>
          <w:lang w:val="uk-UA"/>
        </w:rPr>
      </w:pPr>
      <w:r w:rsidRPr="00656262">
        <w:rPr>
          <w:sz w:val="28"/>
          <w:szCs w:val="28"/>
          <w:lang w:val="uk-UA"/>
        </w:rPr>
        <w:t>Взаємозв’язок  середньоквадратичної швидкості руху молекули ідеального газу з абсолютною температурою:</w:t>
      </w:r>
    </w:p>
    <w:p w:rsidR="00C43EC2" w:rsidRPr="00E5379A" w:rsidRDefault="00C43EC2" w:rsidP="00C43EC2">
      <w:pPr>
        <w:ind w:left="567"/>
        <w:jc w:val="center"/>
        <w:rPr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352925" cy="847725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C2" w:rsidRPr="0093602F" w:rsidRDefault="00C43EC2" w:rsidP="00C43EC2">
      <w:pPr>
        <w:ind w:left="567"/>
        <w:jc w:val="both"/>
        <w:rPr>
          <w:sz w:val="28"/>
          <w:szCs w:val="28"/>
          <w:lang w:val="uk-UA"/>
        </w:rPr>
      </w:pPr>
      <w:r w:rsidRPr="0093602F">
        <w:rPr>
          <w:sz w:val="28"/>
          <w:szCs w:val="28"/>
          <w:lang w:val="uk-UA"/>
        </w:rPr>
        <w:t>Найбільш ймовірна швидкість молекул ідеального газу</w:t>
      </w:r>
      <w:r>
        <w:rPr>
          <w:sz w:val="28"/>
          <w:szCs w:val="28"/>
          <w:lang w:val="uk-UA"/>
        </w:rPr>
        <w:t xml:space="preserve"> знаходиться з умови відповідності максимуму функції розподілу</w:t>
      </w:r>
      <w:r w:rsidRPr="0093602F">
        <w:rPr>
          <w:sz w:val="28"/>
          <w:szCs w:val="28"/>
          <w:lang w:val="uk-UA"/>
        </w:rPr>
        <w:t>:</w:t>
      </w:r>
    </w:p>
    <w:p w:rsidR="00C43EC2" w:rsidRPr="0093602F" w:rsidRDefault="00C43EC2" w:rsidP="00C43EC2">
      <w:pPr>
        <w:ind w:left="567"/>
        <w:jc w:val="center"/>
        <w:rPr>
          <w:sz w:val="28"/>
          <w:szCs w:val="28"/>
          <w:lang w:val="uk-UA"/>
        </w:rPr>
      </w:pPr>
      <w:r w:rsidRPr="0093602F">
        <w:rPr>
          <w:noProof/>
          <w:sz w:val="28"/>
          <w:szCs w:val="28"/>
          <w:lang w:eastAsia="ru-RU"/>
        </w:rPr>
        <w:drawing>
          <wp:inline distT="0" distB="0" distL="0" distR="0">
            <wp:extent cx="2466975" cy="695325"/>
            <wp:effectExtent l="1905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C2" w:rsidRPr="00656262" w:rsidRDefault="00C43EC2" w:rsidP="00C43EC2">
      <w:pPr>
        <w:ind w:left="567"/>
        <w:jc w:val="both"/>
        <w:rPr>
          <w:sz w:val="28"/>
          <w:szCs w:val="28"/>
          <w:lang w:val="uk-UA"/>
        </w:rPr>
      </w:pPr>
      <w:r w:rsidRPr="00656262">
        <w:rPr>
          <w:sz w:val="28"/>
          <w:szCs w:val="28"/>
          <w:lang w:val="uk-UA"/>
        </w:rPr>
        <w:t>Середня енергія молекул газу</w:t>
      </w:r>
      <w:r>
        <w:rPr>
          <w:sz w:val="28"/>
          <w:szCs w:val="28"/>
          <w:lang w:val="uk-UA"/>
        </w:rPr>
        <w:t xml:space="preserve"> зв’язана з середньою квадратичною швидкістю</w:t>
      </w:r>
      <w:r w:rsidRPr="00656262">
        <w:rPr>
          <w:sz w:val="28"/>
          <w:szCs w:val="28"/>
          <w:lang w:val="uk-UA"/>
        </w:rPr>
        <w:t>:</w:t>
      </w:r>
    </w:p>
    <w:p w:rsidR="00C43EC2" w:rsidRDefault="00C43EC2" w:rsidP="00C43EC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656262">
        <w:rPr>
          <w:noProof/>
          <w:lang w:eastAsia="ru-RU"/>
        </w:rPr>
        <w:drawing>
          <wp:inline distT="0" distB="0" distL="0" distR="0">
            <wp:extent cx="3571875" cy="857250"/>
            <wp:effectExtent l="19050" t="0" r="9525" b="0"/>
            <wp:docPr id="3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B08" w:rsidRPr="00677B08" w:rsidRDefault="00677B08" w:rsidP="00677B0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B08">
        <w:rPr>
          <w:rFonts w:ascii="Times New Roman" w:hAnsi="Times New Roman" w:cs="Times New Roman"/>
          <w:b/>
          <w:sz w:val="28"/>
          <w:szCs w:val="28"/>
          <w:lang w:val="uk-UA"/>
        </w:rPr>
        <w:t>ОСНОВИ ТЕРМОДИНАМІКИ.</w:t>
      </w:r>
    </w:p>
    <w:p w:rsidR="00677B08" w:rsidRPr="00677B08" w:rsidRDefault="00677B08" w:rsidP="00677B0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7B08">
        <w:rPr>
          <w:rFonts w:ascii="Times New Roman" w:hAnsi="Times New Roman" w:cs="Times New Roman"/>
          <w:b/>
          <w:sz w:val="28"/>
          <w:szCs w:val="28"/>
          <w:lang w:val="uk-UA"/>
        </w:rPr>
        <w:t>Внутрішня енергія. Число ступенів свободи молекули. Закон рівномірного розподілу енергії за ступенями свободи молекул.</w:t>
      </w:r>
    </w:p>
    <w:p w:rsidR="00677B08" w:rsidRPr="00677B08" w:rsidRDefault="00677B08" w:rsidP="00677B08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</w:p>
    <w:p w:rsidR="00677B08" w:rsidRPr="00677B08" w:rsidRDefault="00677B08" w:rsidP="007F6064">
      <w:pPr>
        <w:pStyle w:val="HTML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77B08">
        <w:rPr>
          <w:rFonts w:ascii="Times New Roman" w:hAnsi="Times New Roman" w:cs="Times New Roman"/>
          <w:sz w:val="28"/>
          <w:szCs w:val="28"/>
          <w:lang w:val="uk-UA"/>
        </w:rPr>
        <w:t>Важливою характеристикою термодинамічної системи є її внутрішня енергія</w:t>
      </w:r>
      <w:r w:rsidR="005E4A3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677B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064">
        <w:rPr>
          <w:rFonts w:ascii="Times New Roman" w:hAnsi="Times New Roman" w:cs="Times New Roman"/>
          <w:i/>
          <w:sz w:val="28"/>
          <w:szCs w:val="28"/>
          <w:lang w:val="uk-UA"/>
        </w:rPr>
        <w:t>U</w:t>
      </w:r>
      <w:r w:rsidRPr="00677B08">
        <w:rPr>
          <w:rFonts w:ascii="Times New Roman" w:hAnsi="Times New Roman" w:cs="Times New Roman"/>
          <w:sz w:val="28"/>
          <w:szCs w:val="28"/>
          <w:lang w:val="uk-UA"/>
        </w:rPr>
        <w:t xml:space="preserve"> - енергія хаотичного (теплового) руху мікрочастинок системи (молекул,</w:t>
      </w:r>
      <w:r w:rsidR="007F6064">
        <w:rPr>
          <w:rFonts w:ascii="Times New Roman" w:hAnsi="Times New Roman" w:cs="Times New Roman"/>
          <w:sz w:val="28"/>
          <w:szCs w:val="28"/>
          <w:lang w:val="uk-UA"/>
        </w:rPr>
        <w:t xml:space="preserve"> атомів, електронів, ядер </w:t>
      </w:r>
      <w:r w:rsidRPr="00677B0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5E4A3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77B08">
        <w:rPr>
          <w:rFonts w:ascii="Times New Roman" w:hAnsi="Times New Roman" w:cs="Times New Roman"/>
          <w:sz w:val="28"/>
          <w:szCs w:val="28"/>
          <w:lang w:val="uk-UA"/>
        </w:rPr>
        <w:t xml:space="preserve"> енергія взаємодії цих частинок. До внутрішньої енергії не відносяться кінетична енергія руху системи як цілого і потенційна енергія системи в зовнішніх полях.</w:t>
      </w:r>
    </w:p>
    <w:p w:rsidR="00C43EC2" w:rsidRDefault="00566CA2" w:rsidP="00C43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ідеального газу, коли його енергія створюється тільки хаотичним рухом молекул, внутрішня енергія дорівнює тільки кінетичної енергії руху всіх молекул газу. Вона знайдена в попередній лекції:</w:t>
      </w:r>
    </w:p>
    <w:p w:rsidR="00C43EC2" w:rsidRDefault="00236145" w:rsidP="00C43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00525" cy="771525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A95" w:rsidRDefault="002D4A95" w:rsidP="002D4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position w:val="-30"/>
          <w:lang w:val="uk-UA"/>
        </w:rPr>
      </w:pPr>
    </w:p>
    <w:p w:rsidR="002D4A95" w:rsidRDefault="002D4A95" w:rsidP="002D4A9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position w:val="-30"/>
          <w:lang w:val="uk-UA"/>
        </w:rPr>
      </w:pPr>
      <w:r w:rsidRPr="00236145">
        <w:rPr>
          <w:position w:val="-22"/>
        </w:rPr>
        <w:object w:dxaOrig="1340" w:dyaOrig="520">
          <v:shape id="_x0000_i1029" type="#_x0000_t75" style="width:68.25pt;height:25.5pt" o:ole="">
            <v:imagedata r:id="rId20" o:title=""/>
          </v:shape>
          <o:OLEObject Type="Embed" ProgID="Equation.3" ShapeID="_x0000_i1029" DrawAspect="Content" ObjectID="_1670301859" r:id="rId21"/>
        </w:object>
      </w:r>
    </w:p>
    <w:p w:rsidR="002D4A95" w:rsidRDefault="002D4A95" w:rsidP="002D4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position w:val="-30"/>
          <w:lang w:val="uk-UA"/>
        </w:rPr>
      </w:pPr>
      <w:r w:rsidRPr="002D4A95">
        <w:rPr>
          <w:position w:val="-6"/>
        </w:rPr>
        <w:object w:dxaOrig="200" w:dyaOrig="240">
          <v:shape id="_x0000_i1030" type="#_x0000_t75" style="width:10.5pt;height:12pt" o:ole="">
            <v:imagedata r:id="rId22" o:title=""/>
          </v:shape>
          <o:OLEObject Type="Embed" ProgID="Equation.3" ShapeID="_x0000_i1030" DrawAspect="Content" ObjectID="_1670301860" r:id="rId23"/>
        </w:object>
      </w:r>
      <w:r>
        <w:rPr>
          <w:position w:val="-30"/>
          <w:lang w:val="uk-UA"/>
        </w:rPr>
        <w:t xml:space="preserve">  -       </w:t>
      </w:r>
      <w:r w:rsidR="00566CA2">
        <w:rPr>
          <w:rFonts w:ascii="Times New Roman" w:hAnsi="Times New Roman" w:cs="Times New Roman"/>
          <w:position w:val="-30"/>
          <w:sz w:val="28"/>
          <w:szCs w:val="28"/>
          <w:lang w:val="uk-UA"/>
        </w:rPr>
        <w:t>число молів</w:t>
      </w:r>
      <w:r w:rsidRPr="002D4A95">
        <w:rPr>
          <w:rFonts w:ascii="Times New Roman" w:hAnsi="Times New Roman" w:cs="Times New Roman"/>
          <w:position w:val="-30"/>
          <w:sz w:val="28"/>
          <w:szCs w:val="28"/>
          <w:lang w:val="uk-UA"/>
        </w:rPr>
        <w:t xml:space="preserve"> </w:t>
      </w:r>
      <w:r w:rsidR="00566CA2">
        <w:rPr>
          <w:rFonts w:ascii="Times New Roman" w:hAnsi="Times New Roman" w:cs="Times New Roman"/>
          <w:position w:val="-30"/>
          <w:sz w:val="28"/>
          <w:szCs w:val="28"/>
          <w:lang w:val="uk-UA"/>
        </w:rPr>
        <w:t>речовини</w: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>. Тоді далі маємо:</w:t>
      </w:r>
    </w:p>
    <w:p w:rsidR="00C43EC2" w:rsidRDefault="002D4A95" w:rsidP="002D4A9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position w:val="-30"/>
          <w:lang w:val="uk-UA"/>
        </w:rPr>
      </w:pPr>
      <w:r w:rsidRPr="002D4A95">
        <w:rPr>
          <w:position w:val="-26"/>
        </w:rPr>
        <w:object w:dxaOrig="3180" w:dyaOrig="740">
          <v:shape id="_x0000_i1031" type="#_x0000_t75" style="width:161.25pt;height:36.75pt" o:ole="">
            <v:imagedata r:id="rId24" o:title=""/>
          </v:shape>
          <o:OLEObject Type="Embed" ProgID="Equation.3" ShapeID="_x0000_i1031" DrawAspect="Content" ObjectID="_1670301861" r:id="rId25"/>
        </w:object>
      </w:r>
    </w:p>
    <w:p w:rsidR="002D4A95" w:rsidRPr="002D4A95" w:rsidRDefault="002D4A95" w:rsidP="002D4A9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318E8" w:rsidRPr="001318E8" w:rsidRDefault="001318E8" w:rsidP="002D4A95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Л.</w:t>
      </w:r>
      <w:proofErr w:type="spellStart"/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Больцман</w:t>
      </w:r>
      <w:proofErr w:type="spellEnd"/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знайшов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064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7F6064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акон</w:t>
      </w:r>
      <w:r w:rsidRPr="007F6064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F6064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про рівномірний розподіл</w:t>
      </w:r>
      <w:r w:rsidRPr="007F6064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F6064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енергії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 ступенями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свободи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молекул: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для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системи,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яка перебуває в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стані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термодинамічної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рівноваги,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кожну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поступальну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,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обертальну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коливальну ступен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і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свободи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доводиться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в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середньому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кінетична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енергія, рівна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-</w:t>
      </w:r>
      <w:r w:rsidRPr="001318E8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</w:p>
    <w:p w:rsidR="002D4A95" w:rsidRDefault="002D4A95" w:rsidP="002D4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-Italic" w:cs="Times-Italic"/>
          <w:i/>
          <w:iCs/>
          <w:sz w:val="21"/>
          <w:szCs w:val="21"/>
          <w:lang w:val="uk-UA"/>
        </w:rPr>
      </w:pPr>
    </w:p>
    <w:p w:rsidR="002D4A95" w:rsidRDefault="002D4A95" w:rsidP="002D4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-Italic" w:cs="Times-Italic"/>
          <w:i/>
          <w:iCs/>
          <w:sz w:val="21"/>
          <w:szCs w:val="21"/>
          <w:lang w:val="uk-UA"/>
        </w:rPr>
      </w:pPr>
    </w:p>
    <w:p w:rsidR="002D4A95" w:rsidRDefault="002D4A95" w:rsidP="007F60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-Italic" w:cs="Times-Italic"/>
          <w:i/>
          <w:iCs/>
          <w:sz w:val="21"/>
          <w:szCs w:val="21"/>
          <w:lang w:val="uk-UA"/>
        </w:rPr>
      </w:pPr>
      <w:r>
        <w:rPr>
          <w:rFonts w:eastAsia="Times-Italic" w:cs="Times-Italic"/>
          <w:i/>
          <w:iCs/>
          <w:noProof/>
          <w:sz w:val="21"/>
          <w:szCs w:val="21"/>
          <w:lang w:eastAsia="ru-RU"/>
        </w:rPr>
        <w:drawing>
          <wp:inline distT="0" distB="0" distL="0" distR="0">
            <wp:extent cx="2314575" cy="695325"/>
            <wp:effectExtent l="1905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A95" w:rsidRPr="002D4A95" w:rsidRDefault="00D92359" w:rsidP="002D4A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30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>У</w:t>
      </w:r>
      <w:r w:rsidR="002D4A95" w:rsidRPr="002D4A95">
        <w:rPr>
          <w:rFonts w:ascii="Times New Roman" w:hAnsi="Times New Roman" w:cs="Times New Roman"/>
          <w:position w:val="-30"/>
          <w:sz w:val="28"/>
          <w:szCs w:val="28"/>
          <w:lang w:val="uk-UA"/>
        </w:rPr>
        <w:t xml:space="preserve">загальнення на </w:t>
      </w:r>
      <w:r>
        <w:rPr>
          <w:rFonts w:ascii="Times New Roman" w:hAnsi="Times New Roman" w:cs="Times New Roman"/>
          <w:position w:val="-30"/>
          <w:sz w:val="28"/>
          <w:szCs w:val="28"/>
          <w:lang w:val="uk-UA"/>
        </w:rPr>
        <w:t>багато</w:t>
      </w:r>
      <w:r w:rsidR="002D4A95" w:rsidRPr="002D4A95">
        <w:rPr>
          <w:rFonts w:ascii="Times New Roman" w:hAnsi="Times New Roman" w:cs="Times New Roman"/>
          <w:position w:val="-30"/>
          <w:sz w:val="28"/>
          <w:szCs w:val="28"/>
          <w:lang w:val="uk-UA"/>
        </w:rPr>
        <w:t>атомні молекули:</w:t>
      </w:r>
    </w:p>
    <w:p w:rsidR="002D4A95" w:rsidRDefault="002D4A95" w:rsidP="007F60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90675" cy="752475"/>
            <wp:effectExtent l="1905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A95" w:rsidRDefault="002D4A95" w:rsidP="00C43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D4A95" w:rsidRDefault="002D4A95" w:rsidP="007F60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6575" cy="504825"/>
            <wp:effectExtent l="19050" t="0" r="9525" b="0"/>
            <wp:docPr id="6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A95" w:rsidRDefault="002D4A95" w:rsidP="00C43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D4A95" w:rsidRDefault="00D92359" w:rsidP="00C43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Загальний вираз для внутрішньої енергії газу:</w:t>
      </w:r>
    </w:p>
    <w:p w:rsidR="00D92359" w:rsidRDefault="00D92359" w:rsidP="00C43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D4A95" w:rsidRDefault="00D92359" w:rsidP="007F60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2275" cy="590550"/>
            <wp:effectExtent l="1905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A95" w:rsidRDefault="002D4A95" w:rsidP="00C43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1318E8" w:rsidRPr="001318E8" w:rsidRDefault="001318E8" w:rsidP="00D92359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1318E8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Перший початок термодинаміки </w:t>
      </w:r>
    </w:p>
    <w:p w:rsidR="001318E8" w:rsidRPr="001318E8" w:rsidRDefault="001318E8" w:rsidP="00D92359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1318E8" w:rsidRDefault="001318E8" w:rsidP="007F60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Внутрішня енергія системи може змінюватися в результаті вчи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нення над системою роботи або надання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їй теплоти. Так, усуваючи поршень в циліндр, в якому знаходиться газ, ми стискаємо цей газ, в результаті чого його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температура підвищується, тобто т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им самим змінюється (збільшується) внутрішня енергія газу. </w:t>
      </w:r>
    </w:p>
    <w:p w:rsidR="001318E8" w:rsidRDefault="001318E8" w:rsidP="007F60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en-US"/>
        </w:rPr>
      </w:pP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Температуру газу та його внутрішню енергію можна збільшити за рахунок повідомлення йому деякої кількості теплоти шляхом теплообміну.</w:t>
      </w:r>
    </w:p>
    <w:p w:rsidR="001318E8" w:rsidRDefault="001318E8" w:rsidP="007F60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Таким чином, можна говорити про двох форм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ах передачі енергії від одних ті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л до інших: роботи і теплоту. Енергія механічного руху може перетворюватися в енергію теплового руху, і навпаки. При цих перетвореннях дотримується закон збереження і перетворення енергії; стосовно до термодинамічних процесів цим законом і є перший початок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lastRenderedPageBreak/>
        <w:t>термодинаміки, встановлен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ий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 результаті узагальнення багатовікових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експериментальних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дан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и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х. </w:t>
      </w:r>
    </w:p>
    <w:p w:rsidR="001318E8" w:rsidRPr="001318E8" w:rsidRDefault="001318E8" w:rsidP="007F6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1318E8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Перший початок термодинаміки: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теплота, що повідомляється системі, витрачається на зміну її внутрішньої енергії і на здійснення нею роботи проти зовнішніх сил.</w:t>
      </w:r>
    </w:p>
    <w:p w:rsidR="00C17153" w:rsidRDefault="001F01EF" w:rsidP="007F60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>М</w:t>
      </w:r>
      <w:r w:rsidR="00C17153" w:rsidRPr="00C17153">
        <w:rPr>
          <w:rFonts w:ascii="Times New Roman" w:eastAsia="Times-Roman" w:hAnsi="Times New Roman" w:cs="Times New Roman"/>
          <w:sz w:val="28"/>
          <w:szCs w:val="28"/>
          <w:lang w:val="uk-UA"/>
        </w:rPr>
        <w:t>атематичний вираз першого початку термодинаміки наступний :</w:t>
      </w:r>
    </w:p>
    <w:p w:rsidR="001F01EF" w:rsidRPr="00C17153" w:rsidRDefault="001F01EF" w:rsidP="007F60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D92359" w:rsidRDefault="00C17153" w:rsidP="007F60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 w:rsidRPr="00C17153">
        <w:rPr>
          <w:rFonts w:ascii="Times New Roman" w:hAnsi="Times New Roman" w:cs="Times New Roman"/>
          <w:position w:val="-12"/>
          <w:sz w:val="28"/>
          <w:szCs w:val="28"/>
        </w:rPr>
        <w:object w:dxaOrig="1680" w:dyaOrig="360">
          <v:shape id="_x0000_i1032" type="#_x0000_t75" style="width:85.5pt;height:18pt" o:ole="">
            <v:imagedata r:id="rId30" o:title=""/>
          </v:shape>
          <o:OLEObject Type="Embed" ProgID="Equation.3" ShapeID="_x0000_i1032" DrawAspect="Content" ObjectID="_1670301862" r:id="rId31"/>
        </w:object>
      </w:r>
    </w:p>
    <w:p w:rsidR="001318E8" w:rsidRPr="001318E8" w:rsidRDefault="001318E8" w:rsidP="007F60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</w:p>
    <w:p w:rsidR="001318E8" w:rsidRDefault="001318E8" w:rsidP="007F60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318E8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Слідство: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Якщо сист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ема періодично повертається в початковий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стан, т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 зміна її внутрішньої енергії</w:t>
      </w:r>
      <w:r w:rsidRPr="001318E8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318E8">
        <w:rPr>
          <w:rStyle w:val="jlqj4b"/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1318E8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U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= 0. Тоді, згідно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перш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ому закону термодинаміки: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8E8" w:rsidRDefault="001318E8" w:rsidP="00D923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1318E8" w:rsidRDefault="00B526E9" w:rsidP="00D923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C17153">
        <w:rPr>
          <w:rFonts w:ascii="Times New Roman" w:hAnsi="Times New Roman" w:cs="Times New Roman"/>
          <w:position w:val="-12"/>
          <w:sz w:val="28"/>
          <w:szCs w:val="28"/>
        </w:rPr>
        <w:object w:dxaOrig="1020" w:dyaOrig="360">
          <v:shape id="_x0000_i1033" type="#_x0000_t75" style="width:51.75pt;height:18pt" o:ole="">
            <v:imagedata r:id="rId32" o:title=""/>
          </v:shape>
          <o:OLEObject Type="Embed" ProgID="Equation.3" ShapeID="_x0000_i1033" DrawAspect="Content" ObjectID="_1670301863" r:id="rId33"/>
        </w:object>
      </w:r>
    </w:p>
    <w:p w:rsidR="001318E8" w:rsidRDefault="001318E8" w:rsidP="00D923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1318E8" w:rsidRDefault="001318E8" w:rsidP="00D923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В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ічний двигун першого роду - періодично діючий двигун, який здійснював би  роботу,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більшу 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ніж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надана</w:t>
      </w:r>
      <w:r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йому ззовні енергія, неможливий (одна з форм першого початку термодинаміки). </w:t>
      </w:r>
    </w:p>
    <w:p w:rsidR="001318E8" w:rsidRDefault="001318E8" w:rsidP="00D923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B526E9" w:rsidRPr="00B526E9" w:rsidRDefault="001318E8" w:rsidP="00D923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B526E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Робота газу при зміні його об'єму </w:t>
      </w:r>
    </w:p>
    <w:p w:rsidR="001F01EF" w:rsidRPr="001318E8" w:rsidRDefault="00B526E9" w:rsidP="00D923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З</w:t>
      </w:r>
      <w:r w:rsidR="001318E8" w:rsidRPr="001318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найдемо  зовнішню роботу, що здійснюються газом при зміні його об'єму. Розглянемо газ, що знаходиться під поршнем в циліндричній посудині (рис.).</w:t>
      </w:r>
    </w:p>
    <w:p w:rsidR="001F01EF" w:rsidRPr="00B526E9" w:rsidRDefault="001F01EF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F01EF" w:rsidRPr="001F01EF" w:rsidRDefault="001F01EF" w:rsidP="001F0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1F01EF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8375" cy="1743075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1EF" w:rsidRPr="001F01EF" w:rsidRDefault="001F01EF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1F01EF" w:rsidRPr="001F01EF" w:rsidRDefault="001F01EF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1F01EF" w:rsidRPr="003015DD" w:rsidRDefault="003015DD" w:rsidP="007F606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</w:rPr>
      </w:pP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Якщо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газ,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розширюючись,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пересуває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поршень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нескінченно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малу відстань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dl</w:t>
      </w:r>
      <w:proofErr w:type="spellEnd"/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він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виробляє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над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ним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роботу:</w:t>
      </w:r>
    </w:p>
    <w:p w:rsidR="001F01EF" w:rsidRPr="001F01EF" w:rsidRDefault="001F01EF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1F01EF" w:rsidRDefault="001F01EF" w:rsidP="005A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  <w:lang w:val="en-US"/>
        </w:rPr>
      </w:pPr>
      <w:r w:rsidRPr="001F01EF">
        <w:rPr>
          <w:rFonts w:ascii="Times New Roman" w:hAnsi="Times New Roman" w:cs="Times New Roman"/>
          <w:position w:val="-12"/>
          <w:sz w:val="28"/>
          <w:szCs w:val="28"/>
        </w:rPr>
        <w:object w:dxaOrig="3519" w:dyaOrig="360">
          <v:shape id="_x0000_i1034" type="#_x0000_t75" style="width:179.25pt;height:18pt" o:ole="">
            <v:imagedata r:id="rId35" o:title=""/>
          </v:shape>
          <o:OLEObject Type="Embed" ProgID="Equation.3" ShapeID="_x0000_i1034" DrawAspect="Content" ObjectID="_1670301864" r:id="rId36"/>
        </w:object>
      </w:r>
    </w:p>
    <w:p w:rsidR="007F6064" w:rsidRPr="007F6064" w:rsidRDefault="007F6064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3015DD" w:rsidRDefault="003015DD" w:rsidP="005A2817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де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S</w:t>
      </w:r>
      <w:r w:rsidRPr="003015DD">
        <w:rPr>
          <w:rStyle w:val="viiyi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-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площа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поршня;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Sdl</w:t>
      </w:r>
      <w:proofErr w:type="spellEnd"/>
      <w:r w:rsidRPr="003015DD">
        <w:rPr>
          <w:rStyle w:val="viiyi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=</w:t>
      </w:r>
      <w:r w:rsidRPr="003015DD">
        <w:rPr>
          <w:rStyle w:val="viiyi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dV</w:t>
      </w:r>
      <w:proofErr w:type="spellEnd"/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-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зміна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об’є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му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системи. </w:t>
      </w:r>
    </w:p>
    <w:p w:rsidR="003015DD" w:rsidRPr="003015DD" w:rsidRDefault="003015DD" w:rsidP="007F606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Повну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роботу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А,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що здійснюються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газом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зміні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його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об'єму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від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V</w:t>
      </w:r>
      <w:r>
        <w:rPr>
          <w:rStyle w:val="jlqj4b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доV</w:t>
      </w:r>
      <w:r w:rsidRPr="003015DD">
        <w:rPr>
          <w:rStyle w:val="jlqj4b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,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знайдемо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інтегруванням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останньої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формули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:</w:t>
      </w:r>
    </w:p>
    <w:p w:rsidR="005A2817" w:rsidRPr="001F01EF" w:rsidRDefault="001F01EF" w:rsidP="00301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1F01EF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90675" cy="9429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5DD" w:rsidRDefault="003015DD" w:rsidP="001F01E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3015DD" w:rsidRDefault="003015DD" w:rsidP="007F6064">
      <w:pPr>
        <w:autoSpaceDE w:val="0"/>
        <w:autoSpaceDN w:val="0"/>
        <w:adjustRightInd w:val="0"/>
        <w:spacing w:after="0" w:line="240" w:lineRule="auto"/>
        <w:ind w:firstLine="567"/>
        <w:rPr>
          <w:rStyle w:val="viiyi"/>
          <w:rFonts w:ascii="Times New Roman" w:hAnsi="Times New Roman" w:cs="Times New Roman"/>
          <w:sz w:val="28"/>
          <w:szCs w:val="28"/>
          <w:lang w:val="uk-UA"/>
        </w:rPr>
      </w:pP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Вироблену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тому чи іншому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процесі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роботу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можна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зобразити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графічно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 допомогою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кривої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в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координатах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064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р,</w:t>
      </w:r>
      <w:r w:rsidRPr="007F6064">
        <w:rPr>
          <w:rStyle w:val="viiyi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F6064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V.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Нехай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зміна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тиску газу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його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розширенні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зображується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кривої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064" w:rsidRPr="007F6064">
        <w:rPr>
          <w:rStyle w:val="viiyi"/>
          <w:rFonts w:ascii="Times New Roman" w:hAnsi="Times New Roman" w:cs="Times New Roman"/>
          <w:sz w:val="28"/>
          <w:szCs w:val="28"/>
        </w:rPr>
        <w:t xml:space="preserve">1-2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рис.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2817" w:rsidRPr="003015DD" w:rsidRDefault="005A2817" w:rsidP="005A28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5A2817" w:rsidRPr="001F01EF" w:rsidRDefault="005A2817" w:rsidP="005A28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5A2817" w:rsidRPr="001F01EF" w:rsidRDefault="005A2817" w:rsidP="003015D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1F01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3575" cy="22098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817" w:rsidRPr="001F01EF" w:rsidRDefault="005A2817" w:rsidP="005A28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3015DD" w:rsidRDefault="003015DD" w:rsidP="001F01EF">
      <w:pPr>
        <w:autoSpaceDE w:val="0"/>
        <w:autoSpaceDN w:val="0"/>
        <w:adjustRightInd w:val="0"/>
        <w:spacing w:after="0" w:line="240" w:lineRule="auto"/>
        <w:rPr>
          <w:rStyle w:val="viiyi"/>
          <w:rFonts w:ascii="Times New Roman" w:hAnsi="Times New Roman" w:cs="Times New Roman"/>
          <w:sz w:val="28"/>
          <w:szCs w:val="28"/>
          <w:lang w:val="uk-UA"/>
        </w:rPr>
      </w:pPr>
    </w:p>
    <w:p w:rsidR="00774412" w:rsidRDefault="003015DD" w:rsidP="007F6064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збільшенні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об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’є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му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dV</w:t>
      </w:r>
      <w:proofErr w:type="spellEnd"/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робота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, що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здійснюється газом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,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дорівнює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pdV</w:t>
      </w:r>
      <w:proofErr w:type="spellEnd"/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тобто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визначається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площе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ю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смужки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з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основою 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dV</w:t>
      </w:r>
      <w:proofErr w:type="spellEnd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, що 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Style w:val="viiyi"/>
          <w:rFonts w:ascii="Times New Roman" w:hAnsi="Times New Roman" w:cs="Times New Roman"/>
          <w:sz w:val="28"/>
          <w:szCs w:val="28"/>
          <w:lang w:val="uk-UA"/>
        </w:rPr>
        <w:t>за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тонован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малюнку. </w:t>
      </w:r>
    </w:p>
    <w:p w:rsidR="003015DD" w:rsidRPr="003015DD" w:rsidRDefault="003015DD" w:rsidP="007F606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П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овна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робота, що здійснюються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газом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розширенні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від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обсягу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V</w:t>
      </w:r>
      <w:r w:rsidRPr="003015DD">
        <w:rPr>
          <w:rStyle w:val="jlqj4b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3015DD">
        <w:rPr>
          <w:rStyle w:val="viiyi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обсягу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V</w:t>
      </w:r>
      <w:r w:rsidRPr="003015DD">
        <w:rPr>
          <w:rStyle w:val="jlqj4b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визначається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площею,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обмеженою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віссю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абсцис,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кривою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064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р=</w:t>
      </w:r>
      <w:r w:rsidRPr="007F6064">
        <w:rPr>
          <w:rStyle w:val="viiyi"/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7F6064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(V)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прямими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V</w:t>
      </w:r>
      <w:r w:rsidRPr="003015DD">
        <w:rPr>
          <w:rStyle w:val="jlqj4b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3015DD">
        <w:rPr>
          <w:rStyle w:val="viiyi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,</w:t>
      </w:r>
      <w:r w:rsidRPr="003015DD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15DD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V</w:t>
      </w:r>
      <w:r w:rsidRPr="003015DD">
        <w:rPr>
          <w:rStyle w:val="jlqj4b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2</w:t>
      </w:r>
      <w:r w:rsidRPr="003015DD"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</w:p>
    <w:p w:rsidR="001F01EF" w:rsidRPr="00774412" w:rsidRDefault="001F01EF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5A2817" w:rsidRPr="007E2E97" w:rsidRDefault="005A2817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8"/>
          <w:szCs w:val="28"/>
        </w:rPr>
      </w:pPr>
      <w:proofErr w:type="spellStart"/>
      <w:r w:rsidRPr="007E2E97">
        <w:rPr>
          <w:rFonts w:ascii="Times New Roman" w:eastAsia="Helvetica-Bold" w:hAnsi="Times New Roman" w:cs="Times New Roman"/>
          <w:b/>
          <w:bCs/>
          <w:sz w:val="28"/>
          <w:szCs w:val="28"/>
        </w:rPr>
        <w:t>Т</w:t>
      </w:r>
      <w:r w:rsidR="007E2E97" w:rsidRPr="007E2E97">
        <w:rPr>
          <w:rFonts w:ascii="Times New Roman" w:hAnsi="Times New Roman"/>
          <w:b/>
          <w:sz w:val="28"/>
          <w:szCs w:val="28"/>
        </w:rPr>
        <w:t>еплоємність</w:t>
      </w:r>
      <w:proofErr w:type="spellEnd"/>
    </w:p>
    <w:p w:rsidR="005A2817" w:rsidRPr="001F01EF" w:rsidRDefault="005A2817" w:rsidP="005A2817">
      <w:pPr>
        <w:pStyle w:val="1"/>
        <w:widowControl/>
        <w:ind w:firstLine="567"/>
        <w:rPr>
          <w:rFonts w:ascii="Times New Roman" w:hAnsi="Times New Roman"/>
          <w:position w:val="-28"/>
          <w:sz w:val="28"/>
          <w:szCs w:val="28"/>
        </w:rPr>
      </w:pPr>
      <w:r w:rsidRPr="001F01EF">
        <w:rPr>
          <w:rFonts w:ascii="Times New Roman" w:hAnsi="Times New Roman"/>
          <w:sz w:val="28"/>
          <w:szCs w:val="28"/>
        </w:rPr>
        <w:t>Питома теплоємність за визначенням:</w:t>
      </w:r>
    </w:p>
    <w:p w:rsidR="005A2817" w:rsidRPr="001F01EF" w:rsidRDefault="005A2817" w:rsidP="005A2817">
      <w:pPr>
        <w:pStyle w:val="1"/>
        <w:widowControl/>
        <w:ind w:firstLine="567"/>
        <w:jc w:val="center"/>
        <w:rPr>
          <w:rFonts w:ascii="Times New Roman" w:hAnsi="Times New Roman"/>
          <w:position w:val="-28"/>
          <w:sz w:val="28"/>
          <w:szCs w:val="28"/>
        </w:rPr>
      </w:pPr>
      <w:r w:rsidRPr="001F01EF">
        <w:rPr>
          <w:rFonts w:ascii="Times New Roman" w:hAnsi="Times New Roman"/>
          <w:position w:val="-30"/>
          <w:sz w:val="28"/>
          <w:szCs w:val="28"/>
        </w:rPr>
        <w:object w:dxaOrig="1359" w:dyaOrig="800">
          <v:shape id="_x0000_i1035" type="#_x0000_t75" style="width:67.5pt;height:39.75pt" o:ole="">
            <v:imagedata r:id="rId39" o:title=""/>
          </v:shape>
          <o:OLEObject Type="Embed" ProgID="Equation.3" ShapeID="_x0000_i1035" DrawAspect="Content" ObjectID="_1670301865" r:id="rId40"/>
        </w:object>
      </w:r>
    </w:p>
    <w:p w:rsidR="005A2817" w:rsidRPr="001F01EF" w:rsidRDefault="005A2817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1F01EF" w:rsidRPr="007E2E97" w:rsidRDefault="007E2E97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Одиницею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виміру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питомої  теплоємності 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є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Джоуль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па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кілограм-кельвін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[Дж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/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(кг-К)].</w:t>
      </w:r>
      <w:r w:rsidRPr="007E2E97">
        <w:rPr>
          <w:rFonts w:ascii="Times New Roman" w:eastAsia="Times-Roman" w:hAnsi="Times New Roman" w:cs="Times New Roman"/>
          <w:sz w:val="28"/>
          <w:szCs w:val="28"/>
        </w:rPr>
        <w:t xml:space="preserve"> </w:t>
      </w:r>
    </w:p>
    <w:p w:rsidR="005A2817" w:rsidRPr="001F01EF" w:rsidRDefault="005A2817" w:rsidP="005A2817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1F01EF">
        <w:rPr>
          <w:rFonts w:ascii="Times New Roman" w:hAnsi="Times New Roman"/>
          <w:sz w:val="28"/>
          <w:szCs w:val="28"/>
        </w:rPr>
        <w:t>Мольна теплоємність за визначенням:</w:t>
      </w:r>
    </w:p>
    <w:p w:rsidR="005A2817" w:rsidRPr="001F01EF" w:rsidRDefault="005A2817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</w:p>
    <w:p w:rsidR="005A2817" w:rsidRPr="001F01EF" w:rsidRDefault="005A2817" w:rsidP="007E2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1F01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8775" cy="923925"/>
            <wp:effectExtent l="19050" t="0" r="9525" b="0"/>
            <wp:docPr id="7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E97" w:rsidRDefault="007E2E97" w:rsidP="005A2817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viiyi"/>
          <w:rFonts w:ascii="Times New Roman" w:hAnsi="Times New Roman" w:cs="Times New Roman"/>
          <w:sz w:val="28"/>
          <w:szCs w:val="28"/>
          <w:lang w:val="uk-UA"/>
        </w:rPr>
        <w:lastRenderedPageBreak/>
        <w:t>Ц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величина,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що дорівнює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кількості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теплоти,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необхідного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для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нагрівання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1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моль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речовини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1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</w:p>
    <w:p w:rsidR="007E2E97" w:rsidRDefault="007E2E97" w:rsidP="005A2817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Одиниця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молярної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теплоємності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- Д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жоуль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моль-кел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ь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він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[Дж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/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(моль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•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К)]. </w:t>
      </w:r>
    </w:p>
    <w:p w:rsidR="007E2E97" w:rsidRDefault="007E2E97" w:rsidP="005A2817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5A2817" w:rsidRPr="00C525BE" w:rsidRDefault="007E2E97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Питома теплоємність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з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пов'язана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з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молярної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С</w:t>
      </w:r>
      <w:r w:rsidR="00C525BE">
        <w:rPr>
          <w:rStyle w:val="jlqj4b"/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7E2E97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E97">
        <w:rPr>
          <w:rStyle w:val="jlqj4b"/>
          <w:rFonts w:ascii="Times New Roman" w:hAnsi="Times New Roman" w:cs="Times New Roman"/>
          <w:sz w:val="28"/>
          <w:szCs w:val="28"/>
          <w:lang w:val="uk-UA"/>
        </w:rPr>
        <w:t>співвідношенням</w:t>
      </w:r>
    </w:p>
    <w:p w:rsidR="005A2817" w:rsidRPr="00C525BE" w:rsidRDefault="005A2817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</w:pPr>
    </w:p>
    <w:p w:rsidR="005A2817" w:rsidRPr="001F01EF" w:rsidRDefault="000C407E" w:rsidP="00C52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0C407E">
        <w:rPr>
          <w:rFonts w:ascii="Times New Roman" w:hAnsi="Times New Roman"/>
          <w:position w:val="-14"/>
          <w:sz w:val="28"/>
          <w:szCs w:val="28"/>
        </w:rPr>
        <w:object w:dxaOrig="1420" w:dyaOrig="440">
          <v:shape id="_x0000_i1036" type="#_x0000_t75" style="width:70.5pt;height:21.75pt" o:ole="">
            <v:imagedata r:id="rId42" o:title=""/>
          </v:shape>
          <o:OLEObject Type="Embed" ProgID="Equation.3" ShapeID="_x0000_i1036" DrawAspect="Content" ObjectID="_1670301866" r:id="rId43"/>
        </w:object>
      </w:r>
    </w:p>
    <w:p w:rsidR="001F01EF" w:rsidRPr="001F01EF" w:rsidRDefault="001F01EF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1F01EF" w:rsidRPr="001F01EF" w:rsidRDefault="001F01EF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5A2817" w:rsidRDefault="005A2817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  <w:proofErr w:type="spellStart"/>
      <w:r w:rsidRPr="000C407E">
        <w:rPr>
          <w:rFonts w:ascii="Times New Roman" w:eastAsia="Times-Roman" w:hAnsi="Times New Roman" w:cs="Times New Roman"/>
          <w:sz w:val="28"/>
          <w:szCs w:val="28"/>
          <w:lang w:val="uk-UA"/>
        </w:rPr>
        <w:t>где</w:t>
      </w:r>
      <w:proofErr w:type="spellEnd"/>
      <w:r w:rsidRPr="000C407E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Pr="000C407E">
        <w:rPr>
          <w:rFonts w:ascii="Times New Roman" w:eastAsia="Times-BoldItalic" w:hAnsi="Times New Roman" w:cs="Times New Roman"/>
          <w:bCs/>
          <w:i/>
          <w:iCs/>
          <w:sz w:val="28"/>
          <w:szCs w:val="28"/>
          <w:lang w:val="uk-UA"/>
        </w:rPr>
        <w:t>М</w:t>
      </w:r>
      <w:r w:rsidRPr="000C407E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0C407E">
        <w:rPr>
          <w:rFonts w:ascii="Times New Roman" w:eastAsia="Times-Bold" w:hAnsi="Times New Roman" w:cs="Times New Roman"/>
          <w:b/>
          <w:bCs/>
          <w:sz w:val="28"/>
          <w:szCs w:val="28"/>
          <w:lang w:val="uk-UA"/>
        </w:rPr>
        <w:t xml:space="preserve">— </w:t>
      </w:r>
      <w:r w:rsidRPr="000C407E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молярна маса </w:t>
      </w:r>
      <w:r w:rsidR="000C407E" w:rsidRPr="000C407E">
        <w:rPr>
          <w:rFonts w:ascii="Times New Roman" w:eastAsia="Times-Roman" w:hAnsi="Times New Roman" w:cs="Times New Roman"/>
          <w:sz w:val="28"/>
          <w:szCs w:val="28"/>
          <w:lang w:val="uk-UA"/>
        </w:rPr>
        <w:t>речовини</w:t>
      </w:r>
      <w:r w:rsidRPr="000C407E">
        <w:rPr>
          <w:rFonts w:ascii="Times New Roman" w:eastAsia="Times-Roman" w:hAnsi="Times New Roman" w:cs="Times New Roman"/>
          <w:sz w:val="28"/>
          <w:szCs w:val="28"/>
          <w:lang w:val="uk-UA"/>
        </w:rPr>
        <w:t>.</w:t>
      </w:r>
    </w:p>
    <w:p w:rsidR="00C525BE" w:rsidRPr="00C525BE" w:rsidRDefault="00C525BE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1F01EF" w:rsidRDefault="00C525BE" w:rsidP="005A2817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en-US"/>
        </w:rPr>
      </w:pPr>
      <w:r w:rsidRPr="00C525BE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Розрізняють </w:t>
      </w:r>
      <w:r w:rsidRPr="00E11810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теплоємності при постійному обсязі і постійному тиску,</w:t>
      </w:r>
      <w:r w:rsidR="00E11810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C525BE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ол</w:t>
      </w:r>
      <w:r w:rsidR="00E11810">
        <w:rPr>
          <w:rStyle w:val="jlqj4b"/>
          <w:rFonts w:ascii="Times New Roman" w:hAnsi="Times New Roman" w:cs="Times New Roman"/>
          <w:sz w:val="28"/>
          <w:szCs w:val="28"/>
          <w:lang w:val="uk-UA"/>
        </w:rPr>
        <w:t>и</w:t>
      </w:r>
      <w:r w:rsidRPr="00C525BE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 процесі нагрівання речовини його об'єм або тиск підтримується </w:t>
      </w:r>
      <w:r w:rsidR="00E11810">
        <w:rPr>
          <w:rStyle w:val="jlqj4b"/>
          <w:rFonts w:ascii="Times New Roman" w:hAnsi="Times New Roman" w:cs="Times New Roman"/>
          <w:sz w:val="28"/>
          <w:szCs w:val="28"/>
          <w:lang w:val="uk-UA"/>
        </w:rPr>
        <w:t>сталими</w:t>
      </w:r>
      <w:r w:rsidRPr="00C525BE">
        <w:rPr>
          <w:rStyle w:val="jlqj4b"/>
          <w:rFonts w:ascii="Times New Roman" w:hAnsi="Times New Roman" w:cs="Times New Roman"/>
          <w:sz w:val="28"/>
          <w:szCs w:val="28"/>
          <w:lang w:val="uk-UA"/>
        </w:rPr>
        <w:t>. Запишемо вираз першого закону термодинаміки для 1 моль, коли використані формули для кількості теплоти і роботи:</w:t>
      </w:r>
    </w:p>
    <w:p w:rsidR="00C525BE" w:rsidRPr="00E11810" w:rsidRDefault="00C525BE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0C407E" w:rsidRDefault="00C525BE" w:rsidP="00C52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 w:rsidRPr="00C17153">
        <w:rPr>
          <w:rFonts w:ascii="Times New Roman" w:hAnsi="Times New Roman" w:cs="Times New Roman"/>
          <w:position w:val="-12"/>
          <w:sz w:val="28"/>
          <w:szCs w:val="28"/>
        </w:rPr>
        <w:object w:dxaOrig="1680" w:dyaOrig="360">
          <v:shape id="_x0000_i1039" type="#_x0000_t75" style="width:85.5pt;height:18pt" o:ole="">
            <v:imagedata r:id="rId30" o:title=""/>
          </v:shape>
          <o:OLEObject Type="Embed" ProgID="Equation.3" ShapeID="_x0000_i1039" DrawAspect="Content" ObjectID="_1670301867" r:id="rId44"/>
        </w:object>
      </w:r>
    </w:p>
    <w:p w:rsidR="00152AAA" w:rsidRPr="00152AAA" w:rsidRDefault="00152AAA" w:rsidP="00C52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5A2817" w:rsidRDefault="000C407E" w:rsidP="00C52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409575"/>
            <wp:effectExtent l="19050" t="0" r="9525" b="0"/>
            <wp:docPr id="8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5BE" w:rsidRPr="00C525BE" w:rsidRDefault="00C525BE" w:rsidP="00C52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152AAA" w:rsidRPr="00152AAA" w:rsidRDefault="00152AAA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52AAA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Якщо газ нагрівається при постійному об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’ємі </w:t>
      </w:r>
      <w:r w:rsidRPr="00152AA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152AAA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dV</w:t>
      </w:r>
      <w:proofErr w:type="spellEnd"/>
      <w:r w:rsidRPr="00152AA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= 0), то робота зовнішніх сил дорівнює нулю і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тоді </w:t>
      </w:r>
      <w:r w:rsidRPr="00152AAA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теплота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,</w:t>
      </w:r>
      <w:r w:rsidRPr="00152AA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що повідомляється газу ззовні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,</w:t>
      </w:r>
      <w:r w:rsidRPr="00152AAA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йде тільки на збільшення його внутрішньої енергії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:</w:t>
      </w:r>
    </w:p>
    <w:p w:rsidR="00152AAA" w:rsidRDefault="00152AAA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5A2817" w:rsidRPr="001F01EF" w:rsidRDefault="000C407E" w:rsidP="0079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9275" cy="704850"/>
            <wp:effectExtent l="19050" t="0" r="9525" b="0"/>
            <wp:docPr id="1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1FC" w:rsidRDefault="007971FC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862AC3" w:rsidRPr="00862AC3" w:rsidRDefault="00862AC3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w:r w:rsidRPr="00862AC3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молярна теплоємність газу при постійному обсязі </w:t>
      </w:r>
      <w:r w:rsidRPr="00862AC3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Pr="00862AC3">
        <w:rPr>
          <w:rStyle w:val="jlqj4b"/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V</w:t>
      </w:r>
      <w:r w:rsidRPr="00862AC3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862AC3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дорівнює зміні внутрішньої енергії 1 мол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862AC3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газу при підвищенні його температури на 1 К.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proofErr w:type="spellStart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продиференцювати</w:t>
      </w:r>
      <w:proofErr w:type="spellEnd"/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2AC3">
        <w:rPr>
          <w:rStyle w:val="jlqj4b"/>
          <w:rFonts w:ascii="Times New Roman" w:hAnsi="Times New Roman" w:cs="Times New Roman"/>
          <w:sz w:val="28"/>
          <w:szCs w:val="28"/>
          <w:lang w:val="uk-UA"/>
        </w:rPr>
        <w:t>формул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у для </w:t>
      </w:r>
      <w:r w:rsidRPr="00862AC3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внутрішньої енергії</w:t>
      </w:r>
      <w:r w:rsidRPr="00862AC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(</w:t>
      </w:r>
      <w:r w:rsidRPr="001F01EF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U = </w:t>
      </w:r>
      <w:r w:rsidRPr="007971FC">
        <w:rPr>
          <w:rFonts w:ascii="Times New Roman" w:eastAsia="Times-Italic" w:hAnsi="Times New Roman" w:cs="Times New Roman"/>
          <w:i/>
          <w:iCs/>
          <w:sz w:val="28"/>
          <w:szCs w:val="28"/>
        </w:rPr>
        <w:t>(</w:t>
      </w:r>
      <w:proofErr w:type="spellStart"/>
      <w: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Pr="007971FC">
        <w:rPr>
          <w:rFonts w:ascii="Times New Roman" w:eastAsia="Times-Italic" w:hAnsi="Times New Roman" w:cs="Times New Roman"/>
          <w:i/>
          <w:iCs/>
          <w:sz w:val="28"/>
          <w:szCs w:val="28"/>
        </w:rPr>
        <w:t>/2)</w:t>
      </w:r>
      <w:r w:rsidRPr="001F01EF">
        <w:rPr>
          <w:rFonts w:ascii="Times New Roman" w:eastAsia="Times-Italic" w:hAnsi="Times New Roman" w:cs="Times New Roman"/>
          <w:i/>
          <w:iCs/>
          <w:sz w:val="28"/>
          <w:szCs w:val="28"/>
        </w:rPr>
        <w:t>RT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uk-UA"/>
        </w:rPr>
        <w:t>)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то можна отримати:   </w:t>
      </w:r>
      <w:proofErr w:type="spellStart"/>
      <w:r w:rsidRPr="00862AC3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dU</w:t>
      </w:r>
      <w:proofErr w:type="spellEnd"/>
      <w:r w:rsidRPr="00862AC3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 xml:space="preserve"> =  (i / 2) </w:t>
      </w:r>
      <w:proofErr w:type="spellStart"/>
      <w:r w:rsidRPr="00862AC3">
        <w:rPr>
          <w:rStyle w:val="jlqj4b"/>
          <w:rFonts w:ascii="Times New Roman" w:hAnsi="Times New Roman" w:cs="Times New Roman"/>
          <w:i/>
          <w:sz w:val="28"/>
          <w:szCs w:val="28"/>
          <w:lang w:val="uk-UA"/>
        </w:rPr>
        <w:t>RdT</w:t>
      </w:r>
      <w:proofErr w:type="spellEnd"/>
      <w:r w:rsidRPr="00862AC3">
        <w:rPr>
          <w:rStyle w:val="jlqj4b"/>
          <w:rFonts w:ascii="Times New Roman" w:hAnsi="Times New Roman" w:cs="Times New Roman"/>
          <w:sz w:val="28"/>
          <w:szCs w:val="28"/>
          <w:lang w:val="uk-UA"/>
        </w:rPr>
        <w:t>, тоді</w:t>
      </w:r>
      <w:r w:rsidRPr="00862AC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</w:p>
    <w:p w:rsidR="000C407E" w:rsidRDefault="0057599A" w:rsidP="007971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 w:rsidRPr="004B243A">
        <w:rPr>
          <w:position w:val="-30"/>
          <w:sz w:val="28"/>
          <w:szCs w:val="28"/>
        </w:rPr>
        <w:object w:dxaOrig="3440" w:dyaOrig="800">
          <v:shape id="_x0000_i1037" type="#_x0000_t75" style="width:171.75pt;height:39.75pt" o:ole="">
            <v:imagedata r:id="rId47" o:title=""/>
          </v:shape>
          <o:OLEObject Type="Embed" ProgID="Equation.3" ShapeID="_x0000_i1037" DrawAspect="Content" ObjectID="_1670301868" r:id="rId48"/>
        </w:object>
      </w:r>
    </w:p>
    <w:p w:rsidR="000C407E" w:rsidRPr="00862AC3" w:rsidRDefault="000C407E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0C407E" w:rsidRPr="00862AC3" w:rsidRDefault="00862AC3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862AC3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Якщо газ нагрівається при постійному тиску, то вираз першого початку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термодинаміки </w:t>
      </w:r>
      <w:r w:rsidRPr="00862AC3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записується у вигляді:</w:t>
      </w:r>
    </w:p>
    <w:p w:rsidR="000C407E" w:rsidRDefault="000C407E" w:rsidP="00F65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8475" cy="704850"/>
            <wp:effectExtent l="1905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07E" w:rsidRDefault="000C407E" w:rsidP="005A281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5A2817" w:rsidRPr="001F01EF" w:rsidRDefault="005A2817" w:rsidP="005A2817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</w:p>
    <w:p w:rsidR="005A2817" w:rsidRPr="001F01EF" w:rsidRDefault="005A2817" w:rsidP="005A2817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</w:p>
    <w:p w:rsidR="005A2817" w:rsidRPr="005A2817" w:rsidRDefault="00F6510A" w:rsidP="00CD24E9">
      <w:pPr>
        <w:pStyle w:val="1"/>
        <w:widowControl/>
        <w:ind w:firstLine="567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F6510A">
        <w:rPr>
          <w:rFonts w:ascii="Times New Roman" w:hAnsi="Times New Roman"/>
          <w:position w:val="-28"/>
          <w:sz w:val="28"/>
          <w:szCs w:val="28"/>
        </w:rPr>
        <w:object w:dxaOrig="1980" w:dyaOrig="580">
          <v:shape id="_x0000_i1040" type="#_x0000_t75" style="width:100.5pt;height:29.25pt" o:ole="">
            <v:imagedata r:id="rId50" o:title=""/>
          </v:shape>
          <o:OLEObject Type="Embed" ProgID="Equation.3" ShapeID="_x0000_i1040" DrawAspect="Content" ObjectID="_1670301869" r:id="rId51"/>
        </w:object>
      </w:r>
    </w:p>
    <w:p w:rsidR="005A2817" w:rsidRDefault="005A2817" w:rsidP="005A2817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</w:p>
    <w:p w:rsidR="00F6510A" w:rsidRDefault="00F6510A" w:rsidP="005A2817">
      <w:pPr>
        <w:pStyle w:val="1"/>
        <w:widowControl/>
        <w:ind w:firstLine="567"/>
        <w:rPr>
          <w:rFonts w:ascii="Times New Roman" w:hAnsi="Times New Roman"/>
          <w:i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 xml:space="preserve">Якщо продифененцювати при постійному тиску в системі рівняння стану ідеального газу ( </w:t>
      </w:r>
      <w:r w:rsidRPr="00F6510A">
        <w:rPr>
          <w:rFonts w:ascii="Times New Roman" w:hAnsi="Times New Roman"/>
          <w:i/>
          <w:noProof/>
          <w:sz w:val="28"/>
          <w:szCs w:val="28"/>
          <w:lang w:val="en-US"/>
        </w:rPr>
        <w:t>pV</w:t>
      </w:r>
      <w:r w:rsidRPr="00F6510A">
        <w:rPr>
          <w:rFonts w:ascii="Times New Roman" w:hAnsi="Times New Roman"/>
          <w:i/>
          <w:noProof/>
          <w:sz w:val="28"/>
          <w:szCs w:val="28"/>
          <w:lang w:val="ru-RU"/>
        </w:rPr>
        <w:t>=</w:t>
      </w:r>
      <w:r w:rsidRPr="00F6510A">
        <w:rPr>
          <w:rFonts w:ascii="Times New Roman" w:hAnsi="Times New Roman"/>
          <w:i/>
          <w:noProof/>
          <w:sz w:val="28"/>
          <w:szCs w:val="28"/>
          <w:lang w:val="en-US"/>
        </w:rPr>
        <w:t>RT</w:t>
      </w:r>
      <w:r w:rsidRPr="00F6510A">
        <w:rPr>
          <w:rFonts w:ascii="Times New Roman" w:hAnsi="Times New Roman"/>
          <w:i/>
          <w:noProof/>
          <w:sz w:val="28"/>
          <w:szCs w:val="28"/>
          <w:lang w:val="ru-RU"/>
        </w:rPr>
        <w:t>)</w:t>
      </w:r>
      <w:r>
        <w:rPr>
          <w:rFonts w:ascii="Times New Roman" w:hAnsi="Times New Roman"/>
          <w:i/>
          <w:noProof/>
          <w:sz w:val="28"/>
          <w:szCs w:val="28"/>
        </w:rPr>
        <w:t>, можна отримати:</w:t>
      </w:r>
    </w:p>
    <w:p w:rsidR="00F6510A" w:rsidRDefault="00F6510A" w:rsidP="005A2817">
      <w:pPr>
        <w:pStyle w:val="1"/>
        <w:widowControl/>
        <w:ind w:firstLine="567"/>
        <w:rPr>
          <w:rFonts w:ascii="Times New Roman" w:hAnsi="Times New Roman"/>
          <w:i/>
          <w:noProof/>
          <w:sz w:val="28"/>
          <w:szCs w:val="28"/>
        </w:rPr>
      </w:pPr>
      <w:r w:rsidRPr="00F6510A">
        <w:rPr>
          <w:rFonts w:ascii="Times New Roman" w:hAnsi="Times New Roman"/>
          <w:i/>
          <w:noProof/>
          <w:sz w:val="28"/>
          <w:szCs w:val="28"/>
          <w:lang w:val="en-US"/>
        </w:rPr>
        <w:t>p</w:t>
      </w:r>
      <w:r>
        <w:rPr>
          <w:rFonts w:ascii="Times New Roman" w:hAnsi="Times New Roman"/>
          <w:i/>
          <w:noProof/>
          <w:sz w:val="28"/>
          <w:szCs w:val="28"/>
          <w:lang w:val="en-US"/>
        </w:rPr>
        <w:t>d</w:t>
      </w:r>
      <w:r w:rsidRPr="00F6510A">
        <w:rPr>
          <w:rFonts w:ascii="Times New Roman" w:hAnsi="Times New Roman"/>
          <w:i/>
          <w:noProof/>
          <w:sz w:val="28"/>
          <w:szCs w:val="28"/>
          <w:lang w:val="en-US"/>
        </w:rPr>
        <w:t>V</w:t>
      </w:r>
      <w:r w:rsidRPr="00F6510A">
        <w:rPr>
          <w:rFonts w:ascii="Times New Roman" w:hAnsi="Times New Roman"/>
          <w:i/>
          <w:noProof/>
          <w:sz w:val="28"/>
          <w:szCs w:val="28"/>
          <w:lang w:val="ru-RU"/>
        </w:rPr>
        <w:t>=</w:t>
      </w:r>
      <w:r w:rsidRPr="00F6510A">
        <w:rPr>
          <w:rFonts w:ascii="Times New Roman" w:hAnsi="Times New Roman"/>
          <w:i/>
          <w:noProof/>
          <w:sz w:val="28"/>
          <w:szCs w:val="28"/>
          <w:lang w:val="en-US"/>
        </w:rPr>
        <w:t>R</w:t>
      </w:r>
      <w:r>
        <w:rPr>
          <w:rFonts w:ascii="Times New Roman" w:hAnsi="Times New Roman"/>
          <w:i/>
          <w:noProof/>
          <w:sz w:val="28"/>
          <w:szCs w:val="28"/>
          <w:lang w:val="en-US"/>
        </w:rPr>
        <w:t>d</w:t>
      </w:r>
      <w:r w:rsidRPr="00F6510A">
        <w:rPr>
          <w:rFonts w:ascii="Times New Roman" w:hAnsi="Times New Roman"/>
          <w:i/>
          <w:noProof/>
          <w:sz w:val="28"/>
          <w:szCs w:val="28"/>
          <w:lang w:val="en-US"/>
        </w:rPr>
        <w:t>T</w:t>
      </w:r>
    </w:p>
    <w:p w:rsidR="00F6510A" w:rsidRPr="00F6510A" w:rsidRDefault="00F6510A" w:rsidP="005A2817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  <w:r w:rsidRPr="00F6510A">
        <w:rPr>
          <w:rFonts w:ascii="Times New Roman" w:hAnsi="Times New Roman"/>
          <w:noProof/>
          <w:sz w:val="28"/>
          <w:szCs w:val="28"/>
          <w:lang w:val="ru-RU"/>
        </w:rPr>
        <w:t xml:space="preserve"> Подстановка останнього виразу до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формули </w:t>
      </w:r>
      <w:r w:rsidRPr="00F6510A">
        <w:rPr>
          <w:rFonts w:ascii="Times New Roman" w:hAnsi="Times New Roman"/>
          <w:noProof/>
          <w:sz w:val="28"/>
          <w:szCs w:val="28"/>
          <w:lang w:val="ru-RU"/>
        </w:rPr>
        <w:t xml:space="preserve">першого початку термодинаміки дає </w:t>
      </w:r>
      <w:r w:rsidRPr="00F6510A">
        <w:rPr>
          <w:rFonts w:ascii="Times New Roman" w:hAnsi="Times New Roman"/>
          <w:noProof/>
          <w:sz w:val="28"/>
          <w:szCs w:val="28"/>
        </w:rPr>
        <w:t>формулу Майєра</w:t>
      </w:r>
      <w:r w:rsidRPr="00F6510A">
        <w:rPr>
          <w:rFonts w:ascii="Times New Roman" w:hAnsi="Times New Roman"/>
          <w:noProof/>
          <w:sz w:val="28"/>
          <w:szCs w:val="28"/>
          <w:lang w:val="ru-RU"/>
        </w:rPr>
        <w:t>:</w:t>
      </w:r>
    </w:p>
    <w:p w:rsidR="00F6510A" w:rsidRDefault="00F6510A" w:rsidP="005A2817">
      <w:pPr>
        <w:pStyle w:val="1"/>
        <w:widowControl/>
        <w:ind w:firstLine="567"/>
        <w:rPr>
          <w:rFonts w:ascii="Times New Roman" w:hAnsi="Times New Roman"/>
          <w:i/>
          <w:noProof/>
          <w:sz w:val="28"/>
          <w:szCs w:val="28"/>
          <w:lang w:val="ru-RU"/>
        </w:rPr>
      </w:pPr>
    </w:p>
    <w:p w:rsidR="00F6510A" w:rsidRDefault="00F6510A" w:rsidP="00F6510A">
      <w:pPr>
        <w:pStyle w:val="1"/>
        <w:widowControl/>
        <w:ind w:firstLine="567"/>
        <w:jc w:val="center"/>
        <w:rPr>
          <w:rFonts w:ascii="Times New Roman" w:hAnsi="Times New Roman"/>
          <w:i/>
          <w:noProof/>
          <w:sz w:val="28"/>
          <w:szCs w:val="28"/>
          <w:lang w:val="ru-RU"/>
        </w:rPr>
      </w:pPr>
      <w:r w:rsidRPr="004B243A">
        <w:rPr>
          <w:position w:val="-14"/>
          <w:sz w:val="28"/>
          <w:szCs w:val="28"/>
        </w:rPr>
        <w:object w:dxaOrig="1660" w:dyaOrig="440">
          <v:shape id="_x0000_i1041" type="#_x0000_t75" style="width:82.5pt;height:21.75pt" o:ole="">
            <v:imagedata r:id="rId52" o:title=""/>
          </v:shape>
          <o:OLEObject Type="Embed" ProgID="Equation.3" ShapeID="_x0000_i1041" DrawAspect="Content" ObjectID="_1670301870" r:id="rId53"/>
        </w:object>
      </w:r>
    </w:p>
    <w:p w:rsidR="00F6510A" w:rsidRPr="00F6510A" w:rsidRDefault="00F6510A" w:rsidP="005A2817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</w:p>
    <w:p w:rsidR="005A2817" w:rsidRDefault="00CD24E9" w:rsidP="005A2817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Таким чином маємо для м</w:t>
      </w:r>
      <w:r w:rsidR="005A2817">
        <w:rPr>
          <w:rFonts w:ascii="Times New Roman" w:hAnsi="Times New Roman"/>
          <w:noProof/>
          <w:sz w:val="28"/>
          <w:szCs w:val="28"/>
          <w:lang w:val="ru-RU"/>
        </w:rPr>
        <w:t>ольн</w:t>
      </w:r>
      <w:r>
        <w:rPr>
          <w:rFonts w:ascii="Times New Roman" w:hAnsi="Times New Roman"/>
          <w:noProof/>
          <w:sz w:val="28"/>
          <w:szCs w:val="28"/>
          <w:lang w:val="ru-RU"/>
        </w:rPr>
        <w:t>ої</w:t>
      </w:r>
      <w:r w:rsidR="005A2817">
        <w:rPr>
          <w:rFonts w:ascii="Times New Roman" w:hAnsi="Times New Roman"/>
          <w:noProof/>
          <w:sz w:val="28"/>
          <w:szCs w:val="28"/>
          <w:lang w:val="ru-RU"/>
        </w:rPr>
        <w:t xml:space="preserve"> теплоємніст</w:t>
      </w:r>
      <w:r>
        <w:rPr>
          <w:rFonts w:ascii="Times New Roman" w:hAnsi="Times New Roman"/>
          <w:noProof/>
          <w:sz w:val="28"/>
          <w:szCs w:val="28"/>
          <w:lang w:val="ru-RU"/>
        </w:rPr>
        <w:t>і</w:t>
      </w:r>
      <w:r w:rsidR="005A2817">
        <w:rPr>
          <w:rFonts w:ascii="Times New Roman" w:hAnsi="Times New Roman"/>
          <w:noProof/>
          <w:sz w:val="28"/>
          <w:szCs w:val="28"/>
          <w:lang w:val="ru-RU"/>
        </w:rPr>
        <w:t xml:space="preserve"> при постіному обємі:</w:t>
      </w:r>
    </w:p>
    <w:p w:rsidR="005A2817" w:rsidRDefault="005A2817" w:rsidP="005A2817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</w:p>
    <w:p w:rsidR="005A2817" w:rsidRDefault="00CD24E9" w:rsidP="005A2817">
      <w:pPr>
        <w:pStyle w:val="1"/>
        <w:widowControl/>
        <w:ind w:firstLine="567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4B243A">
        <w:rPr>
          <w:position w:val="-30"/>
          <w:sz w:val="28"/>
          <w:szCs w:val="28"/>
        </w:rPr>
        <w:object w:dxaOrig="3440" w:dyaOrig="800">
          <v:shape id="_x0000_i1042" type="#_x0000_t75" style="width:171.75pt;height:39.75pt" o:ole="">
            <v:imagedata r:id="rId47" o:title=""/>
          </v:shape>
          <o:OLEObject Type="Embed" ProgID="Equation.3" ShapeID="_x0000_i1042" DrawAspect="Content" ObjectID="_1670301871" r:id="rId54"/>
        </w:object>
      </w:r>
    </w:p>
    <w:p w:rsidR="005A2817" w:rsidRDefault="005A2817" w:rsidP="005A2817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</w:p>
    <w:p w:rsidR="005A2817" w:rsidRPr="00866734" w:rsidRDefault="005A2817" w:rsidP="005A2817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Мольна теплоємність при постіному тиску</w:t>
      </w:r>
      <w:r w:rsidRPr="00866734">
        <w:rPr>
          <w:position w:val="-12"/>
          <w:sz w:val="28"/>
          <w:szCs w:val="28"/>
        </w:rPr>
        <w:object w:dxaOrig="2020" w:dyaOrig="420">
          <v:shape id="_x0000_i1038" type="#_x0000_t75" style="width:100.5pt;height:21pt" o:ole="">
            <v:imagedata r:id="rId55" o:title=""/>
          </v:shape>
          <o:OLEObject Type="Embed" ProgID="Equation.3" ShapeID="_x0000_i1038" DrawAspect="Content" ObjectID="_1670301872" r:id="rId56"/>
        </w:object>
      </w:r>
    </w:p>
    <w:p w:rsidR="005A2817" w:rsidRDefault="005A2817" w:rsidP="005A2817">
      <w:pPr>
        <w:pStyle w:val="1"/>
        <w:widowControl/>
        <w:ind w:firstLine="567"/>
        <w:rPr>
          <w:rFonts w:ascii="Times New Roman" w:hAnsi="Times New Roman"/>
          <w:noProof/>
          <w:sz w:val="28"/>
          <w:szCs w:val="28"/>
          <w:lang w:val="ru-RU"/>
        </w:rPr>
      </w:pPr>
    </w:p>
    <w:p w:rsidR="005A2817" w:rsidRDefault="005A2817" w:rsidP="005A2817">
      <w:pPr>
        <w:pStyle w:val="1"/>
        <w:widowControl/>
        <w:ind w:firstLine="567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933575" cy="666750"/>
            <wp:effectExtent l="19050" t="0" r="9525" b="0"/>
            <wp:docPr id="4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817" w:rsidRPr="007F6064" w:rsidRDefault="005A2817" w:rsidP="005A28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cs="Times New Roman"/>
          <w:sz w:val="28"/>
          <w:szCs w:val="28"/>
        </w:rPr>
      </w:pPr>
    </w:p>
    <w:p w:rsidR="00C43EC2" w:rsidRPr="000512FD" w:rsidRDefault="00C43EC2" w:rsidP="00C43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Pr="000512F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сновн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0512F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положен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42470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термодинаміки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ідеальних газів </w:t>
      </w:r>
      <w:r w:rsidRPr="000512F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присвячено відповідні розділи завдання в пропонованому методичному посібнику.</w:t>
      </w:r>
    </w:p>
    <w:p w:rsidR="00C43EC2" w:rsidRPr="00424706" w:rsidRDefault="00C43EC2" w:rsidP="00C43E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0512F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  по те</w:t>
      </w:r>
      <w:r w:rsidR="0042470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рмодинаміки </w:t>
      </w:r>
      <w:r w:rsidRPr="000512F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70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ідеального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газ</w:t>
      </w:r>
      <w:r w:rsidR="0042470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512F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наведено в рекомендованій літературі (Трофімова).</w:t>
      </w:r>
    </w:p>
    <w:p w:rsidR="0014468D" w:rsidRPr="000512FD" w:rsidRDefault="0014468D" w:rsidP="0014468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4468D" w:rsidRPr="000512FD" w:rsidSect="0065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30EBF"/>
    <w:multiLevelType w:val="hybridMultilevel"/>
    <w:tmpl w:val="59B8478A"/>
    <w:lvl w:ilvl="0" w:tplc="778830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A4A18"/>
    <w:multiLevelType w:val="hybridMultilevel"/>
    <w:tmpl w:val="DC16D514"/>
    <w:lvl w:ilvl="0" w:tplc="10E472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C908F4"/>
    <w:multiLevelType w:val="hybridMultilevel"/>
    <w:tmpl w:val="62E8E712"/>
    <w:lvl w:ilvl="0" w:tplc="5C30EF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50D1D"/>
    <w:multiLevelType w:val="hybridMultilevel"/>
    <w:tmpl w:val="A44686D0"/>
    <w:lvl w:ilvl="0" w:tplc="5058B7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274452"/>
    <w:multiLevelType w:val="hybridMultilevel"/>
    <w:tmpl w:val="DC20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C220D"/>
    <w:multiLevelType w:val="hybridMultilevel"/>
    <w:tmpl w:val="8EB41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038A8"/>
    <w:rsid w:val="00003E6D"/>
    <w:rsid w:val="00023279"/>
    <w:rsid w:val="000512FD"/>
    <w:rsid w:val="0006359A"/>
    <w:rsid w:val="000843CB"/>
    <w:rsid w:val="00093EF7"/>
    <w:rsid w:val="0009565B"/>
    <w:rsid w:val="000A4DD7"/>
    <w:rsid w:val="000B33BF"/>
    <w:rsid w:val="000C407E"/>
    <w:rsid w:val="000E0D0D"/>
    <w:rsid w:val="000F57B6"/>
    <w:rsid w:val="0011480D"/>
    <w:rsid w:val="001318E8"/>
    <w:rsid w:val="0013508B"/>
    <w:rsid w:val="0014350E"/>
    <w:rsid w:val="0014468D"/>
    <w:rsid w:val="00152AAA"/>
    <w:rsid w:val="0015691C"/>
    <w:rsid w:val="00166281"/>
    <w:rsid w:val="00166DEE"/>
    <w:rsid w:val="00184229"/>
    <w:rsid w:val="001A1E95"/>
    <w:rsid w:val="001A59EF"/>
    <w:rsid w:val="001C46DE"/>
    <w:rsid w:val="001C6B24"/>
    <w:rsid w:val="001E7C37"/>
    <w:rsid w:val="001F01EF"/>
    <w:rsid w:val="00201C3D"/>
    <w:rsid w:val="002101DC"/>
    <w:rsid w:val="002208DF"/>
    <w:rsid w:val="00222602"/>
    <w:rsid w:val="00236145"/>
    <w:rsid w:val="002529FE"/>
    <w:rsid w:val="002736B1"/>
    <w:rsid w:val="00287E1D"/>
    <w:rsid w:val="002A3A54"/>
    <w:rsid w:val="002B2861"/>
    <w:rsid w:val="002B33E2"/>
    <w:rsid w:val="002D4A95"/>
    <w:rsid w:val="002E541B"/>
    <w:rsid w:val="002F6189"/>
    <w:rsid w:val="003015DD"/>
    <w:rsid w:val="0030609F"/>
    <w:rsid w:val="00312D37"/>
    <w:rsid w:val="00314AB1"/>
    <w:rsid w:val="003474BE"/>
    <w:rsid w:val="00360407"/>
    <w:rsid w:val="00360CD6"/>
    <w:rsid w:val="003735EC"/>
    <w:rsid w:val="00382BCC"/>
    <w:rsid w:val="00386D01"/>
    <w:rsid w:val="003C50B0"/>
    <w:rsid w:val="004026C8"/>
    <w:rsid w:val="00415505"/>
    <w:rsid w:val="0042366A"/>
    <w:rsid w:val="00424706"/>
    <w:rsid w:val="00433A3B"/>
    <w:rsid w:val="004564DC"/>
    <w:rsid w:val="004663F5"/>
    <w:rsid w:val="00480B19"/>
    <w:rsid w:val="00484A8E"/>
    <w:rsid w:val="00493BB8"/>
    <w:rsid w:val="004A4952"/>
    <w:rsid w:val="004B4AE2"/>
    <w:rsid w:val="004B7FB4"/>
    <w:rsid w:val="004E5047"/>
    <w:rsid w:val="004F755F"/>
    <w:rsid w:val="004F7BD8"/>
    <w:rsid w:val="00516343"/>
    <w:rsid w:val="00517792"/>
    <w:rsid w:val="00525AD2"/>
    <w:rsid w:val="00566CA2"/>
    <w:rsid w:val="005728E6"/>
    <w:rsid w:val="0057599A"/>
    <w:rsid w:val="005A2817"/>
    <w:rsid w:val="005B1028"/>
    <w:rsid w:val="005C1DB4"/>
    <w:rsid w:val="005C5301"/>
    <w:rsid w:val="005E363D"/>
    <w:rsid w:val="005E4A30"/>
    <w:rsid w:val="005F3D95"/>
    <w:rsid w:val="005F480F"/>
    <w:rsid w:val="00621127"/>
    <w:rsid w:val="006325EF"/>
    <w:rsid w:val="006462EF"/>
    <w:rsid w:val="00651609"/>
    <w:rsid w:val="00653052"/>
    <w:rsid w:val="00677B08"/>
    <w:rsid w:val="0068065B"/>
    <w:rsid w:val="006A6188"/>
    <w:rsid w:val="006C5016"/>
    <w:rsid w:val="006D7528"/>
    <w:rsid w:val="006E799D"/>
    <w:rsid w:val="00727B1B"/>
    <w:rsid w:val="0074650C"/>
    <w:rsid w:val="007473C1"/>
    <w:rsid w:val="00755D23"/>
    <w:rsid w:val="007569D9"/>
    <w:rsid w:val="00774412"/>
    <w:rsid w:val="007971FC"/>
    <w:rsid w:val="007B3C5E"/>
    <w:rsid w:val="007C3EC6"/>
    <w:rsid w:val="007E03DA"/>
    <w:rsid w:val="007E0F03"/>
    <w:rsid w:val="007E2E97"/>
    <w:rsid w:val="007F1220"/>
    <w:rsid w:val="007F6064"/>
    <w:rsid w:val="00834BA0"/>
    <w:rsid w:val="00841AB5"/>
    <w:rsid w:val="00862AC3"/>
    <w:rsid w:val="00862F75"/>
    <w:rsid w:val="008941B5"/>
    <w:rsid w:val="008D1930"/>
    <w:rsid w:val="008E474D"/>
    <w:rsid w:val="008F1E75"/>
    <w:rsid w:val="00917651"/>
    <w:rsid w:val="00920011"/>
    <w:rsid w:val="009222B7"/>
    <w:rsid w:val="00937DD6"/>
    <w:rsid w:val="00975985"/>
    <w:rsid w:val="0099517B"/>
    <w:rsid w:val="009A369C"/>
    <w:rsid w:val="009B1F0C"/>
    <w:rsid w:val="009C7030"/>
    <w:rsid w:val="00A133C6"/>
    <w:rsid w:val="00A272F5"/>
    <w:rsid w:val="00A337EB"/>
    <w:rsid w:val="00A42893"/>
    <w:rsid w:val="00A56423"/>
    <w:rsid w:val="00A66947"/>
    <w:rsid w:val="00A83AB8"/>
    <w:rsid w:val="00A97F94"/>
    <w:rsid w:val="00AA0F65"/>
    <w:rsid w:val="00AA6D2B"/>
    <w:rsid w:val="00AB141D"/>
    <w:rsid w:val="00AD2D43"/>
    <w:rsid w:val="00AE3061"/>
    <w:rsid w:val="00AE6B26"/>
    <w:rsid w:val="00AF1678"/>
    <w:rsid w:val="00B07869"/>
    <w:rsid w:val="00B17E90"/>
    <w:rsid w:val="00B526E9"/>
    <w:rsid w:val="00B54E50"/>
    <w:rsid w:val="00B57A93"/>
    <w:rsid w:val="00B63698"/>
    <w:rsid w:val="00B95320"/>
    <w:rsid w:val="00BA1515"/>
    <w:rsid w:val="00BB15CE"/>
    <w:rsid w:val="00BC23AC"/>
    <w:rsid w:val="00BD34A4"/>
    <w:rsid w:val="00BE22AB"/>
    <w:rsid w:val="00C16FA5"/>
    <w:rsid w:val="00C17153"/>
    <w:rsid w:val="00C23471"/>
    <w:rsid w:val="00C260F1"/>
    <w:rsid w:val="00C2741D"/>
    <w:rsid w:val="00C3151A"/>
    <w:rsid w:val="00C43EC2"/>
    <w:rsid w:val="00C525BE"/>
    <w:rsid w:val="00C71CE1"/>
    <w:rsid w:val="00C76686"/>
    <w:rsid w:val="00C93610"/>
    <w:rsid w:val="00CC4A91"/>
    <w:rsid w:val="00CD24E9"/>
    <w:rsid w:val="00CD3E8D"/>
    <w:rsid w:val="00CD4096"/>
    <w:rsid w:val="00CE0401"/>
    <w:rsid w:val="00CE631A"/>
    <w:rsid w:val="00CF5ED6"/>
    <w:rsid w:val="00CF62A8"/>
    <w:rsid w:val="00D004BF"/>
    <w:rsid w:val="00D0159D"/>
    <w:rsid w:val="00D05BA2"/>
    <w:rsid w:val="00D14386"/>
    <w:rsid w:val="00D25912"/>
    <w:rsid w:val="00D26EA4"/>
    <w:rsid w:val="00D41DBA"/>
    <w:rsid w:val="00D55227"/>
    <w:rsid w:val="00D66016"/>
    <w:rsid w:val="00D92359"/>
    <w:rsid w:val="00D92586"/>
    <w:rsid w:val="00DB573B"/>
    <w:rsid w:val="00DC3A8C"/>
    <w:rsid w:val="00DC5E7D"/>
    <w:rsid w:val="00DD66C3"/>
    <w:rsid w:val="00E00736"/>
    <w:rsid w:val="00E11810"/>
    <w:rsid w:val="00E27E43"/>
    <w:rsid w:val="00E50CE3"/>
    <w:rsid w:val="00E83D61"/>
    <w:rsid w:val="00EC0056"/>
    <w:rsid w:val="00ED5278"/>
    <w:rsid w:val="00ED534E"/>
    <w:rsid w:val="00EF7FE3"/>
    <w:rsid w:val="00F0444C"/>
    <w:rsid w:val="00F1543A"/>
    <w:rsid w:val="00F2443A"/>
    <w:rsid w:val="00F3089D"/>
    <w:rsid w:val="00F41C22"/>
    <w:rsid w:val="00F47445"/>
    <w:rsid w:val="00F6510A"/>
    <w:rsid w:val="00F720CB"/>
    <w:rsid w:val="00F81AF3"/>
    <w:rsid w:val="00F92363"/>
    <w:rsid w:val="00FA0672"/>
    <w:rsid w:val="00FC4649"/>
    <w:rsid w:val="00FD3B24"/>
    <w:rsid w:val="00F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3BB8"/>
    <w:pPr>
      <w:ind w:left="720"/>
      <w:contextualSpacing/>
    </w:pPr>
  </w:style>
  <w:style w:type="character" w:customStyle="1" w:styleId="jlqj4b">
    <w:name w:val="jlqj4b"/>
    <w:basedOn w:val="a0"/>
    <w:rsid w:val="007473C1"/>
  </w:style>
  <w:style w:type="character" w:customStyle="1" w:styleId="viiyi">
    <w:name w:val="viiyi"/>
    <w:basedOn w:val="a0"/>
    <w:rsid w:val="00D14386"/>
  </w:style>
  <w:style w:type="paragraph" w:styleId="HTML">
    <w:name w:val="HTML Preformatted"/>
    <w:basedOn w:val="a"/>
    <w:link w:val="HTML0"/>
    <w:uiPriority w:val="99"/>
    <w:unhideWhenUsed/>
    <w:rsid w:val="005F4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48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Текст1"/>
    <w:basedOn w:val="a"/>
    <w:rsid w:val="005A281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4.emf"/><Relationship Id="rId39" Type="http://schemas.openxmlformats.org/officeDocument/2006/relationships/image" Target="media/image24.wmf"/><Relationship Id="rId21" Type="http://schemas.openxmlformats.org/officeDocument/2006/relationships/oleObject" Target="embeddings/oleObject5.bin"/><Relationship Id="rId34" Type="http://schemas.openxmlformats.org/officeDocument/2006/relationships/image" Target="media/image20.emf"/><Relationship Id="rId42" Type="http://schemas.openxmlformats.org/officeDocument/2006/relationships/image" Target="media/image26.wmf"/><Relationship Id="rId47" Type="http://schemas.openxmlformats.org/officeDocument/2006/relationships/image" Target="media/image29.wmf"/><Relationship Id="rId50" Type="http://schemas.openxmlformats.org/officeDocument/2006/relationships/image" Target="media/image31.wmf"/><Relationship Id="rId55" Type="http://schemas.openxmlformats.org/officeDocument/2006/relationships/image" Target="media/image33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e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9.bin"/><Relationship Id="rId38" Type="http://schemas.openxmlformats.org/officeDocument/2006/relationships/image" Target="media/image23.emf"/><Relationship Id="rId46" Type="http://schemas.openxmlformats.org/officeDocument/2006/relationships/image" Target="media/image28.e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wmf"/><Relationship Id="rId29" Type="http://schemas.openxmlformats.org/officeDocument/2006/relationships/image" Target="media/image17.emf"/><Relationship Id="rId41" Type="http://schemas.openxmlformats.org/officeDocument/2006/relationships/image" Target="media/image25.emf"/><Relationship Id="rId54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13.wmf"/><Relationship Id="rId32" Type="http://schemas.openxmlformats.org/officeDocument/2006/relationships/image" Target="media/image19.wmf"/><Relationship Id="rId37" Type="http://schemas.openxmlformats.org/officeDocument/2006/relationships/image" Target="media/image22.emf"/><Relationship Id="rId40" Type="http://schemas.openxmlformats.org/officeDocument/2006/relationships/oleObject" Target="embeddings/oleObject11.bin"/><Relationship Id="rId45" Type="http://schemas.openxmlformats.org/officeDocument/2006/relationships/image" Target="media/image27.emf"/><Relationship Id="rId53" Type="http://schemas.openxmlformats.org/officeDocument/2006/relationships/oleObject" Target="embeddings/oleObject16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image" Target="media/image16.emf"/><Relationship Id="rId36" Type="http://schemas.openxmlformats.org/officeDocument/2006/relationships/oleObject" Target="embeddings/oleObject10.bin"/><Relationship Id="rId49" Type="http://schemas.openxmlformats.org/officeDocument/2006/relationships/image" Target="media/image30.emf"/><Relationship Id="rId57" Type="http://schemas.openxmlformats.org/officeDocument/2006/relationships/image" Target="media/image34.emf"/><Relationship Id="rId10" Type="http://schemas.openxmlformats.org/officeDocument/2006/relationships/image" Target="media/image3.emf"/><Relationship Id="rId19" Type="http://schemas.openxmlformats.org/officeDocument/2006/relationships/image" Target="media/image10.png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3.bin"/><Relationship Id="rId52" Type="http://schemas.openxmlformats.org/officeDocument/2006/relationships/image" Target="media/image3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2.wmf"/><Relationship Id="rId27" Type="http://schemas.openxmlformats.org/officeDocument/2006/relationships/image" Target="media/image15.emf"/><Relationship Id="rId30" Type="http://schemas.openxmlformats.org/officeDocument/2006/relationships/image" Target="media/image18.wmf"/><Relationship Id="rId35" Type="http://schemas.openxmlformats.org/officeDocument/2006/relationships/image" Target="media/image21.wmf"/><Relationship Id="rId43" Type="http://schemas.openxmlformats.org/officeDocument/2006/relationships/oleObject" Target="embeddings/oleObject12.bin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8.bin"/><Relationship Id="rId8" Type="http://schemas.openxmlformats.org/officeDocument/2006/relationships/image" Target="media/image2.wmf"/><Relationship Id="rId51" Type="http://schemas.openxmlformats.org/officeDocument/2006/relationships/oleObject" Target="embeddings/oleObject15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F824C-1282-41A5-B01E-0EB5DD56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7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127</cp:revision>
  <dcterms:created xsi:type="dcterms:W3CDTF">2020-03-18T10:04:00Z</dcterms:created>
  <dcterms:modified xsi:type="dcterms:W3CDTF">2020-12-24T05:56:00Z</dcterms:modified>
</cp:coreProperties>
</file>