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9A" w:rsidRPr="00371184" w:rsidRDefault="00756D9A" w:rsidP="00371184">
      <w:pPr>
        <w:spacing w:after="0" w:line="360" w:lineRule="auto"/>
        <w:jc w:val="center"/>
        <w:rPr>
          <w:rFonts w:ascii="Times New Roman" w:hAnsi="Times New Roman" w:cs="Times New Roman"/>
          <w:b/>
          <w:sz w:val="28"/>
          <w:szCs w:val="28"/>
        </w:rPr>
      </w:pPr>
      <w:bookmarkStart w:id="0" w:name="_GoBack"/>
      <w:bookmarkEnd w:id="0"/>
      <w:r w:rsidRPr="00371184">
        <w:rPr>
          <w:rFonts w:ascii="Times New Roman" w:hAnsi="Times New Roman" w:cs="Times New Roman"/>
          <w:b/>
          <w:sz w:val="28"/>
          <w:szCs w:val="28"/>
        </w:rPr>
        <w:t>ТЕМА</w:t>
      </w:r>
    </w:p>
    <w:p w:rsidR="008405D2" w:rsidRPr="00371184" w:rsidRDefault="00756D9A" w:rsidP="00371184">
      <w:pPr>
        <w:spacing w:after="0" w:line="360" w:lineRule="auto"/>
        <w:jc w:val="center"/>
        <w:rPr>
          <w:rFonts w:ascii="Times New Roman" w:hAnsi="Times New Roman" w:cs="Times New Roman"/>
          <w:b/>
          <w:sz w:val="28"/>
          <w:szCs w:val="28"/>
        </w:rPr>
      </w:pPr>
      <w:r w:rsidRPr="00371184">
        <w:rPr>
          <w:rFonts w:ascii="Times New Roman" w:hAnsi="Times New Roman" w:cs="Times New Roman"/>
          <w:b/>
          <w:sz w:val="28"/>
          <w:szCs w:val="28"/>
        </w:rPr>
        <w:t>СПЕЦИФІЧНІ ОСОБЛИВОСТІ РОЗБУДОВИ</w:t>
      </w:r>
      <w:r w:rsidR="008405D2" w:rsidRPr="00371184">
        <w:rPr>
          <w:rFonts w:ascii="Times New Roman" w:hAnsi="Times New Roman" w:cs="Times New Roman"/>
          <w:b/>
          <w:sz w:val="28"/>
          <w:szCs w:val="28"/>
        </w:rPr>
        <w:t xml:space="preserve"> МЕРЕЖІ ПРИРОДООХОРО</w:t>
      </w:r>
      <w:r w:rsidR="008405D2" w:rsidRPr="00371184">
        <w:rPr>
          <w:rFonts w:ascii="Times New Roman" w:hAnsi="Times New Roman" w:cs="Times New Roman"/>
          <w:b/>
          <w:sz w:val="28"/>
          <w:szCs w:val="28"/>
        </w:rPr>
        <w:t>ННИХ ТЕРИТОРІЙ В УКРАЇНІ</w:t>
      </w:r>
    </w:p>
    <w:p w:rsidR="0020770F"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На сучасному етапі розвиток заповідної справи в Україні, зазнає суттєвого впливу природоохоронних підходів Європейської спільноти. При цьому удосконалення методологічних та правових засад заповідної справи відбувається </w:t>
      </w:r>
      <w:r w:rsidR="00371184">
        <w:rPr>
          <w:rFonts w:ascii="Times New Roman" w:hAnsi="Times New Roman" w:cs="Times New Roman"/>
          <w:sz w:val="28"/>
          <w:szCs w:val="28"/>
        </w:rPr>
        <w:t>без</w:t>
      </w:r>
      <w:r w:rsidRPr="00371184">
        <w:rPr>
          <w:rFonts w:ascii="Times New Roman" w:hAnsi="Times New Roman" w:cs="Times New Roman"/>
          <w:sz w:val="28"/>
          <w:szCs w:val="28"/>
        </w:rPr>
        <w:t>системно і викликає більше запитань, ніж дає рішень. Загальноєвропейські принципи розбудови сист</w:t>
      </w:r>
      <w:r w:rsidR="0020770F" w:rsidRPr="00371184">
        <w:rPr>
          <w:rFonts w:ascii="Times New Roman" w:hAnsi="Times New Roman" w:cs="Times New Roman"/>
          <w:sz w:val="28"/>
          <w:szCs w:val="28"/>
        </w:rPr>
        <w:t>еми природоохоронних територій.</w:t>
      </w:r>
    </w:p>
    <w:p w:rsidR="0020770F"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Без сумнівів сучасна ідеологія розбудови системи природоохоронних територій Європи базується на принципах, закладених Бернською конвенцією (1979 р.), Європейською стратегією збереження природи (1990 р.), Конвенцією про охорону біологічного різноманіття (1992 р.), Всеєвропейською стратегією збереження біологічного та ландшафтного різноманіття (1995 р.), Європейською ландшафтною конвенцією (2000 р.),у розвиток яких розроблено й введено в дію цілий комплек</w:t>
      </w:r>
      <w:r w:rsidR="0020770F" w:rsidRPr="00371184">
        <w:rPr>
          <w:rFonts w:ascii="Times New Roman" w:hAnsi="Times New Roman" w:cs="Times New Roman"/>
          <w:sz w:val="28"/>
          <w:szCs w:val="28"/>
        </w:rPr>
        <w:t>с документів ЄС та Ради Європи.</w:t>
      </w:r>
    </w:p>
    <w:p w:rsidR="00CC3BFE"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Зважаючи на надзвичайно високу частку </w:t>
      </w:r>
      <w:proofErr w:type="spellStart"/>
      <w:r w:rsidRPr="00371184">
        <w:rPr>
          <w:rFonts w:ascii="Times New Roman" w:hAnsi="Times New Roman" w:cs="Times New Roman"/>
          <w:sz w:val="28"/>
          <w:szCs w:val="28"/>
        </w:rPr>
        <w:t>антропогенно</w:t>
      </w:r>
      <w:proofErr w:type="spellEnd"/>
      <w:r w:rsidRPr="00371184">
        <w:rPr>
          <w:rFonts w:ascii="Times New Roman" w:hAnsi="Times New Roman" w:cs="Times New Roman"/>
          <w:sz w:val="28"/>
          <w:szCs w:val="28"/>
        </w:rPr>
        <w:t xml:space="preserve"> змінених ландшафтів в Європі, природоохоронна діяльність Європейської спільноти націлена на </w:t>
      </w:r>
      <w:proofErr w:type="spellStart"/>
      <w:r w:rsidRPr="00371184">
        <w:rPr>
          <w:rFonts w:ascii="Times New Roman" w:hAnsi="Times New Roman" w:cs="Times New Roman"/>
          <w:sz w:val="28"/>
          <w:szCs w:val="28"/>
        </w:rPr>
        <w:t>ревіталізацію</w:t>
      </w:r>
      <w:proofErr w:type="spellEnd"/>
      <w:r w:rsidRPr="00371184">
        <w:rPr>
          <w:rFonts w:ascii="Times New Roman" w:hAnsi="Times New Roman" w:cs="Times New Roman"/>
          <w:sz w:val="28"/>
          <w:szCs w:val="28"/>
        </w:rPr>
        <w:t xml:space="preserve"> в міру можливого змінених ландшафтів та сприяння синергетичній взаємодії між різними галузями людської діяльності, плануванням землекористування, сіль</w:t>
      </w:r>
      <w:r w:rsidR="00371184">
        <w:rPr>
          <w:rFonts w:ascii="Times New Roman" w:hAnsi="Times New Roman" w:cs="Times New Roman"/>
          <w:sz w:val="28"/>
          <w:szCs w:val="28"/>
        </w:rPr>
        <w:t>ського та міського розвитку</w:t>
      </w:r>
      <w:r w:rsidRPr="00371184">
        <w:rPr>
          <w:rFonts w:ascii="Times New Roman" w:hAnsi="Times New Roman" w:cs="Times New Roman"/>
          <w:sz w:val="28"/>
          <w:szCs w:val="28"/>
        </w:rPr>
        <w:t>. На сучасному етапі ядром природоохоронної політики ЄС є NATURA 2000 – мережа природоохоронних</w:t>
      </w:r>
      <w:r w:rsidR="00371184">
        <w:rPr>
          <w:rFonts w:ascii="Times New Roman" w:hAnsi="Times New Roman" w:cs="Times New Roman"/>
          <w:sz w:val="28"/>
          <w:szCs w:val="28"/>
        </w:rPr>
        <w:t xml:space="preserve"> </w:t>
      </w:r>
      <w:r w:rsidRPr="00371184">
        <w:rPr>
          <w:rFonts w:ascii="Times New Roman" w:hAnsi="Times New Roman" w:cs="Times New Roman"/>
          <w:sz w:val="28"/>
          <w:szCs w:val="28"/>
        </w:rPr>
        <w:t>територій,започаткована Директивою ЄС щодо природних</w:t>
      </w:r>
      <w:r w:rsidR="00371184">
        <w:rPr>
          <w:rFonts w:ascii="Times New Roman" w:hAnsi="Times New Roman" w:cs="Times New Roman"/>
          <w:sz w:val="28"/>
          <w:szCs w:val="28"/>
        </w:rPr>
        <w:t xml:space="preserve"> </w:t>
      </w:r>
      <w:r w:rsidRPr="00371184">
        <w:rPr>
          <w:rFonts w:ascii="Times New Roman" w:hAnsi="Times New Roman" w:cs="Times New Roman"/>
          <w:sz w:val="28"/>
          <w:szCs w:val="28"/>
        </w:rPr>
        <w:t>середовищ існування та дикої фауни і флори у розвиток п</w:t>
      </w:r>
      <w:r w:rsidR="00371184">
        <w:rPr>
          <w:rFonts w:ascii="Times New Roman" w:hAnsi="Times New Roman" w:cs="Times New Roman"/>
          <w:sz w:val="28"/>
          <w:szCs w:val="28"/>
        </w:rPr>
        <w:t>оложень Бернської конвенції</w:t>
      </w:r>
      <w:r w:rsidRPr="00371184">
        <w:rPr>
          <w:rFonts w:ascii="Times New Roman" w:hAnsi="Times New Roman" w:cs="Times New Roman"/>
          <w:sz w:val="28"/>
          <w:szCs w:val="28"/>
        </w:rPr>
        <w:t>. Згідно статті 3 Директиви до складу мережі NATURA 2000 входять середовища існування передбачені її додатками І і ІІ (території особливого природоохоронного значення) та спеціальні охоронні території, створені на виконан</w:t>
      </w:r>
      <w:r w:rsidR="00371184">
        <w:rPr>
          <w:rFonts w:ascii="Times New Roman" w:hAnsi="Times New Roman" w:cs="Times New Roman"/>
          <w:sz w:val="28"/>
          <w:szCs w:val="28"/>
        </w:rPr>
        <w:t>ня Директиви ЄС щодо птахів</w:t>
      </w:r>
      <w:r w:rsidRPr="00371184">
        <w:rPr>
          <w:rFonts w:ascii="Times New Roman" w:hAnsi="Times New Roman" w:cs="Times New Roman"/>
          <w:sz w:val="28"/>
          <w:szCs w:val="28"/>
        </w:rPr>
        <w:t xml:space="preserve">. NATURA 2000 є загальноєвропейською мережею природоохоронних територій, яка включає не лише природні заповідники суворого режиму, а переважно складається з </w:t>
      </w:r>
      <w:r w:rsidRPr="00371184">
        <w:rPr>
          <w:rFonts w:ascii="Times New Roman" w:hAnsi="Times New Roman" w:cs="Times New Roman"/>
          <w:sz w:val="28"/>
          <w:szCs w:val="28"/>
        </w:rPr>
        <w:lastRenderedPageBreak/>
        <w:t>земель, що залишаються у приватній власності із забезпеченням сталого використання як з екологічної, так</w:t>
      </w:r>
      <w:r w:rsidR="00371184">
        <w:rPr>
          <w:rFonts w:ascii="Times New Roman" w:hAnsi="Times New Roman" w:cs="Times New Roman"/>
          <w:sz w:val="28"/>
          <w:szCs w:val="28"/>
        </w:rPr>
        <w:t xml:space="preserve"> і з економічної точок зору</w:t>
      </w:r>
      <w:r w:rsidRPr="00371184">
        <w:rPr>
          <w:rFonts w:ascii="Times New Roman" w:hAnsi="Times New Roman" w:cs="Times New Roman"/>
          <w:sz w:val="28"/>
          <w:szCs w:val="28"/>
        </w:rPr>
        <w:t>.</w:t>
      </w:r>
    </w:p>
    <w:p w:rsidR="0020770F"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Формування подібної мережі в державах-сторонах Бернської конвенції за межами ЄС спирається на Резолюцію Постійного комітету Бернської конвенції №5(1998) щодо правил Мережі територій особливого природоохоронного значення від 4 грудня 1998 року, якою передбачене формування Смарагд</w:t>
      </w:r>
      <w:r w:rsidR="00371184">
        <w:rPr>
          <w:rFonts w:ascii="Times New Roman" w:hAnsi="Times New Roman" w:cs="Times New Roman"/>
          <w:sz w:val="28"/>
          <w:szCs w:val="28"/>
        </w:rPr>
        <w:t>ової мережі</w:t>
      </w:r>
      <w:r w:rsidRPr="00371184">
        <w:rPr>
          <w:rFonts w:ascii="Times New Roman" w:hAnsi="Times New Roman" w:cs="Times New Roman"/>
          <w:sz w:val="28"/>
          <w:szCs w:val="28"/>
        </w:rPr>
        <w:t>. Європейські мережі природоохоронних територій NATURA 2000 та Смарагдова мережа за своєю суттю однаково відповідають поня</w:t>
      </w:r>
      <w:r w:rsidR="0020770F" w:rsidRPr="00371184">
        <w:rPr>
          <w:rFonts w:ascii="Times New Roman" w:hAnsi="Times New Roman" w:cs="Times New Roman"/>
          <w:sz w:val="28"/>
          <w:szCs w:val="28"/>
        </w:rPr>
        <w:t>ттю мережі середовищ існування.</w:t>
      </w:r>
    </w:p>
    <w:p w:rsidR="0020770F"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Однак сполучність складових як мережі NATURA 2000, так і Смарагдової мережі не є обов’язковою умовою, а лише може бути забезпечена там, де це вважається за необхідне. Таким чином, рекомендації Всеєвропейської стратегії збереження біологічного та ландшафтного різноманіття щодо формування Загальноєвропейської екологічної мережі, як просторово зв’язаної мере</w:t>
      </w:r>
      <w:r w:rsidR="00371184">
        <w:rPr>
          <w:rFonts w:ascii="Times New Roman" w:hAnsi="Times New Roman" w:cs="Times New Roman"/>
          <w:sz w:val="28"/>
          <w:szCs w:val="28"/>
        </w:rPr>
        <w:t xml:space="preserve">жі </w:t>
      </w:r>
      <w:proofErr w:type="spellStart"/>
      <w:r w:rsidR="00371184">
        <w:rPr>
          <w:rFonts w:ascii="Times New Roman" w:hAnsi="Times New Roman" w:cs="Times New Roman"/>
          <w:sz w:val="28"/>
          <w:szCs w:val="28"/>
        </w:rPr>
        <w:t>природоохороннихтериторій</w:t>
      </w:r>
      <w:proofErr w:type="spellEnd"/>
      <w:r w:rsidRPr="00371184">
        <w:rPr>
          <w:rFonts w:ascii="Times New Roman" w:hAnsi="Times New Roman" w:cs="Times New Roman"/>
          <w:sz w:val="28"/>
          <w:szCs w:val="28"/>
        </w:rPr>
        <w:t xml:space="preserve">, </w:t>
      </w:r>
      <w:r w:rsidR="0020770F" w:rsidRPr="00371184">
        <w:rPr>
          <w:rFonts w:ascii="Times New Roman" w:hAnsi="Times New Roman" w:cs="Times New Roman"/>
          <w:sz w:val="28"/>
          <w:szCs w:val="28"/>
        </w:rPr>
        <w:t>поки лишаються нереалізованими.</w:t>
      </w:r>
    </w:p>
    <w:p w:rsidR="008405D2"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Зокрема, Стратегією було передбачено, що Всеєвропейська екологічна мережа має стати динамічним каркасом для інтеграції галузевих програм у взаємозв’язку з охороною довкілля та сталим природокористуванням,що має формуватися на основі</w:t>
      </w:r>
      <w:r w:rsidR="00371184">
        <w:rPr>
          <w:rFonts w:ascii="Times New Roman" w:hAnsi="Times New Roman" w:cs="Times New Roman"/>
          <w:sz w:val="28"/>
          <w:szCs w:val="28"/>
        </w:rPr>
        <w:t xml:space="preserve"> </w:t>
      </w:r>
      <w:r w:rsidRPr="00371184">
        <w:rPr>
          <w:rFonts w:ascii="Times New Roman" w:hAnsi="Times New Roman" w:cs="Times New Roman"/>
          <w:sz w:val="28"/>
          <w:szCs w:val="28"/>
        </w:rPr>
        <w:t>та підтримуватися існуючими угодами, програмами й ініціатив</w:t>
      </w:r>
      <w:r w:rsidR="00371184">
        <w:rPr>
          <w:rFonts w:ascii="Times New Roman" w:hAnsi="Times New Roman" w:cs="Times New Roman"/>
          <w:sz w:val="28"/>
          <w:szCs w:val="28"/>
        </w:rPr>
        <w:t>ами у сфері охорони природи</w:t>
      </w:r>
      <w:r w:rsidRPr="00371184">
        <w:rPr>
          <w:rFonts w:ascii="Times New Roman" w:hAnsi="Times New Roman" w:cs="Times New Roman"/>
          <w:sz w:val="28"/>
          <w:szCs w:val="28"/>
        </w:rPr>
        <w:t>. При цьому Всеєвропейська екологічна мережа визначалася одночасно і як фізична мережа, через яку мають вживатися заходи для збереження екосистем, середовищ існування, видів, ландшафтів та інших природних ресурсів європейського значення, і як координаційний механізм, за допомогою якого партнери по Стратегії мали б можливість розробляти і здійснювати спільні заходи.</w:t>
      </w:r>
    </w:p>
    <w:p w:rsidR="0020770F" w:rsidRPr="00371184" w:rsidRDefault="00371184" w:rsidP="003711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Чинне законодавство</w:t>
      </w:r>
      <w:r w:rsidR="008405D2" w:rsidRPr="00371184">
        <w:rPr>
          <w:rFonts w:ascii="Times New Roman" w:hAnsi="Times New Roman" w:cs="Times New Roman"/>
          <w:sz w:val="28"/>
          <w:szCs w:val="28"/>
        </w:rPr>
        <w:t xml:space="preserve"> України засвідчують</w:t>
      </w:r>
      <w:r>
        <w:rPr>
          <w:rFonts w:ascii="Times New Roman" w:hAnsi="Times New Roman" w:cs="Times New Roman"/>
          <w:sz w:val="28"/>
          <w:szCs w:val="28"/>
        </w:rPr>
        <w:t xml:space="preserve"> не передбачає</w:t>
      </w:r>
      <w:r w:rsidR="008405D2" w:rsidRPr="00371184">
        <w:rPr>
          <w:rFonts w:ascii="Times New Roman" w:hAnsi="Times New Roman" w:cs="Times New Roman"/>
          <w:sz w:val="28"/>
          <w:szCs w:val="28"/>
        </w:rPr>
        <w:t xml:space="preserve"> </w:t>
      </w:r>
      <w:r>
        <w:rPr>
          <w:rFonts w:ascii="Times New Roman" w:hAnsi="Times New Roman" w:cs="Times New Roman"/>
          <w:sz w:val="28"/>
          <w:szCs w:val="28"/>
        </w:rPr>
        <w:t xml:space="preserve">наявність </w:t>
      </w:r>
      <w:r w:rsidR="008405D2" w:rsidRPr="00371184">
        <w:rPr>
          <w:rFonts w:ascii="Times New Roman" w:hAnsi="Times New Roman" w:cs="Times New Roman"/>
          <w:sz w:val="28"/>
          <w:szCs w:val="28"/>
        </w:rPr>
        <w:t xml:space="preserve">цілісної структури природоохоронних територій в державі. Зокрема, </w:t>
      </w:r>
      <w:r>
        <w:rPr>
          <w:rFonts w:ascii="Times New Roman" w:hAnsi="Times New Roman" w:cs="Times New Roman"/>
          <w:sz w:val="28"/>
          <w:szCs w:val="28"/>
        </w:rPr>
        <w:t xml:space="preserve">діюча </w:t>
      </w:r>
      <w:r w:rsidR="008405D2" w:rsidRPr="00371184">
        <w:rPr>
          <w:rFonts w:ascii="Times New Roman" w:hAnsi="Times New Roman" w:cs="Times New Roman"/>
          <w:sz w:val="28"/>
          <w:szCs w:val="28"/>
        </w:rPr>
        <w:t>редакція Закону України «Про охорону навколишнього природного середовища» визначає: «Природні території та об’єкти, що підлягають особливій охороні, утворюють єдину територіальну систему і включають території та об’єкти природно-заповідного фонду, курортні та лікувально-</w:t>
      </w:r>
      <w:r w:rsidR="008405D2" w:rsidRPr="00371184">
        <w:rPr>
          <w:rFonts w:ascii="Times New Roman" w:hAnsi="Times New Roman" w:cs="Times New Roman"/>
          <w:sz w:val="28"/>
          <w:szCs w:val="28"/>
        </w:rPr>
        <w:lastRenderedPageBreak/>
        <w:t>оздоровчі, рекреаційні, водозахисні, полезахисні та інші типи територій та об’єктів, що визначаються законодавством України» (Стаття 60). Поняття природоохоронних територій у цьому законі взагалі відс</w:t>
      </w:r>
      <w:r w:rsidR="0020770F" w:rsidRPr="00371184">
        <w:rPr>
          <w:rFonts w:ascii="Times New Roman" w:hAnsi="Times New Roman" w:cs="Times New Roman"/>
          <w:sz w:val="28"/>
          <w:szCs w:val="28"/>
        </w:rPr>
        <w:t>утнє.</w:t>
      </w:r>
    </w:p>
    <w:p w:rsidR="0020770F"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Статтею 61 цього ж Закону визначено, що до складу природно-заповідного фонду України (далі – ПЗФ) входять лише 9 категорій: </w:t>
      </w:r>
      <w:proofErr w:type="spellStart"/>
      <w:r w:rsidRPr="00371184">
        <w:rPr>
          <w:rFonts w:ascii="Times New Roman" w:hAnsi="Times New Roman" w:cs="Times New Roman"/>
          <w:sz w:val="28"/>
          <w:szCs w:val="28"/>
        </w:rPr>
        <w:t>державнізаповідники</w:t>
      </w:r>
      <w:proofErr w:type="spellEnd"/>
      <w:r w:rsidRPr="00371184">
        <w:rPr>
          <w:rFonts w:ascii="Times New Roman" w:hAnsi="Times New Roman" w:cs="Times New Roman"/>
          <w:sz w:val="28"/>
          <w:szCs w:val="28"/>
        </w:rPr>
        <w:t xml:space="preserve">, природні національні парки,заказники, пам’ятки природи, </w:t>
      </w:r>
      <w:proofErr w:type="spellStart"/>
      <w:r w:rsidRPr="00371184">
        <w:rPr>
          <w:rFonts w:ascii="Times New Roman" w:hAnsi="Times New Roman" w:cs="Times New Roman"/>
          <w:sz w:val="28"/>
          <w:szCs w:val="28"/>
        </w:rPr>
        <w:t>ботанічнісади</w:t>
      </w:r>
      <w:proofErr w:type="spellEnd"/>
      <w:r w:rsidRPr="00371184">
        <w:rPr>
          <w:rFonts w:ascii="Times New Roman" w:hAnsi="Times New Roman" w:cs="Times New Roman"/>
          <w:sz w:val="28"/>
          <w:szCs w:val="28"/>
        </w:rPr>
        <w:t xml:space="preserve">, </w:t>
      </w:r>
      <w:proofErr w:type="spellStart"/>
      <w:r w:rsidRPr="00371184">
        <w:rPr>
          <w:rFonts w:ascii="Times New Roman" w:hAnsi="Times New Roman" w:cs="Times New Roman"/>
          <w:sz w:val="28"/>
          <w:szCs w:val="28"/>
        </w:rPr>
        <w:t>дендрологічніта</w:t>
      </w:r>
      <w:proofErr w:type="spellEnd"/>
      <w:r w:rsidRPr="00371184">
        <w:rPr>
          <w:rFonts w:ascii="Times New Roman" w:hAnsi="Times New Roman" w:cs="Times New Roman"/>
          <w:sz w:val="28"/>
          <w:szCs w:val="28"/>
        </w:rPr>
        <w:t xml:space="preserve"> зоологічні парки, парки-пам’ятки садово-паркового мистецтва, заповідні урочища. Тобто біосферні заповідники та регіональні ландшафтні парки взагалі не віднесені до ПЗФ, а назви деяких категорій не відповідають назвам, визначеним у Законі України «Про природно-заповідний фон</w:t>
      </w:r>
      <w:r w:rsidR="00371184">
        <w:rPr>
          <w:rFonts w:ascii="Times New Roman" w:hAnsi="Times New Roman" w:cs="Times New Roman"/>
          <w:sz w:val="28"/>
          <w:szCs w:val="28"/>
        </w:rPr>
        <w:t>д»</w:t>
      </w:r>
      <w:r w:rsidRPr="00371184">
        <w:rPr>
          <w:rFonts w:ascii="Times New Roman" w:hAnsi="Times New Roman" w:cs="Times New Roman"/>
          <w:sz w:val="28"/>
          <w:szCs w:val="28"/>
        </w:rPr>
        <w:t xml:space="preserve">, згідно </w:t>
      </w:r>
      <w:r w:rsidR="00371184">
        <w:rPr>
          <w:rFonts w:ascii="Times New Roman" w:hAnsi="Times New Roman" w:cs="Times New Roman"/>
          <w:sz w:val="28"/>
          <w:szCs w:val="28"/>
        </w:rPr>
        <w:t>з яким</w:t>
      </w:r>
      <w:r w:rsidRPr="00371184">
        <w:rPr>
          <w:rFonts w:ascii="Times New Roman" w:hAnsi="Times New Roman" w:cs="Times New Roman"/>
          <w:sz w:val="28"/>
          <w:szCs w:val="28"/>
        </w:rPr>
        <w:t xml:space="preserve"> наразі і розвивається сис</w:t>
      </w:r>
      <w:r w:rsidR="0020770F" w:rsidRPr="00371184">
        <w:rPr>
          <w:rFonts w:ascii="Times New Roman" w:hAnsi="Times New Roman" w:cs="Times New Roman"/>
          <w:sz w:val="28"/>
          <w:szCs w:val="28"/>
        </w:rPr>
        <w:t>тема територій та об’єктів ПЗФ.</w:t>
      </w:r>
    </w:p>
    <w:p w:rsidR="0020770F"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Водночас, Водний та Земельний кодекси України визначають саме природоохоронними територіями водоохоронні зони та виділені в їх межах прибережні захисні смуги (відповідно статті 87 і</w:t>
      </w:r>
      <w:r w:rsidR="00371184">
        <w:rPr>
          <w:rFonts w:ascii="Times New Roman" w:hAnsi="Times New Roman" w:cs="Times New Roman"/>
          <w:sz w:val="28"/>
          <w:szCs w:val="28"/>
        </w:rPr>
        <w:t xml:space="preserve"> 89 ВКУ та стаття 61 ЗКУ)</w:t>
      </w:r>
      <w:r w:rsidRPr="00371184">
        <w:rPr>
          <w:rFonts w:ascii="Times New Roman" w:hAnsi="Times New Roman" w:cs="Times New Roman"/>
          <w:sz w:val="28"/>
          <w:szCs w:val="28"/>
        </w:rPr>
        <w:t>. Згідно</w:t>
      </w:r>
      <w:r w:rsidR="00371184">
        <w:rPr>
          <w:rFonts w:ascii="Times New Roman" w:hAnsi="Times New Roman" w:cs="Times New Roman"/>
          <w:sz w:val="28"/>
          <w:szCs w:val="28"/>
        </w:rPr>
        <w:t xml:space="preserve"> з Лісовим</w:t>
      </w:r>
      <w:r w:rsidRPr="00371184">
        <w:rPr>
          <w:rFonts w:ascii="Times New Roman" w:hAnsi="Times New Roman" w:cs="Times New Roman"/>
          <w:sz w:val="28"/>
          <w:szCs w:val="28"/>
        </w:rPr>
        <w:t xml:space="preserve"> кодексу України однією з 4 категорій лісів визначено ліси природоохоронного, наукового, історико-культурного призначення (</w:t>
      </w:r>
      <w:proofErr w:type="spellStart"/>
      <w:r w:rsidRPr="00371184">
        <w:rPr>
          <w:rFonts w:ascii="Times New Roman" w:hAnsi="Times New Roman" w:cs="Times New Roman"/>
          <w:sz w:val="28"/>
          <w:szCs w:val="28"/>
        </w:rPr>
        <w:t>ст</w:t>
      </w:r>
      <w:proofErr w:type="spellEnd"/>
      <w:r w:rsidRPr="00371184">
        <w:rPr>
          <w:rFonts w:ascii="Times New Roman" w:hAnsi="Times New Roman" w:cs="Times New Roman"/>
          <w:sz w:val="28"/>
          <w:szCs w:val="28"/>
        </w:rPr>
        <w:t xml:space="preserve">аття 39). А стаття 39-1 ЛКУ встановлює особливий режим охорони та збереження пралісів, </w:t>
      </w:r>
      <w:proofErr w:type="spellStart"/>
      <w:r w:rsidRPr="00371184">
        <w:rPr>
          <w:rFonts w:ascii="Times New Roman" w:hAnsi="Times New Roman" w:cs="Times New Roman"/>
          <w:sz w:val="28"/>
          <w:szCs w:val="28"/>
        </w:rPr>
        <w:t>кваз</w:t>
      </w:r>
      <w:r w:rsidR="00371184">
        <w:rPr>
          <w:rFonts w:ascii="Times New Roman" w:hAnsi="Times New Roman" w:cs="Times New Roman"/>
          <w:sz w:val="28"/>
          <w:szCs w:val="28"/>
        </w:rPr>
        <w:t>іпралісів</w:t>
      </w:r>
      <w:proofErr w:type="spellEnd"/>
      <w:r w:rsidR="00371184">
        <w:rPr>
          <w:rFonts w:ascii="Times New Roman" w:hAnsi="Times New Roman" w:cs="Times New Roman"/>
          <w:sz w:val="28"/>
          <w:szCs w:val="28"/>
        </w:rPr>
        <w:t>, природних лісів</w:t>
      </w:r>
      <w:r w:rsidR="0020770F" w:rsidRPr="00371184">
        <w:rPr>
          <w:rFonts w:ascii="Times New Roman" w:hAnsi="Times New Roman" w:cs="Times New Roman"/>
          <w:sz w:val="28"/>
          <w:szCs w:val="28"/>
        </w:rPr>
        <w:t>.</w:t>
      </w:r>
    </w:p>
    <w:p w:rsidR="00760A6E"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В українському</w:t>
      </w:r>
      <w:r w:rsidR="00760A6E" w:rsidRPr="00371184">
        <w:rPr>
          <w:rFonts w:ascii="Times New Roman" w:hAnsi="Times New Roman" w:cs="Times New Roman"/>
          <w:sz w:val="28"/>
          <w:szCs w:val="28"/>
        </w:rPr>
        <w:t xml:space="preserve"> </w:t>
      </w:r>
      <w:r w:rsidRPr="00371184">
        <w:rPr>
          <w:rFonts w:ascii="Times New Roman" w:hAnsi="Times New Roman" w:cs="Times New Roman"/>
          <w:sz w:val="28"/>
          <w:szCs w:val="28"/>
        </w:rPr>
        <w:t>законодавстві відсутнє чітке врегулювання порядку встановлення і дотримання природоохоронного режиму на територіях, яким надано м</w:t>
      </w:r>
      <w:r w:rsidR="00760A6E" w:rsidRPr="00371184">
        <w:rPr>
          <w:rFonts w:ascii="Times New Roman" w:hAnsi="Times New Roman" w:cs="Times New Roman"/>
          <w:sz w:val="28"/>
          <w:szCs w:val="28"/>
        </w:rPr>
        <w:t>іжнародний статус природоохорон</w:t>
      </w:r>
      <w:r w:rsidR="00760A6E" w:rsidRPr="00371184">
        <w:rPr>
          <w:rFonts w:ascii="Times New Roman" w:hAnsi="Times New Roman" w:cs="Times New Roman"/>
          <w:sz w:val="28"/>
          <w:szCs w:val="28"/>
        </w:rPr>
        <w:t>них територій. Зокрема, водно-болотні угіддя оголошуються на виконання положень Конвенції про водно-болотні</w:t>
      </w:r>
      <w:r w:rsidR="00371184">
        <w:rPr>
          <w:rFonts w:ascii="Times New Roman" w:hAnsi="Times New Roman" w:cs="Times New Roman"/>
          <w:sz w:val="28"/>
          <w:szCs w:val="28"/>
        </w:rPr>
        <w:t xml:space="preserve"> </w:t>
      </w:r>
      <w:r w:rsidR="00760A6E" w:rsidRPr="00371184">
        <w:rPr>
          <w:rFonts w:ascii="Times New Roman" w:hAnsi="Times New Roman" w:cs="Times New Roman"/>
          <w:sz w:val="28"/>
          <w:szCs w:val="28"/>
        </w:rPr>
        <w:t>угіддя,що мають міжнародне значення,головним чином як середовище існування водоплавних птахів (</w:t>
      </w:r>
      <w:proofErr w:type="spellStart"/>
      <w:r w:rsidR="00760A6E" w:rsidRPr="00371184">
        <w:rPr>
          <w:rFonts w:ascii="Times New Roman" w:hAnsi="Times New Roman" w:cs="Times New Roman"/>
          <w:sz w:val="28"/>
          <w:szCs w:val="28"/>
        </w:rPr>
        <w:t>Рамсарської</w:t>
      </w:r>
      <w:proofErr w:type="spellEnd"/>
      <w:r w:rsidR="00760A6E" w:rsidRPr="00371184">
        <w:rPr>
          <w:rFonts w:ascii="Times New Roman" w:hAnsi="Times New Roman" w:cs="Times New Roman"/>
          <w:sz w:val="28"/>
          <w:szCs w:val="28"/>
        </w:rPr>
        <w:t xml:space="preserve"> конвенції 1971 року). Однак в українському</w:t>
      </w:r>
      <w:r w:rsidR="00371184">
        <w:rPr>
          <w:rFonts w:ascii="Times New Roman" w:hAnsi="Times New Roman" w:cs="Times New Roman"/>
          <w:sz w:val="28"/>
          <w:szCs w:val="28"/>
        </w:rPr>
        <w:t xml:space="preserve"> </w:t>
      </w:r>
      <w:r w:rsidR="00760A6E" w:rsidRPr="00371184">
        <w:rPr>
          <w:rFonts w:ascii="Times New Roman" w:hAnsi="Times New Roman" w:cs="Times New Roman"/>
          <w:sz w:val="28"/>
          <w:szCs w:val="28"/>
        </w:rPr>
        <w:t xml:space="preserve">законодавстві маємо лише Постанову КМУ, якою затверджено лише власне Порядок надання водно-болотним угіддям статусу </w:t>
      </w:r>
      <w:proofErr w:type="spellStart"/>
      <w:r w:rsidR="00760A6E" w:rsidRPr="00371184">
        <w:rPr>
          <w:rFonts w:ascii="Times New Roman" w:hAnsi="Times New Roman" w:cs="Times New Roman"/>
          <w:sz w:val="28"/>
          <w:szCs w:val="28"/>
        </w:rPr>
        <w:t>водно-болотних</w:t>
      </w:r>
      <w:r w:rsidR="00371184">
        <w:rPr>
          <w:rFonts w:ascii="Times New Roman" w:hAnsi="Times New Roman" w:cs="Times New Roman"/>
          <w:sz w:val="28"/>
          <w:szCs w:val="28"/>
        </w:rPr>
        <w:t>угідь</w:t>
      </w:r>
      <w:proofErr w:type="spellEnd"/>
      <w:r w:rsidR="00371184">
        <w:rPr>
          <w:rFonts w:ascii="Times New Roman" w:hAnsi="Times New Roman" w:cs="Times New Roman"/>
          <w:sz w:val="28"/>
          <w:szCs w:val="28"/>
        </w:rPr>
        <w:t xml:space="preserve"> міжнародного значення</w:t>
      </w:r>
      <w:r w:rsidR="00760A6E" w:rsidRPr="00371184">
        <w:rPr>
          <w:rFonts w:ascii="Times New Roman" w:hAnsi="Times New Roman" w:cs="Times New Roman"/>
          <w:sz w:val="28"/>
          <w:szCs w:val="28"/>
        </w:rPr>
        <w:t xml:space="preserve">, а співвідношення з об’єктами ПЗФ та чинним земельним </w:t>
      </w:r>
      <w:r w:rsidR="00760A6E" w:rsidRPr="00371184">
        <w:rPr>
          <w:rFonts w:ascii="Times New Roman" w:hAnsi="Times New Roman" w:cs="Times New Roman"/>
          <w:sz w:val="28"/>
          <w:szCs w:val="28"/>
        </w:rPr>
        <w:t>законодавством не врегульоване.</w:t>
      </w:r>
    </w:p>
    <w:p w:rsidR="00760A6E" w:rsidRPr="00371184" w:rsidRDefault="00760A6E"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Питання включення об’єктів Списку всесвітньої спадщини ЮНЕСКО та їх подальшої охорони відповідно до Конвенції про охорону всесвітньої </w:t>
      </w:r>
      <w:r w:rsidRPr="00371184">
        <w:rPr>
          <w:rFonts w:ascii="Times New Roman" w:hAnsi="Times New Roman" w:cs="Times New Roman"/>
          <w:sz w:val="28"/>
          <w:szCs w:val="28"/>
        </w:rPr>
        <w:lastRenderedPageBreak/>
        <w:t xml:space="preserve">культурної і природної спадщини висвітлені лише в Законі «Про охорону культурної </w:t>
      </w:r>
      <w:r w:rsidR="00371184">
        <w:rPr>
          <w:rFonts w:ascii="Times New Roman" w:hAnsi="Times New Roman" w:cs="Times New Roman"/>
          <w:sz w:val="28"/>
          <w:szCs w:val="28"/>
        </w:rPr>
        <w:t>спадщини» (статті 371 – 376)</w:t>
      </w:r>
      <w:r w:rsidRPr="00371184">
        <w:rPr>
          <w:rFonts w:ascii="Times New Roman" w:hAnsi="Times New Roman" w:cs="Times New Roman"/>
          <w:sz w:val="28"/>
          <w:szCs w:val="28"/>
        </w:rPr>
        <w:t xml:space="preserve">, хоча згідно </w:t>
      </w:r>
      <w:r w:rsidR="00371184">
        <w:rPr>
          <w:rFonts w:ascii="Times New Roman" w:hAnsi="Times New Roman" w:cs="Times New Roman"/>
          <w:sz w:val="28"/>
          <w:szCs w:val="28"/>
        </w:rPr>
        <w:t>з зазначеною Конвенцією</w:t>
      </w:r>
      <w:r w:rsidRPr="00371184">
        <w:rPr>
          <w:rFonts w:ascii="Times New Roman" w:hAnsi="Times New Roman" w:cs="Times New Roman"/>
          <w:sz w:val="28"/>
          <w:szCs w:val="28"/>
        </w:rPr>
        <w:t xml:space="preserve"> охороні підлягають й унікальні природні об’єкти. Зокрема, такий статус вже отримали ділянки букових пралісів Карпат на Закарпатті. Однак, ані в ЗУ «Про охорону навколишнього природного середовища», ані в ЗУ «Про природно-заповідний фонд» немає жодної згадки</w:t>
      </w:r>
      <w:r w:rsidRPr="00371184">
        <w:rPr>
          <w:rFonts w:ascii="Times New Roman" w:hAnsi="Times New Roman" w:cs="Times New Roman"/>
          <w:sz w:val="28"/>
          <w:szCs w:val="28"/>
        </w:rPr>
        <w:t xml:space="preserve"> про всесвітню спадщину ЮНЕСКО.</w:t>
      </w:r>
    </w:p>
    <w:p w:rsidR="00371184" w:rsidRDefault="00760A6E"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На початку 2000-х років природоохоронне законодавство України доповнилося концепцією екологічної мережі у розвиток закладених Всеєвропейською стратегією збереження біологічного та ландш</w:t>
      </w:r>
      <w:r w:rsidR="00371184">
        <w:rPr>
          <w:rFonts w:ascii="Times New Roman" w:hAnsi="Times New Roman" w:cs="Times New Roman"/>
          <w:sz w:val="28"/>
          <w:szCs w:val="28"/>
        </w:rPr>
        <w:t>афтного різноманіття принципів.</w:t>
      </w:r>
    </w:p>
    <w:p w:rsidR="00760A6E" w:rsidRPr="00371184" w:rsidRDefault="00760A6E"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Законом «Про екологічну мережу України» було визначено ключове значення </w:t>
      </w:r>
      <w:proofErr w:type="spellStart"/>
      <w:r w:rsidRPr="00371184">
        <w:rPr>
          <w:rFonts w:ascii="Times New Roman" w:hAnsi="Times New Roman" w:cs="Times New Roman"/>
          <w:sz w:val="28"/>
          <w:szCs w:val="28"/>
        </w:rPr>
        <w:t>екомережі</w:t>
      </w:r>
      <w:proofErr w:type="spellEnd"/>
      <w:r w:rsidRPr="00371184">
        <w:rPr>
          <w:rFonts w:ascii="Times New Roman" w:hAnsi="Times New Roman" w:cs="Times New Roman"/>
          <w:sz w:val="28"/>
          <w:szCs w:val="28"/>
        </w:rPr>
        <w:t xml:space="preserve"> у забезпеченні сталого природокористування, формуванні сприятливого середовища існування людини та охорони природи. Законом було передбачено, що формування </w:t>
      </w:r>
      <w:proofErr w:type="spellStart"/>
      <w:r w:rsidRPr="00371184">
        <w:rPr>
          <w:rFonts w:ascii="Times New Roman" w:hAnsi="Times New Roman" w:cs="Times New Roman"/>
          <w:sz w:val="28"/>
          <w:szCs w:val="28"/>
        </w:rPr>
        <w:t>екомережі</w:t>
      </w:r>
      <w:proofErr w:type="spellEnd"/>
      <w:r w:rsidRPr="00371184">
        <w:rPr>
          <w:rFonts w:ascii="Times New Roman" w:hAnsi="Times New Roman" w:cs="Times New Roman"/>
          <w:sz w:val="28"/>
          <w:szCs w:val="28"/>
        </w:rPr>
        <w:t xml:space="preserve"> має здійснюватися шляхом просторового поєднання територій та об’єктів природно-заповідного фонду, а також інших</w:t>
      </w:r>
      <w:r w:rsidR="00371184">
        <w:rPr>
          <w:rFonts w:ascii="Times New Roman" w:hAnsi="Times New Roman" w:cs="Times New Roman"/>
          <w:sz w:val="28"/>
          <w:szCs w:val="28"/>
        </w:rPr>
        <w:t xml:space="preserve"> </w:t>
      </w:r>
      <w:r w:rsidRPr="00371184">
        <w:rPr>
          <w:rFonts w:ascii="Times New Roman" w:hAnsi="Times New Roman" w:cs="Times New Roman"/>
          <w:sz w:val="28"/>
          <w:szCs w:val="28"/>
        </w:rPr>
        <w:t>територій, які мають особливу цінність для охорони навколишнього природного середовища і підлягають особливій охороні</w:t>
      </w:r>
      <w:r w:rsidR="00371184">
        <w:rPr>
          <w:rFonts w:ascii="Times New Roman" w:hAnsi="Times New Roman" w:cs="Times New Roman"/>
          <w:sz w:val="28"/>
          <w:szCs w:val="28"/>
        </w:rPr>
        <w:t xml:space="preserve"> </w:t>
      </w:r>
      <w:r w:rsidRPr="00371184">
        <w:rPr>
          <w:rFonts w:ascii="Times New Roman" w:hAnsi="Times New Roman" w:cs="Times New Roman"/>
          <w:sz w:val="28"/>
          <w:szCs w:val="28"/>
        </w:rPr>
        <w:t>у відповідності до законів та міжнародних зобов’язань України.</w:t>
      </w:r>
    </w:p>
    <w:p w:rsidR="00760A6E" w:rsidRPr="00371184" w:rsidRDefault="00760A6E"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Н</w:t>
      </w:r>
      <w:r w:rsidR="00371184">
        <w:rPr>
          <w:rFonts w:ascii="Times New Roman" w:hAnsi="Times New Roman" w:cs="Times New Roman"/>
          <w:sz w:val="28"/>
          <w:szCs w:val="28"/>
        </w:rPr>
        <w:t>ажаль, за 20</w:t>
      </w:r>
      <w:r w:rsidRPr="00371184">
        <w:rPr>
          <w:rFonts w:ascii="Times New Roman" w:hAnsi="Times New Roman" w:cs="Times New Roman"/>
          <w:sz w:val="28"/>
          <w:szCs w:val="28"/>
        </w:rPr>
        <w:t xml:space="preserve"> років, що минули з часу затвердження Загальнодержавної програми формування національної екологічної мережі України, в Україні розроблено декілька методик та незліченну кількість наукових робіт з формування </w:t>
      </w:r>
      <w:proofErr w:type="spellStart"/>
      <w:r w:rsidRPr="00371184">
        <w:rPr>
          <w:rFonts w:ascii="Times New Roman" w:hAnsi="Times New Roman" w:cs="Times New Roman"/>
          <w:sz w:val="28"/>
          <w:szCs w:val="28"/>
        </w:rPr>
        <w:t>екомереж</w:t>
      </w:r>
      <w:proofErr w:type="spellEnd"/>
      <w:r w:rsidRPr="00371184">
        <w:rPr>
          <w:rFonts w:ascii="Times New Roman" w:hAnsi="Times New Roman" w:cs="Times New Roman"/>
          <w:sz w:val="28"/>
          <w:szCs w:val="28"/>
        </w:rPr>
        <w:t xml:space="preserve"> як місцевого, так і регіонального й навіть національного рівнів. Однак досі на місцевості навіть не розпочато створення </w:t>
      </w:r>
      <w:proofErr w:type="spellStart"/>
      <w:r w:rsidRPr="00371184">
        <w:rPr>
          <w:rFonts w:ascii="Times New Roman" w:hAnsi="Times New Roman" w:cs="Times New Roman"/>
          <w:sz w:val="28"/>
          <w:szCs w:val="28"/>
        </w:rPr>
        <w:t>топологічно</w:t>
      </w:r>
      <w:proofErr w:type="spellEnd"/>
      <w:r w:rsidRPr="00371184">
        <w:rPr>
          <w:rFonts w:ascii="Times New Roman" w:hAnsi="Times New Roman" w:cs="Times New Roman"/>
          <w:sz w:val="28"/>
          <w:szCs w:val="28"/>
        </w:rPr>
        <w:t xml:space="preserve"> пов’язаної мер</w:t>
      </w:r>
      <w:r w:rsidRPr="00371184">
        <w:rPr>
          <w:rFonts w:ascii="Times New Roman" w:hAnsi="Times New Roman" w:cs="Times New Roman"/>
          <w:sz w:val="28"/>
          <w:szCs w:val="28"/>
        </w:rPr>
        <w:t>ежі природоохоронних територій.</w:t>
      </w:r>
    </w:p>
    <w:p w:rsidR="00760A6E" w:rsidRPr="00371184" w:rsidRDefault="00760A6E"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З 2009 року в Україні активно проводилися дослідження природних комплексів та флори і фауни в рамках положень Бернської конвенції й розбудови Смарагдової мережі. Методологічними засадами досліджень стали напрацювання ЄС з розбудови мережі NATURA 2000. Активна позиція фахівців цієї сфери призвела до виведення питання на урядовий рівень, розроблення законопроекту «Про те</w:t>
      </w:r>
      <w:r w:rsidR="00371184">
        <w:rPr>
          <w:rFonts w:ascii="Times New Roman" w:hAnsi="Times New Roman" w:cs="Times New Roman"/>
          <w:sz w:val="28"/>
          <w:szCs w:val="28"/>
        </w:rPr>
        <w:t>риторії Смарагдової мережі»</w:t>
      </w:r>
      <w:r w:rsidRPr="00371184">
        <w:rPr>
          <w:rFonts w:ascii="Times New Roman" w:hAnsi="Times New Roman" w:cs="Times New Roman"/>
          <w:sz w:val="28"/>
          <w:szCs w:val="28"/>
        </w:rPr>
        <w:t xml:space="preserve">, однак подальшого затвердження закону Верховною Радою України поки не сталося. </w:t>
      </w:r>
      <w:r w:rsidRPr="00371184">
        <w:rPr>
          <w:rFonts w:ascii="Times New Roman" w:hAnsi="Times New Roman" w:cs="Times New Roman"/>
          <w:sz w:val="28"/>
          <w:szCs w:val="28"/>
        </w:rPr>
        <w:lastRenderedPageBreak/>
        <w:t>Законопроектом визначено порядок визначення територій Смарагдової мережі, розроблення менеджмент-планів з охорони оселищ та видів природної фауни і флори в межах</w:t>
      </w:r>
      <w:r w:rsidR="00371184">
        <w:rPr>
          <w:rFonts w:ascii="Times New Roman" w:hAnsi="Times New Roman" w:cs="Times New Roman"/>
          <w:sz w:val="28"/>
          <w:szCs w:val="28"/>
        </w:rPr>
        <w:t xml:space="preserve"> </w:t>
      </w:r>
      <w:r w:rsidRPr="00371184">
        <w:rPr>
          <w:rFonts w:ascii="Times New Roman" w:hAnsi="Times New Roman" w:cs="Times New Roman"/>
          <w:sz w:val="28"/>
          <w:szCs w:val="28"/>
        </w:rPr>
        <w:t>територій Смарагдової мережі. Законопроект не визначає</w:t>
      </w:r>
      <w:r w:rsidR="00371184">
        <w:rPr>
          <w:rFonts w:ascii="Times New Roman" w:hAnsi="Times New Roman" w:cs="Times New Roman"/>
          <w:sz w:val="28"/>
          <w:szCs w:val="28"/>
        </w:rPr>
        <w:t xml:space="preserve"> </w:t>
      </w:r>
      <w:r w:rsidRPr="00371184">
        <w:rPr>
          <w:rFonts w:ascii="Times New Roman" w:hAnsi="Times New Roman" w:cs="Times New Roman"/>
          <w:sz w:val="28"/>
          <w:szCs w:val="28"/>
        </w:rPr>
        <w:t>співвідношення територій Смарагдової мережі</w:t>
      </w:r>
      <w:r w:rsidR="00371184">
        <w:rPr>
          <w:rFonts w:ascii="Times New Roman" w:hAnsi="Times New Roman" w:cs="Times New Roman"/>
          <w:sz w:val="28"/>
          <w:szCs w:val="28"/>
        </w:rPr>
        <w:t xml:space="preserve"> </w:t>
      </w:r>
      <w:r w:rsidRPr="00371184">
        <w:rPr>
          <w:rFonts w:ascii="Times New Roman" w:hAnsi="Times New Roman" w:cs="Times New Roman"/>
          <w:sz w:val="28"/>
          <w:szCs w:val="28"/>
        </w:rPr>
        <w:t>з</w:t>
      </w:r>
      <w:r w:rsidR="00371184">
        <w:rPr>
          <w:rFonts w:ascii="Times New Roman" w:hAnsi="Times New Roman" w:cs="Times New Roman"/>
          <w:sz w:val="28"/>
          <w:szCs w:val="28"/>
        </w:rPr>
        <w:t xml:space="preserve"> </w:t>
      </w:r>
      <w:r w:rsidRPr="00371184">
        <w:rPr>
          <w:rFonts w:ascii="Times New Roman" w:hAnsi="Times New Roman" w:cs="Times New Roman"/>
          <w:sz w:val="28"/>
          <w:szCs w:val="28"/>
        </w:rPr>
        <w:t>територіями та об’єктами природно-заповідного фонду,що вносить додаткову плутанину до загальної</w:t>
      </w:r>
      <w:r w:rsidR="00371184">
        <w:rPr>
          <w:rFonts w:ascii="Times New Roman" w:hAnsi="Times New Roman" w:cs="Times New Roman"/>
          <w:sz w:val="28"/>
          <w:szCs w:val="28"/>
        </w:rPr>
        <w:t xml:space="preserve"> </w:t>
      </w:r>
      <w:r w:rsidRPr="00371184">
        <w:rPr>
          <w:rFonts w:ascii="Times New Roman" w:hAnsi="Times New Roman" w:cs="Times New Roman"/>
          <w:sz w:val="28"/>
          <w:szCs w:val="28"/>
        </w:rPr>
        <w:t>системи природоохоронних</w:t>
      </w:r>
      <w:r w:rsidR="00371184">
        <w:rPr>
          <w:rFonts w:ascii="Times New Roman" w:hAnsi="Times New Roman" w:cs="Times New Roman"/>
          <w:sz w:val="28"/>
          <w:szCs w:val="28"/>
        </w:rPr>
        <w:t xml:space="preserve"> </w:t>
      </w:r>
      <w:r w:rsidRPr="00371184">
        <w:rPr>
          <w:rFonts w:ascii="Times New Roman" w:hAnsi="Times New Roman" w:cs="Times New Roman"/>
          <w:sz w:val="28"/>
          <w:szCs w:val="28"/>
        </w:rPr>
        <w:t>територій України.</w:t>
      </w:r>
    </w:p>
    <w:p w:rsidR="00371184" w:rsidRPr="00371184" w:rsidRDefault="00760A6E"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Поточний стан функціонування природоохоронних територій України. Незважаючи на тривалу історію заповідання природних комплексів на території України, сучасний стан функціонування системи природоохоронних територій важко визнати ефективним. Зокрема, значна кількість територій офіційно оголошених заповідними не мають чіткого визначення ані на місцевості, ані на картографічних матеріалах. Відсутність інформації про чіткі межі заповідної території унеможливлює дотримання заповідного режиму з боку </w:t>
      </w:r>
      <w:proofErr w:type="spellStart"/>
      <w:r w:rsidRPr="00371184">
        <w:rPr>
          <w:rFonts w:ascii="Times New Roman" w:hAnsi="Times New Roman" w:cs="Times New Roman"/>
          <w:sz w:val="28"/>
          <w:szCs w:val="28"/>
        </w:rPr>
        <w:t>природокористувачів</w:t>
      </w:r>
      <w:proofErr w:type="spellEnd"/>
      <w:r w:rsidRPr="00371184">
        <w:rPr>
          <w:rFonts w:ascii="Times New Roman" w:hAnsi="Times New Roman" w:cs="Times New Roman"/>
          <w:sz w:val="28"/>
          <w:szCs w:val="28"/>
        </w:rPr>
        <w:t xml:space="preserve"> та контроль за таким дотрим</w:t>
      </w:r>
      <w:r w:rsidR="00371184" w:rsidRPr="00371184">
        <w:rPr>
          <w:rFonts w:ascii="Times New Roman" w:hAnsi="Times New Roman" w:cs="Times New Roman"/>
          <w:sz w:val="28"/>
          <w:szCs w:val="28"/>
        </w:rPr>
        <w:t>анням з боку державних органів.</w:t>
      </w:r>
    </w:p>
    <w:p w:rsidR="00371184" w:rsidRPr="00371184" w:rsidRDefault="00760A6E"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І така ситуація, на жаль, стосується не лише старих об’єктів, створених кілька десятиліть тому, а й новітніх об’єктів,що створювалися нещодавно. У час активного розвитку</w:t>
      </w:r>
      <w:r w:rsidR="00931746">
        <w:rPr>
          <w:rFonts w:ascii="Times New Roman" w:hAnsi="Times New Roman" w:cs="Times New Roman"/>
          <w:sz w:val="28"/>
          <w:szCs w:val="28"/>
        </w:rPr>
        <w:t xml:space="preserve"> </w:t>
      </w:r>
      <w:r w:rsidRPr="00371184">
        <w:rPr>
          <w:rFonts w:ascii="Times New Roman" w:hAnsi="Times New Roman" w:cs="Times New Roman"/>
          <w:sz w:val="28"/>
          <w:szCs w:val="28"/>
        </w:rPr>
        <w:t xml:space="preserve">і доступності </w:t>
      </w:r>
      <w:proofErr w:type="spellStart"/>
      <w:r w:rsidRPr="00371184">
        <w:rPr>
          <w:rFonts w:ascii="Times New Roman" w:hAnsi="Times New Roman" w:cs="Times New Roman"/>
          <w:sz w:val="28"/>
          <w:szCs w:val="28"/>
        </w:rPr>
        <w:t>геоінформаційних</w:t>
      </w:r>
      <w:proofErr w:type="spellEnd"/>
      <w:r w:rsidRPr="00371184">
        <w:rPr>
          <w:rFonts w:ascii="Times New Roman" w:hAnsi="Times New Roman" w:cs="Times New Roman"/>
          <w:sz w:val="28"/>
          <w:szCs w:val="28"/>
        </w:rPr>
        <w:t xml:space="preserve"> технологій така сит</w:t>
      </w:r>
      <w:r w:rsidR="00371184" w:rsidRPr="00371184">
        <w:rPr>
          <w:rFonts w:ascii="Times New Roman" w:hAnsi="Times New Roman" w:cs="Times New Roman"/>
          <w:sz w:val="28"/>
          <w:szCs w:val="28"/>
        </w:rPr>
        <w:t>уація є абсолютно недопустимою.</w:t>
      </w:r>
    </w:p>
    <w:p w:rsidR="00931746" w:rsidRDefault="00760A6E"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Складним лишається питання фінансування природоохоронних територій. Відсутність належного фінансування</w:t>
      </w:r>
      <w:r w:rsidR="00931746">
        <w:rPr>
          <w:rFonts w:ascii="Times New Roman" w:hAnsi="Times New Roman" w:cs="Times New Roman"/>
          <w:sz w:val="28"/>
          <w:szCs w:val="28"/>
        </w:rPr>
        <w:t>,</w:t>
      </w:r>
      <w:r w:rsidRPr="00371184">
        <w:rPr>
          <w:rFonts w:ascii="Times New Roman" w:hAnsi="Times New Roman" w:cs="Times New Roman"/>
          <w:sz w:val="28"/>
          <w:szCs w:val="28"/>
        </w:rPr>
        <w:t xml:space="preserve"> в свою чергу</w:t>
      </w:r>
      <w:r w:rsidR="00931746">
        <w:rPr>
          <w:rFonts w:ascii="Times New Roman" w:hAnsi="Times New Roman" w:cs="Times New Roman"/>
          <w:sz w:val="28"/>
          <w:szCs w:val="28"/>
        </w:rPr>
        <w:t>,</w:t>
      </w:r>
      <w:r w:rsidRPr="00371184">
        <w:rPr>
          <w:rFonts w:ascii="Times New Roman" w:hAnsi="Times New Roman" w:cs="Times New Roman"/>
          <w:sz w:val="28"/>
          <w:szCs w:val="28"/>
        </w:rPr>
        <w:t xml:space="preserve"> унеможливлює забезпечення дотримання заповідного режиму на оголошених заповідними територіях, знижує вмотивованість співробітників та їх загальний професійний рівень через плинність кадрів та відсутність можливостей для належного проведення наукових досл</w:t>
      </w:r>
      <w:r w:rsidR="00931746">
        <w:rPr>
          <w:rFonts w:ascii="Times New Roman" w:hAnsi="Times New Roman" w:cs="Times New Roman"/>
          <w:sz w:val="28"/>
          <w:szCs w:val="28"/>
        </w:rPr>
        <w:t>іджень і професійного розвитку.</w:t>
      </w:r>
    </w:p>
    <w:p w:rsidR="00371184" w:rsidRPr="00371184" w:rsidRDefault="00931746"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П</w:t>
      </w:r>
      <w:r w:rsidR="00760A6E" w:rsidRPr="00371184">
        <w:rPr>
          <w:rFonts w:ascii="Times New Roman" w:hAnsi="Times New Roman" w:cs="Times New Roman"/>
          <w:sz w:val="28"/>
          <w:szCs w:val="28"/>
        </w:rPr>
        <w:t>риродоохоронні</w:t>
      </w:r>
      <w:r>
        <w:rPr>
          <w:rFonts w:ascii="Times New Roman" w:hAnsi="Times New Roman" w:cs="Times New Roman"/>
          <w:sz w:val="28"/>
          <w:szCs w:val="28"/>
        </w:rPr>
        <w:t xml:space="preserve"> </w:t>
      </w:r>
      <w:r w:rsidR="00760A6E" w:rsidRPr="00371184">
        <w:rPr>
          <w:rFonts w:ascii="Times New Roman" w:hAnsi="Times New Roman" w:cs="Times New Roman"/>
          <w:sz w:val="28"/>
          <w:szCs w:val="28"/>
        </w:rPr>
        <w:t>території повинні бути самоокупними за рахунок розвитку</w:t>
      </w:r>
      <w:r>
        <w:rPr>
          <w:rFonts w:ascii="Times New Roman" w:hAnsi="Times New Roman" w:cs="Times New Roman"/>
          <w:sz w:val="28"/>
          <w:szCs w:val="28"/>
        </w:rPr>
        <w:t xml:space="preserve"> </w:t>
      </w:r>
      <w:r w:rsidR="00760A6E" w:rsidRPr="00371184">
        <w:rPr>
          <w:rFonts w:ascii="Times New Roman" w:hAnsi="Times New Roman" w:cs="Times New Roman"/>
          <w:sz w:val="28"/>
          <w:szCs w:val="28"/>
        </w:rPr>
        <w:t xml:space="preserve">туризму та інших </w:t>
      </w:r>
      <w:proofErr w:type="spellStart"/>
      <w:r w:rsidR="00760A6E" w:rsidRPr="00371184">
        <w:rPr>
          <w:rFonts w:ascii="Times New Roman" w:hAnsi="Times New Roman" w:cs="Times New Roman"/>
          <w:sz w:val="28"/>
          <w:szCs w:val="28"/>
        </w:rPr>
        <w:t>екосистемних</w:t>
      </w:r>
      <w:proofErr w:type="spellEnd"/>
      <w:r w:rsidR="00760A6E" w:rsidRPr="00371184">
        <w:rPr>
          <w:rFonts w:ascii="Times New Roman" w:hAnsi="Times New Roman" w:cs="Times New Roman"/>
          <w:sz w:val="28"/>
          <w:szCs w:val="28"/>
        </w:rPr>
        <w:t xml:space="preserve"> послуг</w:t>
      </w:r>
      <w:r>
        <w:rPr>
          <w:rFonts w:ascii="Times New Roman" w:hAnsi="Times New Roman" w:cs="Times New Roman"/>
          <w:sz w:val="28"/>
          <w:szCs w:val="28"/>
        </w:rPr>
        <w:t>.</w:t>
      </w:r>
      <w:r w:rsidR="00760A6E" w:rsidRPr="00371184">
        <w:rPr>
          <w:rFonts w:ascii="Times New Roman" w:hAnsi="Times New Roman" w:cs="Times New Roman"/>
          <w:sz w:val="28"/>
          <w:szCs w:val="28"/>
        </w:rPr>
        <w:t xml:space="preserve"> </w:t>
      </w:r>
      <w:r>
        <w:rPr>
          <w:rFonts w:ascii="Times New Roman" w:hAnsi="Times New Roman" w:cs="Times New Roman"/>
          <w:sz w:val="28"/>
          <w:szCs w:val="28"/>
        </w:rPr>
        <w:t>Цей підхід є можливим</w:t>
      </w:r>
      <w:r w:rsidR="00760A6E" w:rsidRPr="00371184">
        <w:rPr>
          <w:rFonts w:ascii="Times New Roman" w:hAnsi="Times New Roman" w:cs="Times New Roman"/>
          <w:sz w:val="28"/>
          <w:szCs w:val="28"/>
        </w:rPr>
        <w:t xml:space="preserve"> за умови великих за площею заповідних територій в регіонах з низькою щільністю постійного населення. </w:t>
      </w:r>
      <w:r w:rsidRPr="00371184">
        <w:rPr>
          <w:rFonts w:ascii="Times New Roman" w:hAnsi="Times New Roman" w:cs="Times New Roman"/>
          <w:sz w:val="28"/>
          <w:szCs w:val="28"/>
        </w:rPr>
        <w:t>О</w:t>
      </w:r>
      <w:r w:rsidR="00760A6E" w:rsidRPr="00371184">
        <w:rPr>
          <w:rFonts w:ascii="Times New Roman" w:hAnsi="Times New Roman" w:cs="Times New Roman"/>
          <w:sz w:val="28"/>
          <w:szCs w:val="28"/>
        </w:rPr>
        <w:t xml:space="preserve">хорона довкілля в умовах інтенсивного антропогенного освоєння території держави, характерного для України, вимагає постійного контролю та підтримки саме з боку держави. Туристичне навантаження, яке </w:t>
      </w:r>
      <w:r w:rsidR="00760A6E" w:rsidRPr="00371184">
        <w:rPr>
          <w:rFonts w:ascii="Times New Roman" w:hAnsi="Times New Roman" w:cs="Times New Roman"/>
          <w:sz w:val="28"/>
          <w:szCs w:val="28"/>
        </w:rPr>
        <w:lastRenderedPageBreak/>
        <w:t>може приносити відносно достатнє фінансування в природних</w:t>
      </w:r>
      <w:r>
        <w:rPr>
          <w:rFonts w:ascii="Times New Roman" w:hAnsi="Times New Roman" w:cs="Times New Roman"/>
          <w:sz w:val="28"/>
          <w:szCs w:val="28"/>
        </w:rPr>
        <w:t xml:space="preserve"> </w:t>
      </w:r>
      <w:r w:rsidR="00760A6E" w:rsidRPr="00371184">
        <w:rPr>
          <w:rFonts w:ascii="Times New Roman" w:hAnsi="Times New Roman" w:cs="Times New Roman"/>
          <w:sz w:val="28"/>
          <w:szCs w:val="28"/>
        </w:rPr>
        <w:t>та соціально-економічних</w:t>
      </w:r>
      <w:r>
        <w:rPr>
          <w:rFonts w:ascii="Times New Roman" w:hAnsi="Times New Roman" w:cs="Times New Roman"/>
          <w:sz w:val="28"/>
          <w:szCs w:val="28"/>
        </w:rPr>
        <w:t xml:space="preserve"> </w:t>
      </w:r>
      <w:r w:rsidR="00760A6E" w:rsidRPr="00371184">
        <w:rPr>
          <w:rFonts w:ascii="Times New Roman" w:hAnsi="Times New Roman" w:cs="Times New Roman"/>
          <w:sz w:val="28"/>
          <w:szCs w:val="28"/>
        </w:rPr>
        <w:t>умовах України, недопу</w:t>
      </w:r>
      <w:r w:rsidR="00371184" w:rsidRPr="00371184">
        <w:rPr>
          <w:rFonts w:ascii="Times New Roman" w:hAnsi="Times New Roman" w:cs="Times New Roman"/>
          <w:sz w:val="28"/>
          <w:szCs w:val="28"/>
        </w:rPr>
        <w:t>стиме на заповідних територіях.</w:t>
      </w:r>
    </w:p>
    <w:p w:rsidR="00760A6E" w:rsidRPr="00371184" w:rsidRDefault="00760A6E"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Законом України «Про природно-заповідний фонд» закладалася опорно-мережева структура проведення наукових досліджень в заповідних територіях держави </w:t>
      </w:r>
      <w:r w:rsidR="00931746">
        <w:rPr>
          <w:rFonts w:ascii="Times New Roman" w:hAnsi="Times New Roman" w:cs="Times New Roman"/>
          <w:sz w:val="28"/>
          <w:szCs w:val="28"/>
        </w:rPr>
        <w:t>(ст. 42)</w:t>
      </w:r>
      <w:r w:rsidRPr="00371184">
        <w:rPr>
          <w:rFonts w:ascii="Times New Roman" w:hAnsi="Times New Roman" w:cs="Times New Roman"/>
          <w:sz w:val="28"/>
          <w:szCs w:val="28"/>
        </w:rPr>
        <w:t>, де опорними науковими центрами виступали об’єкти ПЗФ, які мають наукові підрозділи у складі адміністрацій (природні заповідники, біосферні заповідники, національні природні парки, регіональні ландшафтні парки, ботанічні сади, зоологічні парки, дендрологічні парки та парки</w:t>
      </w:r>
      <w:r w:rsidR="00931746">
        <w:rPr>
          <w:rFonts w:ascii="Times New Roman" w:hAnsi="Times New Roman" w:cs="Times New Roman"/>
          <w:sz w:val="28"/>
          <w:szCs w:val="28"/>
        </w:rPr>
        <w:t xml:space="preserve"> </w:t>
      </w:r>
      <w:r w:rsidRPr="00371184">
        <w:rPr>
          <w:rFonts w:ascii="Times New Roman" w:hAnsi="Times New Roman" w:cs="Times New Roman"/>
          <w:sz w:val="28"/>
          <w:szCs w:val="28"/>
        </w:rPr>
        <w:t>пам’ятки садово-паркового мистецтва), і вони мали забезпечувати вивчення та контроль за збереженням решти заповідних</w:t>
      </w:r>
      <w:r w:rsidR="00931746">
        <w:rPr>
          <w:rFonts w:ascii="Times New Roman" w:hAnsi="Times New Roman" w:cs="Times New Roman"/>
          <w:sz w:val="28"/>
          <w:szCs w:val="28"/>
        </w:rPr>
        <w:t xml:space="preserve"> </w:t>
      </w:r>
      <w:r w:rsidRPr="00371184">
        <w:rPr>
          <w:rFonts w:ascii="Times New Roman" w:hAnsi="Times New Roman" w:cs="Times New Roman"/>
          <w:sz w:val="28"/>
          <w:szCs w:val="28"/>
        </w:rPr>
        <w:t xml:space="preserve">територій у відповідному регіоні. На сьогодні такі об’єкти ПЗФ </w:t>
      </w:r>
      <w:proofErr w:type="spellStart"/>
      <w:r w:rsidRPr="00371184">
        <w:rPr>
          <w:rFonts w:ascii="Times New Roman" w:hAnsi="Times New Roman" w:cs="Times New Roman"/>
          <w:sz w:val="28"/>
          <w:szCs w:val="28"/>
        </w:rPr>
        <w:t>недоотримують</w:t>
      </w:r>
      <w:proofErr w:type="spellEnd"/>
      <w:r w:rsidRPr="00371184">
        <w:rPr>
          <w:rFonts w:ascii="Times New Roman" w:hAnsi="Times New Roman" w:cs="Times New Roman"/>
          <w:sz w:val="28"/>
          <w:szCs w:val="28"/>
        </w:rPr>
        <w:t xml:space="preserve"> фінансування, а отже не можуть забезпечити належне вивчення і збереження цінних територій у своїх регіонах</w:t>
      </w:r>
      <w:r w:rsidR="00371184" w:rsidRPr="00371184">
        <w:rPr>
          <w:rFonts w:ascii="Times New Roman" w:hAnsi="Times New Roman" w:cs="Times New Roman"/>
          <w:sz w:val="28"/>
          <w:szCs w:val="28"/>
        </w:rPr>
        <w:t>.</w:t>
      </w:r>
    </w:p>
    <w:p w:rsidR="00371184" w:rsidRPr="00371184" w:rsidRDefault="00371184"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Визначення інших видів природоохоронних територій, таких як водоохоронні зони і прибережні</w:t>
      </w:r>
      <w:r w:rsidR="00931746">
        <w:rPr>
          <w:rFonts w:ascii="Times New Roman" w:hAnsi="Times New Roman" w:cs="Times New Roman"/>
          <w:sz w:val="28"/>
          <w:szCs w:val="28"/>
        </w:rPr>
        <w:t xml:space="preserve"> </w:t>
      </w:r>
      <w:proofErr w:type="spellStart"/>
      <w:r w:rsidRPr="00371184">
        <w:rPr>
          <w:rFonts w:ascii="Times New Roman" w:hAnsi="Times New Roman" w:cs="Times New Roman"/>
          <w:sz w:val="28"/>
          <w:szCs w:val="28"/>
        </w:rPr>
        <w:t>захиснісмуги</w:t>
      </w:r>
      <w:proofErr w:type="spellEnd"/>
      <w:r w:rsidRPr="00371184">
        <w:rPr>
          <w:rFonts w:ascii="Times New Roman" w:hAnsi="Times New Roman" w:cs="Times New Roman"/>
          <w:sz w:val="28"/>
          <w:szCs w:val="28"/>
        </w:rPr>
        <w:t>, та дотримання відповідного режиму на місцевості</w:t>
      </w:r>
      <w:r w:rsidR="00931746">
        <w:rPr>
          <w:rFonts w:ascii="Times New Roman" w:hAnsi="Times New Roman" w:cs="Times New Roman"/>
          <w:sz w:val="28"/>
          <w:szCs w:val="28"/>
        </w:rPr>
        <w:t xml:space="preserve"> </w:t>
      </w:r>
      <w:r w:rsidRPr="00371184">
        <w:rPr>
          <w:rFonts w:ascii="Times New Roman" w:hAnsi="Times New Roman" w:cs="Times New Roman"/>
          <w:sz w:val="28"/>
          <w:szCs w:val="28"/>
        </w:rPr>
        <w:t>стикається з низкою законодавчих розбіжностей та некоректним тлумаченням чинного законодавства посадовими особами. В результаті на сьогодні досі на більшості території України режим водоохоронних зон та прибережних захисних смуг фактично не дотримується. Відсутність чіткого співвідношення статусів природоохоронних територій міжнародного значення (водно-болотних угідь, об’єктів всесвітньої спадщини ЮНЕСКО) з визначеними в українському законодавстві природоохоронними територіями призводить до плутанини й неузгодженості повноважень, що не дозволяє</w:t>
      </w:r>
      <w:r w:rsidR="00931746">
        <w:rPr>
          <w:rFonts w:ascii="Times New Roman" w:hAnsi="Times New Roman" w:cs="Times New Roman"/>
          <w:sz w:val="28"/>
          <w:szCs w:val="28"/>
        </w:rPr>
        <w:t xml:space="preserve"> </w:t>
      </w:r>
      <w:r w:rsidRPr="00371184">
        <w:rPr>
          <w:rFonts w:ascii="Times New Roman" w:hAnsi="Times New Roman" w:cs="Times New Roman"/>
          <w:sz w:val="28"/>
          <w:szCs w:val="28"/>
        </w:rPr>
        <w:t xml:space="preserve">забезпечити надійне дотримання заповідного режиму. </w:t>
      </w:r>
      <w:r w:rsidR="00931746">
        <w:rPr>
          <w:rFonts w:ascii="Times New Roman" w:hAnsi="Times New Roman" w:cs="Times New Roman"/>
          <w:sz w:val="28"/>
          <w:szCs w:val="28"/>
        </w:rPr>
        <w:t>П</w:t>
      </w:r>
      <w:r w:rsidRPr="00371184">
        <w:rPr>
          <w:rFonts w:ascii="Times New Roman" w:hAnsi="Times New Roman" w:cs="Times New Roman"/>
          <w:sz w:val="28"/>
          <w:szCs w:val="28"/>
        </w:rPr>
        <w:t xml:space="preserve">оложення законопроекту про території Смарагдової мережі </w:t>
      </w:r>
      <w:r w:rsidR="00931746">
        <w:rPr>
          <w:rFonts w:ascii="Times New Roman" w:hAnsi="Times New Roman" w:cs="Times New Roman"/>
          <w:sz w:val="28"/>
          <w:szCs w:val="28"/>
        </w:rPr>
        <w:t>передбачають</w:t>
      </w:r>
      <w:r w:rsidRPr="00371184">
        <w:rPr>
          <w:rFonts w:ascii="Times New Roman" w:hAnsi="Times New Roman" w:cs="Times New Roman"/>
          <w:sz w:val="28"/>
          <w:szCs w:val="28"/>
        </w:rPr>
        <w:t xml:space="preserve"> обмеження чи заборони, які встановлюються цим законом, не поширюються</w:t>
      </w:r>
      <w:r w:rsidRPr="00371184">
        <w:rPr>
          <w:rFonts w:ascii="Times New Roman" w:hAnsi="Times New Roman" w:cs="Times New Roman"/>
          <w:sz w:val="28"/>
          <w:szCs w:val="28"/>
        </w:rPr>
        <w:t xml:space="preserve"> </w:t>
      </w:r>
      <w:r w:rsidRPr="00371184">
        <w:rPr>
          <w:rFonts w:ascii="Times New Roman" w:hAnsi="Times New Roman" w:cs="Times New Roman"/>
          <w:sz w:val="28"/>
          <w:szCs w:val="28"/>
        </w:rPr>
        <w:t xml:space="preserve">на види діяльності, що вже здійснюються на законних підставах на території або на частинах території Смарагдової мережі на момент її внесення до Національного реєстру територій Смарагдової мережі до моменту закінчення терміну дії документа дозвільного характеру на цю діяльність. В результаті виникає питання, яким чином має бути забезпечене збереження цінних оселищ та видів </w:t>
      </w:r>
      <w:r w:rsidRPr="00371184">
        <w:rPr>
          <w:rFonts w:ascii="Times New Roman" w:hAnsi="Times New Roman" w:cs="Times New Roman"/>
          <w:sz w:val="28"/>
          <w:szCs w:val="28"/>
        </w:rPr>
        <w:lastRenderedPageBreak/>
        <w:t>флори і фауни, заради яких було визначено відповідну територію Смарагдової мережі.</w:t>
      </w:r>
    </w:p>
    <w:p w:rsidR="00760A6E"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З огляду на поточний стан функціонування системи природоохоронних територій в Україні, структуру землекористування, що склалася, ступінь антропогенної </w:t>
      </w:r>
      <w:proofErr w:type="spellStart"/>
      <w:r w:rsidRPr="00371184">
        <w:rPr>
          <w:rFonts w:ascii="Times New Roman" w:hAnsi="Times New Roman" w:cs="Times New Roman"/>
          <w:sz w:val="28"/>
          <w:szCs w:val="28"/>
        </w:rPr>
        <w:t>зміненості</w:t>
      </w:r>
      <w:proofErr w:type="spellEnd"/>
      <w:r w:rsidRPr="00371184">
        <w:rPr>
          <w:rFonts w:ascii="Times New Roman" w:hAnsi="Times New Roman" w:cs="Times New Roman"/>
          <w:sz w:val="28"/>
          <w:szCs w:val="28"/>
        </w:rPr>
        <w:t xml:space="preserve"> ландшафтів, а також враховуючи загальноєвропейський досвід побудови концепції екологічної мережі як основи для узгодження існуючих</w:t>
      </w:r>
      <w:r w:rsidR="00931746">
        <w:rPr>
          <w:rFonts w:ascii="Times New Roman" w:hAnsi="Times New Roman" w:cs="Times New Roman"/>
          <w:sz w:val="28"/>
          <w:szCs w:val="28"/>
        </w:rPr>
        <w:t xml:space="preserve"> </w:t>
      </w:r>
      <w:r w:rsidRPr="00371184">
        <w:rPr>
          <w:rFonts w:ascii="Times New Roman" w:hAnsi="Times New Roman" w:cs="Times New Roman"/>
          <w:sz w:val="28"/>
          <w:szCs w:val="28"/>
        </w:rPr>
        <w:t>ініціатив у</w:t>
      </w:r>
      <w:r w:rsidR="00931746">
        <w:rPr>
          <w:rFonts w:ascii="Times New Roman" w:hAnsi="Times New Roman" w:cs="Times New Roman"/>
          <w:sz w:val="28"/>
          <w:szCs w:val="28"/>
        </w:rPr>
        <w:t xml:space="preserve"> </w:t>
      </w:r>
      <w:r w:rsidRPr="00371184">
        <w:rPr>
          <w:rFonts w:ascii="Times New Roman" w:hAnsi="Times New Roman" w:cs="Times New Roman"/>
          <w:sz w:val="28"/>
          <w:szCs w:val="28"/>
        </w:rPr>
        <w:t>сфері</w:t>
      </w:r>
      <w:r w:rsidR="00931746">
        <w:rPr>
          <w:rFonts w:ascii="Times New Roman" w:hAnsi="Times New Roman" w:cs="Times New Roman"/>
          <w:sz w:val="28"/>
          <w:szCs w:val="28"/>
        </w:rPr>
        <w:t xml:space="preserve"> </w:t>
      </w:r>
      <w:r w:rsidRPr="00371184">
        <w:rPr>
          <w:rFonts w:ascii="Times New Roman" w:hAnsi="Times New Roman" w:cs="Times New Roman"/>
          <w:sz w:val="28"/>
          <w:szCs w:val="28"/>
        </w:rPr>
        <w:t xml:space="preserve">збереження ландшафтного та </w:t>
      </w:r>
      <w:proofErr w:type="spellStart"/>
      <w:r w:rsidRPr="00371184">
        <w:rPr>
          <w:rFonts w:ascii="Times New Roman" w:hAnsi="Times New Roman" w:cs="Times New Roman"/>
          <w:sz w:val="28"/>
          <w:szCs w:val="28"/>
        </w:rPr>
        <w:t>біорізноманіття</w:t>
      </w:r>
      <w:proofErr w:type="spellEnd"/>
      <w:r w:rsidRPr="00371184">
        <w:rPr>
          <w:rFonts w:ascii="Times New Roman" w:hAnsi="Times New Roman" w:cs="Times New Roman"/>
          <w:sz w:val="28"/>
          <w:szCs w:val="28"/>
        </w:rPr>
        <w:t xml:space="preserve">, на нашу думку, доцільним є визнання розбудови національної </w:t>
      </w:r>
      <w:proofErr w:type="spellStart"/>
      <w:r w:rsidRPr="00371184">
        <w:rPr>
          <w:rFonts w:ascii="Times New Roman" w:hAnsi="Times New Roman" w:cs="Times New Roman"/>
          <w:sz w:val="28"/>
          <w:szCs w:val="28"/>
        </w:rPr>
        <w:t>екомережі</w:t>
      </w:r>
      <w:proofErr w:type="spellEnd"/>
      <w:r w:rsidRPr="00371184">
        <w:rPr>
          <w:rFonts w:ascii="Times New Roman" w:hAnsi="Times New Roman" w:cs="Times New Roman"/>
          <w:sz w:val="28"/>
          <w:szCs w:val="28"/>
        </w:rPr>
        <w:t xml:space="preserve"> основним інструментом для формування сприятливого середовища існування як для </w:t>
      </w:r>
      <w:proofErr w:type="spellStart"/>
      <w:r w:rsidRPr="00371184">
        <w:rPr>
          <w:rFonts w:ascii="Times New Roman" w:hAnsi="Times New Roman" w:cs="Times New Roman"/>
          <w:sz w:val="28"/>
          <w:szCs w:val="28"/>
        </w:rPr>
        <w:t>біорізноманіття</w:t>
      </w:r>
      <w:proofErr w:type="spellEnd"/>
      <w:r w:rsidRPr="00371184">
        <w:rPr>
          <w:rFonts w:ascii="Times New Roman" w:hAnsi="Times New Roman" w:cs="Times New Roman"/>
          <w:sz w:val="28"/>
          <w:szCs w:val="28"/>
        </w:rPr>
        <w:t>, т</w:t>
      </w:r>
      <w:r w:rsidR="00760A6E" w:rsidRPr="00371184">
        <w:rPr>
          <w:rFonts w:ascii="Times New Roman" w:hAnsi="Times New Roman" w:cs="Times New Roman"/>
          <w:sz w:val="28"/>
          <w:szCs w:val="28"/>
        </w:rPr>
        <w:t>ак і для громадян України.</w:t>
      </w:r>
    </w:p>
    <w:p w:rsidR="00760A6E"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При цьому першочерговим кроком має стати визначення на законодавчому рівні чіткої системи природоохоронних територій, </w:t>
      </w:r>
      <w:proofErr w:type="spellStart"/>
      <w:r w:rsidRPr="00371184">
        <w:rPr>
          <w:rFonts w:ascii="Times New Roman" w:hAnsi="Times New Roman" w:cs="Times New Roman"/>
          <w:sz w:val="28"/>
          <w:szCs w:val="28"/>
        </w:rPr>
        <w:t>взаємоз’язків</w:t>
      </w:r>
      <w:proofErr w:type="spellEnd"/>
      <w:r w:rsidRPr="00371184">
        <w:rPr>
          <w:rFonts w:ascii="Times New Roman" w:hAnsi="Times New Roman" w:cs="Times New Roman"/>
          <w:sz w:val="28"/>
          <w:szCs w:val="28"/>
        </w:rPr>
        <w:t xml:space="preserve"> та співвідношення мі</w:t>
      </w:r>
      <w:r w:rsidR="00760A6E" w:rsidRPr="00371184">
        <w:rPr>
          <w:rFonts w:ascii="Times New Roman" w:hAnsi="Times New Roman" w:cs="Times New Roman"/>
          <w:sz w:val="28"/>
          <w:szCs w:val="28"/>
        </w:rPr>
        <w:t>ж різними типами і категоріями.</w:t>
      </w:r>
    </w:p>
    <w:p w:rsidR="00760A6E"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За основу пропонуємо обрати розуміння значення територій Смарагдової мережі як територій з виявленою цінністю і перспективою до заповідання. Оголошення на визначених ділянках території чи об’єкту природно-заповідного фонду є встановленням чіткого режиму природокористування, який має забезпечити збереженість природних комплексів і особливо цінних видів флори і фауни. Водночас, доцільним є перегляд положень Закону України «Про природно-заповідний фонд» з метою забезпечення повного різноманіття заповідних режимів, що дозволить формувати заповідні об’єкти на територ</w:t>
      </w:r>
      <w:r w:rsidR="00760A6E" w:rsidRPr="00371184">
        <w:rPr>
          <w:rFonts w:ascii="Times New Roman" w:hAnsi="Times New Roman" w:cs="Times New Roman"/>
          <w:sz w:val="28"/>
          <w:szCs w:val="28"/>
        </w:rPr>
        <w:t>іях з різним ступенем освоєння.</w:t>
      </w:r>
    </w:p>
    <w:p w:rsidR="00760A6E"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Подання певних територій до списків об’єктів міжнародного значення, таких як </w:t>
      </w:r>
      <w:proofErr w:type="spellStart"/>
      <w:r w:rsidRPr="00371184">
        <w:rPr>
          <w:rFonts w:ascii="Times New Roman" w:hAnsi="Times New Roman" w:cs="Times New Roman"/>
          <w:sz w:val="28"/>
          <w:szCs w:val="28"/>
        </w:rPr>
        <w:t>водноболотні</w:t>
      </w:r>
      <w:proofErr w:type="spellEnd"/>
      <w:r w:rsidRPr="00371184">
        <w:rPr>
          <w:rFonts w:ascii="Times New Roman" w:hAnsi="Times New Roman" w:cs="Times New Roman"/>
          <w:sz w:val="28"/>
          <w:szCs w:val="28"/>
        </w:rPr>
        <w:t xml:space="preserve"> угіддя, Всесвітня спадщина ЮНЕСКО, біосферні заповідники, має здійснюватися тільки після встановлення належного заповідного режиму на відповідних територіях і забезпечення збереження цінних природних комплексів, які подаються на розг</w:t>
      </w:r>
      <w:r w:rsidR="00760A6E" w:rsidRPr="00371184">
        <w:rPr>
          <w:rFonts w:ascii="Times New Roman" w:hAnsi="Times New Roman" w:cs="Times New Roman"/>
          <w:sz w:val="28"/>
          <w:szCs w:val="28"/>
        </w:rPr>
        <w:t>ляд до міжнародних організацій.</w:t>
      </w:r>
    </w:p>
    <w:p w:rsidR="00760A6E"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Визначення чіткої системи природоохоронних територій та забезпечення її ефективного функціонування вимагає узгодження положень земельного законодавства з цілями заповідання. Слід усвідомлювати, що використання </w:t>
      </w:r>
      <w:r w:rsidRPr="00371184">
        <w:rPr>
          <w:rFonts w:ascii="Times New Roman" w:hAnsi="Times New Roman" w:cs="Times New Roman"/>
          <w:sz w:val="28"/>
          <w:szCs w:val="28"/>
        </w:rPr>
        <w:lastRenderedPageBreak/>
        <w:t>будь-якої території в першу чергу керується земельним законодавством, внесення земельної ділянки з відповідним цільовим призначенням та обмеженнями у землекористуванні до Державного земельного кадастру (ДЗК) є основною для проведення будь-якої діяльності на відповідній території. Цілі заповідання мають бути детально інтегровані в земельне законодавство. З метою дотримання заповідного режиму об’єктів ПЗФ вони всі в обов’язковому порядку мають бути внесені до ДЗК як</w:t>
      </w:r>
      <w:r w:rsidR="00760A6E" w:rsidRPr="00371184">
        <w:rPr>
          <w:rFonts w:ascii="Times New Roman" w:hAnsi="Times New Roman" w:cs="Times New Roman"/>
          <w:sz w:val="28"/>
          <w:szCs w:val="28"/>
        </w:rPr>
        <w:t xml:space="preserve"> обмеження у землекористуванні.</w:t>
      </w:r>
    </w:p>
    <w:p w:rsidR="00760A6E"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При цьому</w:t>
      </w:r>
      <w:r w:rsidR="00760A6E" w:rsidRPr="00371184">
        <w:rPr>
          <w:rFonts w:ascii="Times New Roman" w:hAnsi="Times New Roman" w:cs="Times New Roman"/>
          <w:sz w:val="28"/>
          <w:szCs w:val="28"/>
        </w:rPr>
        <w:t xml:space="preserve"> </w:t>
      </w:r>
      <w:r w:rsidRPr="00371184">
        <w:rPr>
          <w:rFonts w:ascii="Times New Roman" w:hAnsi="Times New Roman" w:cs="Times New Roman"/>
          <w:sz w:val="28"/>
          <w:szCs w:val="28"/>
        </w:rPr>
        <w:t>задля сприяння поширенню заповідного режиму на землі в приватній власності необхідно виважено продумати економічні важелі заохочення, у тому числі через систему оподаткування. Зокрема, згідно чинного Порядку нормативної грошової оцін</w:t>
      </w:r>
      <w:r w:rsidR="00931746">
        <w:rPr>
          <w:rFonts w:ascii="Times New Roman" w:hAnsi="Times New Roman" w:cs="Times New Roman"/>
          <w:sz w:val="28"/>
          <w:szCs w:val="28"/>
        </w:rPr>
        <w:t>ки земель населених пунктів</w:t>
      </w:r>
      <w:r w:rsidRPr="00371184">
        <w:rPr>
          <w:rFonts w:ascii="Times New Roman" w:hAnsi="Times New Roman" w:cs="Times New Roman"/>
          <w:sz w:val="28"/>
          <w:szCs w:val="28"/>
        </w:rPr>
        <w:t xml:space="preserve"> місцезнаходження земельної ділянки в межах</w:t>
      </w:r>
      <w:r w:rsidR="00931746">
        <w:rPr>
          <w:rFonts w:ascii="Times New Roman" w:hAnsi="Times New Roman" w:cs="Times New Roman"/>
          <w:sz w:val="28"/>
          <w:szCs w:val="28"/>
        </w:rPr>
        <w:t xml:space="preserve"> </w:t>
      </w:r>
      <w:r w:rsidRPr="00371184">
        <w:rPr>
          <w:rFonts w:ascii="Times New Roman" w:hAnsi="Times New Roman" w:cs="Times New Roman"/>
          <w:sz w:val="28"/>
          <w:szCs w:val="28"/>
        </w:rPr>
        <w:t>території природоохоронного призначення обумовлює застосування коефіцієнту, який підвищує розмір податку. За таких обставин встановлення заповідного режиму не тільки обмежує природокористування на відповідній території, а й підвищує податки, що аж ніяк не може сприяти погодженню землевласниками встановлення запові</w:t>
      </w:r>
      <w:r w:rsidR="00760A6E" w:rsidRPr="00371184">
        <w:rPr>
          <w:rFonts w:ascii="Times New Roman" w:hAnsi="Times New Roman" w:cs="Times New Roman"/>
          <w:sz w:val="28"/>
          <w:szCs w:val="28"/>
        </w:rPr>
        <w:t>дного режиму на їх землях.</w:t>
      </w:r>
    </w:p>
    <w:p w:rsidR="00760A6E"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t xml:space="preserve">При визначенні чіткої структури системи природоохоронних територій та механізмів забезпечення заповідного режиму на них проектування екологічної мережі зможе стати власне інструментом узгодження цілей збереження ландшафтного та </w:t>
      </w:r>
      <w:proofErr w:type="spellStart"/>
      <w:r w:rsidRPr="00371184">
        <w:rPr>
          <w:rFonts w:ascii="Times New Roman" w:hAnsi="Times New Roman" w:cs="Times New Roman"/>
          <w:sz w:val="28"/>
          <w:szCs w:val="28"/>
        </w:rPr>
        <w:t>біорізноманіття</w:t>
      </w:r>
      <w:proofErr w:type="spellEnd"/>
      <w:r w:rsidRPr="00371184">
        <w:rPr>
          <w:rFonts w:ascii="Times New Roman" w:hAnsi="Times New Roman" w:cs="Times New Roman"/>
          <w:sz w:val="28"/>
          <w:szCs w:val="28"/>
        </w:rPr>
        <w:t xml:space="preserve"> з цілями природокористування та економічного розвитку. Для забезпечення реалізації такого комплексного підходу проектування </w:t>
      </w:r>
      <w:proofErr w:type="spellStart"/>
      <w:r w:rsidRPr="00371184">
        <w:rPr>
          <w:rFonts w:ascii="Times New Roman" w:hAnsi="Times New Roman" w:cs="Times New Roman"/>
          <w:sz w:val="28"/>
          <w:szCs w:val="28"/>
        </w:rPr>
        <w:t>екомережі</w:t>
      </w:r>
      <w:proofErr w:type="spellEnd"/>
      <w:r w:rsidRPr="00371184">
        <w:rPr>
          <w:rFonts w:ascii="Times New Roman" w:hAnsi="Times New Roman" w:cs="Times New Roman"/>
          <w:sz w:val="28"/>
          <w:szCs w:val="28"/>
        </w:rPr>
        <w:t xml:space="preserve"> має</w:t>
      </w:r>
      <w:r w:rsidR="00931746">
        <w:rPr>
          <w:rFonts w:ascii="Times New Roman" w:hAnsi="Times New Roman" w:cs="Times New Roman"/>
          <w:sz w:val="28"/>
          <w:szCs w:val="28"/>
        </w:rPr>
        <w:t xml:space="preserve"> </w:t>
      </w:r>
      <w:r w:rsidRPr="00371184">
        <w:rPr>
          <w:rFonts w:ascii="Times New Roman" w:hAnsi="Times New Roman" w:cs="Times New Roman"/>
          <w:sz w:val="28"/>
          <w:szCs w:val="28"/>
        </w:rPr>
        <w:t>спиратися на методичні</w:t>
      </w:r>
      <w:r w:rsidR="00931746">
        <w:rPr>
          <w:rFonts w:ascii="Times New Roman" w:hAnsi="Times New Roman" w:cs="Times New Roman"/>
          <w:sz w:val="28"/>
          <w:szCs w:val="28"/>
        </w:rPr>
        <w:t xml:space="preserve"> </w:t>
      </w:r>
      <w:r w:rsidRPr="00371184">
        <w:rPr>
          <w:rFonts w:ascii="Times New Roman" w:hAnsi="Times New Roman" w:cs="Times New Roman"/>
          <w:sz w:val="28"/>
          <w:szCs w:val="28"/>
        </w:rPr>
        <w:t xml:space="preserve">засади просторового планування і розроблятися спільно фахівцями з просторового планування та питань збереження ландшафтного і </w:t>
      </w:r>
      <w:proofErr w:type="spellStart"/>
      <w:r w:rsidRPr="00371184">
        <w:rPr>
          <w:rFonts w:ascii="Times New Roman" w:hAnsi="Times New Roman" w:cs="Times New Roman"/>
          <w:sz w:val="28"/>
          <w:szCs w:val="28"/>
        </w:rPr>
        <w:t>біорізноманіття</w:t>
      </w:r>
      <w:proofErr w:type="spellEnd"/>
      <w:r w:rsidRPr="00371184">
        <w:rPr>
          <w:rFonts w:ascii="Times New Roman" w:hAnsi="Times New Roman" w:cs="Times New Roman"/>
          <w:sz w:val="28"/>
          <w:szCs w:val="28"/>
        </w:rPr>
        <w:t xml:space="preserve">. При цьому базовим рівнем проектування </w:t>
      </w:r>
      <w:proofErr w:type="spellStart"/>
      <w:r w:rsidRPr="00371184">
        <w:rPr>
          <w:rFonts w:ascii="Times New Roman" w:hAnsi="Times New Roman" w:cs="Times New Roman"/>
          <w:sz w:val="28"/>
          <w:szCs w:val="28"/>
        </w:rPr>
        <w:t>екомережі</w:t>
      </w:r>
      <w:proofErr w:type="spellEnd"/>
      <w:r w:rsidRPr="00371184">
        <w:rPr>
          <w:rFonts w:ascii="Times New Roman" w:hAnsi="Times New Roman" w:cs="Times New Roman"/>
          <w:sz w:val="28"/>
          <w:szCs w:val="28"/>
        </w:rPr>
        <w:t xml:space="preserve"> є саме місцевий, який розглядає територію з детальністю до окремих природних урочищ та земельних ділянок, а за потреби – їх окремих частин. Схеми </w:t>
      </w:r>
      <w:proofErr w:type="spellStart"/>
      <w:r w:rsidRPr="00371184">
        <w:rPr>
          <w:rFonts w:ascii="Times New Roman" w:hAnsi="Times New Roman" w:cs="Times New Roman"/>
          <w:sz w:val="28"/>
          <w:szCs w:val="28"/>
        </w:rPr>
        <w:t>екомереж</w:t>
      </w:r>
      <w:proofErr w:type="spellEnd"/>
      <w:r w:rsidRPr="00371184">
        <w:rPr>
          <w:rFonts w:ascii="Times New Roman" w:hAnsi="Times New Roman" w:cs="Times New Roman"/>
          <w:sz w:val="28"/>
          <w:szCs w:val="28"/>
        </w:rPr>
        <w:t xml:space="preserve"> регіонального та національного рівнів мають виконувати роль зведення та узгодження з метою забезпечення терит</w:t>
      </w:r>
      <w:r w:rsidR="00760A6E" w:rsidRPr="00371184">
        <w:rPr>
          <w:rFonts w:ascii="Times New Roman" w:hAnsi="Times New Roman" w:cs="Times New Roman"/>
          <w:sz w:val="28"/>
          <w:szCs w:val="28"/>
        </w:rPr>
        <w:t xml:space="preserve">оріальної цілісності </w:t>
      </w:r>
      <w:proofErr w:type="spellStart"/>
      <w:r w:rsidR="00760A6E" w:rsidRPr="00371184">
        <w:rPr>
          <w:rFonts w:ascii="Times New Roman" w:hAnsi="Times New Roman" w:cs="Times New Roman"/>
          <w:sz w:val="28"/>
          <w:szCs w:val="28"/>
        </w:rPr>
        <w:t>екомережі.</w:t>
      </w:r>
      <w:proofErr w:type="spellEnd"/>
    </w:p>
    <w:p w:rsidR="008405D2" w:rsidRPr="00371184" w:rsidRDefault="008405D2" w:rsidP="00371184">
      <w:pPr>
        <w:spacing w:after="0" w:line="360" w:lineRule="auto"/>
        <w:ind w:firstLine="709"/>
        <w:jc w:val="both"/>
        <w:rPr>
          <w:rFonts w:ascii="Times New Roman" w:hAnsi="Times New Roman" w:cs="Times New Roman"/>
          <w:sz w:val="28"/>
          <w:szCs w:val="28"/>
        </w:rPr>
      </w:pPr>
      <w:r w:rsidRPr="00371184">
        <w:rPr>
          <w:rFonts w:ascii="Times New Roman" w:hAnsi="Times New Roman" w:cs="Times New Roman"/>
          <w:sz w:val="28"/>
          <w:szCs w:val="28"/>
        </w:rPr>
        <w:lastRenderedPageBreak/>
        <w:t xml:space="preserve">При цьому формування складових елементів </w:t>
      </w:r>
      <w:proofErr w:type="spellStart"/>
      <w:r w:rsidRPr="00371184">
        <w:rPr>
          <w:rFonts w:ascii="Times New Roman" w:hAnsi="Times New Roman" w:cs="Times New Roman"/>
          <w:sz w:val="28"/>
          <w:szCs w:val="28"/>
        </w:rPr>
        <w:t>екомереж</w:t>
      </w:r>
      <w:proofErr w:type="spellEnd"/>
      <w:r w:rsidRPr="00371184">
        <w:rPr>
          <w:rFonts w:ascii="Times New Roman" w:hAnsi="Times New Roman" w:cs="Times New Roman"/>
          <w:sz w:val="28"/>
          <w:szCs w:val="28"/>
        </w:rPr>
        <w:t xml:space="preserve"> має враховувати не лише природну цінність території, а й форму власності, поточний вид землекористування та перспективи розбудови інженерної, соціальної та господарської інфраструктури. Лише за такого підходу створення проектних </w:t>
      </w:r>
      <w:proofErr w:type="spellStart"/>
      <w:r w:rsidRPr="00371184">
        <w:rPr>
          <w:rFonts w:ascii="Times New Roman" w:hAnsi="Times New Roman" w:cs="Times New Roman"/>
          <w:sz w:val="28"/>
          <w:szCs w:val="28"/>
        </w:rPr>
        <w:t>екомереж</w:t>
      </w:r>
      <w:proofErr w:type="spellEnd"/>
      <w:r w:rsidRPr="00371184">
        <w:rPr>
          <w:rFonts w:ascii="Times New Roman" w:hAnsi="Times New Roman" w:cs="Times New Roman"/>
          <w:sz w:val="28"/>
          <w:szCs w:val="28"/>
        </w:rPr>
        <w:t xml:space="preserve"> на місцевості стане реальністю</w:t>
      </w:r>
    </w:p>
    <w:sectPr w:rsidR="008405D2" w:rsidRPr="003711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D2"/>
    <w:rsid w:val="0020770F"/>
    <w:rsid w:val="00302C0B"/>
    <w:rsid w:val="00371184"/>
    <w:rsid w:val="003C20D9"/>
    <w:rsid w:val="00756D9A"/>
    <w:rsid w:val="00760A6E"/>
    <w:rsid w:val="008405D2"/>
    <w:rsid w:val="00931746"/>
    <w:rsid w:val="00B975E7"/>
    <w:rsid w:val="00D72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10624</Words>
  <Characters>6057</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Бондар Дарина Сергіївна</cp:lastModifiedBy>
  <cp:revision>3</cp:revision>
  <dcterms:created xsi:type="dcterms:W3CDTF">2020-12-28T12:18:00Z</dcterms:created>
  <dcterms:modified xsi:type="dcterms:W3CDTF">2020-12-28T12:54:00Z</dcterms:modified>
</cp:coreProperties>
</file>