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9D" w:rsidRDefault="00381304" w:rsidP="00C447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4765">
        <w:rPr>
          <w:rFonts w:ascii="Times New Roman" w:hAnsi="Times New Roman" w:cs="Times New Roman"/>
          <w:b/>
          <w:sz w:val="28"/>
          <w:szCs w:val="28"/>
          <w:lang w:val="en-US"/>
        </w:rPr>
        <w:t>Individual Reports Topics</w:t>
      </w:r>
    </w:p>
    <w:p w:rsidR="00C44765" w:rsidRPr="00C44765" w:rsidRDefault="00C44765" w:rsidP="00C447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44765">
        <w:rPr>
          <w:rFonts w:ascii="Times New Roman" w:hAnsi="Times New Roman" w:cs="Times New Roman"/>
          <w:sz w:val="28"/>
          <w:szCs w:val="28"/>
          <w:lang w:val="en-US"/>
        </w:rPr>
        <w:t>5-7 minutes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81304" w:rsidRDefault="00C44765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Computational Linguistics: </w:t>
      </w:r>
      <w:hyperlink r:id="rId5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https://plato.stanford.edu/entries/computational-linguistics/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0417" w:rsidRDefault="00D40417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Discourse Analysis: </w:t>
      </w:r>
      <w:hyperlink r:id="rId6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https://www.linguisticsociety.org/resource/discourse-analysis-what-speakers-do-conversation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0417" w:rsidRDefault="005C037C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Human-Computer Interaction: </w:t>
      </w:r>
      <w:hyperlink r:id="rId7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https://exaud.com/human-computer-interaction/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37C" w:rsidRDefault="005C037C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Historical Linguistics: </w:t>
      </w:r>
      <w:hyperlink r:id="rId8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https://www.britannica.com/science/historical-linguistics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37C" w:rsidRDefault="005C037C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Minimalist Theory: </w:t>
      </w:r>
      <w:hyperlink r:id="rId9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https://muse.jhu.edu/book/36980</w:t>
        </w:r>
      </w:hyperlink>
    </w:p>
    <w:p w:rsidR="005C037C" w:rsidRDefault="005C037C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Linguistics Geography: </w:t>
      </w:r>
      <w:hyperlink r:id="rId10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http://www.csun.edu/~sg4002/courses/107/Linguistic_Geography_draft1.pdf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37C" w:rsidRDefault="005C037C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Natural Language Processing: </w:t>
      </w:r>
      <w:hyperlink r:id="rId11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https://www.sas.com/ru_ru/insights/analytics/what-is-natural-language-processing-nlp.html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hyperlink r:id="rId12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https://www.tutorialspoint.com/artificial_intelligence/artificial_intelligence_natural_language_processing.htm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037C" w:rsidRDefault="00A603AA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Sociolinguistics: </w:t>
      </w:r>
      <w:hyperlink r:id="rId13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https://oxfordre.com/linguistics/view/10.1093/acrefore/9780199384655.001.0001/acrefore-9780199384655-e-22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03AA" w:rsidRDefault="001B48D5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Speech Processing: </w:t>
      </w:r>
      <w:hyperlink r:id="rId14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https://wiki.aalto.fi/display/ITSP/Introduction+to+Speech+Processing</w:t>
        </w:r>
      </w:hyperlink>
    </w:p>
    <w:p w:rsidR="001B48D5" w:rsidRDefault="001B48D5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Translation and Interpretation: </w:t>
      </w:r>
      <w:hyperlink r:id="rId15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https://www.lionbridge.com/blog/translation-localization/5-major-differences-interpretation-translation/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hyperlink r:id="rId16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https://www.ilstranslations.com/blog/translation-vs-interpretation/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48D5" w:rsidRDefault="001B48D5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Language Attitudes: </w:t>
      </w:r>
      <w:hyperlink r:id="rId17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https://www.sas.upenn.edu/~haroldfs/540/attitudes/attitude.html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hyperlink r:id="rId18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https://www.diva-portal.org/smash/get/diva2:518098/fulltext01.pdf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48D5" w:rsidRDefault="002250B8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A25">
        <w:rPr>
          <w:rFonts w:ascii="Times New Roman" w:hAnsi="Times New Roman" w:cs="Times New Roman"/>
          <w:sz w:val="28"/>
          <w:szCs w:val="28"/>
          <w:lang w:val="en-US"/>
        </w:rPr>
        <w:t xml:space="preserve">The Speed of Density of Language: </w:t>
      </w:r>
      <w:hyperlink r:id="rId19" w:history="1">
        <w:r w:rsidR="001C2A25"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https://kottke.org/11/09/the-speed-and-density-of-language</w:t>
        </w:r>
      </w:hyperlink>
      <w:r w:rsidR="001C2A25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hyperlink r:id="rId20" w:history="1">
        <w:r w:rsidR="001C2A25"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https://rosettaproject.org/blog/02012/mar/1/language-speed-vs-density/</w:t>
        </w:r>
      </w:hyperlink>
      <w:r w:rsidR="001C2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2A25" w:rsidRPr="00C44765" w:rsidRDefault="001C2A25" w:rsidP="00C447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Optimality Theory: </w:t>
      </w:r>
      <w:hyperlink r:id="rId21" w:history="1">
        <w:r w:rsidRPr="002C04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https://scholarworks.umass.edu/cgi/viewcontent.cgi?article=1092&amp;context=linguist_faculty_pubs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C2A25" w:rsidRPr="00C44765" w:rsidSect="001C2A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B0C"/>
    <w:multiLevelType w:val="hybridMultilevel"/>
    <w:tmpl w:val="1BE4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540E"/>
    <w:multiLevelType w:val="multilevel"/>
    <w:tmpl w:val="603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1304"/>
    <w:rsid w:val="000D06F8"/>
    <w:rsid w:val="001B48D5"/>
    <w:rsid w:val="001C2A25"/>
    <w:rsid w:val="002250B8"/>
    <w:rsid w:val="00381304"/>
    <w:rsid w:val="005C037C"/>
    <w:rsid w:val="00A31424"/>
    <w:rsid w:val="00A603AA"/>
    <w:rsid w:val="00C44765"/>
    <w:rsid w:val="00D40417"/>
    <w:rsid w:val="00D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science/historical-linguistics" TargetMode="External"/><Relationship Id="rId13" Type="http://schemas.openxmlformats.org/officeDocument/2006/relationships/hyperlink" Target="https://oxfordre.com/linguistics/view/10.1093/acrefore/9780199384655.001.0001/acrefore-9780199384655-e-22" TargetMode="External"/><Relationship Id="rId18" Type="http://schemas.openxmlformats.org/officeDocument/2006/relationships/hyperlink" Target="https://www.diva-portal.org/smash/get/diva2:518098/fulltext0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works.umass.edu/cgi/viewcontent.cgi?article=1092&amp;context=linguist_faculty_pubs" TargetMode="External"/><Relationship Id="rId7" Type="http://schemas.openxmlformats.org/officeDocument/2006/relationships/hyperlink" Target="https://exaud.com/human-computer-interaction/" TargetMode="External"/><Relationship Id="rId12" Type="http://schemas.openxmlformats.org/officeDocument/2006/relationships/hyperlink" Target="https://www.tutorialspoint.com/artificial_intelligence/artificial_intelligence_natural_language_processing.htm" TargetMode="External"/><Relationship Id="rId17" Type="http://schemas.openxmlformats.org/officeDocument/2006/relationships/hyperlink" Target="https://www.sas.upenn.edu/~haroldfs/540/attitudes/attitud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lstranslations.com/blog/translation-vs-interpretation/" TargetMode="External"/><Relationship Id="rId20" Type="http://schemas.openxmlformats.org/officeDocument/2006/relationships/hyperlink" Target="https://rosettaproject.org/blog/02012/mar/1/language-speed-vs-dens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guisticsociety.org/resource/discourse-analysis-what-speakers-do-conversation" TargetMode="External"/><Relationship Id="rId11" Type="http://schemas.openxmlformats.org/officeDocument/2006/relationships/hyperlink" Target="https://www.sas.com/ru_ru/insights/analytics/what-is-natural-language-processing-nlp.html" TargetMode="External"/><Relationship Id="rId5" Type="http://schemas.openxmlformats.org/officeDocument/2006/relationships/hyperlink" Target="https://plato.stanford.edu/entries/computational-linguistics/" TargetMode="External"/><Relationship Id="rId15" Type="http://schemas.openxmlformats.org/officeDocument/2006/relationships/hyperlink" Target="https://www.lionbridge.com/blog/translation-localization/5-major-differences-interpretation-translat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sun.edu/~sg4002/courses/107/Linguistic_Geography_draft1.pdf" TargetMode="External"/><Relationship Id="rId19" Type="http://schemas.openxmlformats.org/officeDocument/2006/relationships/hyperlink" Target="https://kottke.org/11/09/the-speed-and-density-of-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.jhu.edu/book/36980" TargetMode="External"/><Relationship Id="rId14" Type="http://schemas.openxmlformats.org/officeDocument/2006/relationships/hyperlink" Target="https://wiki.aalto.fi/display/ITSP/Introduction+to+Speech+Process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2020-12-12T13:37:00Z</dcterms:created>
  <dcterms:modified xsi:type="dcterms:W3CDTF">2020-12-12T14:19:00Z</dcterms:modified>
</cp:coreProperties>
</file>