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1FA" w14:textId="0DEB9809" w:rsidR="00AD7E72" w:rsidRPr="00A70289" w:rsidRDefault="00AD7E72" w:rsidP="009108A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0289">
        <w:rPr>
          <w:rFonts w:ascii="Times New Roman" w:hAnsi="Times New Roman" w:cs="Times New Roman"/>
          <w:sz w:val="32"/>
          <w:szCs w:val="32"/>
        </w:rPr>
        <w:t>Лекція 8</w:t>
      </w:r>
    </w:p>
    <w:p w14:paraId="31DDD09F" w14:textId="1E073AA8" w:rsidR="00A70289" w:rsidRPr="00A70289" w:rsidRDefault="00A70289" w:rsidP="00A7028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702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ВПЛИВ АНТРОПОГЕННОГО ЗАБРУДНЕННЯ НА ГІДРОБІОНТІВ</w:t>
      </w:r>
    </w:p>
    <w:p w14:paraId="25992EFE" w14:textId="03379489" w:rsidR="00A70289" w:rsidRPr="00A70289" w:rsidRDefault="00A70289" w:rsidP="00A7028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70289">
        <w:rPr>
          <w:rFonts w:ascii="Times New Roman" w:hAnsi="Times New Roman" w:cs="Times New Roman"/>
          <w:color w:val="000000" w:themeColor="text1"/>
          <w:sz w:val="32"/>
          <w:szCs w:val="32"/>
        </w:rPr>
        <w:t>1. Сучасні класифікації токсичних речовин водного середовища</w:t>
      </w:r>
    </w:p>
    <w:p w14:paraId="00AC87D7" w14:textId="788EF489" w:rsidR="00A70289" w:rsidRPr="00A70289" w:rsidRDefault="00A70289" w:rsidP="00A70289">
      <w:pPr>
        <w:keepNext/>
        <w:keepLines/>
        <w:widowControl w:val="0"/>
        <w:tabs>
          <w:tab w:val="left" w:pos="361"/>
          <w:tab w:val="left" w:pos="13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Hlk40115731"/>
      <w:bookmarkStart w:id="1" w:name="bookmark29"/>
      <w:r w:rsidRPr="00A70289">
        <w:rPr>
          <w:rFonts w:ascii="Times New Roman" w:hAnsi="Times New Roman" w:cs="Times New Roman"/>
          <w:color w:val="000000" w:themeColor="text1"/>
          <w:sz w:val="32"/>
          <w:szCs w:val="32"/>
        </w:rPr>
        <w:t>2. Типізація забруднень водойм</w:t>
      </w:r>
    </w:p>
    <w:p w14:paraId="75E3F41B" w14:textId="149E56E6" w:rsidR="00A70289" w:rsidRPr="00A70289" w:rsidRDefault="00A70289" w:rsidP="00A70289">
      <w:pPr>
        <w:pStyle w:val="30"/>
        <w:keepNext/>
        <w:keepLines/>
        <w:shd w:val="clear" w:color="auto" w:fill="auto"/>
        <w:tabs>
          <w:tab w:val="left" w:pos="1317"/>
        </w:tabs>
        <w:spacing w:line="240" w:lineRule="auto"/>
        <w:jc w:val="left"/>
        <w:rPr>
          <w:b w:val="0"/>
          <w:bCs w:val="0"/>
          <w:color w:val="000000" w:themeColor="text1"/>
        </w:rPr>
      </w:pPr>
      <w:bookmarkStart w:id="2" w:name="bookmark45"/>
      <w:bookmarkEnd w:id="0"/>
      <w:bookmarkEnd w:id="1"/>
      <w:r w:rsidRPr="00A70289">
        <w:rPr>
          <w:b w:val="0"/>
          <w:bCs w:val="0"/>
          <w:color w:val="000000" w:themeColor="text1"/>
        </w:rPr>
        <w:t xml:space="preserve">3. Особливості реагування на токсичне забруднення </w:t>
      </w:r>
      <w:bookmarkEnd w:id="2"/>
      <w:r w:rsidRPr="00A70289">
        <w:rPr>
          <w:b w:val="0"/>
          <w:bCs w:val="0"/>
          <w:color w:val="000000" w:themeColor="text1"/>
        </w:rPr>
        <w:t>гідробіонтів</w:t>
      </w:r>
    </w:p>
    <w:p w14:paraId="4518A812" w14:textId="21A6F7B4" w:rsidR="00A70289" w:rsidRPr="00A70289" w:rsidRDefault="00A70289" w:rsidP="00A70289">
      <w:pPr>
        <w:pStyle w:val="30"/>
        <w:keepNext/>
        <w:keepLines/>
        <w:shd w:val="clear" w:color="auto" w:fill="auto"/>
        <w:tabs>
          <w:tab w:val="left" w:pos="1342"/>
        </w:tabs>
        <w:spacing w:line="240" w:lineRule="auto"/>
        <w:jc w:val="left"/>
        <w:rPr>
          <w:b w:val="0"/>
          <w:bCs w:val="0"/>
          <w:color w:val="000000" w:themeColor="text1"/>
        </w:rPr>
      </w:pPr>
      <w:r w:rsidRPr="00A70289">
        <w:rPr>
          <w:b w:val="0"/>
          <w:bCs w:val="0"/>
          <w:color w:val="000000" w:themeColor="text1"/>
        </w:rPr>
        <w:t>4. Самозабруднення і самоочищення водойм</w:t>
      </w:r>
    </w:p>
    <w:p w14:paraId="3985B59D" w14:textId="59950866" w:rsidR="009108A2" w:rsidRPr="00A70289" w:rsidRDefault="009108A2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2D36009" w14:textId="0E1CCCEB" w:rsidR="009108A2" w:rsidRPr="00A70289" w:rsidRDefault="009108A2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CF0F5"/>
        </w:rPr>
      </w:pPr>
      <w:r w:rsidRPr="00A7028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CF0F5"/>
        </w:rPr>
        <w:t>Посилання на відеоконференцію </w:t>
      </w:r>
    </w:p>
    <w:p w14:paraId="248C38DE" w14:textId="77777777" w:rsidR="004B4980" w:rsidRPr="00A70289" w:rsidRDefault="00A70289" w:rsidP="004B4980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4B4980" w:rsidRPr="00A70289">
          <w:rPr>
            <w:rStyle w:val="a6"/>
            <w:rFonts w:ascii="Times New Roman" w:hAnsi="Times New Roman" w:cs="Times New Roman"/>
            <w:sz w:val="32"/>
            <w:szCs w:val="32"/>
          </w:rPr>
          <w:t>https://us04web.zoom.us/j/6577820954?pwd=eFBJSld4TGFGQXpkVHFBS3pSOHB0dz09</w:t>
        </w:r>
      </w:hyperlink>
    </w:p>
    <w:p w14:paraId="01EE0D98" w14:textId="77777777" w:rsidR="004B4980" w:rsidRPr="00A70289" w:rsidRDefault="004B4980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5700C05" w14:textId="0FBBF531" w:rsidR="009108A2" w:rsidRPr="009108A2" w:rsidRDefault="009108A2" w:rsidP="009108A2">
      <w:pPr>
        <w:tabs>
          <w:tab w:val="left" w:pos="902"/>
        </w:tabs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sectPr w:rsidR="009108A2" w:rsidRPr="0091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52C3D"/>
    <w:multiLevelType w:val="multilevel"/>
    <w:tmpl w:val="94FE7060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112D8"/>
    <w:multiLevelType w:val="hybridMultilevel"/>
    <w:tmpl w:val="1A44F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E39"/>
    <w:multiLevelType w:val="multilevel"/>
    <w:tmpl w:val="AE043E66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76CB0"/>
    <w:multiLevelType w:val="multilevel"/>
    <w:tmpl w:val="D382D0A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5280F"/>
    <w:multiLevelType w:val="hybridMultilevel"/>
    <w:tmpl w:val="0C38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73C"/>
    <w:multiLevelType w:val="multilevel"/>
    <w:tmpl w:val="0C662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6"/>
    <w:rsid w:val="004B4980"/>
    <w:rsid w:val="008568FB"/>
    <w:rsid w:val="009108A2"/>
    <w:rsid w:val="00A70289"/>
    <w:rsid w:val="00AD7E72"/>
    <w:rsid w:val="00EA1D66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233"/>
  <w15:chartTrackingRefBased/>
  <w15:docId w15:val="{E9C08817-9910-4F18-80CA-F4955E19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AD7E72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AD7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AD7E72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AD7E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8A2"/>
    <w:rPr>
      <w:color w:val="0563C1" w:themeColor="hyperlink"/>
      <w:u w:val="single"/>
    </w:rPr>
  </w:style>
  <w:style w:type="character" w:customStyle="1" w:styleId="3">
    <w:name w:val="Заголовок №3_"/>
    <w:basedOn w:val="a0"/>
    <w:link w:val="30"/>
    <w:rsid w:val="00A7028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A70289"/>
    <w:pPr>
      <w:widowControl w:val="0"/>
      <w:shd w:val="clear" w:color="auto" w:fill="FFFFFF"/>
      <w:spacing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577820954?pwd=eFBJSld4TGFGQXpkVHFBS3pSOHB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6</cp:revision>
  <dcterms:created xsi:type="dcterms:W3CDTF">2020-10-31T08:26:00Z</dcterms:created>
  <dcterms:modified xsi:type="dcterms:W3CDTF">2020-12-13T14:07:00Z</dcterms:modified>
</cp:coreProperties>
</file>