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94" w:rsidRDefault="009F4794" w:rsidP="009F4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ТЕСТОВІ ЗАВДАННЯ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1.</w:t>
      </w:r>
      <w:r w:rsidRPr="009F4794">
        <w:rPr>
          <w:rFonts w:ascii="Times New Roman" w:hAnsi="Times New Roman" w:cs="Times New Roman"/>
          <w:sz w:val="28"/>
          <w:szCs w:val="28"/>
        </w:rPr>
        <w:tab/>
        <w:t>Екологія - це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наука про взаємозв’язки живих істот між собою та з неорганічною природою.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 наука, що вивчає середовище живих організмів, тобто відносини живих організмів між собою та з навколишнім середовищем.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наука, що вивчає взаємодію природних і техногенних процесів.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наука, що вивчає відношення суспільства і навколишнього природного середовища.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взаємовідносини організмів та середовища з точки зору їх географічної приналежності.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2.</w:t>
      </w:r>
      <w:r w:rsidRPr="009F4794">
        <w:rPr>
          <w:rFonts w:ascii="Times New Roman" w:hAnsi="Times New Roman" w:cs="Times New Roman"/>
          <w:sz w:val="28"/>
          <w:szCs w:val="28"/>
        </w:rPr>
        <w:tab/>
        <w:t>Які є методи дослідження сучасної екології?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статистичний, балансовий, історичний.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історичний,типологічний, системний.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статичний, балансовий, порівняльний.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моніторинг, порівняння, спостереження.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моніторинг, статистичний, порівняльний.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3.</w:t>
      </w:r>
      <w:r w:rsidRPr="009F4794">
        <w:rPr>
          <w:rFonts w:ascii="Times New Roman" w:hAnsi="Times New Roman" w:cs="Times New Roman"/>
          <w:sz w:val="28"/>
          <w:szCs w:val="28"/>
        </w:rPr>
        <w:tab/>
        <w:t>Хто вперше запропонував термін ,,екологія”?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Гераклід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>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Парацельєз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>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Ломоносов.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Ліней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>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Геккель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>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4.</w:t>
      </w:r>
      <w:r w:rsidRPr="009F4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Аутоекологія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 xml:space="preserve"> - це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це розділ екології, що вивчає фактори середовища та їх вплив на живі організми.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взаємозв'язки людини з довкіллям у процесі сільськогосподарського виробництва, що вивчає вплив сільського господарства на природні комплекси.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в) досліджує екосистеми як дуже складні об'єднання популяцій рослин, тварин і мікроорганізмів і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біоценотичних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 xml:space="preserve"> середовищ.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сукупність принципів і концепцій системного аналізу стосовно до екології.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яка досліджує загальні закономірності взаємозв'язку людини.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5.</w:t>
      </w:r>
      <w:r w:rsidRPr="009F4794">
        <w:rPr>
          <w:rFonts w:ascii="Times New Roman" w:hAnsi="Times New Roman" w:cs="Times New Roman"/>
          <w:sz w:val="28"/>
          <w:szCs w:val="28"/>
        </w:rPr>
        <w:tab/>
        <w:t>Які були раніше групи екологічних факторів?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абіотичні, системні, антропогенні.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історичні, системні, антропогенні.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порівняльні, антропогенні, біотичні.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абіотичні, біотичні, антропогенні.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системні, абіотичні, експериментальні.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6.</w:t>
      </w:r>
      <w:r w:rsidRPr="009F4794">
        <w:rPr>
          <w:rFonts w:ascii="Times New Roman" w:hAnsi="Times New Roman" w:cs="Times New Roman"/>
          <w:sz w:val="28"/>
          <w:szCs w:val="28"/>
        </w:rPr>
        <w:tab/>
        <w:t>Скільки загалом екологічних факторів можна виділити?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10.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б) 25. 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30.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50.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lastRenderedPageBreak/>
        <w:t>д) 60.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7.</w:t>
      </w:r>
      <w:r w:rsidRPr="009F4794">
        <w:rPr>
          <w:rFonts w:ascii="Times New Roman" w:hAnsi="Times New Roman" w:cs="Times New Roman"/>
          <w:sz w:val="28"/>
          <w:szCs w:val="28"/>
        </w:rPr>
        <w:tab/>
        <w:t>На скільки груп поділяють абіотичні фактори?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одну.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дві.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три.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чотири.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п’ять.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8.</w:t>
      </w:r>
      <w:r w:rsidRPr="009F4794">
        <w:rPr>
          <w:rFonts w:ascii="Times New Roman" w:hAnsi="Times New Roman" w:cs="Times New Roman"/>
          <w:sz w:val="28"/>
          <w:szCs w:val="28"/>
        </w:rPr>
        <w:tab/>
        <w:t>У якому році було затверджено правило К. Фрідріха?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1935.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1960.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1990.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2012.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1927.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9.</w:t>
      </w:r>
      <w:r w:rsidRPr="009F4794">
        <w:rPr>
          <w:rFonts w:ascii="Times New Roman" w:hAnsi="Times New Roman" w:cs="Times New Roman"/>
          <w:sz w:val="28"/>
          <w:szCs w:val="28"/>
        </w:rPr>
        <w:tab/>
        <w:t>Як звучить закон толерантності?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 згідно з яким відносна дія окремого екологічного фактора буде тим сильнішою, чим більше цей фактор, у порівнянні з іншими екологічними факторами.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що розмір будь-якої системи повинен відповідати її функції і жодна система не може звужуватися або розширюватися до нескінченності.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в) це уявлення про потік енергії через продуцентів до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консументів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редуцентів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 xml:space="preserve"> з падінням величини потоку на кожному трофічному рівні.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усі види живих організмів пристосовані до життя лише в межах певної амплітуди ресурсів та умов існування.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закономірність, згідно з якою міграція хімічних елементів на земній поверхні і в біосфері в цілому здійснюється або при безпосередній участі живої речовини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10.</w:t>
      </w:r>
      <w:r w:rsidRPr="009F4794">
        <w:rPr>
          <w:rFonts w:ascii="Times New Roman" w:hAnsi="Times New Roman" w:cs="Times New Roman"/>
          <w:sz w:val="28"/>
          <w:szCs w:val="28"/>
        </w:rPr>
        <w:tab/>
        <w:t>Скільки є груп абіотичних факторів?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дві.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три.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в) чотири. 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п’ять.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шість.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11.</w:t>
      </w:r>
      <w:r w:rsidRPr="009F4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Аменсалізм-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 xml:space="preserve"> це?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взаємозв’язок між організмами має односторонній характер.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взаємозв’язок між організмами має багатосторонній характер.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 взаємозв’язок між організмами не має ніякого характеру.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 взаємозв’язок між організмами не має ніякого характеру.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жива речовина реалізує свої функції тільки в єдності з факторами середовища існування.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12.</w:t>
      </w:r>
      <w:r w:rsidRPr="009F4794">
        <w:rPr>
          <w:rFonts w:ascii="Times New Roman" w:hAnsi="Times New Roman" w:cs="Times New Roman"/>
          <w:sz w:val="28"/>
          <w:szCs w:val="28"/>
        </w:rPr>
        <w:tab/>
        <w:t>Якою може бути екологічна валентність?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-55;+300C.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-40;+250C.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lastRenderedPageBreak/>
        <w:t>в)-10;+150C.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-5;+50C.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-45;+550C.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13.</w:t>
      </w:r>
      <w:r w:rsidRPr="009F4794">
        <w:rPr>
          <w:rFonts w:ascii="Times New Roman" w:hAnsi="Times New Roman" w:cs="Times New Roman"/>
          <w:sz w:val="28"/>
          <w:szCs w:val="28"/>
        </w:rPr>
        <w:tab/>
        <w:t>Продуценти - це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а) організми, що одержують енергію за рахунок харчування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консументами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>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мікроорганізми, що розкладають мертві рештки,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організми, що створюють органічну речовину за рахунок утилізації сонячної енергії, води, вуглекислого газу.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організми з великою пристосованістю  до змін умов довкілля.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д)організми з малою пристосованістю до змін умов середовища.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14.</w:t>
      </w:r>
      <w:r w:rsidRPr="009F4794">
        <w:rPr>
          <w:rFonts w:ascii="Times New Roman" w:hAnsi="Times New Roman" w:cs="Times New Roman"/>
          <w:sz w:val="28"/>
          <w:szCs w:val="28"/>
        </w:rPr>
        <w:tab/>
        <w:t>Територія, на якій у природному стані зберігається весь природний комплекс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ab/>
        <w:t>а) заказник;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заповідник;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природний парк;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пам’ятка природи;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не має правильної відповіді.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15.</w:t>
      </w:r>
      <w:r w:rsidRPr="009F4794">
        <w:rPr>
          <w:rFonts w:ascii="Times New Roman" w:hAnsi="Times New Roman" w:cs="Times New Roman"/>
          <w:sz w:val="28"/>
          <w:szCs w:val="28"/>
        </w:rPr>
        <w:tab/>
        <w:t xml:space="preserve">Скільки видів рослин налічується на нашій планеті? </w:t>
      </w:r>
      <w:r w:rsidRPr="009F4794">
        <w:rPr>
          <w:rFonts w:ascii="Times New Roman" w:hAnsi="Times New Roman" w:cs="Times New Roman"/>
          <w:sz w:val="28"/>
          <w:szCs w:val="28"/>
        </w:rPr>
        <w:tab/>
        <w:t>а) близько 250000.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близько 190000.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близько 300000.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близько 350000.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близько 400000.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16.</w:t>
      </w:r>
      <w:r w:rsidRPr="009F4794">
        <w:rPr>
          <w:rFonts w:ascii="Times New Roman" w:hAnsi="Times New Roman" w:cs="Times New Roman"/>
          <w:sz w:val="28"/>
          <w:szCs w:val="28"/>
        </w:rPr>
        <w:tab/>
        <w:t>Популяція - це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це реальна біологічна одиниця, у формі якої існують види рослин, мікроорганізмів та тварин.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загальна кількість особин, що входять до складу даної популяції.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кількість особин, що припадає на одиницю території або одиницю об’єму простору.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в цілому та в розрахунку на одиницю площі чи об’єму.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співвідношення народжуваності та смертності, що призводить до збільшення або зменшення чисельності особин у популяції.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17.</w:t>
      </w:r>
      <w:r w:rsidRPr="009F4794">
        <w:rPr>
          <w:rFonts w:ascii="Times New Roman" w:hAnsi="Times New Roman" w:cs="Times New Roman"/>
          <w:sz w:val="28"/>
          <w:szCs w:val="28"/>
        </w:rPr>
        <w:tab/>
        <w:t>Скільки існують садові агроценози?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а)10-20 років.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20-30 років.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30-40 років.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40-50 років.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50-60 років.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18.</w:t>
      </w:r>
      <w:r w:rsidRPr="009F4794">
        <w:rPr>
          <w:rFonts w:ascii="Times New Roman" w:hAnsi="Times New Roman" w:cs="Times New Roman"/>
          <w:sz w:val="28"/>
          <w:szCs w:val="28"/>
        </w:rPr>
        <w:tab/>
        <w:t xml:space="preserve">На скільки груп ділять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консументи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>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консументи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 xml:space="preserve"> 1-го порядку.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консументи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 xml:space="preserve"> 2-го порядку. 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консументи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 xml:space="preserve"> 3-го порядку.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консументи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 xml:space="preserve">  на групи не діляться.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відповіді зазначені в пункті а,б,в.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19.</w:t>
      </w:r>
      <w:r w:rsidRPr="009F4794">
        <w:rPr>
          <w:rFonts w:ascii="Times New Roman" w:hAnsi="Times New Roman" w:cs="Times New Roman"/>
          <w:sz w:val="28"/>
          <w:szCs w:val="28"/>
        </w:rPr>
        <w:tab/>
        <w:t>Скільки існує екологічних пірамід?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одна піраміда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дві піраміди.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три піраміди.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чотири піраміди.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п’ять пірамід.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20.</w:t>
      </w:r>
      <w:r w:rsidRPr="009F4794">
        <w:rPr>
          <w:rFonts w:ascii="Times New Roman" w:hAnsi="Times New Roman" w:cs="Times New Roman"/>
          <w:sz w:val="28"/>
          <w:szCs w:val="28"/>
        </w:rPr>
        <w:tab/>
        <w:t>Екологічна сукцесія - це?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сукцесії починаються на безжиттєвій ділянці.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внаслідок зміни екологічних умов, спричиненої життєдіяльністю самого фітоценозу.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називається зміна угруповань організмів і біотопу під впливом взаємодії організмів між собою та неживою природою.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сукцесії, що викликані зміною автотрофного блоку.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сукцесія під дією зовнішні</w:t>
      </w:r>
      <w:r>
        <w:rPr>
          <w:rFonts w:ascii="Times New Roman" w:hAnsi="Times New Roman" w:cs="Times New Roman"/>
          <w:sz w:val="28"/>
          <w:szCs w:val="28"/>
        </w:rPr>
        <w:t>х факторів зумовлена зміною клі</w:t>
      </w:r>
      <w:r w:rsidRPr="009F4794">
        <w:rPr>
          <w:rFonts w:ascii="Times New Roman" w:hAnsi="Times New Roman" w:cs="Times New Roman"/>
          <w:sz w:val="28"/>
          <w:szCs w:val="28"/>
        </w:rPr>
        <w:t>мату, ґрунту, діяльністю тварин, вітровалом, зсувом, пожежею.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21.</w:t>
      </w:r>
      <w:r w:rsidRPr="009F4794">
        <w:rPr>
          <w:rFonts w:ascii="Times New Roman" w:hAnsi="Times New Roman" w:cs="Times New Roman"/>
          <w:sz w:val="28"/>
          <w:szCs w:val="28"/>
        </w:rPr>
        <w:tab/>
        <w:t>Хто вперше застосував термін «біосфера»?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а) Ж.-Б.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Ламарк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>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б) О.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Гумбольт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>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В.Вернадський.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г) Е.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Зюсс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>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Аристотель.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22.</w:t>
      </w:r>
      <w:r w:rsidRPr="009F4794">
        <w:rPr>
          <w:rFonts w:ascii="Times New Roman" w:hAnsi="Times New Roman" w:cs="Times New Roman"/>
          <w:sz w:val="28"/>
          <w:szCs w:val="28"/>
        </w:rPr>
        <w:tab/>
        <w:t xml:space="preserve">Який вчений детально розробив вчення про біосферу? 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а) Ж.-Б.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Ламарк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>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б) О.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Гумбольт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>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В.Вернадський.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г) Е.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Зюсс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>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Аристотель.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23.</w:t>
      </w:r>
      <w:r w:rsidRPr="009F4794">
        <w:rPr>
          <w:rFonts w:ascii="Times New Roman" w:hAnsi="Times New Roman" w:cs="Times New Roman"/>
          <w:sz w:val="28"/>
          <w:szCs w:val="28"/>
        </w:rPr>
        <w:tab/>
        <w:t>Який шар атмосфери найближчий до Землі?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тропосфера.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стратосфера.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мезосфера.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іоносфера.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екзосфера.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24.</w:t>
      </w:r>
      <w:r w:rsidRPr="009F4794">
        <w:rPr>
          <w:rFonts w:ascii="Times New Roman" w:hAnsi="Times New Roman" w:cs="Times New Roman"/>
          <w:sz w:val="28"/>
          <w:szCs w:val="28"/>
        </w:rPr>
        <w:tab/>
        <w:t>Який рік видання Вчення про біосферу академіка В.Вернадського?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1910 рік.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1920 рік.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1926 рік.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1927 рік.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1929 рік.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25.</w:t>
      </w:r>
      <w:r w:rsidRPr="009F4794">
        <w:rPr>
          <w:rFonts w:ascii="Times New Roman" w:hAnsi="Times New Roman" w:cs="Times New Roman"/>
          <w:sz w:val="28"/>
          <w:szCs w:val="28"/>
        </w:rPr>
        <w:tab/>
        <w:t>Яка товща біосфери?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не перевищує 20км.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не перевищує 40 км.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не перевищує 50 км.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не перевищує 60 км.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не перевищує 65 км.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26.</w:t>
      </w:r>
      <w:r w:rsidRPr="009F4794">
        <w:rPr>
          <w:rFonts w:ascii="Times New Roman" w:hAnsi="Times New Roman" w:cs="Times New Roman"/>
          <w:sz w:val="28"/>
          <w:szCs w:val="28"/>
        </w:rPr>
        <w:tab/>
        <w:t>В якому році було сформульовано найважливіші біогеохімічні функції живої речовини?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1928–1931рр.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1935-1940рр.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1943-1950рр.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1955-1960рр.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1965-1976рр.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27.</w:t>
      </w:r>
      <w:r w:rsidRPr="009F4794">
        <w:rPr>
          <w:rFonts w:ascii="Times New Roman" w:hAnsi="Times New Roman" w:cs="Times New Roman"/>
          <w:sz w:val="28"/>
          <w:szCs w:val="28"/>
        </w:rPr>
        <w:tab/>
        <w:t>Коли виникла людина розумна?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60- 40 тис. років тому.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70-50 тис. років тому.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80-60 тис. років тому.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85-66 тис. років тому.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 xml:space="preserve">д) 84-75 тис. років тому.  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28.</w:t>
      </w:r>
      <w:r w:rsidRPr="009F4794">
        <w:rPr>
          <w:rFonts w:ascii="Times New Roman" w:hAnsi="Times New Roman" w:cs="Times New Roman"/>
          <w:sz w:val="28"/>
          <w:szCs w:val="28"/>
        </w:rPr>
        <w:tab/>
        <w:t xml:space="preserve">В яких межах значення </w:t>
      </w:r>
      <w:proofErr w:type="spellStart"/>
      <w:r w:rsidRPr="009F4794">
        <w:rPr>
          <w:rFonts w:ascii="Times New Roman" w:hAnsi="Times New Roman" w:cs="Times New Roman"/>
          <w:sz w:val="28"/>
          <w:szCs w:val="28"/>
        </w:rPr>
        <w:t>рH</w:t>
      </w:r>
      <w:proofErr w:type="spellEnd"/>
      <w:r w:rsidRPr="009F4794">
        <w:rPr>
          <w:rFonts w:ascii="Times New Roman" w:hAnsi="Times New Roman" w:cs="Times New Roman"/>
          <w:sz w:val="28"/>
          <w:szCs w:val="28"/>
        </w:rPr>
        <w:t xml:space="preserve"> мають кислотні дощі?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4,1–2,1.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5,5-1,1.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6,1-1.5.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6,8-1.0.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7,0-2,5.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29.</w:t>
      </w:r>
      <w:r w:rsidRPr="009F4794">
        <w:rPr>
          <w:rFonts w:ascii="Times New Roman" w:hAnsi="Times New Roman" w:cs="Times New Roman"/>
          <w:sz w:val="28"/>
          <w:szCs w:val="28"/>
        </w:rPr>
        <w:tab/>
        <w:t>На якій висоті знаходиться озоновий шар?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а) 10-15 км.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20-25 км.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20-35 км.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40-45 км.</w:t>
      </w: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50-55 км.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30.</w:t>
      </w:r>
      <w:r w:rsidRPr="009F4794">
        <w:rPr>
          <w:rFonts w:ascii="Times New Roman" w:hAnsi="Times New Roman" w:cs="Times New Roman"/>
          <w:sz w:val="28"/>
          <w:szCs w:val="28"/>
        </w:rPr>
        <w:tab/>
        <w:t>На скільки відсотків зросло ультрафіолетове випромінювання  на поверхні Землі?</w:t>
      </w:r>
      <w:r w:rsidRPr="009F4794">
        <w:rPr>
          <w:rFonts w:ascii="Times New Roman" w:hAnsi="Times New Roman" w:cs="Times New Roman"/>
          <w:sz w:val="28"/>
          <w:szCs w:val="28"/>
        </w:rPr>
        <w:tab/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4794">
        <w:rPr>
          <w:rFonts w:ascii="Times New Roman" w:hAnsi="Times New Roman" w:cs="Times New Roman"/>
          <w:sz w:val="28"/>
          <w:szCs w:val="28"/>
        </w:rPr>
        <w:t>а) 11%.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б) 12%.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в) 13%.</w:t>
      </w:r>
    </w:p>
    <w:p w:rsidR="009F4794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г) 14%.</w:t>
      </w:r>
    </w:p>
    <w:p w:rsidR="001C399A" w:rsidRPr="009F4794" w:rsidRDefault="009F4794" w:rsidP="009F4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794">
        <w:rPr>
          <w:rFonts w:ascii="Times New Roman" w:hAnsi="Times New Roman" w:cs="Times New Roman"/>
          <w:sz w:val="28"/>
          <w:szCs w:val="28"/>
        </w:rPr>
        <w:t>д) 15%.</w:t>
      </w:r>
    </w:p>
    <w:sectPr w:rsidR="001C399A" w:rsidRPr="009F47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94"/>
    <w:rsid w:val="001C399A"/>
    <w:rsid w:val="009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4184</Words>
  <Characters>2385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Кірейцева Ганна Вікторівна</dc:creator>
  <cp:lastModifiedBy>Кірейцева Ганна Вікторівна</cp:lastModifiedBy>
  <cp:revision>1</cp:revision>
  <dcterms:created xsi:type="dcterms:W3CDTF">2020-12-13T09:31:00Z</dcterms:created>
  <dcterms:modified xsi:type="dcterms:W3CDTF">2020-12-13T09:36:00Z</dcterms:modified>
</cp:coreProperties>
</file>