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3C1" w:rsidRDefault="00920011" w:rsidP="006A6188">
      <w:pPr>
        <w:autoSpaceDE w:val="0"/>
        <w:autoSpaceDN w:val="0"/>
        <w:adjustRightInd w:val="0"/>
        <w:spacing w:after="0" w:line="240" w:lineRule="auto"/>
        <w:jc w:val="center"/>
        <w:rPr>
          <w:rStyle w:val="jlqj4b"/>
          <w:rFonts w:ascii="Times New Roman" w:hAnsi="Times New Roman" w:cs="Times New Roman"/>
          <w:sz w:val="28"/>
          <w:szCs w:val="28"/>
          <w:lang w:val="uk-UA"/>
        </w:rPr>
      </w:pPr>
      <w:r>
        <w:rPr>
          <w:rStyle w:val="tlid-translation"/>
          <w:rFonts w:ascii="Times New Roman" w:hAnsi="Times New Roman" w:cs="Times New Roman"/>
          <w:b/>
          <w:sz w:val="28"/>
          <w:szCs w:val="28"/>
          <w:lang w:val="uk-UA"/>
        </w:rPr>
        <w:t xml:space="preserve">Лекція </w:t>
      </w:r>
      <w:r w:rsidRPr="007B3C5E">
        <w:rPr>
          <w:rStyle w:val="tlid-translation"/>
          <w:rFonts w:ascii="Times New Roman" w:hAnsi="Times New Roman" w:cs="Times New Roman"/>
          <w:b/>
          <w:sz w:val="28"/>
          <w:szCs w:val="28"/>
        </w:rPr>
        <w:t>9</w:t>
      </w:r>
      <w:r w:rsidR="00FF494C" w:rsidRPr="007473C1">
        <w:rPr>
          <w:rStyle w:val="tlid-translation"/>
          <w:rFonts w:ascii="Times New Roman" w:hAnsi="Times New Roman" w:cs="Times New Roman"/>
          <w:b/>
          <w:sz w:val="28"/>
          <w:szCs w:val="28"/>
          <w:lang w:val="uk-UA"/>
        </w:rPr>
        <w:t xml:space="preserve">. </w:t>
      </w:r>
      <w:r w:rsidR="00C2741D" w:rsidRPr="007473C1">
        <w:rPr>
          <w:rStyle w:val="tlid-translation"/>
          <w:rFonts w:ascii="Times New Roman" w:hAnsi="Times New Roman" w:cs="Times New Roman"/>
          <w:b/>
          <w:sz w:val="28"/>
          <w:szCs w:val="28"/>
          <w:lang w:val="uk-UA"/>
        </w:rPr>
        <w:t xml:space="preserve"> </w:t>
      </w:r>
      <w:r w:rsidR="007473C1" w:rsidRPr="007473C1">
        <w:rPr>
          <w:rStyle w:val="jlqj4b"/>
          <w:rFonts w:ascii="Times New Roman" w:hAnsi="Times New Roman" w:cs="Times New Roman"/>
          <w:b/>
          <w:sz w:val="28"/>
          <w:szCs w:val="28"/>
          <w:lang w:val="uk-UA"/>
        </w:rPr>
        <w:t>ОСНОВИ МОЛЕКУЛЯРНОЇ ФІЗИКИ І ТЕРМ</w:t>
      </w:r>
      <w:r w:rsidR="007473C1">
        <w:rPr>
          <w:rStyle w:val="jlqj4b"/>
          <w:rFonts w:ascii="Times New Roman" w:hAnsi="Times New Roman" w:cs="Times New Roman"/>
          <w:b/>
          <w:sz w:val="28"/>
          <w:szCs w:val="28"/>
          <w:lang w:val="uk-UA"/>
        </w:rPr>
        <w:t>ОДИНАМІКИ. Молекулярно-кінетична</w:t>
      </w:r>
      <w:r w:rsidR="007473C1" w:rsidRPr="007473C1">
        <w:rPr>
          <w:rStyle w:val="jlqj4b"/>
          <w:rFonts w:ascii="Times New Roman" w:hAnsi="Times New Roman" w:cs="Times New Roman"/>
          <w:b/>
          <w:sz w:val="28"/>
          <w:szCs w:val="28"/>
          <w:lang w:val="uk-UA"/>
        </w:rPr>
        <w:t xml:space="preserve"> теорі</w:t>
      </w:r>
      <w:r w:rsidR="007473C1">
        <w:rPr>
          <w:rStyle w:val="jlqj4b"/>
          <w:rFonts w:ascii="Times New Roman" w:hAnsi="Times New Roman" w:cs="Times New Roman"/>
          <w:b/>
          <w:sz w:val="28"/>
          <w:szCs w:val="28"/>
          <w:lang w:val="uk-UA"/>
        </w:rPr>
        <w:t xml:space="preserve">я ідеальних </w:t>
      </w:r>
      <w:r w:rsidR="007473C1" w:rsidRPr="007473C1">
        <w:rPr>
          <w:rStyle w:val="jlqj4b"/>
          <w:rFonts w:ascii="Times New Roman" w:hAnsi="Times New Roman" w:cs="Times New Roman"/>
          <w:b/>
          <w:sz w:val="28"/>
          <w:szCs w:val="28"/>
          <w:lang w:val="uk-UA"/>
        </w:rPr>
        <w:t>газів</w:t>
      </w:r>
      <w:r w:rsidR="007473C1">
        <w:rPr>
          <w:rStyle w:val="jlqj4b"/>
          <w:rFonts w:ascii="Times New Roman" w:hAnsi="Times New Roman" w:cs="Times New Roman"/>
          <w:sz w:val="28"/>
          <w:szCs w:val="28"/>
          <w:lang w:val="uk-UA"/>
        </w:rPr>
        <w:t>.</w:t>
      </w:r>
    </w:p>
    <w:p w:rsidR="007473C1" w:rsidRDefault="007473C1" w:rsidP="000512FD">
      <w:pPr>
        <w:autoSpaceDE w:val="0"/>
        <w:autoSpaceDN w:val="0"/>
        <w:adjustRightInd w:val="0"/>
        <w:spacing w:after="0" w:line="240" w:lineRule="auto"/>
        <w:rPr>
          <w:rStyle w:val="jlqj4b"/>
          <w:rFonts w:ascii="Times New Roman" w:hAnsi="Times New Roman" w:cs="Times New Roman"/>
          <w:sz w:val="28"/>
          <w:szCs w:val="28"/>
          <w:lang w:val="uk-UA"/>
        </w:rPr>
      </w:pP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sz w:val="28"/>
          <w:szCs w:val="28"/>
          <w:lang w:val="uk-UA"/>
        </w:rPr>
        <w:t>Молекулярна фізика і термодинаміка - розділи фізики, в яких вивчаються макроскопічні процеси в тілах, пов'язані з величезним числом атомів і молекул</w:t>
      </w:r>
      <w:r>
        <w:rPr>
          <w:rStyle w:val="jlqj4b"/>
          <w:rFonts w:ascii="Times New Roman" w:hAnsi="Times New Roman" w:cs="Times New Roman"/>
          <w:sz w:val="28"/>
          <w:szCs w:val="28"/>
          <w:lang w:val="uk-UA"/>
        </w:rPr>
        <w:t>, що їх утворюють</w:t>
      </w:r>
      <w:r w:rsidRPr="007473C1">
        <w:rPr>
          <w:rStyle w:val="jlqj4b"/>
          <w:rFonts w:ascii="Times New Roman" w:hAnsi="Times New Roman" w:cs="Times New Roman"/>
          <w:sz w:val="28"/>
          <w:szCs w:val="28"/>
          <w:lang w:val="uk-UA"/>
        </w:rPr>
        <w:t xml:space="preserve">.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sz w:val="28"/>
          <w:szCs w:val="28"/>
          <w:lang w:val="uk-UA"/>
        </w:rPr>
        <w:t xml:space="preserve">Всі тіла складаються з безперервно рухаються молекул. Рух молекул (однієї) описується параметрами, які використовуються для опису руху тіла в механіці: координати, швидкість прискорення, імпульс, енергія і т.д. Це </w:t>
      </w:r>
      <w:r w:rsidRPr="007473C1">
        <w:rPr>
          <w:rStyle w:val="jlqj4b"/>
          <w:rFonts w:ascii="Times New Roman" w:hAnsi="Times New Roman" w:cs="Times New Roman"/>
          <w:b/>
          <w:i/>
          <w:sz w:val="28"/>
          <w:szCs w:val="28"/>
          <w:lang w:val="uk-UA"/>
        </w:rPr>
        <w:t xml:space="preserve">мікроскопічні </w:t>
      </w:r>
      <w:r w:rsidRPr="007473C1">
        <w:rPr>
          <w:rStyle w:val="jlqj4b"/>
          <w:rFonts w:ascii="Times New Roman" w:hAnsi="Times New Roman" w:cs="Times New Roman"/>
          <w:sz w:val="28"/>
          <w:szCs w:val="28"/>
          <w:lang w:val="uk-UA"/>
        </w:rPr>
        <w:t>параметри системи частинок. Але на практиці ми працюємо з температурою</w:t>
      </w:r>
      <w:r>
        <w:rPr>
          <w:rStyle w:val="jlqj4b"/>
          <w:rFonts w:ascii="Times New Roman" w:hAnsi="Times New Roman" w:cs="Times New Roman"/>
          <w:sz w:val="28"/>
          <w:szCs w:val="28"/>
          <w:lang w:val="uk-UA"/>
        </w:rPr>
        <w:t xml:space="preserve">, </w:t>
      </w:r>
      <w:r w:rsidRPr="007473C1">
        <w:rPr>
          <w:rStyle w:val="jlqj4b"/>
          <w:rFonts w:ascii="Times New Roman" w:hAnsi="Times New Roman" w:cs="Times New Roman"/>
          <w:sz w:val="28"/>
          <w:szCs w:val="28"/>
          <w:lang w:val="uk-UA"/>
        </w:rPr>
        <w:t xml:space="preserve"> тиском, загальною масою речовини. Це </w:t>
      </w:r>
      <w:r w:rsidRPr="007473C1">
        <w:rPr>
          <w:rStyle w:val="jlqj4b"/>
          <w:rFonts w:ascii="Times New Roman" w:hAnsi="Times New Roman" w:cs="Times New Roman"/>
          <w:b/>
          <w:i/>
          <w:sz w:val="28"/>
          <w:szCs w:val="28"/>
          <w:lang w:val="uk-UA"/>
        </w:rPr>
        <w:t>макроскопічні</w:t>
      </w:r>
      <w:r w:rsidRPr="007473C1">
        <w:rPr>
          <w:rStyle w:val="jlqj4b"/>
          <w:rFonts w:ascii="Times New Roman" w:hAnsi="Times New Roman" w:cs="Times New Roman"/>
          <w:sz w:val="28"/>
          <w:szCs w:val="28"/>
          <w:lang w:val="uk-UA"/>
        </w:rPr>
        <w:t xml:space="preserve"> параметри системи.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b/>
          <w:sz w:val="28"/>
          <w:szCs w:val="28"/>
          <w:lang w:val="uk-UA"/>
        </w:rPr>
        <w:t>Молекулярна фізика</w:t>
      </w:r>
      <w:r w:rsidRPr="007473C1">
        <w:rPr>
          <w:rStyle w:val="jlqj4b"/>
          <w:rFonts w:ascii="Times New Roman" w:hAnsi="Times New Roman" w:cs="Times New Roman"/>
          <w:sz w:val="28"/>
          <w:szCs w:val="28"/>
          <w:lang w:val="uk-UA"/>
        </w:rPr>
        <w:t xml:space="preserve"> - розділ фізики, в якому вивчаються будова і властивості речовини виходячи з молекул</w:t>
      </w:r>
      <w:r>
        <w:rPr>
          <w:rStyle w:val="jlqj4b"/>
          <w:rFonts w:ascii="Times New Roman" w:hAnsi="Times New Roman" w:cs="Times New Roman"/>
          <w:sz w:val="28"/>
          <w:szCs w:val="28"/>
          <w:lang w:val="uk-UA"/>
        </w:rPr>
        <w:t>ярно-кінетичних уявлень, і який  ґрунтує</w:t>
      </w:r>
      <w:r w:rsidRPr="007473C1">
        <w:rPr>
          <w:rStyle w:val="jlqj4b"/>
          <w:rFonts w:ascii="Times New Roman" w:hAnsi="Times New Roman" w:cs="Times New Roman"/>
          <w:sz w:val="28"/>
          <w:szCs w:val="28"/>
          <w:lang w:val="uk-UA"/>
        </w:rPr>
        <w:t>ться на тому, що всі тіла складаються з молекул, що знаходяться в безперервному хаотичному русі. Процеси, що вивчаються молекулярн</w:t>
      </w:r>
      <w:r>
        <w:rPr>
          <w:rStyle w:val="jlqj4b"/>
          <w:rFonts w:ascii="Times New Roman" w:hAnsi="Times New Roman" w:cs="Times New Roman"/>
          <w:sz w:val="28"/>
          <w:szCs w:val="28"/>
          <w:lang w:val="uk-UA"/>
        </w:rPr>
        <w:t xml:space="preserve">ою фізикою, є результатом сукупної </w:t>
      </w:r>
      <w:r w:rsidRPr="007473C1">
        <w:rPr>
          <w:rStyle w:val="jlqj4b"/>
          <w:rFonts w:ascii="Times New Roman" w:hAnsi="Times New Roman" w:cs="Times New Roman"/>
          <w:sz w:val="28"/>
          <w:szCs w:val="28"/>
          <w:lang w:val="uk-UA"/>
        </w:rPr>
        <w:t xml:space="preserve"> дії величезного числа молекул. Закони поведінки величезного числа молекул, будучи статистичними закономірностями, вивчаються за допомогою статистичного методу. В цьому розділі працюють з мікроскопічними параметрами і шукають взаємозв'язку між ними і макроскопічними параметрами</w:t>
      </w:r>
      <w:r>
        <w:rPr>
          <w:rStyle w:val="jlqj4b"/>
          <w:rFonts w:ascii="Times New Roman" w:hAnsi="Times New Roman" w:cs="Times New Roman"/>
          <w:sz w:val="28"/>
          <w:szCs w:val="28"/>
          <w:lang w:val="uk-UA"/>
        </w:rPr>
        <w:t xml:space="preserve"> сієї системи</w:t>
      </w:r>
      <w:r w:rsidRPr="007473C1">
        <w:rPr>
          <w:rStyle w:val="jlqj4b"/>
          <w:rFonts w:ascii="Times New Roman" w:hAnsi="Times New Roman" w:cs="Times New Roman"/>
          <w:sz w:val="28"/>
          <w:szCs w:val="28"/>
          <w:lang w:val="uk-UA"/>
        </w:rPr>
        <w:t xml:space="preserve">. Це вершина фізики - теоретична фізика.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b/>
          <w:sz w:val="28"/>
          <w:szCs w:val="28"/>
          <w:lang w:val="uk-UA"/>
        </w:rPr>
        <w:t>Термодинаміка</w:t>
      </w:r>
      <w:r w:rsidRPr="007473C1">
        <w:rPr>
          <w:rStyle w:val="jlqj4b"/>
          <w:rFonts w:ascii="Times New Roman" w:hAnsi="Times New Roman" w:cs="Times New Roman"/>
          <w:sz w:val="28"/>
          <w:szCs w:val="28"/>
          <w:lang w:val="uk-UA"/>
        </w:rPr>
        <w:t xml:space="preserve"> - розділ фізики, в якому вивчаються загальні властивості макроскопічних систем, що знаходяться в стані термодинамічної рівноваги, і процеси переходу між цими станами. Термодинаміка не розглядає мікропроцеси, які лежать в основі цих перетворень. Тобто працюємо </w:t>
      </w:r>
      <w:r w:rsidRPr="007473C1">
        <w:rPr>
          <w:rStyle w:val="jlqj4b"/>
          <w:rFonts w:ascii="Times New Roman" w:hAnsi="Times New Roman" w:cs="Times New Roman"/>
          <w:b/>
          <w:sz w:val="28"/>
          <w:szCs w:val="28"/>
          <w:lang w:val="uk-UA"/>
        </w:rPr>
        <w:t xml:space="preserve">ТІЛЬКИ </w:t>
      </w:r>
      <w:r w:rsidRPr="007473C1">
        <w:rPr>
          <w:rStyle w:val="jlqj4b"/>
          <w:rFonts w:ascii="Times New Roman" w:hAnsi="Times New Roman" w:cs="Times New Roman"/>
          <w:sz w:val="28"/>
          <w:szCs w:val="28"/>
          <w:lang w:val="uk-UA"/>
        </w:rPr>
        <w:t xml:space="preserve">з макроскопічними параметрами системи.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sz w:val="28"/>
          <w:szCs w:val="28"/>
          <w:lang w:val="uk-UA"/>
        </w:rPr>
        <w:t xml:space="preserve">У молекулярно-кінетичної теорії користуються ідеалізованої </w:t>
      </w:r>
      <w:proofErr w:type="spellStart"/>
      <w:r w:rsidRPr="007473C1">
        <w:rPr>
          <w:rStyle w:val="jlqj4b"/>
          <w:rFonts w:ascii="Times New Roman" w:hAnsi="Times New Roman" w:cs="Times New Roman"/>
          <w:sz w:val="28"/>
          <w:szCs w:val="28"/>
          <w:lang w:val="uk-UA"/>
        </w:rPr>
        <w:t>м</w:t>
      </w:r>
      <w:r>
        <w:rPr>
          <w:rStyle w:val="jlqj4b"/>
          <w:rFonts w:ascii="Times New Roman" w:hAnsi="Times New Roman" w:cs="Times New Roman"/>
          <w:sz w:val="28"/>
          <w:szCs w:val="28"/>
          <w:lang w:val="uk-UA"/>
        </w:rPr>
        <w:t>о</w:t>
      </w:r>
      <w:r w:rsidRPr="007473C1">
        <w:rPr>
          <w:rStyle w:val="jlqj4b"/>
          <w:rFonts w:ascii="Times New Roman" w:hAnsi="Times New Roman" w:cs="Times New Roman"/>
          <w:sz w:val="28"/>
          <w:szCs w:val="28"/>
          <w:lang w:val="uk-UA"/>
        </w:rPr>
        <w:t>делью</w:t>
      </w:r>
      <w:proofErr w:type="spellEnd"/>
      <w:r w:rsidRPr="007473C1">
        <w:rPr>
          <w:rStyle w:val="jlqj4b"/>
          <w:rFonts w:ascii="Times New Roman" w:hAnsi="Times New Roman" w:cs="Times New Roman"/>
          <w:sz w:val="28"/>
          <w:szCs w:val="28"/>
          <w:lang w:val="uk-UA"/>
        </w:rPr>
        <w:t xml:space="preserve"> ідеального газу, згідно з якою вважають, що: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sz w:val="28"/>
          <w:szCs w:val="28"/>
          <w:lang w:val="uk-UA"/>
        </w:rPr>
        <w:t xml:space="preserve">1) власний об'єм молекул газу </w:t>
      </w:r>
      <w:r>
        <w:rPr>
          <w:rStyle w:val="jlqj4b"/>
          <w:rFonts w:ascii="Times New Roman" w:hAnsi="Times New Roman" w:cs="Times New Roman"/>
          <w:sz w:val="28"/>
          <w:szCs w:val="28"/>
          <w:lang w:val="uk-UA"/>
        </w:rPr>
        <w:t xml:space="preserve">дуже </w:t>
      </w:r>
      <w:r w:rsidRPr="007473C1">
        <w:rPr>
          <w:rStyle w:val="jlqj4b"/>
          <w:rFonts w:ascii="Times New Roman" w:hAnsi="Times New Roman" w:cs="Times New Roman"/>
          <w:sz w:val="28"/>
          <w:szCs w:val="28"/>
          <w:lang w:val="uk-UA"/>
        </w:rPr>
        <w:t>малий у порівнянні з об'ємом посудини</w:t>
      </w:r>
      <w:r>
        <w:rPr>
          <w:rStyle w:val="jlqj4b"/>
          <w:rFonts w:ascii="Times New Roman" w:hAnsi="Times New Roman" w:cs="Times New Roman"/>
          <w:sz w:val="28"/>
          <w:szCs w:val="28"/>
          <w:lang w:val="uk-UA"/>
        </w:rPr>
        <w:t>, де знаходиться газ</w:t>
      </w:r>
      <w:r w:rsidRPr="007473C1">
        <w:rPr>
          <w:rStyle w:val="jlqj4b"/>
          <w:rFonts w:ascii="Times New Roman" w:hAnsi="Times New Roman" w:cs="Times New Roman"/>
          <w:sz w:val="28"/>
          <w:szCs w:val="28"/>
          <w:lang w:val="uk-UA"/>
        </w:rPr>
        <w:t xml:space="preserve">;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sz w:val="28"/>
          <w:szCs w:val="28"/>
          <w:lang w:val="uk-UA"/>
        </w:rPr>
        <w:lastRenderedPageBreak/>
        <w:t xml:space="preserve">2) між молекулами газу відсутні сили взаємодії;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sz w:val="28"/>
          <w:szCs w:val="28"/>
          <w:lang w:val="uk-UA"/>
        </w:rPr>
        <w:t xml:space="preserve">3) зіткнення молекул газу між собою </w:t>
      </w:r>
      <w:r>
        <w:rPr>
          <w:rStyle w:val="jlqj4b"/>
          <w:rFonts w:ascii="Times New Roman" w:hAnsi="Times New Roman" w:cs="Times New Roman"/>
          <w:sz w:val="28"/>
          <w:szCs w:val="28"/>
          <w:lang w:val="uk-UA"/>
        </w:rPr>
        <w:t>і зі стінками посудини абсолютно</w:t>
      </w:r>
      <w:r w:rsidRPr="007473C1">
        <w:rPr>
          <w:rStyle w:val="jlqj4b"/>
          <w:rFonts w:ascii="Times New Roman" w:hAnsi="Times New Roman" w:cs="Times New Roman"/>
          <w:sz w:val="28"/>
          <w:szCs w:val="28"/>
          <w:lang w:val="uk-UA"/>
        </w:rPr>
        <w:t xml:space="preserve"> пружні.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sz w:val="28"/>
          <w:szCs w:val="28"/>
          <w:lang w:val="uk-UA"/>
        </w:rPr>
        <w:t>Найближче властивостей ідеальног</w:t>
      </w:r>
      <w:r>
        <w:rPr>
          <w:rStyle w:val="jlqj4b"/>
          <w:rFonts w:ascii="Times New Roman" w:hAnsi="Times New Roman" w:cs="Times New Roman"/>
          <w:sz w:val="28"/>
          <w:szCs w:val="28"/>
          <w:lang w:val="uk-UA"/>
        </w:rPr>
        <w:t>о газу відповідають досить розряджені</w:t>
      </w:r>
      <w:r w:rsidRPr="007473C1">
        <w:rPr>
          <w:rStyle w:val="jlqj4b"/>
          <w:rFonts w:ascii="Times New Roman" w:hAnsi="Times New Roman" w:cs="Times New Roman"/>
          <w:sz w:val="28"/>
          <w:szCs w:val="28"/>
          <w:lang w:val="uk-UA"/>
        </w:rPr>
        <w:t xml:space="preserve"> гази. Розглянемо закони, які описують поведінку ідеальних газів. </w:t>
      </w:r>
    </w:p>
    <w:p w:rsidR="007473C1" w:rsidRDefault="007473C1"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7473C1">
        <w:rPr>
          <w:rStyle w:val="jlqj4b"/>
          <w:rFonts w:ascii="Times New Roman" w:hAnsi="Times New Roman" w:cs="Times New Roman"/>
          <w:b/>
          <w:sz w:val="28"/>
          <w:szCs w:val="28"/>
          <w:lang w:val="uk-UA"/>
        </w:rPr>
        <w:t xml:space="preserve">Закон </w:t>
      </w:r>
      <w:proofErr w:type="spellStart"/>
      <w:r w:rsidRPr="007473C1">
        <w:rPr>
          <w:rStyle w:val="jlqj4b"/>
          <w:rFonts w:ascii="Times New Roman" w:hAnsi="Times New Roman" w:cs="Times New Roman"/>
          <w:b/>
          <w:sz w:val="28"/>
          <w:szCs w:val="28"/>
          <w:lang w:val="uk-UA"/>
        </w:rPr>
        <w:t>Бойля</w:t>
      </w:r>
      <w:proofErr w:type="spellEnd"/>
      <w:r w:rsidRPr="007473C1">
        <w:rPr>
          <w:rStyle w:val="jlqj4b"/>
          <w:rFonts w:ascii="Times New Roman" w:hAnsi="Times New Roman" w:cs="Times New Roman"/>
          <w:b/>
          <w:sz w:val="28"/>
          <w:szCs w:val="28"/>
          <w:lang w:val="uk-UA"/>
        </w:rPr>
        <w:t xml:space="preserve"> - </w:t>
      </w:r>
      <w:proofErr w:type="spellStart"/>
      <w:r w:rsidRPr="007473C1">
        <w:rPr>
          <w:rStyle w:val="jlqj4b"/>
          <w:rFonts w:ascii="Times New Roman" w:hAnsi="Times New Roman" w:cs="Times New Roman"/>
          <w:b/>
          <w:sz w:val="28"/>
          <w:szCs w:val="28"/>
          <w:lang w:val="uk-UA"/>
        </w:rPr>
        <w:t>Маріотта</w:t>
      </w:r>
      <w:proofErr w:type="spellEnd"/>
      <w:r w:rsidRPr="007473C1">
        <w:rPr>
          <w:rStyle w:val="jlqj4b"/>
          <w:rFonts w:ascii="Times New Roman" w:hAnsi="Times New Roman" w:cs="Times New Roman"/>
          <w:b/>
          <w:sz w:val="28"/>
          <w:szCs w:val="28"/>
          <w:lang w:val="uk-UA"/>
        </w:rPr>
        <w:t>:</w:t>
      </w:r>
      <w:r w:rsidRPr="007473C1">
        <w:rPr>
          <w:rStyle w:val="jlqj4b"/>
          <w:rFonts w:ascii="Times New Roman" w:hAnsi="Times New Roman" w:cs="Times New Roman"/>
          <w:sz w:val="28"/>
          <w:szCs w:val="28"/>
          <w:lang w:val="uk-UA"/>
        </w:rPr>
        <w:t xml:space="preserve"> для даної маси газу при постійній температурі добуток тиску газу на його об'єм є величина постійна:</w:t>
      </w:r>
    </w:p>
    <w:p w:rsidR="00D14386" w:rsidRDefault="00D14386" w:rsidP="00D14386">
      <w:pPr>
        <w:autoSpaceDE w:val="0"/>
        <w:autoSpaceDN w:val="0"/>
        <w:adjustRightInd w:val="0"/>
        <w:spacing w:after="0" w:line="360" w:lineRule="auto"/>
        <w:ind w:right="-284" w:firstLine="567"/>
        <w:jc w:val="center"/>
        <w:rPr>
          <w:rStyle w:val="jlqj4b"/>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533775" cy="7334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533775" cy="733425"/>
                    </a:xfrm>
                    <a:prstGeom prst="rect">
                      <a:avLst/>
                    </a:prstGeom>
                    <a:noFill/>
                    <a:ln w="9525">
                      <a:noFill/>
                      <a:miter lim="800000"/>
                      <a:headEnd/>
                      <a:tailEnd/>
                    </a:ln>
                  </pic:spPr>
                </pic:pic>
              </a:graphicData>
            </a:graphic>
          </wp:inline>
        </w:drawing>
      </w:r>
    </w:p>
    <w:p w:rsidR="00D14386" w:rsidRDefault="00D14386"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r w:rsidRPr="00D14386">
        <w:rPr>
          <w:rStyle w:val="jlqj4b"/>
          <w:rFonts w:ascii="Times New Roman" w:hAnsi="Times New Roman" w:cs="Times New Roman"/>
          <w:sz w:val="28"/>
          <w:szCs w:val="28"/>
          <w:lang w:val="uk-UA"/>
        </w:rPr>
        <w:t>Графік</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залежності</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між</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параметрами</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стану</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газу</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при</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постійній температурі</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називається</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ізотермою.</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Ізотерми</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в</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координатах</w:t>
      </w:r>
      <w:r w:rsidRPr="00D14386">
        <w:rPr>
          <w:rStyle w:val="viiyi"/>
          <w:rFonts w:ascii="Times New Roman" w:hAnsi="Times New Roman" w:cs="Times New Roman"/>
          <w:sz w:val="28"/>
          <w:szCs w:val="28"/>
          <w:lang w:val="uk-UA"/>
        </w:rPr>
        <w:t xml:space="preserve"> </w:t>
      </w:r>
      <w:r>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р</w:t>
      </w:r>
      <w:r>
        <w:rPr>
          <w:rStyle w:val="jlqj4b"/>
          <w:rFonts w:ascii="Times New Roman" w:hAnsi="Times New Roman" w:cs="Times New Roman"/>
          <w:sz w:val="28"/>
          <w:szCs w:val="28"/>
          <w:lang w:val="uk-UA"/>
        </w:rPr>
        <w:t>»</w:t>
      </w:r>
      <w:r w:rsidRPr="00D14386">
        <w:rPr>
          <w:rStyle w:val="jlqj4b"/>
          <w:rFonts w:ascii="Times New Roman" w:hAnsi="Times New Roman" w:cs="Times New Roman"/>
          <w:sz w:val="28"/>
          <w:szCs w:val="28"/>
          <w:lang w:val="uk-UA"/>
        </w:rPr>
        <w:t>,</w:t>
      </w:r>
      <w:r w:rsidRPr="00D14386">
        <w:rPr>
          <w:rStyle w:val="viiyi"/>
          <w:rFonts w:ascii="Times New Roman" w:hAnsi="Times New Roman" w:cs="Times New Roman"/>
          <w:sz w:val="28"/>
          <w:szCs w:val="28"/>
          <w:lang w:val="uk-UA"/>
        </w:rPr>
        <w:t xml:space="preserve"> </w:t>
      </w:r>
      <w:r>
        <w:rPr>
          <w:rStyle w:val="viiyi"/>
          <w:rFonts w:ascii="Times New Roman" w:hAnsi="Times New Roman" w:cs="Times New Roman"/>
          <w:sz w:val="28"/>
          <w:szCs w:val="28"/>
          <w:lang w:val="uk-UA"/>
        </w:rPr>
        <w:t>«</w:t>
      </w:r>
      <w:r w:rsidRPr="00D14386">
        <w:rPr>
          <w:rStyle w:val="jlqj4b"/>
          <w:rFonts w:ascii="Times New Roman" w:hAnsi="Times New Roman" w:cs="Times New Roman"/>
          <w:sz w:val="28"/>
          <w:szCs w:val="28"/>
          <w:lang w:val="uk-UA"/>
        </w:rPr>
        <w:t>V</w:t>
      </w:r>
      <w:r>
        <w:rPr>
          <w:rStyle w:val="jlqj4b"/>
          <w:rFonts w:ascii="Times New Roman" w:hAnsi="Times New Roman" w:cs="Times New Roman"/>
          <w:sz w:val="28"/>
          <w:szCs w:val="28"/>
          <w:lang w:val="uk-UA"/>
        </w:rPr>
        <w:t>»</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являють собою</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гіперболи,</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розташовані</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на</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графіку</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тим</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вище,</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чим</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вище температура,</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при</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якій</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відбувається</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процес</w:t>
      </w:r>
      <w:r w:rsidRPr="00D14386">
        <w:rPr>
          <w:rStyle w:val="viiyi"/>
          <w:rFonts w:ascii="Times New Roman" w:hAnsi="Times New Roman" w:cs="Times New Roman"/>
          <w:sz w:val="28"/>
          <w:szCs w:val="28"/>
          <w:lang w:val="uk-UA"/>
        </w:rPr>
        <w:t xml:space="preserve"> </w:t>
      </w:r>
      <w:r w:rsidRPr="00D14386">
        <w:rPr>
          <w:rStyle w:val="jlqj4b"/>
          <w:rFonts w:ascii="Times New Roman" w:hAnsi="Times New Roman" w:cs="Times New Roman"/>
          <w:sz w:val="28"/>
          <w:szCs w:val="28"/>
          <w:lang w:val="uk-UA"/>
        </w:rPr>
        <w:t>(рис.1).</w:t>
      </w:r>
    </w:p>
    <w:p w:rsidR="00D14386" w:rsidRPr="00D14386" w:rsidRDefault="00D14386" w:rsidP="007473C1">
      <w:pPr>
        <w:autoSpaceDE w:val="0"/>
        <w:autoSpaceDN w:val="0"/>
        <w:adjustRightInd w:val="0"/>
        <w:spacing w:after="0" w:line="360" w:lineRule="auto"/>
        <w:ind w:right="-284" w:firstLine="567"/>
        <w:jc w:val="both"/>
        <w:rPr>
          <w:rStyle w:val="jlqj4b"/>
          <w:rFonts w:ascii="Times New Roman" w:hAnsi="Times New Roman" w:cs="Times New Roman"/>
          <w:sz w:val="28"/>
          <w:szCs w:val="28"/>
          <w:lang w:val="uk-UA"/>
        </w:rPr>
      </w:pPr>
    </w:p>
    <w:p w:rsidR="007473C1" w:rsidRDefault="00D14386" w:rsidP="00D14386">
      <w:pPr>
        <w:autoSpaceDE w:val="0"/>
        <w:autoSpaceDN w:val="0"/>
        <w:adjustRightInd w:val="0"/>
        <w:spacing w:after="0" w:line="240" w:lineRule="auto"/>
        <w:jc w:val="center"/>
        <w:rPr>
          <w:rStyle w:val="tlid-translation"/>
          <w:rFonts w:ascii="Times New Roman" w:hAnsi="Times New Roman" w:cs="Times New Roman"/>
          <w:b/>
          <w:sz w:val="28"/>
          <w:szCs w:val="28"/>
          <w:lang w:val="uk-UA"/>
        </w:rPr>
      </w:pPr>
      <w:r>
        <w:rPr>
          <w:rFonts w:ascii="Times New Roman" w:hAnsi="Times New Roman" w:cs="Times New Roman"/>
          <w:b/>
          <w:noProof/>
          <w:sz w:val="28"/>
          <w:szCs w:val="28"/>
          <w:lang w:eastAsia="ru-RU"/>
        </w:rPr>
        <w:drawing>
          <wp:inline distT="0" distB="0" distL="0" distR="0">
            <wp:extent cx="5057775" cy="2133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57775" cy="2133600"/>
                    </a:xfrm>
                    <a:prstGeom prst="rect">
                      <a:avLst/>
                    </a:prstGeom>
                    <a:noFill/>
                    <a:ln w="9525">
                      <a:noFill/>
                      <a:miter lim="800000"/>
                      <a:headEnd/>
                      <a:tailEnd/>
                    </a:ln>
                  </pic:spPr>
                </pic:pic>
              </a:graphicData>
            </a:graphic>
          </wp:inline>
        </w:drawing>
      </w:r>
    </w:p>
    <w:p w:rsidR="007473C1" w:rsidRDefault="007473C1" w:rsidP="000512FD">
      <w:pPr>
        <w:autoSpaceDE w:val="0"/>
        <w:autoSpaceDN w:val="0"/>
        <w:adjustRightInd w:val="0"/>
        <w:spacing w:after="0" w:line="240" w:lineRule="auto"/>
        <w:rPr>
          <w:rStyle w:val="tlid-translation"/>
          <w:rFonts w:ascii="Times New Roman" w:hAnsi="Times New Roman" w:cs="Times New Roman"/>
          <w:b/>
          <w:sz w:val="28"/>
          <w:szCs w:val="28"/>
          <w:lang w:val="uk-UA"/>
        </w:rPr>
      </w:pPr>
    </w:p>
    <w:p w:rsidR="007473C1" w:rsidRDefault="007473C1" w:rsidP="000512FD">
      <w:pPr>
        <w:autoSpaceDE w:val="0"/>
        <w:autoSpaceDN w:val="0"/>
        <w:adjustRightInd w:val="0"/>
        <w:spacing w:after="0" w:line="240" w:lineRule="auto"/>
        <w:rPr>
          <w:rStyle w:val="tlid-translation"/>
          <w:rFonts w:ascii="Times New Roman" w:hAnsi="Times New Roman" w:cs="Times New Roman"/>
          <w:b/>
          <w:sz w:val="28"/>
          <w:szCs w:val="28"/>
          <w:lang w:val="uk-UA"/>
        </w:rPr>
      </w:pPr>
    </w:p>
    <w:p w:rsidR="007473C1" w:rsidRDefault="00B07869" w:rsidP="00B07869">
      <w:pPr>
        <w:autoSpaceDE w:val="0"/>
        <w:autoSpaceDN w:val="0"/>
        <w:adjustRightInd w:val="0"/>
        <w:spacing w:after="0" w:line="240" w:lineRule="auto"/>
        <w:ind w:left="708" w:firstLine="708"/>
        <w:rPr>
          <w:rStyle w:val="tlid-translation"/>
          <w:rFonts w:ascii="Times New Roman" w:hAnsi="Times New Roman" w:cs="Times New Roman"/>
          <w:b/>
          <w:sz w:val="28"/>
          <w:szCs w:val="28"/>
          <w:lang w:val="uk-UA"/>
        </w:rPr>
      </w:pPr>
      <w:r>
        <w:rPr>
          <w:rStyle w:val="tlid-translation"/>
          <w:rFonts w:ascii="Times New Roman" w:hAnsi="Times New Roman" w:cs="Times New Roman"/>
          <w:b/>
          <w:sz w:val="28"/>
          <w:szCs w:val="28"/>
          <w:lang w:val="uk-UA"/>
        </w:rPr>
        <w:t>Рис.1</w:t>
      </w:r>
      <w:r>
        <w:rPr>
          <w:rStyle w:val="tlid-translation"/>
          <w:rFonts w:ascii="Times New Roman" w:hAnsi="Times New Roman" w:cs="Times New Roman"/>
          <w:b/>
          <w:sz w:val="28"/>
          <w:szCs w:val="28"/>
          <w:lang w:val="uk-UA"/>
        </w:rPr>
        <w:tab/>
      </w:r>
      <w:r>
        <w:rPr>
          <w:rStyle w:val="tlid-translation"/>
          <w:rFonts w:ascii="Times New Roman" w:hAnsi="Times New Roman" w:cs="Times New Roman"/>
          <w:b/>
          <w:sz w:val="28"/>
          <w:szCs w:val="28"/>
          <w:lang w:val="uk-UA"/>
        </w:rPr>
        <w:tab/>
      </w:r>
      <w:r>
        <w:rPr>
          <w:rStyle w:val="tlid-translation"/>
          <w:rFonts w:ascii="Times New Roman" w:hAnsi="Times New Roman" w:cs="Times New Roman"/>
          <w:b/>
          <w:sz w:val="28"/>
          <w:szCs w:val="28"/>
          <w:lang w:val="uk-UA"/>
        </w:rPr>
        <w:tab/>
      </w:r>
      <w:r>
        <w:rPr>
          <w:rStyle w:val="tlid-translation"/>
          <w:rFonts w:ascii="Times New Roman" w:hAnsi="Times New Roman" w:cs="Times New Roman"/>
          <w:b/>
          <w:sz w:val="28"/>
          <w:szCs w:val="28"/>
          <w:lang w:val="uk-UA"/>
        </w:rPr>
        <w:tab/>
      </w:r>
      <w:r>
        <w:rPr>
          <w:rStyle w:val="tlid-translation"/>
          <w:rFonts w:ascii="Times New Roman" w:hAnsi="Times New Roman" w:cs="Times New Roman"/>
          <w:b/>
          <w:sz w:val="28"/>
          <w:szCs w:val="28"/>
          <w:lang w:val="uk-UA"/>
        </w:rPr>
        <w:tab/>
      </w:r>
      <w:r>
        <w:rPr>
          <w:rStyle w:val="tlid-translation"/>
          <w:rFonts w:ascii="Times New Roman" w:hAnsi="Times New Roman" w:cs="Times New Roman"/>
          <w:b/>
          <w:sz w:val="28"/>
          <w:szCs w:val="28"/>
          <w:lang w:val="uk-UA"/>
        </w:rPr>
        <w:tab/>
      </w:r>
      <w:r>
        <w:rPr>
          <w:rStyle w:val="tlid-translation"/>
          <w:rFonts w:ascii="Times New Roman" w:hAnsi="Times New Roman" w:cs="Times New Roman"/>
          <w:b/>
          <w:sz w:val="28"/>
          <w:szCs w:val="28"/>
          <w:lang w:val="uk-UA"/>
        </w:rPr>
        <w:tab/>
        <w:t>Рис.2.</w:t>
      </w:r>
    </w:p>
    <w:p w:rsidR="007473C1" w:rsidRDefault="007473C1" w:rsidP="000512FD">
      <w:pPr>
        <w:autoSpaceDE w:val="0"/>
        <w:autoSpaceDN w:val="0"/>
        <w:adjustRightInd w:val="0"/>
        <w:spacing w:after="0" w:line="240" w:lineRule="auto"/>
        <w:rPr>
          <w:rStyle w:val="tlid-translation"/>
          <w:rFonts w:ascii="Times New Roman" w:hAnsi="Times New Roman" w:cs="Times New Roman"/>
          <w:b/>
          <w:sz w:val="28"/>
          <w:szCs w:val="28"/>
          <w:lang w:val="uk-UA"/>
        </w:rPr>
      </w:pPr>
    </w:p>
    <w:p w:rsidR="006D7528" w:rsidRPr="006A6188" w:rsidRDefault="006A6188" w:rsidP="000512FD">
      <w:pPr>
        <w:autoSpaceDE w:val="0"/>
        <w:autoSpaceDN w:val="0"/>
        <w:adjustRightInd w:val="0"/>
        <w:spacing w:after="0" w:line="240" w:lineRule="auto"/>
        <w:rPr>
          <w:rFonts w:ascii="Times New Roman" w:eastAsia="Times-Roman" w:hAnsi="Times New Roman" w:cs="Times New Roman"/>
          <w:sz w:val="28"/>
          <w:szCs w:val="28"/>
          <w:lang w:val="uk-UA"/>
        </w:rPr>
      </w:pPr>
      <w:r w:rsidRPr="006A6188">
        <w:rPr>
          <w:rStyle w:val="jlqj4b"/>
          <w:rFonts w:ascii="Times New Roman" w:hAnsi="Times New Roman" w:cs="Times New Roman"/>
          <w:sz w:val="28"/>
          <w:szCs w:val="28"/>
          <w:lang w:val="uk-UA"/>
        </w:rPr>
        <w:t>Закони</w:t>
      </w:r>
      <w:r w:rsidRPr="006A6188">
        <w:rPr>
          <w:rStyle w:val="viiyi"/>
          <w:rFonts w:ascii="Times New Roman" w:hAnsi="Times New Roman" w:cs="Times New Roman"/>
          <w:sz w:val="28"/>
          <w:szCs w:val="28"/>
          <w:lang w:val="uk-UA"/>
        </w:rPr>
        <w:t xml:space="preserve"> </w:t>
      </w:r>
      <w:proofErr w:type="spellStart"/>
      <w:r w:rsidRPr="006A6188">
        <w:rPr>
          <w:rStyle w:val="jlqj4b"/>
          <w:rFonts w:ascii="Times New Roman" w:hAnsi="Times New Roman" w:cs="Times New Roman"/>
          <w:sz w:val="28"/>
          <w:szCs w:val="28"/>
          <w:lang w:val="uk-UA"/>
        </w:rPr>
        <w:t>Гей-Люссака</w:t>
      </w:r>
      <w:proofErr w:type="spellEnd"/>
      <w:r w:rsidRPr="006A6188">
        <w:rPr>
          <w:rStyle w:val="jlqj4b"/>
          <w:rFonts w:ascii="Times New Roman" w:hAnsi="Times New Roman" w:cs="Times New Roman"/>
          <w:sz w:val="28"/>
          <w:szCs w:val="28"/>
          <w:lang w:val="uk-UA"/>
        </w:rPr>
        <w:t>:</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1)</w:t>
      </w:r>
      <w:r w:rsidRPr="006A6188">
        <w:rPr>
          <w:rStyle w:val="viiyi"/>
          <w:rFonts w:ascii="Times New Roman" w:hAnsi="Times New Roman" w:cs="Times New Roman"/>
          <w:sz w:val="28"/>
          <w:szCs w:val="28"/>
          <w:lang w:val="uk-UA"/>
        </w:rPr>
        <w:t xml:space="preserve"> </w:t>
      </w:r>
      <w:r>
        <w:rPr>
          <w:rStyle w:val="jlqj4b"/>
          <w:rFonts w:ascii="Times New Roman" w:hAnsi="Times New Roman" w:cs="Times New Roman"/>
          <w:sz w:val="28"/>
          <w:szCs w:val="28"/>
          <w:lang w:val="uk-UA"/>
        </w:rPr>
        <w:t>об</w:t>
      </w:r>
      <w:r w:rsidRPr="006A6188">
        <w:rPr>
          <w:rStyle w:val="jlqj4b"/>
          <w:rFonts w:ascii="Times New Roman" w:hAnsi="Times New Roman" w:cs="Times New Roman"/>
          <w:sz w:val="28"/>
          <w:szCs w:val="28"/>
        </w:rPr>
        <w:t>’</w:t>
      </w:r>
      <w:proofErr w:type="spellStart"/>
      <w:r>
        <w:rPr>
          <w:rStyle w:val="jlqj4b"/>
          <w:rFonts w:ascii="Times New Roman" w:hAnsi="Times New Roman" w:cs="Times New Roman"/>
          <w:sz w:val="28"/>
          <w:szCs w:val="28"/>
          <w:lang w:val="uk-UA"/>
        </w:rPr>
        <w:t>єм</w:t>
      </w:r>
      <w:proofErr w:type="spellEnd"/>
      <w:r w:rsidRPr="006A6188">
        <w:rPr>
          <w:rStyle w:val="jlqj4b"/>
          <w:rFonts w:ascii="Times New Roman" w:hAnsi="Times New Roman" w:cs="Times New Roman"/>
          <w:sz w:val="28"/>
          <w:szCs w:val="28"/>
        </w:rPr>
        <w:t xml:space="preserve"> </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даної</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маси</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газу</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при</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постійному тиску</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змінюється</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лінійно</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з</w:t>
      </w:r>
      <w:r w:rsidRPr="006A6188">
        <w:rPr>
          <w:rStyle w:val="viiyi"/>
          <w:rFonts w:ascii="Times New Roman" w:hAnsi="Times New Roman" w:cs="Times New Roman"/>
          <w:sz w:val="28"/>
          <w:szCs w:val="28"/>
          <w:lang w:val="uk-UA"/>
        </w:rPr>
        <w:t xml:space="preserve"> </w:t>
      </w:r>
      <w:r w:rsidRPr="006A6188">
        <w:rPr>
          <w:rStyle w:val="jlqj4b"/>
          <w:rFonts w:ascii="Times New Roman" w:hAnsi="Times New Roman" w:cs="Times New Roman"/>
          <w:sz w:val="28"/>
          <w:szCs w:val="28"/>
          <w:lang w:val="uk-UA"/>
        </w:rPr>
        <w:t>температурою:</w:t>
      </w:r>
    </w:p>
    <w:p w:rsidR="000512FD" w:rsidRPr="000512FD" w:rsidRDefault="006D7528" w:rsidP="006D7528">
      <w:pPr>
        <w:autoSpaceDE w:val="0"/>
        <w:autoSpaceDN w:val="0"/>
        <w:adjustRightInd w:val="0"/>
        <w:spacing w:after="0" w:line="240" w:lineRule="auto"/>
        <w:jc w:val="center"/>
        <w:rPr>
          <w:rFonts w:ascii="Times New Roman" w:eastAsia="Times-Roman" w:hAnsi="Times New Roman" w:cs="Times New Roman"/>
          <w:sz w:val="28"/>
          <w:szCs w:val="28"/>
        </w:rPr>
      </w:pPr>
      <w:r>
        <w:rPr>
          <w:rFonts w:ascii="Times New Roman" w:eastAsia="Times-Roman" w:hAnsi="Times New Roman" w:cs="Times New Roman"/>
          <w:noProof/>
          <w:sz w:val="28"/>
          <w:szCs w:val="28"/>
          <w:lang w:eastAsia="ru-RU"/>
        </w:rPr>
        <w:drawing>
          <wp:inline distT="0" distB="0" distL="0" distR="0">
            <wp:extent cx="334327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43275" cy="723900"/>
                    </a:xfrm>
                    <a:prstGeom prst="rect">
                      <a:avLst/>
                    </a:prstGeom>
                    <a:noFill/>
                    <a:ln w="9525">
                      <a:noFill/>
                      <a:miter lim="800000"/>
                      <a:headEnd/>
                      <a:tailEnd/>
                    </a:ln>
                  </pic:spPr>
                </pic:pic>
              </a:graphicData>
            </a:graphic>
          </wp:inline>
        </w:drawing>
      </w:r>
    </w:p>
    <w:p w:rsidR="006A6188" w:rsidRDefault="000512FD" w:rsidP="006A6188">
      <w:pPr>
        <w:autoSpaceDE w:val="0"/>
        <w:autoSpaceDN w:val="0"/>
        <w:adjustRightInd w:val="0"/>
        <w:spacing w:after="0" w:line="240" w:lineRule="auto"/>
        <w:rPr>
          <w:rStyle w:val="jlqj4b"/>
          <w:rFonts w:ascii="Times New Roman" w:hAnsi="Times New Roman" w:cs="Times New Roman"/>
          <w:sz w:val="28"/>
          <w:szCs w:val="28"/>
          <w:lang w:val="uk-UA"/>
        </w:rPr>
      </w:pPr>
      <w:r w:rsidRPr="006A6188">
        <w:rPr>
          <w:rFonts w:ascii="Times New Roman" w:eastAsia="Times-Roman" w:hAnsi="Times New Roman" w:cs="Times New Roman"/>
          <w:sz w:val="28"/>
          <w:szCs w:val="28"/>
        </w:rPr>
        <w:t xml:space="preserve">2) </w:t>
      </w:r>
      <w:r w:rsidR="006A6188" w:rsidRPr="006A6188">
        <w:rPr>
          <w:rStyle w:val="jlqj4b"/>
          <w:rFonts w:ascii="Times New Roman" w:hAnsi="Times New Roman" w:cs="Times New Roman"/>
          <w:sz w:val="28"/>
          <w:szCs w:val="28"/>
          <w:lang w:val="uk-UA"/>
        </w:rPr>
        <w:t>тиск</w:t>
      </w:r>
      <w:r w:rsidR="006A6188" w:rsidRPr="006A6188">
        <w:rPr>
          <w:rStyle w:val="viiyi"/>
          <w:rFonts w:ascii="Times New Roman" w:hAnsi="Times New Roman" w:cs="Times New Roman"/>
          <w:sz w:val="28"/>
          <w:szCs w:val="28"/>
          <w:lang w:val="uk-UA"/>
        </w:rPr>
        <w:t xml:space="preserve"> </w:t>
      </w:r>
      <w:r w:rsidR="006A6188" w:rsidRPr="006A6188">
        <w:rPr>
          <w:rStyle w:val="jlqj4b"/>
          <w:rFonts w:ascii="Times New Roman" w:hAnsi="Times New Roman" w:cs="Times New Roman"/>
          <w:sz w:val="28"/>
          <w:szCs w:val="28"/>
          <w:lang w:val="uk-UA"/>
        </w:rPr>
        <w:t>даної</w:t>
      </w:r>
      <w:r w:rsidR="006A6188" w:rsidRPr="006A6188">
        <w:rPr>
          <w:rStyle w:val="viiyi"/>
          <w:rFonts w:ascii="Times New Roman" w:hAnsi="Times New Roman" w:cs="Times New Roman"/>
          <w:sz w:val="28"/>
          <w:szCs w:val="28"/>
          <w:lang w:val="uk-UA"/>
        </w:rPr>
        <w:t xml:space="preserve"> </w:t>
      </w:r>
      <w:r w:rsidR="006A6188" w:rsidRPr="006A6188">
        <w:rPr>
          <w:rStyle w:val="jlqj4b"/>
          <w:rFonts w:ascii="Times New Roman" w:hAnsi="Times New Roman" w:cs="Times New Roman"/>
          <w:sz w:val="28"/>
          <w:szCs w:val="28"/>
          <w:lang w:val="uk-UA"/>
        </w:rPr>
        <w:t>маси</w:t>
      </w:r>
      <w:r w:rsidR="006A6188" w:rsidRPr="006A6188">
        <w:rPr>
          <w:rStyle w:val="viiyi"/>
          <w:rFonts w:ascii="Times New Roman" w:hAnsi="Times New Roman" w:cs="Times New Roman"/>
          <w:sz w:val="28"/>
          <w:szCs w:val="28"/>
          <w:lang w:val="uk-UA"/>
        </w:rPr>
        <w:t xml:space="preserve"> </w:t>
      </w:r>
      <w:r w:rsidR="006A6188" w:rsidRPr="006A6188">
        <w:rPr>
          <w:rStyle w:val="jlqj4b"/>
          <w:rFonts w:ascii="Times New Roman" w:hAnsi="Times New Roman" w:cs="Times New Roman"/>
          <w:sz w:val="28"/>
          <w:szCs w:val="28"/>
          <w:lang w:val="uk-UA"/>
        </w:rPr>
        <w:t>газу</w:t>
      </w:r>
      <w:r w:rsidR="006A6188" w:rsidRPr="006A6188">
        <w:rPr>
          <w:rStyle w:val="viiyi"/>
          <w:rFonts w:ascii="Times New Roman" w:hAnsi="Times New Roman" w:cs="Times New Roman"/>
          <w:sz w:val="28"/>
          <w:szCs w:val="28"/>
          <w:lang w:val="uk-UA"/>
        </w:rPr>
        <w:t xml:space="preserve"> </w:t>
      </w:r>
      <w:proofErr w:type="gramStart"/>
      <w:r w:rsidR="006A6188" w:rsidRPr="006A6188">
        <w:rPr>
          <w:rStyle w:val="jlqj4b"/>
          <w:rFonts w:ascii="Times New Roman" w:hAnsi="Times New Roman" w:cs="Times New Roman"/>
          <w:sz w:val="28"/>
          <w:szCs w:val="28"/>
          <w:lang w:val="uk-UA"/>
        </w:rPr>
        <w:t>при</w:t>
      </w:r>
      <w:proofErr w:type="gramEnd"/>
      <w:r w:rsidR="006A6188" w:rsidRPr="006A6188">
        <w:rPr>
          <w:rStyle w:val="viiyi"/>
          <w:rFonts w:ascii="Times New Roman" w:hAnsi="Times New Roman" w:cs="Times New Roman"/>
          <w:sz w:val="28"/>
          <w:szCs w:val="28"/>
          <w:lang w:val="uk-UA"/>
        </w:rPr>
        <w:t xml:space="preserve"> </w:t>
      </w:r>
      <w:proofErr w:type="gramStart"/>
      <w:r w:rsidR="006A6188" w:rsidRPr="006A6188">
        <w:rPr>
          <w:rStyle w:val="jlqj4b"/>
          <w:rFonts w:ascii="Times New Roman" w:hAnsi="Times New Roman" w:cs="Times New Roman"/>
          <w:sz w:val="28"/>
          <w:szCs w:val="28"/>
          <w:lang w:val="uk-UA"/>
        </w:rPr>
        <w:t>пост</w:t>
      </w:r>
      <w:proofErr w:type="gramEnd"/>
      <w:r w:rsidR="006A6188" w:rsidRPr="006A6188">
        <w:rPr>
          <w:rStyle w:val="jlqj4b"/>
          <w:rFonts w:ascii="Times New Roman" w:hAnsi="Times New Roman" w:cs="Times New Roman"/>
          <w:sz w:val="28"/>
          <w:szCs w:val="28"/>
          <w:lang w:val="uk-UA"/>
        </w:rPr>
        <w:t>ійному</w:t>
      </w:r>
      <w:r w:rsidR="006A6188" w:rsidRPr="006A6188">
        <w:rPr>
          <w:rStyle w:val="viiyi"/>
          <w:rFonts w:ascii="Times New Roman" w:hAnsi="Times New Roman" w:cs="Times New Roman"/>
          <w:sz w:val="28"/>
          <w:szCs w:val="28"/>
          <w:lang w:val="uk-UA"/>
        </w:rPr>
        <w:t xml:space="preserve"> </w:t>
      </w:r>
      <w:r w:rsidR="006A6188">
        <w:rPr>
          <w:rStyle w:val="jlqj4b"/>
          <w:rFonts w:ascii="Times New Roman" w:hAnsi="Times New Roman" w:cs="Times New Roman"/>
          <w:sz w:val="28"/>
          <w:szCs w:val="28"/>
          <w:lang w:val="uk-UA"/>
        </w:rPr>
        <w:t>об’єм</w:t>
      </w:r>
      <w:r w:rsidR="000038A8">
        <w:rPr>
          <w:rStyle w:val="jlqj4b"/>
          <w:rFonts w:ascii="Times New Roman" w:hAnsi="Times New Roman" w:cs="Times New Roman"/>
          <w:sz w:val="28"/>
          <w:szCs w:val="28"/>
          <w:lang w:val="uk-UA"/>
        </w:rPr>
        <w:t>і</w:t>
      </w:r>
      <w:r w:rsidR="006A6188">
        <w:rPr>
          <w:rStyle w:val="jlqj4b"/>
          <w:rFonts w:ascii="Times New Roman" w:hAnsi="Times New Roman" w:cs="Times New Roman"/>
          <w:sz w:val="28"/>
          <w:szCs w:val="28"/>
          <w:lang w:val="uk-UA"/>
        </w:rPr>
        <w:t xml:space="preserve"> </w:t>
      </w:r>
      <w:r w:rsidR="006A6188" w:rsidRPr="006A6188">
        <w:rPr>
          <w:rStyle w:val="viiyi"/>
          <w:rFonts w:ascii="Times New Roman" w:hAnsi="Times New Roman" w:cs="Times New Roman"/>
          <w:sz w:val="28"/>
          <w:szCs w:val="28"/>
          <w:lang w:val="uk-UA"/>
        </w:rPr>
        <w:t xml:space="preserve"> </w:t>
      </w:r>
      <w:r w:rsidR="006A6188" w:rsidRPr="006A6188">
        <w:rPr>
          <w:rStyle w:val="jlqj4b"/>
          <w:rFonts w:ascii="Times New Roman" w:hAnsi="Times New Roman" w:cs="Times New Roman"/>
          <w:sz w:val="28"/>
          <w:szCs w:val="28"/>
          <w:lang w:val="uk-UA"/>
        </w:rPr>
        <w:t>змінюється</w:t>
      </w:r>
      <w:r w:rsidR="006A6188" w:rsidRPr="006A6188">
        <w:rPr>
          <w:rStyle w:val="viiyi"/>
          <w:rFonts w:ascii="Times New Roman" w:hAnsi="Times New Roman" w:cs="Times New Roman"/>
          <w:sz w:val="28"/>
          <w:szCs w:val="28"/>
          <w:lang w:val="uk-UA"/>
        </w:rPr>
        <w:t xml:space="preserve"> </w:t>
      </w:r>
      <w:r w:rsidR="006A6188" w:rsidRPr="006A6188">
        <w:rPr>
          <w:rStyle w:val="jlqj4b"/>
          <w:rFonts w:ascii="Times New Roman" w:hAnsi="Times New Roman" w:cs="Times New Roman"/>
          <w:sz w:val="28"/>
          <w:szCs w:val="28"/>
          <w:lang w:val="uk-UA"/>
        </w:rPr>
        <w:t>лінійно</w:t>
      </w:r>
      <w:r w:rsidR="006A6188" w:rsidRPr="006A6188">
        <w:rPr>
          <w:rStyle w:val="viiyi"/>
          <w:rFonts w:ascii="Times New Roman" w:hAnsi="Times New Roman" w:cs="Times New Roman"/>
          <w:sz w:val="28"/>
          <w:szCs w:val="28"/>
          <w:lang w:val="uk-UA"/>
        </w:rPr>
        <w:t xml:space="preserve"> </w:t>
      </w:r>
      <w:r w:rsidR="006A6188" w:rsidRPr="006A6188">
        <w:rPr>
          <w:rStyle w:val="jlqj4b"/>
          <w:rFonts w:ascii="Times New Roman" w:hAnsi="Times New Roman" w:cs="Times New Roman"/>
          <w:sz w:val="28"/>
          <w:szCs w:val="28"/>
          <w:lang w:val="uk-UA"/>
        </w:rPr>
        <w:t xml:space="preserve">з </w:t>
      </w:r>
    </w:p>
    <w:p w:rsidR="006D7528" w:rsidRPr="006A6188" w:rsidRDefault="006A6188" w:rsidP="006A6188">
      <w:pPr>
        <w:autoSpaceDE w:val="0"/>
        <w:autoSpaceDN w:val="0"/>
        <w:adjustRightInd w:val="0"/>
        <w:spacing w:after="0" w:line="240" w:lineRule="auto"/>
        <w:rPr>
          <w:rFonts w:ascii="Times New Roman" w:eastAsia="Times-Roman" w:hAnsi="Times New Roman" w:cs="Times New Roman"/>
          <w:sz w:val="28"/>
          <w:szCs w:val="28"/>
          <w:lang w:val="uk-UA"/>
        </w:rPr>
      </w:pPr>
      <w:r w:rsidRPr="006A6188">
        <w:rPr>
          <w:rStyle w:val="jlqj4b"/>
          <w:rFonts w:ascii="Times New Roman" w:hAnsi="Times New Roman" w:cs="Times New Roman"/>
          <w:sz w:val="28"/>
          <w:szCs w:val="28"/>
          <w:lang w:val="uk-UA"/>
        </w:rPr>
        <w:t>температурою:</w:t>
      </w:r>
    </w:p>
    <w:p w:rsidR="006D7528" w:rsidRDefault="006A6188" w:rsidP="006A6188">
      <w:pPr>
        <w:autoSpaceDE w:val="0"/>
        <w:autoSpaceDN w:val="0"/>
        <w:adjustRightInd w:val="0"/>
        <w:spacing w:after="0" w:line="240" w:lineRule="auto"/>
        <w:jc w:val="center"/>
        <w:rPr>
          <w:rFonts w:ascii="Times New Roman" w:eastAsia="Times-Roman" w:hAnsi="Times New Roman" w:cs="Times New Roman"/>
          <w:sz w:val="28"/>
          <w:szCs w:val="28"/>
          <w:lang w:val="uk-UA"/>
        </w:rPr>
      </w:pPr>
      <w:r w:rsidRPr="006A6188">
        <w:rPr>
          <w:rFonts w:ascii="Times New Roman" w:eastAsia="Times-Roman" w:hAnsi="Times New Roman" w:cs="Times New Roman"/>
          <w:noProof/>
          <w:sz w:val="28"/>
          <w:szCs w:val="28"/>
          <w:lang w:eastAsia="ru-RU"/>
        </w:rPr>
        <w:lastRenderedPageBreak/>
        <w:drawing>
          <wp:inline distT="0" distB="0" distL="0" distR="0">
            <wp:extent cx="3571875" cy="68580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571875" cy="685800"/>
                    </a:xfrm>
                    <a:prstGeom prst="rect">
                      <a:avLst/>
                    </a:prstGeom>
                    <a:noFill/>
                    <a:ln w="9525">
                      <a:noFill/>
                      <a:miter lim="800000"/>
                      <a:headEnd/>
                      <a:tailEnd/>
                    </a:ln>
                  </pic:spPr>
                </pic:pic>
              </a:graphicData>
            </a:graphic>
          </wp:inline>
        </w:drawing>
      </w:r>
    </w:p>
    <w:p w:rsidR="000512FD" w:rsidRPr="000512FD" w:rsidRDefault="000512FD" w:rsidP="000512FD">
      <w:pPr>
        <w:autoSpaceDE w:val="0"/>
        <w:autoSpaceDN w:val="0"/>
        <w:adjustRightInd w:val="0"/>
        <w:spacing w:after="0" w:line="240" w:lineRule="auto"/>
        <w:rPr>
          <w:rFonts w:ascii="Times New Roman" w:eastAsia="Times-Roman" w:hAnsi="Times New Roman" w:cs="Times New Roman"/>
          <w:sz w:val="28"/>
          <w:szCs w:val="28"/>
        </w:rPr>
      </w:pPr>
    </w:p>
    <w:p w:rsidR="000038A8" w:rsidRDefault="000038A8"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222602" w:rsidRDefault="000038A8" w:rsidP="00222602">
      <w:pPr>
        <w:autoSpaceDE w:val="0"/>
        <w:autoSpaceDN w:val="0"/>
        <w:adjustRightInd w:val="0"/>
        <w:spacing w:after="0" w:line="240" w:lineRule="auto"/>
        <w:ind w:firstLine="567"/>
        <w:rPr>
          <w:rStyle w:val="jlqj4b"/>
          <w:rFonts w:ascii="Times New Roman" w:hAnsi="Times New Roman" w:cs="Times New Roman"/>
          <w:sz w:val="28"/>
          <w:szCs w:val="28"/>
          <w:lang w:val="uk-UA"/>
        </w:rPr>
      </w:pPr>
      <w:r w:rsidRPr="00222602">
        <w:rPr>
          <w:rStyle w:val="jlqj4b"/>
          <w:rFonts w:ascii="Times New Roman" w:hAnsi="Times New Roman" w:cs="Times New Roman"/>
          <w:sz w:val="28"/>
          <w:szCs w:val="28"/>
          <w:lang w:val="uk-UA"/>
        </w:rPr>
        <w:t>У</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цих</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рівняннях</w:t>
      </w:r>
      <w:r w:rsidRPr="00222602">
        <w:rPr>
          <w:rStyle w:val="viiyi"/>
          <w:rFonts w:ascii="Times New Roman" w:hAnsi="Times New Roman" w:cs="Times New Roman"/>
          <w:i/>
          <w:sz w:val="28"/>
          <w:szCs w:val="28"/>
          <w:lang w:val="uk-UA"/>
        </w:rPr>
        <w:t xml:space="preserve"> </w:t>
      </w:r>
      <w:r w:rsidRPr="00222602">
        <w:rPr>
          <w:rStyle w:val="jlqj4b"/>
          <w:rFonts w:ascii="Times New Roman" w:hAnsi="Times New Roman" w:cs="Times New Roman"/>
          <w:i/>
          <w:sz w:val="28"/>
          <w:szCs w:val="28"/>
          <w:lang w:val="uk-UA"/>
        </w:rPr>
        <w:t>t</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температура</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за шкалою</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Цельсія,</w:t>
      </w:r>
      <w:r w:rsidRPr="00222602">
        <w:rPr>
          <w:rStyle w:val="viiyi"/>
          <w:rFonts w:ascii="Times New Roman" w:hAnsi="Times New Roman" w:cs="Times New Roman"/>
          <w:sz w:val="28"/>
          <w:szCs w:val="28"/>
          <w:lang w:val="uk-UA"/>
        </w:rPr>
        <w:t xml:space="preserve"> </w:t>
      </w:r>
      <w:r w:rsidR="00222602" w:rsidRPr="000512FD">
        <w:rPr>
          <w:rFonts w:ascii="Times New Roman" w:eastAsia="Times-Italic" w:hAnsi="Times New Roman" w:cs="Times New Roman"/>
          <w:i/>
          <w:iCs/>
          <w:sz w:val="28"/>
          <w:szCs w:val="28"/>
        </w:rPr>
        <w:t>р</w:t>
      </w:r>
      <w:r w:rsidR="00222602" w:rsidRPr="006D7528">
        <w:rPr>
          <w:rFonts w:ascii="Times New Roman" w:eastAsia="Times-Italic" w:hAnsi="Times New Roman" w:cs="Times New Roman"/>
          <w:i/>
          <w:iCs/>
          <w:sz w:val="28"/>
          <w:szCs w:val="28"/>
          <w:vertAlign w:val="subscript"/>
        </w:rPr>
        <w:t>0</w:t>
      </w:r>
      <w:r w:rsidR="00222602" w:rsidRPr="000512FD">
        <w:rPr>
          <w:rFonts w:ascii="Times New Roman" w:eastAsia="Times-Italic" w:hAnsi="Times New Roman" w:cs="Times New Roman"/>
          <w:i/>
          <w:iCs/>
          <w:sz w:val="28"/>
          <w:szCs w:val="28"/>
        </w:rPr>
        <w:t xml:space="preserve"> </w:t>
      </w:r>
      <w:r w:rsidR="00222602">
        <w:rPr>
          <w:rFonts w:ascii="Times New Roman" w:eastAsia="Times-Roman" w:hAnsi="Times New Roman" w:cs="Times New Roman"/>
          <w:sz w:val="28"/>
          <w:szCs w:val="28"/>
          <w:lang w:val="uk-UA"/>
        </w:rPr>
        <w:t>і</w:t>
      </w:r>
      <w:r w:rsidR="00222602">
        <w:rPr>
          <w:rFonts w:ascii="Times New Roman" w:eastAsia="Times-Roman" w:hAnsi="Times New Roman" w:cs="Times New Roman"/>
          <w:sz w:val="28"/>
          <w:szCs w:val="28"/>
        </w:rPr>
        <w:t xml:space="preserve"> </w:t>
      </w:r>
      <w:proofErr w:type="spellStart"/>
      <w:r w:rsidR="00222602" w:rsidRPr="006D7528">
        <w:rPr>
          <w:rFonts w:ascii="Times New Roman" w:eastAsia="Times-Roman" w:hAnsi="Times New Roman" w:cs="Times New Roman"/>
          <w:i/>
          <w:sz w:val="28"/>
          <w:szCs w:val="28"/>
        </w:rPr>
        <w:t>V</w:t>
      </w:r>
      <w:r w:rsidR="00222602" w:rsidRPr="006D7528">
        <w:rPr>
          <w:rFonts w:ascii="Times New Roman" w:eastAsia="Times-Roman" w:hAnsi="Times New Roman" w:cs="Times New Roman"/>
          <w:i/>
          <w:sz w:val="28"/>
          <w:szCs w:val="28"/>
          <w:vertAlign w:val="subscript"/>
        </w:rPr>
        <w:t>o</w:t>
      </w:r>
      <w:proofErr w:type="spellEnd"/>
      <w:r w:rsidR="00222602">
        <w:rPr>
          <w:rFonts w:ascii="Times New Roman" w:eastAsia="Times-Roman" w:hAnsi="Times New Roman" w:cs="Times New Roman"/>
          <w:sz w:val="28"/>
          <w:szCs w:val="28"/>
        </w:rPr>
        <w:t xml:space="preserve"> </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тиск</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і</w:t>
      </w:r>
      <w:r w:rsidRPr="00222602">
        <w:rPr>
          <w:rStyle w:val="viiyi"/>
          <w:rFonts w:ascii="Times New Roman" w:hAnsi="Times New Roman" w:cs="Times New Roman"/>
          <w:sz w:val="28"/>
          <w:szCs w:val="28"/>
          <w:lang w:val="uk-UA"/>
        </w:rPr>
        <w:t xml:space="preserve"> </w:t>
      </w:r>
      <w:r w:rsidR="00222602" w:rsidRPr="00222602">
        <w:rPr>
          <w:rStyle w:val="jlqj4b"/>
          <w:rFonts w:ascii="Times New Roman" w:hAnsi="Times New Roman" w:cs="Times New Roman"/>
          <w:sz w:val="28"/>
          <w:szCs w:val="28"/>
          <w:lang w:val="uk-UA"/>
        </w:rPr>
        <w:t>об</w:t>
      </w:r>
      <w:r w:rsidR="00222602">
        <w:rPr>
          <w:rStyle w:val="jlqj4b"/>
          <w:rFonts w:ascii="Times New Roman" w:hAnsi="Times New Roman" w:cs="Times New Roman"/>
          <w:sz w:val="28"/>
          <w:szCs w:val="28"/>
          <w:lang w:val="uk-UA"/>
        </w:rPr>
        <w:t>’єм</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при</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0°С,</w:t>
      </w:r>
      <w:r w:rsidRPr="00222602">
        <w:rPr>
          <w:rStyle w:val="viiyi"/>
          <w:rFonts w:ascii="Times New Roman" w:hAnsi="Times New Roman" w:cs="Times New Roman"/>
          <w:sz w:val="28"/>
          <w:szCs w:val="28"/>
          <w:lang w:val="uk-UA"/>
        </w:rPr>
        <w:t xml:space="preserve"> </w:t>
      </w:r>
      <w:r w:rsid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коефіцієнт</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а</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1</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273,15</w:t>
      </w:r>
      <w:r w:rsidRPr="00222602">
        <w:rPr>
          <w:rStyle w:val="viiyi"/>
          <w:rFonts w:ascii="Times New Roman" w:hAnsi="Times New Roman" w:cs="Times New Roman"/>
          <w:sz w:val="28"/>
          <w:szCs w:val="28"/>
          <w:lang w:val="uk-UA"/>
        </w:rPr>
        <w:t xml:space="preserve"> </w:t>
      </w:r>
      <w:r w:rsidR="00222602" w:rsidRPr="000512FD">
        <w:rPr>
          <w:rFonts w:ascii="Times New Roman" w:eastAsia="Times-Roman" w:hAnsi="Times New Roman" w:cs="Times New Roman"/>
          <w:sz w:val="28"/>
          <w:szCs w:val="28"/>
        </w:rPr>
        <w:t>К</w:t>
      </w:r>
      <w:r w:rsidR="00222602" w:rsidRPr="006D7528">
        <w:rPr>
          <w:rFonts w:ascii="Times New Roman" w:eastAsia="Times-Roman" w:hAnsi="Times New Roman" w:cs="Times New Roman"/>
          <w:sz w:val="28"/>
          <w:szCs w:val="28"/>
          <w:vertAlign w:val="superscript"/>
        </w:rPr>
        <w:t>- 1</w:t>
      </w:r>
      <w:r w:rsidRPr="00222602">
        <w:rPr>
          <w:rStyle w:val="jlqj4b"/>
          <w:rFonts w:ascii="Times New Roman" w:hAnsi="Times New Roman" w:cs="Times New Roman"/>
          <w:sz w:val="28"/>
          <w:szCs w:val="28"/>
          <w:lang w:val="uk-UA"/>
        </w:rPr>
        <w:t>. Процес,</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що протікає</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при</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постійному тиску,</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називається</w:t>
      </w:r>
      <w:r w:rsidRPr="00222602">
        <w:rPr>
          <w:rStyle w:val="viiyi"/>
          <w:rFonts w:ascii="Times New Roman" w:hAnsi="Times New Roman" w:cs="Times New Roman"/>
          <w:sz w:val="28"/>
          <w:szCs w:val="28"/>
          <w:lang w:val="uk-UA"/>
        </w:rPr>
        <w:t xml:space="preserve"> </w:t>
      </w:r>
      <w:r w:rsidR="00222602" w:rsidRPr="00222602">
        <w:rPr>
          <w:rStyle w:val="jlqj4b"/>
          <w:rFonts w:ascii="Times New Roman" w:hAnsi="Times New Roman" w:cs="Times New Roman"/>
          <w:b/>
          <w:i/>
          <w:sz w:val="28"/>
          <w:szCs w:val="28"/>
          <w:lang w:val="uk-UA"/>
        </w:rPr>
        <w:t>і</w:t>
      </w:r>
      <w:r w:rsidRPr="00222602">
        <w:rPr>
          <w:rStyle w:val="jlqj4b"/>
          <w:rFonts w:ascii="Times New Roman" w:hAnsi="Times New Roman" w:cs="Times New Roman"/>
          <w:b/>
          <w:i/>
          <w:sz w:val="28"/>
          <w:szCs w:val="28"/>
          <w:lang w:val="uk-UA"/>
        </w:rPr>
        <w:t>зобарични</w:t>
      </w:r>
      <w:r w:rsidR="00222602" w:rsidRPr="00222602">
        <w:rPr>
          <w:rStyle w:val="jlqj4b"/>
          <w:rFonts w:ascii="Times New Roman" w:hAnsi="Times New Roman" w:cs="Times New Roman"/>
          <w:b/>
          <w:i/>
          <w:sz w:val="28"/>
          <w:szCs w:val="28"/>
          <w:lang w:val="uk-UA"/>
        </w:rPr>
        <w:t>м</w:t>
      </w:r>
      <w:r w:rsidRPr="00222602">
        <w:rPr>
          <w:rStyle w:val="jlqj4b"/>
          <w:rFonts w:ascii="Times New Roman" w:hAnsi="Times New Roman" w:cs="Times New Roman"/>
          <w:sz w:val="28"/>
          <w:szCs w:val="28"/>
          <w:lang w:val="uk-UA"/>
        </w:rPr>
        <w:t>.</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На</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діаграмі</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в</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координатах</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i/>
          <w:sz w:val="28"/>
          <w:szCs w:val="28"/>
          <w:lang w:val="uk-UA"/>
        </w:rPr>
        <w:t>V,</w:t>
      </w:r>
      <w:r w:rsidRPr="00222602">
        <w:rPr>
          <w:rStyle w:val="viiyi"/>
          <w:rFonts w:ascii="Times New Roman" w:hAnsi="Times New Roman" w:cs="Times New Roman"/>
          <w:i/>
          <w:sz w:val="28"/>
          <w:szCs w:val="28"/>
          <w:lang w:val="uk-UA"/>
        </w:rPr>
        <w:t xml:space="preserve"> </w:t>
      </w:r>
      <w:r w:rsidRPr="00222602">
        <w:rPr>
          <w:rStyle w:val="jlqj4b"/>
          <w:rFonts w:ascii="Times New Roman" w:hAnsi="Times New Roman" w:cs="Times New Roman"/>
          <w:i/>
          <w:sz w:val="28"/>
          <w:szCs w:val="28"/>
          <w:lang w:val="uk-UA"/>
        </w:rPr>
        <w:t>t</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(рис.</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2)</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цей</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процес</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зображується прямою,</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званої</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 xml:space="preserve">ізобарою. </w:t>
      </w:r>
    </w:p>
    <w:p w:rsidR="000038A8" w:rsidRPr="00222602" w:rsidRDefault="000038A8" w:rsidP="00222602">
      <w:pPr>
        <w:autoSpaceDE w:val="0"/>
        <w:autoSpaceDN w:val="0"/>
        <w:adjustRightInd w:val="0"/>
        <w:spacing w:after="0" w:line="240" w:lineRule="auto"/>
        <w:ind w:firstLine="567"/>
        <w:rPr>
          <w:rFonts w:ascii="Times New Roman" w:eastAsia="Times-Roman" w:hAnsi="Times New Roman" w:cs="Times New Roman"/>
          <w:sz w:val="28"/>
          <w:szCs w:val="28"/>
          <w:lang w:val="uk-UA"/>
        </w:rPr>
      </w:pPr>
      <w:r w:rsidRPr="00222602">
        <w:rPr>
          <w:rStyle w:val="jlqj4b"/>
          <w:rFonts w:ascii="Times New Roman" w:hAnsi="Times New Roman" w:cs="Times New Roman"/>
          <w:sz w:val="28"/>
          <w:szCs w:val="28"/>
          <w:lang w:val="uk-UA"/>
        </w:rPr>
        <w:t>Процес,</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що протікає</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при</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постійному</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обсязі,</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sz w:val="28"/>
          <w:szCs w:val="28"/>
          <w:lang w:val="uk-UA"/>
        </w:rPr>
        <w:t>називається</w:t>
      </w:r>
      <w:r w:rsidRPr="00222602">
        <w:rPr>
          <w:rStyle w:val="viiyi"/>
          <w:rFonts w:ascii="Times New Roman" w:hAnsi="Times New Roman" w:cs="Times New Roman"/>
          <w:sz w:val="28"/>
          <w:szCs w:val="28"/>
          <w:lang w:val="uk-UA"/>
        </w:rPr>
        <w:t xml:space="preserve"> </w:t>
      </w:r>
      <w:r w:rsidRPr="00222602">
        <w:rPr>
          <w:rStyle w:val="jlqj4b"/>
          <w:rFonts w:ascii="Times New Roman" w:hAnsi="Times New Roman" w:cs="Times New Roman"/>
          <w:b/>
          <w:i/>
          <w:sz w:val="28"/>
          <w:szCs w:val="28"/>
          <w:lang w:val="uk-UA"/>
        </w:rPr>
        <w:t>ізохорним</w:t>
      </w:r>
      <w:r w:rsidRPr="00222602">
        <w:rPr>
          <w:rStyle w:val="jlqj4b"/>
          <w:rFonts w:ascii="Times New Roman" w:hAnsi="Times New Roman" w:cs="Times New Roman"/>
          <w:sz w:val="28"/>
          <w:szCs w:val="28"/>
          <w:lang w:val="uk-UA"/>
        </w:rPr>
        <w:t>.</w:t>
      </w:r>
    </w:p>
    <w:p w:rsidR="000038A8" w:rsidRDefault="000038A8"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6D7528" w:rsidRDefault="006D7528" w:rsidP="006D7528">
      <w:pPr>
        <w:autoSpaceDE w:val="0"/>
        <w:autoSpaceDN w:val="0"/>
        <w:adjustRightInd w:val="0"/>
        <w:spacing w:after="0" w:line="240" w:lineRule="auto"/>
        <w:ind w:firstLine="567"/>
        <w:jc w:val="center"/>
        <w:rPr>
          <w:rFonts w:ascii="Times New Roman" w:eastAsia="Times-BoldItalic" w:hAnsi="Times New Roman" w:cs="Times New Roman"/>
          <w:b/>
          <w:bCs/>
          <w:i/>
          <w:iCs/>
          <w:sz w:val="28"/>
          <w:szCs w:val="28"/>
          <w:lang w:val="uk-UA"/>
        </w:rPr>
      </w:pPr>
      <w:r>
        <w:rPr>
          <w:rFonts w:ascii="Times New Roman" w:eastAsia="Times-BoldItalic" w:hAnsi="Times New Roman" w:cs="Times New Roman"/>
          <w:b/>
          <w:bCs/>
          <w:i/>
          <w:iCs/>
          <w:noProof/>
          <w:sz w:val="28"/>
          <w:szCs w:val="28"/>
          <w:lang w:eastAsia="ru-RU"/>
        </w:rPr>
        <w:drawing>
          <wp:inline distT="0" distB="0" distL="0" distR="0">
            <wp:extent cx="2733675" cy="2514600"/>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733675" cy="2514600"/>
                    </a:xfrm>
                    <a:prstGeom prst="rect">
                      <a:avLst/>
                    </a:prstGeom>
                    <a:noFill/>
                    <a:ln w="9525">
                      <a:noFill/>
                      <a:miter lim="800000"/>
                      <a:headEnd/>
                      <a:tailEnd/>
                    </a:ln>
                  </pic:spPr>
                </pic:pic>
              </a:graphicData>
            </a:graphic>
          </wp:inline>
        </w:drawing>
      </w:r>
    </w:p>
    <w:p w:rsidR="006D7528" w:rsidRDefault="006D7528" w:rsidP="006D7528">
      <w:pPr>
        <w:autoSpaceDE w:val="0"/>
        <w:autoSpaceDN w:val="0"/>
        <w:adjustRightInd w:val="0"/>
        <w:spacing w:after="0" w:line="240" w:lineRule="auto"/>
        <w:ind w:firstLine="567"/>
        <w:rPr>
          <w:rFonts w:ascii="Times New Roman" w:eastAsia="Times-BoldItalic" w:hAnsi="Times New Roman" w:cs="Times New Roman"/>
          <w:b/>
          <w:bCs/>
          <w:i/>
          <w:iCs/>
          <w:sz w:val="28"/>
          <w:szCs w:val="28"/>
          <w:lang w:val="uk-UA"/>
        </w:rPr>
      </w:pPr>
    </w:p>
    <w:p w:rsidR="006D7528" w:rsidRDefault="006D7528" w:rsidP="006D7528">
      <w:pPr>
        <w:autoSpaceDE w:val="0"/>
        <w:autoSpaceDN w:val="0"/>
        <w:adjustRightInd w:val="0"/>
        <w:spacing w:after="0" w:line="240" w:lineRule="auto"/>
        <w:ind w:firstLine="567"/>
        <w:rPr>
          <w:rFonts w:ascii="Times New Roman" w:eastAsia="Times-BoldItalic" w:hAnsi="Times New Roman" w:cs="Times New Roman"/>
          <w:bCs/>
          <w:iCs/>
          <w:sz w:val="28"/>
          <w:szCs w:val="28"/>
          <w:lang w:val="uk-UA"/>
        </w:rPr>
      </w:pPr>
      <w:r>
        <w:rPr>
          <w:rFonts w:ascii="Times New Roman" w:eastAsia="Times-BoldItalic" w:hAnsi="Times New Roman" w:cs="Times New Roman"/>
          <w:bCs/>
          <w:iCs/>
          <w:sz w:val="28"/>
          <w:szCs w:val="28"/>
          <w:lang w:val="uk-UA"/>
        </w:rPr>
        <w:tab/>
      </w:r>
      <w:r>
        <w:rPr>
          <w:rFonts w:ascii="Times New Roman" w:eastAsia="Times-BoldItalic" w:hAnsi="Times New Roman" w:cs="Times New Roman"/>
          <w:bCs/>
          <w:iCs/>
          <w:sz w:val="28"/>
          <w:szCs w:val="28"/>
          <w:lang w:val="uk-UA"/>
        </w:rPr>
        <w:tab/>
      </w:r>
      <w:r>
        <w:rPr>
          <w:rFonts w:ascii="Times New Roman" w:eastAsia="Times-BoldItalic" w:hAnsi="Times New Roman" w:cs="Times New Roman"/>
          <w:bCs/>
          <w:iCs/>
          <w:sz w:val="28"/>
          <w:szCs w:val="28"/>
          <w:lang w:val="uk-UA"/>
        </w:rPr>
        <w:tab/>
      </w:r>
      <w:r>
        <w:rPr>
          <w:rFonts w:ascii="Times New Roman" w:eastAsia="Times-BoldItalic" w:hAnsi="Times New Roman" w:cs="Times New Roman"/>
          <w:bCs/>
          <w:iCs/>
          <w:sz w:val="28"/>
          <w:szCs w:val="28"/>
          <w:lang w:val="uk-UA"/>
        </w:rPr>
        <w:tab/>
      </w:r>
      <w:r>
        <w:rPr>
          <w:rFonts w:ascii="Times New Roman" w:eastAsia="Times-BoldItalic" w:hAnsi="Times New Roman" w:cs="Times New Roman"/>
          <w:bCs/>
          <w:iCs/>
          <w:sz w:val="28"/>
          <w:szCs w:val="28"/>
          <w:lang w:val="uk-UA"/>
        </w:rPr>
        <w:tab/>
      </w:r>
      <w:r>
        <w:rPr>
          <w:rFonts w:ascii="Times New Roman" w:eastAsia="Times-BoldItalic" w:hAnsi="Times New Roman" w:cs="Times New Roman"/>
          <w:bCs/>
          <w:iCs/>
          <w:sz w:val="28"/>
          <w:szCs w:val="28"/>
          <w:lang w:val="uk-UA"/>
        </w:rPr>
        <w:tab/>
        <w:t>Рис.3.</w:t>
      </w:r>
    </w:p>
    <w:p w:rsidR="006D7528" w:rsidRPr="006D7528" w:rsidRDefault="006D7528" w:rsidP="006D7528">
      <w:pPr>
        <w:autoSpaceDE w:val="0"/>
        <w:autoSpaceDN w:val="0"/>
        <w:adjustRightInd w:val="0"/>
        <w:spacing w:after="0" w:line="240" w:lineRule="auto"/>
        <w:ind w:firstLine="567"/>
        <w:rPr>
          <w:rFonts w:ascii="Times New Roman" w:eastAsia="Times-BoldItalic" w:hAnsi="Times New Roman" w:cs="Times New Roman"/>
          <w:bCs/>
          <w:iCs/>
          <w:sz w:val="28"/>
          <w:szCs w:val="28"/>
          <w:lang w:val="uk-UA"/>
        </w:rPr>
      </w:pPr>
    </w:p>
    <w:p w:rsidR="00222602" w:rsidRDefault="00222602" w:rsidP="006D7528">
      <w:pPr>
        <w:autoSpaceDE w:val="0"/>
        <w:autoSpaceDN w:val="0"/>
        <w:adjustRightInd w:val="0"/>
        <w:spacing w:after="0" w:line="240" w:lineRule="auto"/>
        <w:ind w:firstLine="567"/>
        <w:rPr>
          <w:rFonts w:ascii="Times New Roman" w:eastAsia="Times-Roman" w:hAnsi="Times New Roman" w:cs="Times New Roman"/>
          <w:sz w:val="28"/>
          <w:szCs w:val="28"/>
          <w:lang w:val="uk-UA"/>
        </w:rPr>
      </w:pPr>
    </w:p>
    <w:p w:rsidR="00222602" w:rsidRPr="00222602" w:rsidRDefault="00222602" w:rsidP="006D7528">
      <w:pPr>
        <w:autoSpaceDE w:val="0"/>
        <w:autoSpaceDN w:val="0"/>
        <w:adjustRightInd w:val="0"/>
        <w:spacing w:after="0" w:line="240" w:lineRule="auto"/>
        <w:ind w:firstLine="567"/>
        <w:rPr>
          <w:rFonts w:ascii="Times New Roman" w:eastAsia="Times-Roman" w:hAnsi="Times New Roman" w:cs="Times New Roman"/>
          <w:sz w:val="28"/>
          <w:szCs w:val="28"/>
          <w:lang w:val="uk-UA"/>
        </w:rPr>
      </w:pPr>
      <w:r w:rsidRPr="00222602">
        <w:rPr>
          <w:rStyle w:val="jlqj4b"/>
          <w:rFonts w:ascii="Times New Roman" w:hAnsi="Times New Roman" w:cs="Times New Roman"/>
          <w:sz w:val="28"/>
          <w:szCs w:val="28"/>
          <w:lang w:val="uk-UA"/>
        </w:rPr>
        <w:t xml:space="preserve">На діаграмі в координатах </w:t>
      </w:r>
      <w:r w:rsidRPr="00222602">
        <w:rPr>
          <w:rStyle w:val="jlqj4b"/>
          <w:rFonts w:ascii="Times New Roman" w:hAnsi="Times New Roman" w:cs="Times New Roman"/>
          <w:i/>
          <w:sz w:val="28"/>
          <w:szCs w:val="28"/>
          <w:lang w:val="uk-UA"/>
        </w:rPr>
        <w:t>р, t</w:t>
      </w:r>
      <w:r w:rsidRPr="00222602">
        <w:rPr>
          <w:rStyle w:val="jlqj4b"/>
          <w:rFonts w:ascii="Times New Roman" w:hAnsi="Times New Roman" w:cs="Times New Roman"/>
          <w:sz w:val="28"/>
          <w:szCs w:val="28"/>
          <w:lang w:val="uk-UA"/>
        </w:rPr>
        <w:t xml:space="preserve"> (рис. 3) в</w:t>
      </w:r>
      <w:r>
        <w:rPr>
          <w:rStyle w:val="jlqj4b"/>
          <w:rFonts w:ascii="Times New Roman" w:hAnsi="Times New Roman" w:cs="Times New Roman"/>
          <w:sz w:val="28"/>
          <w:szCs w:val="28"/>
          <w:lang w:val="uk-UA"/>
        </w:rPr>
        <w:t>ін зображується прямою, званої і</w:t>
      </w:r>
      <w:r w:rsidRPr="00222602">
        <w:rPr>
          <w:rStyle w:val="jlqj4b"/>
          <w:rFonts w:ascii="Times New Roman" w:hAnsi="Times New Roman" w:cs="Times New Roman"/>
          <w:sz w:val="28"/>
          <w:szCs w:val="28"/>
          <w:lang w:val="uk-UA"/>
        </w:rPr>
        <w:t>зохор</w:t>
      </w:r>
      <w:r>
        <w:rPr>
          <w:rStyle w:val="jlqj4b"/>
          <w:rFonts w:ascii="Times New Roman" w:hAnsi="Times New Roman" w:cs="Times New Roman"/>
          <w:sz w:val="28"/>
          <w:szCs w:val="28"/>
          <w:lang w:val="uk-UA"/>
        </w:rPr>
        <w:t>ою</w:t>
      </w:r>
      <w:r w:rsidRPr="00222602">
        <w:rPr>
          <w:rStyle w:val="jlqj4b"/>
          <w:rFonts w:ascii="Times New Roman" w:hAnsi="Times New Roman" w:cs="Times New Roman"/>
          <w:sz w:val="28"/>
          <w:szCs w:val="28"/>
          <w:lang w:val="uk-UA"/>
        </w:rPr>
        <w:t xml:space="preserve">. З представлених температурних залежностей випливає, що ізобари і ізохори перетинають вісь температур в точці t = 273,15 ° С, яка визначається з умови 1 + </w:t>
      </w:r>
      <w:proofErr w:type="spellStart"/>
      <w:r w:rsidRPr="00222602">
        <w:rPr>
          <w:rStyle w:val="jlqj4b"/>
          <w:rFonts w:ascii="Times New Roman" w:hAnsi="Times New Roman" w:cs="Times New Roman"/>
          <w:sz w:val="28"/>
          <w:szCs w:val="28"/>
          <w:lang w:val="uk-UA"/>
        </w:rPr>
        <w:t>at</w:t>
      </w:r>
      <w:proofErr w:type="spellEnd"/>
      <w:r w:rsidRPr="00222602">
        <w:rPr>
          <w:rStyle w:val="jlqj4b"/>
          <w:rFonts w:ascii="Times New Roman" w:hAnsi="Times New Roman" w:cs="Times New Roman"/>
          <w:sz w:val="28"/>
          <w:szCs w:val="28"/>
          <w:lang w:val="uk-UA"/>
        </w:rPr>
        <w:t xml:space="preserve"> = 0. Якщо перенести початок відліку в цю точку, </w:t>
      </w:r>
      <w:r>
        <w:rPr>
          <w:rStyle w:val="jlqj4b"/>
          <w:rFonts w:ascii="Times New Roman" w:hAnsi="Times New Roman" w:cs="Times New Roman"/>
          <w:sz w:val="28"/>
          <w:szCs w:val="28"/>
          <w:lang w:val="uk-UA"/>
        </w:rPr>
        <w:t>то відбувається перехід до шкали</w:t>
      </w:r>
      <w:r w:rsidRPr="00222602">
        <w:rPr>
          <w:rStyle w:val="jlqj4b"/>
          <w:rFonts w:ascii="Times New Roman" w:hAnsi="Times New Roman" w:cs="Times New Roman"/>
          <w:sz w:val="28"/>
          <w:szCs w:val="28"/>
          <w:lang w:val="uk-UA"/>
        </w:rPr>
        <w:t xml:space="preserve"> Кельвіна (див. рис.), звідки:</w:t>
      </w:r>
    </w:p>
    <w:p w:rsidR="00222602" w:rsidRDefault="00222602" w:rsidP="006D7528">
      <w:pPr>
        <w:autoSpaceDE w:val="0"/>
        <w:autoSpaceDN w:val="0"/>
        <w:adjustRightInd w:val="0"/>
        <w:spacing w:after="0" w:line="240" w:lineRule="auto"/>
        <w:ind w:firstLine="567"/>
        <w:rPr>
          <w:rFonts w:ascii="Times New Roman" w:eastAsia="Times-Roman" w:hAnsi="Times New Roman" w:cs="Times New Roman"/>
          <w:sz w:val="28"/>
          <w:szCs w:val="28"/>
          <w:lang w:val="uk-UA"/>
        </w:rPr>
      </w:pPr>
    </w:p>
    <w:p w:rsidR="00222602" w:rsidRDefault="00222602" w:rsidP="00222602">
      <w:pPr>
        <w:autoSpaceDE w:val="0"/>
        <w:autoSpaceDN w:val="0"/>
        <w:adjustRightInd w:val="0"/>
        <w:spacing w:after="0" w:line="240" w:lineRule="auto"/>
        <w:ind w:firstLine="567"/>
        <w:jc w:val="center"/>
        <w:rPr>
          <w:rFonts w:ascii="Times New Roman" w:eastAsia="Times-Roman" w:hAnsi="Times New Roman" w:cs="Times New Roman"/>
          <w:sz w:val="28"/>
          <w:szCs w:val="28"/>
          <w:lang w:val="uk-UA"/>
        </w:rPr>
      </w:pPr>
      <w:r>
        <w:rPr>
          <w:rFonts w:ascii="Times New Roman" w:eastAsia="Times-Roman" w:hAnsi="Times New Roman" w:cs="Times New Roman"/>
          <w:noProof/>
          <w:sz w:val="28"/>
          <w:szCs w:val="28"/>
          <w:lang w:eastAsia="ru-RU"/>
        </w:rPr>
        <w:drawing>
          <wp:inline distT="0" distB="0" distL="0" distR="0">
            <wp:extent cx="1552575" cy="590550"/>
            <wp:effectExtent l="19050" t="0" r="9525"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552575" cy="590550"/>
                    </a:xfrm>
                    <a:prstGeom prst="rect">
                      <a:avLst/>
                    </a:prstGeom>
                    <a:noFill/>
                    <a:ln w="9525">
                      <a:noFill/>
                      <a:miter lim="800000"/>
                      <a:headEnd/>
                      <a:tailEnd/>
                    </a:ln>
                  </pic:spPr>
                </pic:pic>
              </a:graphicData>
            </a:graphic>
          </wp:inline>
        </w:drawing>
      </w:r>
    </w:p>
    <w:p w:rsidR="006D7528" w:rsidRDefault="006D7528" w:rsidP="006D7528">
      <w:pPr>
        <w:autoSpaceDE w:val="0"/>
        <w:autoSpaceDN w:val="0"/>
        <w:adjustRightInd w:val="0"/>
        <w:spacing w:after="0" w:line="240" w:lineRule="auto"/>
        <w:jc w:val="center"/>
        <w:rPr>
          <w:rFonts w:ascii="Times New Roman" w:eastAsia="Times-Roman" w:hAnsi="Times New Roman" w:cs="Times New Roman"/>
          <w:sz w:val="28"/>
          <w:szCs w:val="28"/>
        </w:rPr>
      </w:pPr>
    </w:p>
    <w:p w:rsidR="006D7528" w:rsidRDefault="006D7528" w:rsidP="000512FD">
      <w:pPr>
        <w:autoSpaceDE w:val="0"/>
        <w:autoSpaceDN w:val="0"/>
        <w:adjustRightInd w:val="0"/>
        <w:spacing w:after="0" w:line="240" w:lineRule="auto"/>
        <w:rPr>
          <w:rFonts w:ascii="Times New Roman" w:eastAsia="Times-Roman" w:hAnsi="Times New Roman" w:cs="Times New Roman"/>
          <w:sz w:val="28"/>
          <w:szCs w:val="28"/>
        </w:rPr>
      </w:pPr>
    </w:p>
    <w:p w:rsidR="006D7528" w:rsidRPr="00222602" w:rsidRDefault="00222602" w:rsidP="006D7528">
      <w:pPr>
        <w:autoSpaceDE w:val="0"/>
        <w:autoSpaceDN w:val="0"/>
        <w:adjustRightInd w:val="0"/>
        <w:spacing w:after="0" w:line="240" w:lineRule="auto"/>
        <w:rPr>
          <w:rFonts w:ascii="Times New Roman" w:eastAsia="Times-Roman" w:hAnsi="Times New Roman" w:cs="Times New Roman"/>
          <w:sz w:val="28"/>
          <w:szCs w:val="28"/>
        </w:rPr>
      </w:pPr>
      <w:r>
        <w:rPr>
          <w:rStyle w:val="jlqj4b"/>
          <w:rFonts w:ascii="Times New Roman" w:hAnsi="Times New Roman" w:cs="Times New Roman"/>
          <w:sz w:val="28"/>
          <w:szCs w:val="28"/>
          <w:lang w:val="uk-UA"/>
        </w:rPr>
        <w:t xml:space="preserve">Якщо ввести </w:t>
      </w:r>
      <w:r w:rsidRPr="00222602">
        <w:rPr>
          <w:rStyle w:val="jlqj4b"/>
          <w:rFonts w:ascii="Times New Roman" w:hAnsi="Times New Roman" w:cs="Times New Roman"/>
          <w:sz w:val="28"/>
          <w:szCs w:val="28"/>
          <w:lang w:val="uk-UA"/>
        </w:rPr>
        <w:t xml:space="preserve"> в </w:t>
      </w:r>
      <w:r>
        <w:rPr>
          <w:rStyle w:val="jlqj4b"/>
          <w:rFonts w:ascii="Times New Roman" w:hAnsi="Times New Roman" w:cs="Times New Roman"/>
          <w:sz w:val="28"/>
          <w:szCs w:val="28"/>
          <w:lang w:val="uk-UA"/>
        </w:rPr>
        <w:t>надані</w:t>
      </w:r>
      <w:r w:rsidRPr="00222602">
        <w:rPr>
          <w:rStyle w:val="jlqj4b"/>
          <w:rFonts w:ascii="Times New Roman" w:hAnsi="Times New Roman" w:cs="Times New Roman"/>
          <w:sz w:val="28"/>
          <w:szCs w:val="28"/>
          <w:lang w:val="uk-UA"/>
        </w:rPr>
        <w:t xml:space="preserve"> формули термодинамічну температуру, </w:t>
      </w:r>
      <w:r>
        <w:rPr>
          <w:rStyle w:val="jlqj4b"/>
          <w:rFonts w:ascii="Times New Roman" w:hAnsi="Times New Roman" w:cs="Times New Roman"/>
          <w:sz w:val="28"/>
          <w:szCs w:val="28"/>
          <w:lang w:val="uk-UA"/>
        </w:rPr>
        <w:t xml:space="preserve">то </w:t>
      </w:r>
      <w:r w:rsidRPr="00222602">
        <w:rPr>
          <w:rStyle w:val="jlqj4b"/>
          <w:rFonts w:ascii="Times New Roman" w:hAnsi="Times New Roman" w:cs="Times New Roman"/>
          <w:sz w:val="28"/>
          <w:szCs w:val="28"/>
          <w:lang w:val="uk-UA"/>
        </w:rPr>
        <w:t xml:space="preserve">законам </w:t>
      </w:r>
      <w:proofErr w:type="spellStart"/>
      <w:r w:rsidRPr="00222602">
        <w:rPr>
          <w:rStyle w:val="jlqj4b"/>
          <w:rFonts w:ascii="Times New Roman" w:hAnsi="Times New Roman" w:cs="Times New Roman"/>
          <w:sz w:val="28"/>
          <w:szCs w:val="28"/>
          <w:lang w:val="uk-UA"/>
        </w:rPr>
        <w:t>Гей-Люссака</w:t>
      </w:r>
      <w:proofErr w:type="spellEnd"/>
      <w:r w:rsidRPr="00222602">
        <w:rPr>
          <w:rStyle w:val="jlqj4b"/>
          <w:rFonts w:ascii="Times New Roman" w:hAnsi="Times New Roman" w:cs="Times New Roman"/>
          <w:sz w:val="28"/>
          <w:szCs w:val="28"/>
          <w:lang w:val="uk-UA"/>
        </w:rPr>
        <w:t xml:space="preserve"> можна надати більш простий вигляд:</w:t>
      </w:r>
    </w:p>
    <w:p w:rsidR="006D7528" w:rsidRDefault="00222602" w:rsidP="00222602">
      <w:pPr>
        <w:autoSpaceDE w:val="0"/>
        <w:autoSpaceDN w:val="0"/>
        <w:adjustRightInd w:val="0"/>
        <w:spacing w:after="0" w:line="240" w:lineRule="auto"/>
        <w:jc w:val="center"/>
        <w:rPr>
          <w:rFonts w:ascii="Times New Roman" w:eastAsia="Times-Roman" w:hAnsi="Times New Roman" w:cs="Times New Roman"/>
          <w:sz w:val="28"/>
          <w:szCs w:val="28"/>
        </w:rPr>
      </w:pPr>
      <w:r>
        <w:rPr>
          <w:rFonts w:ascii="Times New Roman" w:eastAsia="Times-Roman" w:hAnsi="Times New Roman" w:cs="Times New Roman"/>
          <w:noProof/>
          <w:sz w:val="28"/>
          <w:szCs w:val="28"/>
          <w:lang w:eastAsia="ru-RU"/>
        </w:rPr>
        <w:lastRenderedPageBreak/>
        <w:drawing>
          <wp:inline distT="0" distB="0" distL="0" distR="0">
            <wp:extent cx="3381375" cy="1047750"/>
            <wp:effectExtent l="19050" t="0" r="9525"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381375" cy="1047750"/>
                    </a:xfrm>
                    <a:prstGeom prst="rect">
                      <a:avLst/>
                    </a:prstGeom>
                    <a:noFill/>
                    <a:ln w="9525">
                      <a:noFill/>
                      <a:miter lim="800000"/>
                      <a:headEnd/>
                      <a:tailEnd/>
                    </a:ln>
                  </pic:spPr>
                </pic:pic>
              </a:graphicData>
            </a:graphic>
          </wp:inline>
        </w:drawing>
      </w:r>
    </w:p>
    <w:p w:rsidR="003474BE" w:rsidRDefault="003474BE" w:rsidP="000512FD">
      <w:pPr>
        <w:autoSpaceDE w:val="0"/>
        <w:autoSpaceDN w:val="0"/>
        <w:adjustRightInd w:val="0"/>
        <w:spacing w:after="0" w:line="240" w:lineRule="auto"/>
        <w:jc w:val="both"/>
        <w:rPr>
          <w:rFonts w:ascii="Times New Roman" w:eastAsia="Times-Roman" w:hAnsi="Times New Roman" w:cs="Times New Roman"/>
          <w:sz w:val="28"/>
          <w:szCs w:val="28"/>
        </w:rPr>
      </w:pPr>
    </w:p>
    <w:p w:rsidR="003474BE" w:rsidRDefault="00222602" w:rsidP="00222602">
      <w:pPr>
        <w:autoSpaceDE w:val="0"/>
        <w:autoSpaceDN w:val="0"/>
        <w:adjustRightInd w:val="0"/>
        <w:spacing w:after="0" w:line="240" w:lineRule="auto"/>
        <w:jc w:val="center"/>
        <w:rPr>
          <w:rFonts w:ascii="Times New Roman" w:eastAsia="Times-Roman" w:hAnsi="Times New Roman" w:cs="Times New Roman"/>
          <w:sz w:val="28"/>
          <w:szCs w:val="28"/>
          <w:lang w:val="uk-UA"/>
        </w:rPr>
      </w:pPr>
      <w:r>
        <w:rPr>
          <w:rFonts w:ascii="Times New Roman" w:eastAsia="Times-Roman" w:hAnsi="Times New Roman" w:cs="Times New Roman"/>
          <w:noProof/>
          <w:sz w:val="28"/>
          <w:szCs w:val="28"/>
          <w:lang w:eastAsia="ru-RU"/>
        </w:rPr>
        <w:drawing>
          <wp:inline distT="0" distB="0" distL="0" distR="0">
            <wp:extent cx="3438525" cy="1104900"/>
            <wp:effectExtent l="19050" t="0" r="9525"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438525" cy="1104900"/>
                    </a:xfrm>
                    <a:prstGeom prst="rect">
                      <a:avLst/>
                    </a:prstGeom>
                    <a:noFill/>
                    <a:ln w="9525">
                      <a:noFill/>
                      <a:miter lim="800000"/>
                      <a:headEnd/>
                      <a:tailEnd/>
                    </a:ln>
                  </pic:spPr>
                </pic:pic>
              </a:graphicData>
            </a:graphic>
          </wp:inline>
        </w:drawing>
      </w:r>
    </w:p>
    <w:p w:rsidR="00222602" w:rsidRPr="00222602" w:rsidRDefault="00222602" w:rsidP="00222602">
      <w:pPr>
        <w:autoSpaceDE w:val="0"/>
        <w:autoSpaceDN w:val="0"/>
        <w:adjustRightInd w:val="0"/>
        <w:spacing w:after="0" w:line="240" w:lineRule="auto"/>
        <w:jc w:val="center"/>
        <w:rPr>
          <w:rFonts w:ascii="Times New Roman" w:eastAsia="Times-Roman" w:hAnsi="Times New Roman" w:cs="Times New Roman"/>
          <w:sz w:val="28"/>
          <w:szCs w:val="28"/>
          <w:lang w:val="uk-UA"/>
        </w:rPr>
      </w:pPr>
    </w:p>
    <w:p w:rsidR="000512FD" w:rsidRPr="005C5301" w:rsidRDefault="00222602" w:rsidP="000512FD">
      <w:pPr>
        <w:autoSpaceDE w:val="0"/>
        <w:autoSpaceDN w:val="0"/>
        <w:adjustRightInd w:val="0"/>
        <w:spacing w:after="0" w:line="240" w:lineRule="auto"/>
        <w:rPr>
          <w:rFonts w:ascii="Times New Roman" w:eastAsia="Times-Italic" w:hAnsi="Times New Roman" w:cs="Times New Roman"/>
          <w:b/>
          <w:i/>
          <w:iCs/>
          <w:sz w:val="28"/>
          <w:szCs w:val="28"/>
          <w:lang w:val="uk-UA"/>
        </w:rPr>
      </w:pPr>
      <w:r w:rsidRPr="005C5301">
        <w:rPr>
          <w:rStyle w:val="jlqj4b"/>
          <w:rFonts w:ascii="Times New Roman" w:hAnsi="Times New Roman" w:cs="Times New Roman"/>
          <w:b/>
          <w:i/>
          <w:sz w:val="28"/>
          <w:szCs w:val="28"/>
          <w:lang w:val="uk-UA"/>
        </w:rPr>
        <w:t xml:space="preserve">Закон </w:t>
      </w:r>
      <w:proofErr w:type="spellStart"/>
      <w:r w:rsidRPr="005C5301">
        <w:rPr>
          <w:rStyle w:val="jlqj4b"/>
          <w:rFonts w:ascii="Times New Roman" w:hAnsi="Times New Roman" w:cs="Times New Roman"/>
          <w:b/>
          <w:i/>
          <w:sz w:val="28"/>
          <w:szCs w:val="28"/>
          <w:lang w:val="uk-UA"/>
        </w:rPr>
        <w:t>Авогадро</w:t>
      </w:r>
      <w:proofErr w:type="spellEnd"/>
      <w:r w:rsidRPr="005C5301">
        <w:rPr>
          <w:rStyle w:val="jlqj4b"/>
          <w:rFonts w:ascii="Times New Roman" w:hAnsi="Times New Roman" w:cs="Times New Roman"/>
          <w:b/>
          <w:i/>
          <w:sz w:val="28"/>
          <w:szCs w:val="28"/>
          <w:lang w:val="uk-UA"/>
        </w:rPr>
        <w:t>:</w:t>
      </w:r>
      <w:r w:rsidRPr="00222602">
        <w:rPr>
          <w:rStyle w:val="jlqj4b"/>
          <w:rFonts w:ascii="Times New Roman" w:hAnsi="Times New Roman" w:cs="Times New Roman"/>
          <w:sz w:val="28"/>
          <w:szCs w:val="28"/>
          <w:lang w:val="uk-UA"/>
        </w:rPr>
        <w:t xml:space="preserve"> 1 моль будь-якого </w:t>
      </w:r>
      <w:r w:rsidR="005C5301">
        <w:rPr>
          <w:rStyle w:val="jlqj4b"/>
          <w:rFonts w:ascii="Times New Roman" w:hAnsi="Times New Roman" w:cs="Times New Roman"/>
          <w:sz w:val="28"/>
          <w:szCs w:val="28"/>
          <w:lang w:val="uk-UA"/>
        </w:rPr>
        <w:t>газу при однакових температурі та тиску</w:t>
      </w:r>
      <w:r w:rsidRPr="00222602">
        <w:rPr>
          <w:rStyle w:val="jlqj4b"/>
          <w:rFonts w:ascii="Times New Roman" w:hAnsi="Times New Roman" w:cs="Times New Roman"/>
          <w:sz w:val="28"/>
          <w:szCs w:val="28"/>
          <w:lang w:val="uk-UA"/>
        </w:rPr>
        <w:t xml:space="preserve"> займає однаковий об'єм. При нормальних умовах цей </w:t>
      </w:r>
      <w:r w:rsidR="005C5301">
        <w:rPr>
          <w:rStyle w:val="jlqj4b"/>
          <w:rFonts w:ascii="Times New Roman" w:hAnsi="Times New Roman" w:cs="Times New Roman"/>
          <w:sz w:val="28"/>
          <w:szCs w:val="28"/>
          <w:lang w:val="uk-UA"/>
        </w:rPr>
        <w:t xml:space="preserve">об’єм </w:t>
      </w:r>
      <w:r w:rsidRPr="00222602">
        <w:rPr>
          <w:rStyle w:val="jlqj4b"/>
          <w:rFonts w:ascii="Times New Roman" w:hAnsi="Times New Roman" w:cs="Times New Roman"/>
          <w:sz w:val="28"/>
          <w:szCs w:val="28"/>
          <w:lang w:val="uk-UA"/>
        </w:rPr>
        <w:t xml:space="preserve"> дорівнює </w:t>
      </w:r>
      <w:r w:rsidR="005C5301" w:rsidRPr="000512FD">
        <w:rPr>
          <w:rFonts w:ascii="Times New Roman" w:eastAsia="Times-Roman" w:hAnsi="Times New Roman" w:cs="Times New Roman"/>
          <w:sz w:val="28"/>
          <w:szCs w:val="28"/>
        </w:rPr>
        <w:t>22,41 • 1</w:t>
      </w:r>
      <w:r w:rsidR="005C5301">
        <w:rPr>
          <w:rFonts w:ascii="Times New Roman" w:eastAsia="Times-Roman" w:hAnsi="Times New Roman" w:cs="Times New Roman"/>
          <w:sz w:val="28"/>
          <w:szCs w:val="28"/>
        </w:rPr>
        <w:t>0</w:t>
      </w:r>
      <w:r w:rsidR="005C5301" w:rsidRPr="004663F5">
        <w:rPr>
          <w:rFonts w:ascii="Times New Roman" w:eastAsia="Times-Roman" w:hAnsi="Times New Roman" w:cs="Times New Roman"/>
          <w:sz w:val="28"/>
          <w:szCs w:val="28"/>
          <w:vertAlign w:val="superscript"/>
        </w:rPr>
        <w:t>-3</w:t>
      </w:r>
      <w:r w:rsidR="005C5301" w:rsidRPr="000512FD">
        <w:rPr>
          <w:rFonts w:ascii="Times New Roman" w:eastAsia="Times-Roman" w:hAnsi="Times New Roman" w:cs="Times New Roman"/>
          <w:sz w:val="28"/>
          <w:szCs w:val="28"/>
        </w:rPr>
        <w:t xml:space="preserve"> м</w:t>
      </w:r>
      <w:r w:rsidR="005C5301" w:rsidRPr="004663F5">
        <w:rPr>
          <w:rFonts w:ascii="Times New Roman" w:eastAsia="Times-Roman" w:hAnsi="Times New Roman" w:cs="Times New Roman"/>
          <w:sz w:val="28"/>
          <w:szCs w:val="28"/>
          <w:vertAlign w:val="superscript"/>
        </w:rPr>
        <w:t>3</w:t>
      </w:r>
      <w:r w:rsidR="005C5301" w:rsidRPr="000512FD">
        <w:rPr>
          <w:rFonts w:ascii="Times New Roman" w:eastAsia="Times-Roman" w:hAnsi="Times New Roman" w:cs="Times New Roman"/>
          <w:sz w:val="28"/>
          <w:szCs w:val="28"/>
        </w:rPr>
        <w:t>/моль.</w:t>
      </w:r>
      <w:r w:rsidR="005C5301">
        <w:rPr>
          <w:rStyle w:val="jlqj4b"/>
          <w:rFonts w:ascii="Times New Roman" w:hAnsi="Times New Roman" w:cs="Times New Roman"/>
          <w:sz w:val="28"/>
          <w:szCs w:val="28"/>
          <w:lang w:val="uk-UA"/>
        </w:rPr>
        <w:t xml:space="preserve"> За визначенням</w:t>
      </w:r>
      <w:r w:rsidRPr="00222602">
        <w:rPr>
          <w:rStyle w:val="jlqj4b"/>
          <w:rFonts w:ascii="Times New Roman" w:hAnsi="Times New Roman" w:cs="Times New Roman"/>
          <w:sz w:val="28"/>
          <w:szCs w:val="28"/>
          <w:lang w:val="uk-UA"/>
        </w:rPr>
        <w:t xml:space="preserve"> 1 моль різних речовин містить одне і те ж число молекул, зване </w:t>
      </w:r>
      <w:r w:rsidRPr="007B3C5E">
        <w:rPr>
          <w:rStyle w:val="jlqj4b"/>
          <w:rFonts w:ascii="Times New Roman" w:hAnsi="Times New Roman" w:cs="Times New Roman"/>
          <w:b/>
          <w:i/>
          <w:sz w:val="28"/>
          <w:szCs w:val="28"/>
          <w:lang w:val="uk-UA"/>
        </w:rPr>
        <w:t xml:space="preserve">постійної </w:t>
      </w:r>
      <w:proofErr w:type="spellStart"/>
      <w:r w:rsidRPr="007B3C5E">
        <w:rPr>
          <w:rStyle w:val="jlqj4b"/>
          <w:rFonts w:ascii="Times New Roman" w:hAnsi="Times New Roman" w:cs="Times New Roman"/>
          <w:b/>
          <w:i/>
          <w:sz w:val="28"/>
          <w:szCs w:val="28"/>
          <w:lang w:val="uk-UA"/>
        </w:rPr>
        <w:t>Авогадро</w:t>
      </w:r>
      <w:proofErr w:type="spellEnd"/>
      <w:r w:rsidRPr="007B3C5E">
        <w:rPr>
          <w:rStyle w:val="jlqj4b"/>
          <w:rFonts w:ascii="Times New Roman" w:hAnsi="Times New Roman" w:cs="Times New Roman"/>
          <w:b/>
          <w:sz w:val="28"/>
          <w:szCs w:val="28"/>
          <w:lang w:val="uk-UA"/>
        </w:rPr>
        <w:t>:</w:t>
      </w:r>
    </w:p>
    <w:p w:rsidR="004663F5" w:rsidRDefault="004663F5" w:rsidP="000512FD">
      <w:pPr>
        <w:autoSpaceDE w:val="0"/>
        <w:autoSpaceDN w:val="0"/>
        <w:adjustRightInd w:val="0"/>
        <w:spacing w:after="0" w:line="240" w:lineRule="auto"/>
        <w:rPr>
          <w:rFonts w:ascii="Times New Roman" w:eastAsia="Times-Italic" w:hAnsi="Times New Roman" w:cs="Times New Roman"/>
          <w:i/>
          <w:iCs/>
          <w:sz w:val="28"/>
          <w:szCs w:val="28"/>
        </w:rPr>
      </w:pPr>
    </w:p>
    <w:p w:rsidR="00D0159D" w:rsidRDefault="004663F5" w:rsidP="004663F5">
      <w:pPr>
        <w:autoSpaceDE w:val="0"/>
        <w:autoSpaceDN w:val="0"/>
        <w:adjustRightInd w:val="0"/>
        <w:spacing w:after="0" w:line="240" w:lineRule="auto"/>
        <w:jc w:val="center"/>
        <w:rPr>
          <w:rFonts w:ascii="Times New Roman" w:eastAsia="Times-Italic" w:hAnsi="Times New Roman" w:cs="Times New Roman"/>
          <w:i/>
          <w:iCs/>
          <w:sz w:val="28"/>
          <w:szCs w:val="28"/>
        </w:rPr>
      </w:pPr>
      <w:r>
        <w:rPr>
          <w:rFonts w:ascii="Times New Roman" w:eastAsia="Times-Italic" w:hAnsi="Times New Roman" w:cs="Times New Roman"/>
          <w:i/>
          <w:iCs/>
          <w:noProof/>
          <w:sz w:val="28"/>
          <w:szCs w:val="28"/>
          <w:lang w:eastAsia="ru-RU"/>
        </w:rPr>
        <w:drawing>
          <wp:inline distT="0" distB="0" distL="0" distR="0">
            <wp:extent cx="3114675" cy="323850"/>
            <wp:effectExtent l="19050" t="0" r="9525"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114675" cy="323850"/>
                    </a:xfrm>
                    <a:prstGeom prst="rect">
                      <a:avLst/>
                    </a:prstGeom>
                    <a:noFill/>
                    <a:ln w="9525">
                      <a:noFill/>
                      <a:miter lim="800000"/>
                      <a:headEnd/>
                      <a:tailEnd/>
                    </a:ln>
                  </pic:spPr>
                </pic:pic>
              </a:graphicData>
            </a:graphic>
          </wp:inline>
        </w:drawing>
      </w:r>
    </w:p>
    <w:p w:rsidR="004663F5" w:rsidRPr="000512FD" w:rsidRDefault="004663F5" w:rsidP="000512FD">
      <w:pPr>
        <w:autoSpaceDE w:val="0"/>
        <w:autoSpaceDN w:val="0"/>
        <w:adjustRightInd w:val="0"/>
        <w:spacing w:after="0" w:line="240" w:lineRule="auto"/>
        <w:rPr>
          <w:rFonts w:ascii="Times New Roman" w:eastAsia="Times-Italic" w:hAnsi="Times New Roman" w:cs="Times New Roman"/>
          <w:i/>
          <w:iCs/>
          <w:sz w:val="28"/>
          <w:szCs w:val="28"/>
        </w:rPr>
      </w:pPr>
    </w:p>
    <w:p w:rsidR="005C5301" w:rsidRDefault="005C5301" w:rsidP="000512FD">
      <w:pPr>
        <w:autoSpaceDE w:val="0"/>
        <w:autoSpaceDN w:val="0"/>
        <w:adjustRightInd w:val="0"/>
        <w:spacing w:after="0" w:line="240" w:lineRule="auto"/>
        <w:rPr>
          <w:rStyle w:val="jlqj4b"/>
          <w:rFonts w:ascii="Times New Roman" w:hAnsi="Times New Roman" w:cs="Times New Roman"/>
          <w:sz w:val="28"/>
          <w:szCs w:val="28"/>
          <w:lang w:val="uk-UA"/>
        </w:rPr>
      </w:pPr>
      <w:r w:rsidRPr="005C5301">
        <w:rPr>
          <w:rStyle w:val="jlqj4b"/>
          <w:rFonts w:ascii="Times New Roman" w:hAnsi="Times New Roman" w:cs="Times New Roman"/>
          <w:b/>
          <w:i/>
          <w:sz w:val="28"/>
          <w:szCs w:val="28"/>
          <w:lang w:val="uk-UA"/>
        </w:rPr>
        <w:t xml:space="preserve">Закон </w:t>
      </w:r>
      <w:proofErr w:type="spellStart"/>
      <w:r w:rsidRPr="005C5301">
        <w:rPr>
          <w:rStyle w:val="jlqj4b"/>
          <w:rFonts w:ascii="Times New Roman" w:hAnsi="Times New Roman" w:cs="Times New Roman"/>
          <w:b/>
          <w:i/>
          <w:sz w:val="28"/>
          <w:szCs w:val="28"/>
          <w:lang w:val="uk-UA"/>
        </w:rPr>
        <w:t>Дальтона</w:t>
      </w:r>
      <w:proofErr w:type="spellEnd"/>
      <w:r w:rsidRPr="005C5301">
        <w:rPr>
          <w:rStyle w:val="jlqj4b"/>
          <w:rFonts w:ascii="Times New Roman" w:hAnsi="Times New Roman" w:cs="Times New Roman"/>
          <w:b/>
          <w:i/>
          <w:sz w:val="28"/>
          <w:szCs w:val="28"/>
          <w:lang w:val="uk-UA"/>
        </w:rPr>
        <w:t>:</w:t>
      </w:r>
      <w:r w:rsidRPr="005C5301">
        <w:rPr>
          <w:rStyle w:val="jlqj4b"/>
          <w:rFonts w:ascii="Times New Roman" w:hAnsi="Times New Roman" w:cs="Times New Roman"/>
          <w:sz w:val="28"/>
          <w:szCs w:val="28"/>
          <w:lang w:val="uk-UA"/>
        </w:rPr>
        <w:t xml:space="preserve"> тиск суміші ідеальних газів дорівнює сумі парціальних тисків </w:t>
      </w:r>
      <w:r w:rsidRPr="005C5301">
        <w:rPr>
          <w:rFonts w:ascii="Times New Roman" w:eastAsia="Times-Italic" w:hAnsi="Times New Roman" w:cs="Times New Roman"/>
          <w:i/>
          <w:iCs/>
          <w:sz w:val="28"/>
          <w:szCs w:val="28"/>
        </w:rPr>
        <w:t>р</w:t>
      </w:r>
      <w:r w:rsidRPr="005C5301">
        <w:rPr>
          <w:rFonts w:ascii="Times New Roman" w:eastAsia="Times-Italic" w:hAnsi="Times New Roman" w:cs="Times New Roman"/>
          <w:i/>
          <w:iCs/>
          <w:sz w:val="28"/>
          <w:szCs w:val="28"/>
          <w:vertAlign w:val="subscript"/>
        </w:rPr>
        <w:t>1</w:t>
      </w:r>
      <w:r w:rsidRPr="005C5301">
        <w:rPr>
          <w:rFonts w:ascii="Times New Roman" w:eastAsia="Times-Italic" w:hAnsi="Times New Roman" w:cs="Times New Roman"/>
          <w:i/>
          <w:iCs/>
          <w:sz w:val="28"/>
          <w:szCs w:val="28"/>
        </w:rPr>
        <w:t>: р</w:t>
      </w:r>
      <w:r w:rsidRPr="005C5301">
        <w:rPr>
          <w:rFonts w:ascii="Times New Roman" w:eastAsia="Times-Italic" w:hAnsi="Times New Roman" w:cs="Times New Roman"/>
          <w:i/>
          <w:iCs/>
          <w:sz w:val="28"/>
          <w:szCs w:val="28"/>
          <w:vertAlign w:val="subscript"/>
        </w:rPr>
        <w:t>2</w:t>
      </w:r>
      <w:r w:rsidRPr="005C5301">
        <w:rPr>
          <w:rFonts w:ascii="Times New Roman" w:eastAsia="Times-Italic" w:hAnsi="Times New Roman" w:cs="Times New Roman"/>
          <w:i/>
          <w:iCs/>
          <w:sz w:val="28"/>
          <w:szCs w:val="28"/>
        </w:rPr>
        <w:t xml:space="preserve">, </w:t>
      </w:r>
      <w:r w:rsidRPr="005C5301">
        <w:rPr>
          <w:rFonts w:ascii="Times New Roman" w:eastAsia="Times-Roman" w:hAnsi="Times New Roman" w:cs="Times New Roman"/>
          <w:sz w:val="28"/>
          <w:szCs w:val="28"/>
        </w:rPr>
        <w:t xml:space="preserve">..., </w:t>
      </w:r>
      <w:proofErr w:type="spellStart"/>
      <w:r w:rsidRPr="005C5301">
        <w:rPr>
          <w:rFonts w:ascii="Times New Roman" w:eastAsia="Times-Italic" w:hAnsi="Times New Roman" w:cs="Times New Roman"/>
          <w:i/>
          <w:iCs/>
          <w:sz w:val="28"/>
          <w:szCs w:val="28"/>
        </w:rPr>
        <w:t>р</w:t>
      </w:r>
      <w:r w:rsidRPr="005C5301">
        <w:rPr>
          <w:rFonts w:ascii="Times New Roman" w:eastAsia="Times-Italic" w:hAnsi="Times New Roman" w:cs="Times New Roman"/>
          <w:i/>
          <w:iCs/>
          <w:sz w:val="28"/>
          <w:szCs w:val="28"/>
          <w:vertAlign w:val="subscript"/>
        </w:rPr>
        <w:t>п</w:t>
      </w:r>
      <w:proofErr w:type="spellEnd"/>
      <w:r w:rsidRPr="005C5301">
        <w:rPr>
          <w:rStyle w:val="jlqj4b"/>
          <w:rFonts w:ascii="Times New Roman" w:hAnsi="Times New Roman" w:cs="Times New Roman"/>
          <w:sz w:val="28"/>
          <w:szCs w:val="28"/>
          <w:lang w:val="uk-UA"/>
        </w:rPr>
        <w:t xml:space="preserve"> газів</w:t>
      </w:r>
      <w:r>
        <w:rPr>
          <w:rStyle w:val="jlqj4b"/>
          <w:rFonts w:ascii="Times New Roman" w:hAnsi="Times New Roman" w:cs="Times New Roman"/>
          <w:sz w:val="28"/>
          <w:szCs w:val="28"/>
          <w:lang w:val="uk-UA"/>
        </w:rPr>
        <w:t xml:space="preserve">, що </w:t>
      </w:r>
      <w:r w:rsidRPr="005C5301">
        <w:rPr>
          <w:rStyle w:val="jlqj4b"/>
          <w:rFonts w:ascii="Times New Roman" w:hAnsi="Times New Roman" w:cs="Times New Roman"/>
          <w:sz w:val="28"/>
          <w:szCs w:val="28"/>
          <w:lang w:val="uk-UA"/>
        </w:rPr>
        <w:t xml:space="preserve">входять </w:t>
      </w:r>
      <w:proofErr w:type="gramStart"/>
      <w:r w:rsidRPr="005C5301">
        <w:rPr>
          <w:rStyle w:val="jlqj4b"/>
          <w:rFonts w:ascii="Times New Roman" w:hAnsi="Times New Roman" w:cs="Times New Roman"/>
          <w:sz w:val="28"/>
          <w:szCs w:val="28"/>
          <w:lang w:val="uk-UA"/>
        </w:rPr>
        <w:t>до</w:t>
      </w:r>
      <w:proofErr w:type="gramEnd"/>
      <w:r w:rsidRPr="005C5301">
        <w:rPr>
          <w:rStyle w:val="jlqj4b"/>
          <w:rFonts w:ascii="Times New Roman" w:hAnsi="Times New Roman" w:cs="Times New Roman"/>
          <w:sz w:val="28"/>
          <w:szCs w:val="28"/>
          <w:lang w:val="uk-UA"/>
        </w:rPr>
        <w:t xml:space="preserve"> неї:</w:t>
      </w:r>
    </w:p>
    <w:p w:rsidR="00CE0401" w:rsidRPr="000512FD" w:rsidRDefault="00CE0401" w:rsidP="000512FD">
      <w:pPr>
        <w:autoSpaceDE w:val="0"/>
        <w:autoSpaceDN w:val="0"/>
        <w:adjustRightInd w:val="0"/>
        <w:spacing w:after="0" w:line="240" w:lineRule="auto"/>
        <w:rPr>
          <w:rFonts w:ascii="Times New Roman" w:eastAsia="Times-Roman" w:hAnsi="Times New Roman" w:cs="Times New Roman"/>
          <w:sz w:val="28"/>
          <w:szCs w:val="28"/>
        </w:rPr>
      </w:pPr>
    </w:p>
    <w:p w:rsidR="000512FD" w:rsidRPr="000512FD" w:rsidRDefault="000512FD" w:rsidP="00CE0401">
      <w:pPr>
        <w:autoSpaceDE w:val="0"/>
        <w:autoSpaceDN w:val="0"/>
        <w:adjustRightInd w:val="0"/>
        <w:spacing w:after="0" w:line="240" w:lineRule="auto"/>
        <w:ind w:left="2124" w:firstLine="708"/>
        <w:rPr>
          <w:rFonts w:ascii="Times New Roman" w:eastAsia="Times-Italic" w:hAnsi="Times New Roman" w:cs="Times New Roman"/>
          <w:i/>
          <w:iCs/>
          <w:sz w:val="28"/>
          <w:szCs w:val="28"/>
        </w:rPr>
      </w:pPr>
      <w:r w:rsidRPr="000512FD">
        <w:rPr>
          <w:rFonts w:ascii="Times New Roman" w:eastAsia="Times-Italic" w:hAnsi="Times New Roman" w:cs="Times New Roman"/>
          <w:i/>
          <w:iCs/>
          <w:sz w:val="28"/>
          <w:szCs w:val="28"/>
        </w:rPr>
        <w:t>P = P</w:t>
      </w:r>
      <w:r w:rsidR="0014350E">
        <w:rPr>
          <w:rFonts w:ascii="Times New Roman" w:eastAsia="Times-Italic" w:hAnsi="Times New Roman" w:cs="Times New Roman"/>
          <w:i/>
          <w:iCs/>
          <w:sz w:val="28"/>
          <w:szCs w:val="28"/>
          <w:vertAlign w:val="subscript"/>
        </w:rPr>
        <w:t>1</w:t>
      </w:r>
      <w:r w:rsidRPr="000512FD">
        <w:rPr>
          <w:rFonts w:ascii="Times New Roman" w:eastAsia="Times-Italic" w:hAnsi="Times New Roman" w:cs="Times New Roman"/>
          <w:i/>
          <w:iCs/>
          <w:sz w:val="28"/>
          <w:szCs w:val="28"/>
        </w:rPr>
        <w:t xml:space="preserve"> + P</w:t>
      </w:r>
      <w:r w:rsidRPr="0014350E">
        <w:rPr>
          <w:rFonts w:ascii="Times New Roman" w:eastAsia="Times-Italic" w:hAnsi="Times New Roman" w:cs="Times New Roman"/>
          <w:i/>
          <w:iCs/>
          <w:sz w:val="28"/>
          <w:szCs w:val="28"/>
          <w:vertAlign w:val="subscript"/>
        </w:rPr>
        <w:t>2</w:t>
      </w:r>
      <w:r w:rsidRPr="000512FD">
        <w:rPr>
          <w:rFonts w:ascii="Times New Roman" w:eastAsia="Times-Italic" w:hAnsi="Times New Roman" w:cs="Times New Roman"/>
          <w:i/>
          <w:iCs/>
          <w:sz w:val="28"/>
          <w:szCs w:val="28"/>
        </w:rPr>
        <w:t xml:space="preserve"> + ...+ </w:t>
      </w:r>
      <w:proofErr w:type="spellStart"/>
      <w:r w:rsidRPr="000512FD">
        <w:rPr>
          <w:rFonts w:ascii="Times New Roman" w:eastAsia="Times-Italic" w:hAnsi="Times New Roman" w:cs="Times New Roman"/>
          <w:i/>
          <w:iCs/>
          <w:sz w:val="28"/>
          <w:szCs w:val="28"/>
        </w:rPr>
        <w:t>Р</w:t>
      </w:r>
      <w:r w:rsidRPr="0014350E">
        <w:rPr>
          <w:rFonts w:ascii="Times New Roman" w:eastAsia="Times-Italic" w:hAnsi="Times New Roman" w:cs="Times New Roman"/>
          <w:i/>
          <w:iCs/>
          <w:sz w:val="28"/>
          <w:szCs w:val="28"/>
          <w:vertAlign w:val="subscript"/>
        </w:rPr>
        <w:t>п</w:t>
      </w:r>
      <w:proofErr w:type="spellEnd"/>
    </w:p>
    <w:p w:rsidR="00CE0401" w:rsidRDefault="00CE0401" w:rsidP="000512FD">
      <w:pPr>
        <w:autoSpaceDE w:val="0"/>
        <w:autoSpaceDN w:val="0"/>
        <w:adjustRightInd w:val="0"/>
        <w:spacing w:after="0" w:line="240" w:lineRule="auto"/>
        <w:rPr>
          <w:rFonts w:ascii="Times New Roman" w:eastAsia="Times-Italic" w:hAnsi="Times New Roman" w:cs="Times New Roman"/>
          <w:i/>
          <w:iCs/>
          <w:sz w:val="28"/>
          <w:szCs w:val="28"/>
        </w:rPr>
      </w:pPr>
    </w:p>
    <w:p w:rsidR="00BD34A4" w:rsidRDefault="002B33E2" w:rsidP="00D0159D">
      <w:pPr>
        <w:autoSpaceDE w:val="0"/>
        <w:autoSpaceDN w:val="0"/>
        <w:adjustRightInd w:val="0"/>
        <w:spacing w:after="0" w:line="240" w:lineRule="auto"/>
        <w:rPr>
          <w:rStyle w:val="jlqj4b"/>
          <w:rFonts w:ascii="Times New Roman" w:hAnsi="Times New Roman" w:cs="Times New Roman"/>
          <w:sz w:val="28"/>
          <w:szCs w:val="28"/>
          <w:lang w:val="uk-UA"/>
        </w:rPr>
      </w:pPr>
      <w:r w:rsidRPr="002B33E2">
        <w:rPr>
          <w:rStyle w:val="jlqj4b"/>
          <w:rFonts w:ascii="Times New Roman" w:hAnsi="Times New Roman" w:cs="Times New Roman"/>
          <w:sz w:val="28"/>
          <w:szCs w:val="28"/>
          <w:lang w:val="uk-UA"/>
        </w:rPr>
        <w:t>Парціальний тиск - тиск, який виробляв би газ, що входить до складу газової суміші, якщо б він один займав об'єм, що дорівнює об'єму суміші при тій же температурі.</w:t>
      </w:r>
    </w:p>
    <w:p w:rsidR="00382BCC" w:rsidRPr="002B33E2" w:rsidRDefault="00382BCC" w:rsidP="00D0159D">
      <w:pPr>
        <w:autoSpaceDE w:val="0"/>
        <w:autoSpaceDN w:val="0"/>
        <w:adjustRightInd w:val="0"/>
        <w:spacing w:after="0" w:line="240" w:lineRule="auto"/>
        <w:rPr>
          <w:rStyle w:val="jlqj4b"/>
          <w:rFonts w:ascii="Times New Roman" w:hAnsi="Times New Roman" w:cs="Times New Roman"/>
          <w:sz w:val="28"/>
          <w:szCs w:val="28"/>
          <w:lang w:val="uk-UA"/>
        </w:rPr>
      </w:pPr>
    </w:p>
    <w:p w:rsidR="00382BCC" w:rsidRPr="00382BCC" w:rsidRDefault="00382BCC" w:rsidP="00D0159D">
      <w:pPr>
        <w:autoSpaceDE w:val="0"/>
        <w:autoSpaceDN w:val="0"/>
        <w:adjustRightInd w:val="0"/>
        <w:spacing w:after="0" w:line="240" w:lineRule="auto"/>
        <w:rPr>
          <w:rStyle w:val="jlqj4b"/>
          <w:rFonts w:ascii="Times New Roman" w:hAnsi="Times New Roman" w:cs="Times New Roman"/>
          <w:b/>
          <w:sz w:val="28"/>
          <w:szCs w:val="28"/>
          <w:lang w:val="uk-UA"/>
        </w:rPr>
      </w:pPr>
      <w:r w:rsidRPr="00382BCC">
        <w:rPr>
          <w:rStyle w:val="jlqj4b"/>
          <w:rFonts w:ascii="Times New Roman" w:hAnsi="Times New Roman" w:cs="Times New Roman"/>
          <w:b/>
          <w:sz w:val="28"/>
          <w:szCs w:val="28"/>
          <w:lang w:val="uk-UA"/>
        </w:rPr>
        <w:t>Рівняння Клапейрона-Менделєєва</w:t>
      </w:r>
    </w:p>
    <w:p w:rsidR="00382BCC" w:rsidRPr="00382BCC" w:rsidRDefault="00382BCC" w:rsidP="00D0159D">
      <w:pPr>
        <w:autoSpaceDE w:val="0"/>
        <w:autoSpaceDN w:val="0"/>
        <w:adjustRightInd w:val="0"/>
        <w:spacing w:after="0" w:line="240" w:lineRule="auto"/>
        <w:rPr>
          <w:rStyle w:val="jlqj4b"/>
          <w:rFonts w:ascii="Times New Roman" w:hAnsi="Times New Roman" w:cs="Times New Roman"/>
          <w:sz w:val="28"/>
          <w:szCs w:val="28"/>
          <w:lang w:val="uk-UA"/>
        </w:rPr>
      </w:pPr>
    </w:p>
    <w:p w:rsidR="002B33E2" w:rsidRDefault="00382BCC" w:rsidP="00D0159D">
      <w:pPr>
        <w:autoSpaceDE w:val="0"/>
        <w:autoSpaceDN w:val="0"/>
        <w:adjustRightInd w:val="0"/>
        <w:spacing w:after="0" w:line="240" w:lineRule="auto"/>
        <w:rPr>
          <w:rStyle w:val="jlqj4b"/>
          <w:rFonts w:ascii="Times New Roman" w:hAnsi="Times New Roman" w:cs="Times New Roman"/>
          <w:sz w:val="28"/>
          <w:szCs w:val="28"/>
          <w:lang w:val="uk-UA"/>
        </w:rPr>
      </w:pPr>
      <w:r>
        <w:rPr>
          <w:rStyle w:val="jlqj4b"/>
          <w:rFonts w:ascii="Times New Roman" w:hAnsi="Times New Roman" w:cs="Times New Roman"/>
          <w:sz w:val="28"/>
          <w:szCs w:val="28"/>
          <w:lang w:val="uk-UA"/>
        </w:rPr>
        <w:t xml:space="preserve"> Це узагальнення </w:t>
      </w:r>
      <w:r w:rsidRPr="00382BCC">
        <w:rPr>
          <w:rStyle w:val="jlqj4b"/>
          <w:rFonts w:ascii="Times New Roman" w:hAnsi="Times New Roman" w:cs="Times New Roman"/>
          <w:sz w:val="28"/>
          <w:szCs w:val="28"/>
          <w:lang w:val="uk-UA"/>
        </w:rPr>
        <w:t xml:space="preserve"> законів </w:t>
      </w:r>
      <w:proofErr w:type="spellStart"/>
      <w:r w:rsidRPr="00382BCC">
        <w:rPr>
          <w:rStyle w:val="jlqj4b"/>
          <w:rFonts w:ascii="Times New Roman" w:hAnsi="Times New Roman" w:cs="Times New Roman"/>
          <w:sz w:val="28"/>
          <w:szCs w:val="28"/>
          <w:lang w:val="uk-UA"/>
        </w:rPr>
        <w:t>Бойля</w:t>
      </w:r>
      <w:proofErr w:type="spellEnd"/>
      <w:r w:rsidRPr="00382BCC">
        <w:rPr>
          <w:rStyle w:val="jlqj4b"/>
          <w:rFonts w:ascii="Times New Roman" w:hAnsi="Times New Roman" w:cs="Times New Roman"/>
          <w:sz w:val="28"/>
          <w:szCs w:val="28"/>
          <w:lang w:val="uk-UA"/>
        </w:rPr>
        <w:t xml:space="preserve"> - </w:t>
      </w:r>
      <w:proofErr w:type="spellStart"/>
      <w:r w:rsidRPr="00382BCC">
        <w:rPr>
          <w:rStyle w:val="jlqj4b"/>
          <w:rFonts w:ascii="Times New Roman" w:hAnsi="Times New Roman" w:cs="Times New Roman"/>
          <w:sz w:val="28"/>
          <w:szCs w:val="28"/>
          <w:lang w:val="uk-UA"/>
        </w:rPr>
        <w:t>Маріотта</w:t>
      </w:r>
      <w:proofErr w:type="spellEnd"/>
      <w:r w:rsidRPr="00382BCC">
        <w:rPr>
          <w:rStyle w:val="jlqj4b"/>
          <w:rFonts w:ascii="Times New Roman" w:hAnsi="Times New Roman" w:cs="Times New Roman"/>
          <w:sz w:val="28"/>
          <w:szCs w:val="28"/>
          <w:lang w:val="uk-UA"/>
        </w:rPr>
        <w:t xml:space="preserve"> і </w:t>
      </w:r>
      <w:proofErr w:type="spellStart"/>
      <w:r w:rsidRPr="00382BCC">
        <w:rPr>
          <w:rStyle w:val="jlqj4b"/>
          <w:rFonts w:ascii="Times New Roman" w:hAnsi="Times New Roman" w:cs="Times New Roman"/>
          <w:sz w:val="28"/>
          <w:szCs w:val="28"/>
          <w:lang w:val="uk-UA"/>
        </w:rPr>
        <w:t>Гей-Люссака</w:t>
      </w:r>
      <w:proofErr w:type="spellEnd"/>
      <w:r w:rsidRPr="00382BCC">
        <w:rPr>
          <w:rStyle w:val="jlqj4b"/>
          <w:rFonts w:ascii="Times New Roman" w:hAnsi="Times New Roman" w:cs="Times New Roman"/>
          <w:sz w:val="28"/>
          <w:szCs w:val="28"/>
          <w:lang w:val="uk-UA"/>
        </w:rPr>
        <w:t xml:space="preserve">. </w:t>
      </w:r>
      <w:r>
        <w:rPr>
          <w:rStyle w:val="jlqj4b"/>
          <w:rFonts w:ascii="Times New Roman" w:hAnsi="Times New Roman" w:cs="Times New Roman"/>
          <w:sz w:val="28"/>
          <w:szCs w:val="28"/>
          <w:lang w:val="uk-UA"/>
        </w:rPr>
        <w:t xml:space="preserve">Якщо </w:t>
      </w:r>
      <w:proofErr w:type="spellStart"/>
      <w:r>
        <w:rPr>
          <w:rStyle w:val="jlqj4b"/>
          <w:rFonts w:ascii="Times New Roman" w:hAnsi="Times New Roman" w:cs="Times New Roman"/>
          <w:sz w:val="28"/>
          <w:szCs w:val="28"/>
          <w:lang w:val="uk-UA"/>
        </w:rPr>
        <w:t>розгланути</w:t>
      </w:r>
      <w:proofErr w:type="spellEnd"/>
      <w:r>
        <w:rPr>
          <w:rStyle w:val="jlqj4b"/>
          <w:rFonts w:ascii="Times New Roman" w:hAnsi="Times New Roman" w:cs="Times New Roman"/>
          <w:sz w:val="28"/>
          <w:szCs w:val="28"/>
          <w:lang w:val="uk-UA"/>
        </w:rPr>
        <w:t xml:space="preserve"> </w:t>
      </w:r>
      <w:r w:rsidRPr="00382BCC">
        <w:rPr>
          <w:rStyle w:val="jlqj4b"/>
          <w:rFonts w:ascii="Times New Roman" w:hAnsi="Times New Roman" w:cs="Times New Roman"/>
          <w:sz w:val="28"/>
          <w:szCs w:val="28"/>
          <w:lang w:val="uk-UA"/>
        </w:rPr>
        <w:t xml:space="preserve"> перехід ідеального газу зі стану 1 з параметрами </w:t>
      </w:r>
      <w:r>
        <w:rPr>
          <w:rFonts w:ascii="Times New Roman" w:eastAsia="Times-Roman" w:hAnsi="Times New Roman" w:cs="Times New Roman"/>
          <w:sz w:val="28"/>
          <w:szCs w:val="28"/>
          <w:lang w:val="uk-UA"/>
        </w:rPr>
        <w:t>Т</w:t>
      </w:r>
      <w:r>
        <w:rPr>
          <w:rFonts w:ascii="Times New Roman" w:eastAsia="Times-Roman" w:hAnsi="Times New Roman" w:cs="Times New Roman"/>
          <w:sz w:val="28"/>
          <w:szCs w:val="28"/>
          <w:vertAlign w:val="subscript"/>
          <w:lang w:val="uk-UA"/>
        </w:rPr>
        <w:t>1</w:t>
      </w:r>
      <w:r>
        <w:rPr>
          <w:rFonts w:ascii="Times New Roman" w:eastAsia="Times-Roman" w:hAnsi="Times New Roman" w:cs="Times New Roman"/>
          <w:sz w:val="28"/>
          <w:szCs w:val="28"/>
          <w:lang w:val="uk-UA"/>
        </w:rPr>
        <w:t xml:space="preserve"> , Р</w:t>
      </w:r>
      <w:r>
        <w:rPr>
          <w:rFonts w:ascii="Times New Roman" w:eastAsia="Times-Roman" w:hAnsi="Times New Roman" w:cs="Times New Roman"/>
          <w:sz w:val="28"/>
          <w:szCs w:val="28"/>
          <w:vertAlign w:val="subscript"/>
          <w:lang w:val="uk-UA"/>
        </w:rPr>
        <w:t xml:space="preserve">1 </w:t>
      </w:r>
      <w:r>
        <w:rPr>
          <w:rFonts w:ascii="Times New Roman" w:eastAsia="Times-Roman" w:hAnsi="Times New Roman" w:cs="Times New Roman"/>
          <w:sz w:val="28"/>
          <w:szCs w:val="28"/>
          <w:lang w:val="uk-UA"/>
        </w:rPr>
        <w:t xml:space="preserve">, </w:t>
      </w:r>
      <w:r>
        <w:rPr>
          <w:rFonts w:ascii="Times New Roman" w:eastAsia="Times-Roman" w:hAnsi="Times New Roman" w:cs="Times New Roman"/>
          <w:sz w:val="28"/>
          <w:szCs w:val="28"/>
          <w:lang w:val="en-US"/>
        </w:rPr>
        <w:t>V</w:t>
      </w:r>
      <w:r>
        <w:rPr>
          <w:rFonts w:ascii="Times New Roman" w:eastAsia="Times-Roman" w:hAnsi="Times New Roman" w:cs="Times New Roman"/>
          <w:sz w:val="28"/>
          <w:szCs w:val="28"/>
          <w:vertAlign w:val="subscript"/>
          <w:lang w:val="uk-UA"/>
        </w:rPr>
        <w:t xml:space="preserve">1 </w:t>
      </w:r>
      <w:r w:rsidRPr="00ED5278">
        <w:rPr>
          <w:rFonts w:ascii="Times New Roman" w:eastAsia="Times-Roman" w:hAnsi="Times New Roman" w:cs="Times New Roman"/>
          <w:sz w:val="28"/>
          <w:szCs w:val="28"/>
          <w:lang w:val="uk-UA"/>
        </w:rPr>
        <w:t xml:space="preserve"> </w:t>
      </w:r>
      <w:r w:rsidRPr="00382BCC">
        <w:rPr>
          <w:rStyle w:val="jlqj4b"/>
          <w:rFonts w:ascii="Times New Roman" w:hAnsi="Times New Roman" w:cs="Times New Roman"/>
          <w:sz w:val="28"/>
          <w:szCs w:val="28"/>
          <w:lang w:val="uk-UA"/>
        </w:rPr>
        <w:t xml:space="preserve">в стан 2 з параметрами </w:t>
      </w:r>
      <w:r>
        <w:rPr>
          <w:rFonts w:ascii="Times New Roman" w:eastAsia="Times-Roman" w:hAnsi="Times New Roman" w:cs="Times New Roman"/>
          <w:sz w:val="28"/>
          <w:szCs w:val="28"/>
          <w:lang w:val="uk-UA"/>
        </w:rPr>
        <w:t>Т</w:t>
      </w:r>
      <w:r>
        <w:rPr>
          <w:rFonts w:ascii="Times New Roman" w:eastAsia="Times-Roman" w:hAnsi="Times New Roman" w:cs="Times New Roman"/>
          <w:sz w:val="28"/>
          <w:szCs w:val="28"/>
          <w:vertAlign w:val="subscript"/>
          <w:lang w:val="uk-UA"/>
        </w:rPr>
        <w:t xml:space="preserve">2  </w:t>
      </w:r>
      <w:r>
        <w:rPr>
          <w:rFonts w:ascii="Times New Roman" w:eastAsia="Times-Roman" w:hAnsi="Times New Roman" w:cs="Times New Roman"/>
          <w:sz w:val="28"/>
          <w:szCs w:val="28"/>
          <w:lang w:val="uk-UA"/>
        </w:rPr>
        <w:t>,  Р</w:t>
      </w:r>
      <w:r>
        <w:rPr>
          <w:rFonts w:ascii="Times New Roman" w:eastAsia="Times-Roman" w:hAnsi="Times New Roman" w:cs="Times New Roman"/>
          <w:sz w:val="28"/>
          <w:szCs w:val="28"/>
          <w:vertAlign w:val="subscript"/>
          <w:lang w:val="uk-UA"/>
        </w:rPr>
        <w:t xml:space="preserve">2  </w:t>
      </w:r>
      <w:r>
        <w:rPr>
          <w:rFonts w:ascii="Times New Roman" w:eastAsia="Times-Roman" w:hAnsi="Times New Roman" w:cs="Times New Roman"/>
          <w:sz w:val="28"/>
          <w:szCs w:val="28"/>
          <w:lang w:val="uk-UA"/>
        </w:rPr>
        <w:t xml:space="preserve">, </w:t>
      </w:r>
      <w:r>
        <w:rPr>
          <w:rFonts w:ascii="Times New Roman" w:eastAsia="Times-Roman" w:hAnsi="Times New Roman" w:cs="Times New Roman"/>
          <w:sz w:val="28"/>
          <w:szCs w:val="28"/>
          <w:lang w:val="en-US"/>
        </w:rPr>
        <w:t>V</w:t>
      </w:r>
      <w:r>
        <w:rPr>
          <w:rFonts w:ascii="Times New Roman" w:eastAsia="Times-Roman" w:hAnsi="Times New Roman" w:cs="Times New Roman"/>
          <w:sz w:val="28"/>
          <w:szCs w:val="28"/>
          <w:vertAlign w:val="subscript"/>
          <w:lang w:val="uk-UA"/>
        </w:rPr>
        <w:t>2</w:t>
      </w:r>
      <w:r w:rsidRPr="00382BCC">
        <w:rPr>
          <w:rFonts w:ascii="Times New Roman" w:eastAsia="Times-Roman" w:hAnsi="Times New Roman" w:cs="Times New Roman"/>
          <w:sz w:val="28"/>
          <w:szCs w:val="28"/>
          <w:lang w:val="uk-UA"/>
        </w:rPr>
        <w:t xml:space="preserve">   </w:t>
      </w:r>
      <w:r w:rsidRPr="00382BCC">
        <w:rPr>
          <w:rStyle w:val="jlqj4b"/>
          <w:rFonts w:ascii="Times New Roman" w:hAnsi="Times New Roman" w:cs="Times New Roman"/>
          <w:sz w:val="28"/>
          <w:szCs w:val="28"/>
          <w:lang w:val="uk-UA"/>
        </w:rPr>
        <w:t xml:space="preserve"> через </w:t>
      </w:r>
      <w:r>
        <w:rPr>
          <w:rStyle w:val="jlqj4b"/>
          <w:rFonts w:ascii="Times New Roman" w:hAnsi="Times New Roman" w:cs="Times New Roman"/>
          <w:sz w:val="28"/>
          <w:szCs w:val="28"/>
          <w:lang w:val="uk-UA"/>
        </w:rPr>
        <w:t>відповідний проміжний</w:t>
      </w:r>
      <w:r w:rsidRPr="00382BCC">
        <w:rPr>
          <w:rStyle w:val="jlqj4b"/>
          <w:rFonts w:ascii="Times New Roman" w:hAnsi="Times New Roman" w:cs="Times New Roman"/>
          <w:sz w:val="28"/>
          <w:szCs w:val="28"/>
          <w:lang w:val="uk-UA"/>
        </w:rPr>
        <w:t xml:space="preserve"> стан</w:t>
      </w:r>
      <w:r>
        <w:rPr>
          <w:rStyle w:val="jlqj4b"/>
          <w:rFonts w:ascii="Times New Roman" w:hAnsi="Times New Roman" w:cs="Times New Roman"/>
          <w:sz w:val="28"/>
          <w:szCs w:val="28"/>
          <w:lang w:val="uk-UA"/>
        </w:rPr>
        <w:t xml:space="preserve"> </w:t>
      </w:r>
      <w:r w:rsidRPr="00382BCC">
        <w:rPr>
          <w:rStyle w:val="jlqj4b"/>
          <w:rFonts w:ascii="Times New Roman" w:hAnsi="Times New Roman" w:cs="Times New Roman"/>
          <w:sz w:val="28"/>
          <w:szCs w:val="28"/>
          <w:lang w:val="uk-UA"/>
        </w:rPr>
        <w:t xml:space="preserve"> Клапейрон знайшов необхідн</w:t>
      </w:r>
      <w:r>
        <w:rPr>
          <w:rStyle w:val="jlqj4b"/>
          <w:rFonts w:ascii="Times New Roman" w:hAnsi="Times New Roman" w:cs="Times New Roman"/>
          <w:sz w:val="28"/>
          <w:szCs w:val="28"/>
          <w:lang w:val="uk-UA"/>
        </w:rPr>
        <w:t>ий</w:t>
      </w:r>
      <w:r w:rsidRPr="00382BCC">
        <w:rPr>
          <w:rStyle w:val="jlqj4b"/>
          <w:rFonts w:ascii="Times New Roman" w:hAnsi="Times New Roman" w:cs="Times New Roman"/>
          <w:sz w:val="28"/>
          <w:szCs w:val="28"/>
          <w:lang w:val="uk-UA"/>
        </w:rPr>
        <w:t xml:space="preserve"> взаємозв'язок. </w:t>
      </w:r>
      <w:r>
        <w:rPr>
          <w:rStyle w:val="jlqj4b"/>
          <w:rFonts w:ascii="Times New Roman" w:hAnsi="Times New Roman" w:cs="Times New Roman"/>
          <w:sz w:val="28"/>
          <w:szCs w:val="28"/>
          <w:lang w:val="uk-UA"/>
        </w:rPr>
        <w:t xml:space="preserve"> </w:t>
      </w:r>
      <w:r w:rsidRPr="00382BCC">
        <w:rPr>
          <w:rStyle w:val="jlqj4b"/>
          <w:rFonts w:ascii="Times New Roman" w:hAnsi="Times New Roman" w:cs="Times New Roman"/>
          <w:sz w:val="28"/>
          <w:szCs w:val="28"/>
          <w:lang w:val="uk-UA"/>
        </w:rPr>
        <w:t xml:space="preserve">При цьому перехід зі стану 1 в стан 2 він здійснював у вигляді двох процесів: 1) ізотермічного і 2) ізохоричного. Записавши для кожного з переходів закони </w:t>
      </w:r>
      <w:proofErr w:type="spellStart"/>
      <w:r w:rsidRPr="00382BCC">
        <w:rPr>
          <w:rStyle w:val="jlqj4b"/>
          <w:rFonts w:ascii="Times New Roman" w:hAnsi="Times New Roman" w:cs="Times New Roman"/>
          <w:sz w:val="28"/>
          <w:szCs w:val="28"/>
          <w:lang w:val="uk-UA"/>
        </w:rPr>
        <w:t>Бойля</w:t>
      </w:r>
      <w:proofErr w:type="spellEnd"/>
      <w:r w:rsidRPr="00382BCC">
        <w:rPr>
          <w:rStyle w:val="jlqj4b"/>
          <w:rFonts w:ascii="Times New Roman" w:hAnsi="Times New Roman" w:cs="Times New Roman"/>
          <w:sz w:val="28"/>
          <w:szCs w:val="28"/>
          <w:lang w:val="uk-UA"/>
        </w:rPr>
        <w:t xml:space="preserve"> - </w:t>
      </w:r>
      <w:proofErr w:type="spellStart"/>
      <w:r w:rsidRPr="00382BCC">
        <w:rPr>
          <w:rStyle w:val="jlqj4b"/>
          <w:rFonts w:ascii="Times New Roman" w:hAnsi="Times New Roman" w:cs="Times New Roman"/>
          <w:sz w:val="28"/>
          <w:szCs w:val="28"/>
          <w:lang w:val="uk-UA"/>
        </w:rPr>
        <w:t>Маріотта</w:t>
      </w:r>
      <w:proofErr w:type="spellEnd"/>
      <w:r w:rsidRPr="00382BCC">
        <w:rPr>
          <w:rStyle w:val="jlqj4b"/>
          <w:rFonts w:ascii="Times New Roman" w:hAnsi="Times New Roman" w:cs="Times New Roman"/>
          <w:sz w:val="28"/>
          <w:szCs w:val="28"/>
          <w:lang w:val="uk-UA"/>
        </w:rPr>
        <w:t xml:space="preserve"> і </w:t>
      </w:r>
      <w:proofErr w:type="spellStart"/>
      <w:r w:rsidRPr="00382BCC">
        <w:rPr>
          <w:rStyle w:val="jlqj4b"/>
          <w:rFonts w:ascii="Times New Roman" w:hAnsi="Times New Roman" w:cs="Times New Roman"/>
          <w:sz w:val="28"/>
          <w:szCs w:val="28"/>
          <w:lang w:val="uk-UA"/>
        </w:rPr>
        <w:t>Гей-Люссака</w:t>
      </w:r>
      <w:proofErr w:type="spellEnd"/>
      <w:r w:rsidRPr="00382BCC">
        <w:rPr>
          <w:rStyle w:val="jlqj4b"/>
          <w:rFonts w:ascii="Times New Roman" w:hAnsi="Times New Roman" w:cs="Times New Roman"/>
          <w:sz w:val="28"/>
          <w:szCs w:val="28"/>
          <w:lang w:val="uk-UA"/>
        </w:rPr>
        <w:t xml:space="preserve"> і виключивши з рівнянь параметри проміжного стану, отримаємо:</w:t>
      </w:r>
    </w:p>
    <w:p w:rsidR="0015691C" w:rsidRPr="00382BCC" w:rsidRDefault="0015691C" w:rsidP="000512FD">
      <w:pPr>
        <w:autoSpaceDE w:val="0"/>
        <w:autoSpaceDN w:val="0"/>
        <w:adjustRightInd w:val="0"/>
        <w:spacing w:after="0" w:line="240" w:lineRule="auto"/>
        <w:jc w:val="both"/>
        <w:rPr>
          <w:rFonts w:ascii="Times New Roman" w:eastAsia="Times-Roman" w:hAnsi="Times New Roman" w:cs="Times New Roman"/>
          <w:sz w:val="28"/>
          <w:szCs w:val="28"/>
          <w:lang w:val="uk-UA"/>
        </w:rPr>
      </w:pPr>
    </w:p>
    <w:p w:rsidR="00382BCC" w:rsidRDefault="004564DC" w:rsidP="00F41C22">
      <w:pPr>
        <w:autoSpaceDE w:val="0"/>
        <w:autoSpaceDN w:val="0"/>
        <w:adjustRightInd w:val="0"/>
        <w:spacing w:after="0" w:line="240" w:lineRule="auto"/>
        <w:jc w:val="center"/>
        <w:rPr>
          <w:rFonts w:ascii="Times New Roman" w:eastAsia="Times-Roman" w:hAnsi="Times New Roman" w:cs="Times New Roman"/>
          <w:sz w:val="28"/>
          <w:szCs w:val="28"/>
          <w:lang w:val="uk-UA"/>
        </w:rPr>
      </w:pPr>
      <w:r>
        <w:rPr>
          <w:rFonts w:ascii="Times New Roman" w:eastAsia="Times-Roman" w:hAnsi="Times New Roman" w:cs="Times New Roman"/>
          <w:noProof/>
          <w:sz w:val="28"/>
          <w:szCs w:val="28"/>
          <w:lang w:eastAsia="ru-RU"/>
        </w:rPr>
        <w:drawing>
          <wp:inline distT="0" distB="0" distL="0" distR="0">
            <wp:extent cx="1704975" cy="809625"/>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704975" cy="809625"/>
                    </a:xfrm>
                    <a:prstGeom prst="rect">
                      <a:avLst/>
                    </a:prstGeom>
                    <a:noFill/>
                    <a:ln w="9525">
                      <a:noFill/>
                      <a:miter lim="800000"/>
                      <a:headEnd/>
                      <a:tailEnd/>
                    </a:ln>
                  </pic:spPr>
                </pic:pic>
              </a:graphicData>
            </a:graphic>
          </wp:inline>
        </w:drawing>
      </w:r>
    </w:p>
    <w:p w:rsidR="00F41C22" w:rsidRDefault="00382BCC" w:rsidP="00F41C22">
      <w:pPr>
        <w:autoSpaceDE w:val="0"/>
        <w:autoSpaceDN w:val="0"/>
        <w:adjustRightInd w:val="0"/>
        <w:spacing w:after="0" w:line="240" w:lineRule="auto"/>
        <w:jc w:val="center"/>
        <w:rPr>
          <w:rFonts w:ascii="Times New Roman" w:eastAsia="Times-Roman" w:hAnsi="Times New Roman" w:cs="Times New Roman"/>
          <w:sz w:val="28"/>
          <w:szCs w:val="28"/>
        </w:rPr>
      </w:pPr>
      <w:r>
        <w:rPr>
          <w:rFonts w:ascii="Times New Roman" w:eastAsia="Times-Roman" w:hAnsi="Times New Roman" w:cs="Times New Roman"/>
          <w:sz w:val="28"/>
          <w:szCs w:val="28"/>
          <w:lang w:val="uk-UA"/>
        </w:rPr>
        <w:t>ч</w:t>
      </w:r>
      <w:r w:rsidR="00F41C22">
        <w:rPr>
          <w:rFonts w:ascii="Times New Roman" w:eastAsia="Times-Roman" w:hAnsi="Times New Roman" w:cs="Times New Roman"/>
          <w:sz w:val="28"/>
          <w:szCs w:val="28"/>
        </w:rPr>
        <w:t>и</w:t>
      </w:r>
    </w:p>
    <w:p w:rsidR="00F41C22" w:rsidRDefault="00F41C22" w:rsidP="00F41C22">
      <w:pPr>
        <w:autoSpaceDE w:val="0"/>
        <w:autoSpaceDN w:val="0"/>
        <w:adjustRightInd w:val="0"/>
        <w:spacing w:after="0" w:line="240" w:lineRule="auto"/>
        <w:jc w:val="center"/>
        <w:rPr>
          <w:rFonts w:ascii="Times New Roman" w:eastAsia="Times-Roman" w:hAnsi="Times New Roman" w:cs="Times New Roman"/>
          <w:sz w:val="28"/>
          <w:szCs w:val="28"/>
        </w:rPr>
      </w:pPr>
    </w:p>
    <w:p w:rsidR="000512FD" w:rsidRPr="000512FD" w:rsidRDefault="00F41C22" w:rsidP="00F41C22">
      <w:pPr>
        <w:autoSpaceDE w:val="0"/>
        <w:autoSpaceDN w:val="0"/>
        <w:adjustRightInd w:val="0"/>
        <w:spacing w:after="0" w:line="240" w:lineRule="auto"/>
        <w:jc w:val="center"/>
        <w:rPr>
          <w:rFonts w:ascii="Times New Roman" w:eastAsia="Times-Roman" w:hAnsi="Times New Roman" w:cs="Times New Roman"/>
          <w:sz w:val="28"/>
          <w:szCs w:val="28"/>
        </w:rPr>
      </w:pPr>
      <w:r>
        <w:rPr>
          <w:rFonts w:ascii="Times New Roman" w:eastAsia="Times-Roman" w:hAnsi="Times New Roman" w:cs="Times New Roman"/>
          <w:noProof/>
          <w:sz w:val="28"/>
          <w:szCs w:val="28"/>
          <w:lang w:eastAsia="ru-RU"/>
        </w:rPr>
        <w:lastRenderedPageBreak/>
        <w:drawing>
          <wp:inline distT="0" distB="0" distL="0" distR="0">
            <wp:extent cx="2238375" cy="666750"/>
            <wp:effectExtent l="19050" t="0" r="9525"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238375" cy="666750"/>
                    </a:xfrm>
                    <a:prstGeom prst="rect">
                      <a:avLst/>
                    </a:prstGeom>
                    <a:noFill/>
                    <a:ln w="9525">
                      <a:noFill/>
                      <a:miter lim="800000"/>
                      <a:headEnd/>
                      <a:tailEnd/>
                    </a:ln>
                  </pic:spPr>
                </pic:pic>
              </a:graphicData>
            </a:graphic>
          </wp:inline>
        </w:drawing>
      </w:r>
    </w:p>
    <w:p w:rsidR="007E0F03" w:rsidRDefault="007E0F03" w:rsidP="000512FD">
      <w:pPr>
        <w:autoSpaceDE w:val="0"/>
        <w:autoSpaceDN w:val="0"/>
        <w:adjustRightInd w:val="0"/>
        <w:spacing w:after="0" w:line="240" w:lineRule="auto"/>
        <w:jc w:val="both"/>
        <w:rPr>
          <w:rFonts w:ascii="Times New Roman" w:eastAsia="Times-Roman" w:hAnsi="Times New Roman" w:cs="Times New Roman"/>
          <w:sz w:val="28"/>
          <w:szCs w:val="28"/>
          <w:lang w:val="uk-UA"/>
        </w:rPr>
      </w:pPr>
    </w:p>
    <w:p w:rsidR="007E0F03" w:rsidRDefault="007E0F03" w:rsidP="000512FD">
      <w:pPr>
        <w:autoSpaceDE w:val="0"/>
        <w:autoSpaceDN w:val="0"/>
        <w:adjustRightInd w:val="0"/>
        <w:spacing w:after="0" w:line="240" w:lineRule="auto"/>
        <w:jc w:val="both"/>
        <w:rPr>
          <w:rStyle w:val="jlqj4b"/>
          <w:rFonts w:ascii="Times New Roman" w:hAnsi="Times New Roman" w:cs="Times New Roman"/>
          <w:sz w:val="28"/>
          <w:szCs w:val="28"/>
          <w:lang w:val="uk-UA"/>
        </w:rPr>
      </w:pPr>
      <w:r w:rsidRPr="007E0F03">
        <w:rPr>
          <w:rStyle w:val="jlqj4b"/>
          <w:rFonts w:ascii="Times New Roman" w:hAnsi="Times New Roman" w:cs="Times New Roman"/>
          <w:sz w:val="28"/>
          <w:szCs w:val="28"/>
          <w:lang w:val="uk-UA"/>
        </w:rPr>
        <w:t xml:space="preserve">Це і є рівняння Клапейрона. </w:t>
      </w:r>
    </w:p>
    <w:p w:rsidR="007E0F03" w:rsidRPr="007E0F03" w:rsidRDefault="007E0F03" w:rsidP="000512FD">
      <w:pPr>
        <w:autoSpaceDE w:val="0"/>
        <w:autoSpaceDN w:val="0"/>
        <w:adjustRightInd w:val="0"/>
        <w:spacing w:after="0" w:line="240" w:lineRule="auto"/>
        <w:jc w:val="both"/>
        <w:rPr>
          <w:rFonts w:ascii="Times New Roman" w:eastAsia="Times-Roman" w:hAnsi="Times New Roman" w:cs="Times New Roman"/>
          <w:sz w:val="28"/>
          <w:szCs w:val="28"/>
          <w:lang w:val="uk-UA"/>
        </w:rPr>
      </w:pPr>
      <w:r w:rsidRPr="007E0F03">
        <w:rPr>
          <w:rStyle w:val="jlqj4b"/>
          <w:rFonts w:ascii="Times New Roman" w:hAnsi="Times New Roman" w:cs="Times New Roman"/>
          <w:sz w:val="28"/>
          <w:szCs w:val="28"/>
          <w:lang w:val="uk-UA"/>
        </w:rPr>
        <w:t xml:space="preserve">Д. І. Менделєєв об'єднав рівняння Клапейрона з законом </w:t>
      </w:r>
      <w:proofErr w:type="spellStart"/>
      <w:r w:rsidRPr="007E0F03">
        <w:rPr>
          <w:rStyle w:val="jlqj4b"/>
          <w:rFonts w:ascii="Times New Roman" w:hAnsi="Times New Roman" w:cs="Times New Roman"/>
          <w:sz w:val="28"/>
          <w:szCs w:val="28"/>
          <w:lang w:val="uk-UA"/>
        </w:rPr>
        <w:t>Авогадро</w:t>
      </w:r>
      <w:proofErr w:type="spellEnd"/>
      <w:r w:rsidRPr="007E0F03">
        <w:rPr>
          <w:rStyle w:val="jlqj4b"/>
          <w:rFonts w:ascii="Times New Roman" w:hAnsi="Times New Roman" w:cs="Times New Roman"/>
          <w:sz w:val="28"/>
          <w:szCs w:val="28"/>
          <w:lang w:val="uk-UA"/>
        </w:rPr>
        <w:t xml:space="preserve"> і знайшов константу В. Відповідно до закону </w:t>
      </w:r>
      <w:proofErr w:type="spellStart"/>
      <w:r w:rsidRPr="007E0F03">
        <w:rPr>
          <w:rStyle w:val="jlqj4b"/>
          <w:rFonts w:ascii="Times New Roman" w:hAnsi="Times New Roman" w:cs="Times New Roman"/>
          <w:sz w:val="28"/>
          <w:szCs w:val="28"/>
          <w:lang w:val="uk-UA"/>
        </w:rPr>
        <w:t>Авогадро</w:t>
      </w:r>
      <w:proofErr w:type="spellEnd"/>
      <w:r w:rsidRPr="007E0F03">
        <w:rPr>
          <w:rStyle w:val="jlqj4b"/>
          <w:rFonts w:ascii="Times New Roman" w:hAnsi="Times New Roman" w:cs="Times New Roman"/>
          <w:sz w:val="28"/>
          <w:szCs w:val="28"/>
          <w:lang w:val="uk-UA"/>
        </w:rPr>
        <w:t xml:space="preserve">, при однакових </w:t>
      </w:r>
      <w:r w:rsidRPr="007E0F03">
        <w:rPr>
          <w:rStyle w:val="jlqj4b"/>
          <w:rFonts w:ascii="Times New Roman" w:hAnsi="Times New Roman" w:cs="Times New Roman"/>
          <w:i/>
          <w:sz w:val="28"/>
          <w:szCs w:val="28"/>
          <w:lang w:val="uk-UA"/>
        </w:rPr>
        <w:t>р</w:t>
      </w:r>
      <w:r w:rsidRPr="007E0F03">
        <w:rPr>
          <w:rStyle w:val="jlqj4b"/>
          <w:rFonts w:ascii="Times New Roman" w:hAnsi="Times New Roman" w:cs="Times New Roman"/>
          <w:sz w:val="28"/>
          <w:szCs w:val="28"/>
          <w:lang w:val="uk-UA"/>
        </w:rPr>
        <w:t xml:space="preserve"> і </w:t>
      </w:r>
      <w:r w:rsidRPr="007E0F03">
        <w:rPr>
          <w:rStyle w:val="jlqj4b"/>
          <w:rFonts w:ascii="Times New Roman" w:hAnsi="Times New Roman" w:cs="Times New Roman"/>
          <w:i/>
          <w:sz w:val="28"/>
          <w:szCs w:val="28"/>
          <w:lang w:val="uk-UA"/>
        </w:rPr>
        <w:t>Т</w:t>
      </w:r>
      <w:r w:rsidRPr="007E0F03">
        <w:rPr>
          <w:rStyle w:val="jlqj4b"/>
          <w:rFonts w:ascii="Times New Roman" w:hAnsi="Times New Roman" w:cs="Times New Roman"/>
          <w:sz w:val="28"/>
          <w:szCs w:val="28"/>
          <w:lang w:val="uk-UA"/>
        </w:rPr>
        <w:t xml:space="preserve"> молярні об'єми </w:t>
      </w:r>
      <w:proofErr w:type="spellStart"/>
      <w:r w:rsidRPr="007E0F03">
        <w:rPr>
          <w:rStyle w:val="jlqj4b"/>
          <w:rFonts w:ascii="Times New Roman" w:hAnsi="Times New Roman" w:cs="Times New Roman"/>
          <w:i/>
          <w:sz w:val="28"/>
          <w:szCs w:val="28"/>
          <w:lang w:val="uk-UA"/>
        </w:rPr>
        <w:t>V</w:t>
      </w:r>
      <w:r w:rsidRPr="007E0F03">
        <w:rPr>
          <w:rStyle w:val="jlqj4b"/>
          <w:rFonts w:ascii="Times New Roman" w:hAnsi="Times New Roman" w:cs="Times New Roman"/>
          <w:i/>
          <w:sz w:val="28"/>
          <w:szCs w:val="28"/>
          <w:vertAlign w:val="subscript"/>
          <w:lang w:val="uk-UA"/>
        </w:rPr>
        <w:t>m</w:t>
      </w:r>
      <w:proofErr w:type="spellEnd"/>
      <w:r w:rsidRPr="007E0F03">
        <w:rPr>
          <w:rStyle w:val="jlqj4b"/>
          <w:rFonts w:ascii="Times New Roman" w:hAnsi="Times New Roman" w:cs="Times New Roman"/>
          <w:sz w:val="28"/>
          <w:szCs w:val="28"/>
          <w:lang w:val="uk-UA"/>
        </w:rPr>
        <w:t xml:space="preserve"> різних</w:t>
      </w:r>
      <w:r>
        <w:rPr>
          <w:rStyle w:val="jlqj4b"/>
          <w:rFonts w:ascii="Times New Roman" w:hAnsi="Times New Roman" w:cs="Times New Roman"/>
          <w:sz w:val="28"/>
          <w:szCs w:val="28"/>
          <w:lang w:val="uk-UA"/>
        </w:rPr>
        <w:t xml:space="preserve"> газів однакові, тому постійна </w:t>
      </w:r>
      <w:r w:rsidRPr="007E0F03">
        <w:rPr>
          <w:rStyle w:val="jlqj4b"/>
          <w:rFonts w:ascii="Times New Roman" w:hAnsi="Times New Roman" w:cs="Times New Roman"/>
          <w:i/>
          <w:sz w:val="28"/>
          <w:szCs w:val="28"/>
          <w:lang w:val="uk-UA"/>
        </w:rPr>
        <w:t xml:space="preserve">В </w:t>
      </w:r>
      <w:r w:rsidRPr="007E0F03">
        <w:rPr>
          <w:rStyle w:val="jlqj4b"/>
          <w:rFonts w:ascii="Times New Roman" w:hAnsi="Times New Roman" w:cs="Times New Roman"/>
          <w:sz w:val="28"/>
          <w:szCs w:val="28"/>
          <w:lang w:val="uk-UA"/>
        </w:rPr>
        <w:t xml:space="preserve"> буде однаковою для всіх газів. Ця загальна для</w:t>
      </w:r>
      <w:r>
        <w:rPr>
          <w:rStyle w:val="jlqj4b"/>
          <w:rFonts w:ascii="Times New Roman" w:hAnsi="Times New Roman" w:cs="Times New Roman"/>
          <w:sz w:val="28"/>
          <w:szCs w:val="28"/>
          <w:lang w:val="uk-UA"/>
        </w:rPr>
        <w:t xml:space="preserve"> всіх газів постійна </w:t>
      </w:r>
      <w:r w:rsidR="00E50CE3">
        <w:rPr>
          <w:rStyle w:val="jlqj4b"/>
          <w:rFonts w:ascii="Times New Roman" w:hAnsi="Times New Roman" w:cs="Times New Roman"/>
          <w:sz w:val="28"/>
          <w:szCs w:val="28"/>
          <w:lang w:val="uk-UA"/>
        </w:rPr>
        <w:t>поз</w:t>
      </w:r>
      <w:r w:rsidR="00E50CE3" w:rsidRPr="007E0F03">
        <w:rPr>
          <w:rStyle w:val="jlqj4b"/>
          <w:rFonts w:ascii="Times New Roman" w:hAnsi="Times New Roman" w:cs="Times New Roman"/>
          <w:sz w:val="28"/>
          <w:szCs w:val="28"/>
          <w:lang w:val="uk-UA"/>
        </w:rPr>
        <w:t>наче</w:t>
      </w:r>
      <w:r w:rsidR="00E50CE3">
        <w:rPr>
          <w:rStyle w:val="jlqj4b"/>
          <w:rFonts w:ascii="Times New Roman" w:hAnsi="Times New Roman" w:cs="Times New Roman"/>
          <w:sz w:val="28"/>
          <w:szCs w:val="28"/>
          <w:lang w:val="uk-UA"/>
        </w:rPr>
        <w:t>на</w:t>
      </w:r>
      <w:r>
        <w:rPr>
          <w:rStyle w:val="jlqj4b"/>
          <w:rFonts w:ascii="Times New Roman" w:hAnsi="Times New Roman" w:cs="Times New Roman"/>
          <w:sz w:val="28"/>
          <w:szCs w:val="28"/>
          <w:lang w:val="uk-UA"/>
        </w:rPr>
        <w:t xml:space="preserve"> як </w:t>
      </w:r>
      <w:r w:rsidRPr="007E0F03">
        <w:rPr>
          <w:rStyle w:val="jlqj4b"/>
          <w:rFonts w:ascii="Times New Roman" w:hAnsi="Times New Roman" w:cs="Times New Roman"/>
          <w:i/>
          <w:sz w:val="28"/>
          <w:szCs w:val="28"/>
          <w:lang w:val="uk-UA"/>
        </w:rPr>
        <w:t xml:space="preserve"> R</w:t>
      </w:r>
      <w:r>
        <w:rPr>
          <w:rStyle w:val="jlqj4b"/>
          <w:rFonts w:ascii="Times New Roman" w:hAnsi="Times New Roman" w:cs="Times New Roman"/>
          <w:sz w:val="28"/>
          <w:szCs w:val="28"/>
          <w:lang w:val="uk-UA"/>
        </w:rPr>
        <w:t xml:space="preserve"> і називається молярною</w:t>
      </w:r>
      <w:r w:rsidRPr="007E0F03">
        <w:rPr>
          <w:rStyle w:val="jlqj4b"/>
          <w:rFonts w:ascii="Times New Roman" w:hAnsi="Times New Roman" w:cs="Times New Roman"/>
          <w:sz w:val="28"/>
          <w:szCs w:val="28"/>
          <w:lang w:val="uk-UA"/>
        </w:rPr>
        <w:t xml:space="preserve"> газово</w:t>
      </w:r>
      <w:r>
        <w:rPr>
          <w:rStyle w:val="jlqj4b"/>
          <w:rFonts w:ascii="Times New Roman" w:hAnsi="Times New Roman" w:cs="Times New Roman"/>
          <w:sz w:val="28"/>
          <w:szCs w:val="28"/>
          <w:lang w:val="uk-UA"/>
        </w:rPr>
        <w:t>ю</w:t>
      </w:r>
      <w:r w:rsidRPr="007E0F03">
        <w:rPr>
          <w:rStyle w:val="jlqj4b"/>
          <w:rFonts w:ascii="Times New Roman" w:hAnsi="Times New Roman" w:cs="Times New Roman"/>
          <w:sz w:val="28"/>
          <w:szCs w:val="28"/>
          <w:lang w:val="uk-UA"/>
        </w:rPr>
        <w:t xml:space="preserve"> сталої.</w:t>
      </w:r>
    </w:p>
    <w:p w:rsidR="007E0F03" w:rsidRDefault="007E0F03" w:rsidP="000512FD">
      <w:pPr>
        <w:autoSpaceDE w:val="0"/>
        <w:autoSpaceDN w:val="0"/>
        <w:adjustRightInd w:val="0"/>
        <w:spacing w:after="0" w:line="240" w:lineRule="auto"/>
        <w:jc w:val="both"/>
        <w:rPr>
          <w:rFonts w:ascii="Times New Roman" w:eastAsia="Times-Roman" w:hAnsi="Times New Roman" w:cs="Times New Roman"/>
          <w:sz w:val="28"/>
          <w:szCs w:val="28"/>
          <w:lang w:val="uk-UA"/>
        </w:rPr>
      </w:pPr>
    </w:p>
    <w:p w:rsidR="007E0F03" w:rsidRDefault="00E50CE3" w:rsidP="00E50CE3">
      <w:pPr>
        <w:autoSpaceDE w:val="0"/>
        <w:autoSpaceDN w:val="0"/>
        <w:adjustRightInd w:val="0"/>
        <w:spacing w:after="0" w:line="240" w:lineRule="auto"/>
        <w:jc w:val="center"/>
        <w:rPr>
          <w:rFonts w:ascii="Times New Roman" w:eastAsia="Times-Roman" w:hAnsi="Times New Roman" w:cs="Times New Roman"/>
          <w:sz w:val="28"/>
          <w:szCs w:val="28"/>
          <w:lang w:val="uk-UA"/>
        </w:rPr>
      </w:pPr>
      <w:r w:rsidRPr="00E50CE3">
        <w:rPr>
          <w:rFonts w:ascii="Times New Roman" w:hAnsi="Times New Roman" w:cs="Times New Roman"/>
          <w:position w:val="-68"/>
          <w:sz w:val="28"/>
          <w:szCs w:val="28"/>
          <w:lang w:val="uk-UA"/>
        </w:rPr>
        <w:object w:dxaOrig="200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9.75pt" o:ole="" fillcolor="window">
            <v:imagedata r:id="rId17" o:title=""/>
          </v:shape>
          <o:OLEObject Type="Embed" ProgID="Equation.3" ShapeID="_x0000_i1025" DrawAspect="Content" ObjectID="_1669013654" r:id="rId18"/>
        </w:object>
      </w:r>
    </w:p>
    <w:p w:rsidR="00F41C22" w:rsidRDefault="00F41C22" w:rsidP="00E50CE3">
      <w:pPr>
        <w:autoSpaceDE w:val="0"/>
        <w:autoSpaceDN w:val="0"/>
        <w:adjustRightInd w:val="0"/>
        <w:spacing w:after="0" w:line="240" w:lineRule="auto"/>
        <w:jc w:val="both"/>
        <w:rPr>
          <w:rFonts w:ascii="Times New Roman" w:eastAsia="Times-Italic" w:hAnsi="Times New Roman" w:cs="Times New Roman"/>
          <w:i/>
          <w:iCs/>
          <w:sz w:val="28"/>
          <w:szCs w:val="28"/>
        </w:rPr>
      </w:pPr>
    </w:p>
    <w:p w:rsidR="00E50CE3" w:rsidRPr="00E50CE3" w:rsidRDefault="00E50CE3" w:rsidP="00E50CE3">
      <w:pPr>
        <w:autoSpaceDE w:val="0"/>
        <w:autoSpaceDN w:val="0"/>
        <w:adjustRightInd w:val="0"/>
        <w:spacing w:after="0" w:line="240" w:lineRule="auto"/>
        <w:ind w:firstLine="567"/>
        <w:jc w:val="both"/>
        <w:rPr>
          <w:rStyle w:val="jlqj4b"/>
          <w:rFonts w:ascii="Times New Roman" w:hAnsi="Times New Roman" w:cs="Times New Roman"/>
          <w:sz w:val="28"/>
          <w:szCs w:val="28"/>
        </w:rPr>
      </w:pPr>
      <w:r w:rsidRPr="00E50CE3">
        <w:rPr>
          <w:rStyle w:val="jlqj4b"/>
          <w:rFonts w:ascii="Times New Roman" w:hAnsi="Times New Roman" w:cs="Times New Roman"/>
          <w:sz w:val="28"/>
          <w:szCs w:val="28"/>
          <w:lang w:val="uk-UA"/>
        </w:rPr>
        <w:t>Числове значення молярної газової сталої визначимо з формули цього закону, вважаючи, що 1 моль газу знаходиться при нормальних умовах</w:t>
      </w:r>
      <w:r w:rsidRPr="00E50CE3">
        <w:rPr>
          <w:rStyle w:val="jlqj4b"/>
          <w:rFonts w:ascii="Times New Roman" w:hAnsi="Times New Roman" w:cs="Times New Roman"/>
          <w:sz w:val="28"/>
          <w:szCs w:val="28"/>
        </w:rPr>
        <w:t>:</w:t>
      </w:r>
    </w:p>
    <w:p w:rsidR="00E50CE3" w:rsidRPr="00E50CE3" w:rsidRDefault="00E50CE3" w:rsidP="00E50CE3">
      <w:pPr>
        <w:autoSpaceDE w:val="0"/>
        <w:autoSpaceDN w:val="0"/>
        <w:adjustRightInd w:val="0"/>
        <w:spacing w:after="0" w:line="240" w:lineRule="auto"/>
        <w:jc w:val="both"/>
        <w:rPr>
          <w:rFonts w:ascii="Times New Roman" w:eastAsia="Times-Roman" w:hAnsi="Times New Roman" w:cs="Times New Roman"/>
          <w:sz w:val="28"/>
          <w:szCs w:val="28"/>
        </w:rPr>
      </w:pPr>
      <w:r w:rsidRPr="00F41C22">
        <w:rPr>
          <w:rFonts w:ascii="Times New Roman" w:eastAsia="Times-Italic" w:hAnsi="Times New Roman" w:cs="Times New Roman"/>
          <w:i/>
          <w:iCs/>
          <w:sz w:val="28"/>
          <w:szCs w:val="28"/>
        </w:rPr>
        <w:t xml:space="preserve"> </w:t>
      </w:r>
      <w:r w:rsidR="00F41C22" w:rsidRPr="00F41C22">
        <w:rPr>
          <w:rFonts w:ascii="Times New Roman" w:eastAsia="Times-Italic" w:hAnsi="Times New Roman" w:cs="Times New Roman"/>
          <w:i/>
          <w:iCs/>
          <w:sz w:val="28"/>
          <w:szCs w:val="28"/>
        </w:rPr>
        <w:t>(р</w:t>
      </w:r>
      <w:r w:rsidR="00F41C22" w:rsidRPr="00E50CE3">
        <w:rPr>
          <w:rFonts w:ascii="Times New Roman" w:eastAsia="Times-Italic" w:hAnsi="Times New Roman" w:cs="Times New Roman"/>
          <w:i/>
          <w:iCs/>
          <w:sz w:val="28"/>
          <w:szCs w:val="28"/>
          <w:vertAlign w:val="subscript"/>
        </w:rPr>
        <w:t>0</w:t>
      </w:r>
      <w:r w:rsidR="00F41C22" w:rsidRPr="00F41C22">
        <w:rPr>
          <w:rFonts w:ascii="Times New Roman" w:eastAsia="Times-Italic" w:hAnsi="Times New Roman" w:cs="Times New Roman"/>
          <w:i/>
          <w:iCs/>
          <w:sz w:val="28"/>
          <w:szCs w:val="28"/>
        </w:rPr>
        <w:t xml:space="preserve"> </w:t>
      </w:r>
      <w:r w:rsidR="00F41C22" w:rsidRPr="00F41C22">
        <w:rPr>
          <w:rFonts w:ascii="Times New Roman" w:eastAsia="Times-Roman" w:hAnsi="Times New Roman" w:cs="Times New Roman"/>
          <w:sz w:val="28"/>
          <w:szCs w:val="28"/>
        </w:rPr>
        <w:t>= 1,013 • 10</w:t>
      </w:r>
      <w:r w:rsidR="00F41C22" w:rsidRPr="00E50CE3">
        <w:rPr>
          <w:rFonts w:ascii="Times New Roman" w:eastAsia="Times-Roman" w:hAnsi="Times New Roman" w:cs="Times New Roman"/>
          <w:sz w:val="28"/>
          <w:szCs w:val="28"/>
          <w:vertAlign w:val="superscript"/>
        </w:rPr>
        <w:t>5</w:t>
      </w:r>
      <w:r w:rsidR="00F41C22" w:rsidRPr="00F41C22">
        <w:rPr>
          <w:rFonts w:ascii="Times New Roman" w:eastAsia="Times-Roman" w:hAnsi="Times New Roman" w:cs="Times New Roman"/>
          <w:sz w:val="28"/>
          <w:szCs w:val="28"/>
        </w:rPr>
        <w:t xml:space="preserve"> Па, Т</w:t>
      </w:r>
      <w:r w:rsidR="00F41C22" w:rsidRPr="00E50CE3">
        <w:rPr>
          <w:rFonts w:ascii="Times New Roman" w:eastAsia="Times-Roman" w:hAnsi="Times New Roman" w:cs="Times New Roman"/>
          <w:sz w:val="28"/>
          <w:szCs w:val="28"/>
          <w:vertAlign w:val="subscript"/>
        </w:rPr>
        <w:t>о</w:t>
      </w:r>
      <w:r w:rsidR="00F41C22" w:rsidRPr="00F41C22">
        <w:rPr>
          <w:rFonts w:ascii="Times New Roman" w:eastAsia="Times-Roman" w:hAnsi="Times New Roman" w:cs="Times New Roman"/>
          <w:sz w:val="28"/>
          <w:szCs w:val="28"/>
        </w:rPr>
        <w:t xml:space="preserve"> = 273,15</w:t>
      </w:r>
      <w:proofErr w:type="gramStart"/>
      <w:r w:rsidR="00F41C22" w:rsidRPr="00F41C22">
        <w:rPr>
          <w:rFonts w:ascii="Times New Roman" w:eastAsia="Times-Roman" w:hAnsi="Times New Roman" w:cs="Times New Roman"/>
          <w:sz w:val="28"/>
          <w:szCs w:val="28"/>
        </w:rPr>
        <w:t xml:space="preserve"> К</w:t>
      </w:r>
      <w:proofErr w:type="gramEnd"/>
      <w:r w:rsidR="00F41C22" w:rsidRPr="00F41C22">
        <w:rPr>
          <w:rFonts w:ascii="Times New Roman" w:eastAsia="Times-Roman" w:hAnsi="Times New Roman" w:cs="Times New Roman"/>
          <w:sz w:val="28"/>
          <w:szCs w:val="28"/>
        </w:rPr>
        <w:t>, V</w:t>
      </w:r>
      <w:r>
        <w:rPr>
          <w:rFonts w:ascii="Times New Roman" w:eastAsia="Times-Roman" w:hAnsi="Times New Roman" w:cs="Times New Roman"/>
          <w:sz w:val="28"/>
          <w:szCs w:val="28"/>
          <w:vertAlign w:val="subscript"/>
          <w:lang w:val="en-US"/>
        </w:rPr>
        <w:t>m</w:t>
      </w:r>
      <w:r>
        <w:rPr>
          <w:rFonts w:ascii="Times New Roman" w:eastAsia="Times-Roman" w:hAnsi="Times New Roman" w:cs="Times New Roman"/>
          <w:sz w:val="28"/>
          <w:szCs w:val="28"/>
        </w:rPr>
        <w:t>= 22,41 * 10</w:t>
      </w:r>
      <w:r w:rsidRPr="00E50CE3">
        <w:rPr>
          <w:rFonts w:ascii="Times New Roman" w:eastAsia="Times-Roman" w:hAnsi="Times New Roman" w:cs="Times New Roman"/>
          <w:sz w:val="28"/>
          <w:szCs w:val="28"/>
          <w:vertAlign w:val="superscript"/>
        </w:rPr>
        <w:t>-3</w:t>
      </w:r>
      <w:r w:rsidR="00F41C22" w:rsidRPr="00F41C22">
        <w:rPr>
          <w:rFonts w:ascii="Times New Roman" w:eastAsia="Times-Roman" w:hAnsi="Times New Roman" w:cs="Times New Roman"/>
          <w:sz w:val="28"/>
          <w:szCs w:val="28"/>
        </w:rPr>
        <w:t xml:space="preserve"> м</w:t>
      </w:r>
      <w:r w:rsidR="00F41C22" w:rsidRPr="00E50CE3">
        <w:rPr>
          <w:rFonts w:ascii="Times New Roman" w:eastAsia="Times-Roman" w:hAnsi="Times New Roman" w:cs="Times New Roman"/>
          <w:sz w:val="28"/>
          <w:szCs w:val="28"/>
          <w:vertAlign w:val="superscript"/>
        </w:rPr>
        <w:t>3</w:t>
      </w:r>
      <w:r w:rsidR="00F41C22" w:rsidRPr="00F41C22">
        <w:rPr>
          <w:rFonts w:ascii="Times New Roman" w:eastAsia="Times-Roman" w:hAnsi="Times New Roman" w:cs="Times New Roman"/>
          <w:sz w:val="28"/>
          <w:szCs w:val="28"/>
        </w:rPr>
        <w:t>/моль):</w:t>
      </w:r>
      <w:r w:rsidRPr="00E50CE3">
        <w:rPr>
          <w:rFonts w:ascii="Times New Roman" w:eastAsia="Times-Roman" w:hAnsi="Times New Roman" w:cs="Times New Roman"/>
          <w:sz w:val="28"/>
          <w:szCs w:val="28"/>
        </w:rPr>
        <w:t xml:space="preserve"> </w:t>
      </w:r>
    </w:p>
    <w:p w:rsidR="00F41C22" w:rsidRPr="00F41C22" w:rsidRDefault="00E50CE3" w:rsidP="00E50CE3">
      <w:pPr>
        <w:autoSpaceDE w:val="0"/>
        <w:autoSpaceDN w:val="0"/>
        <w:adjustRightInd w:val="0"/>
        <w:spacing w:after="0" w:line="240" w:lineRule="auto"/>
        <w:jc w:val="both"/>
        <w:rPr>
          <w:rFonts w:ascii="Times New Roman" w:eastAsia="Times-Roman" w:hAnsi="Times New Roman" w:cs="Times New Roman"/>
          <w:sz w:val="28"/>
          <w:szCs w:val="28"/>
        </w:rPr>
      </w:pPr>
      <w:r>
        <w:rPr>
          <w:rFonts w:ascii="Times New Roman" w:eastAsia="Times-Italic" w:hAnsi="Times New Roman" w:cs="Times New Roman"/>
          <w:i/>
          <w:iCs/>
          <w:sz w:val="28"/>
          <w:szCs w:val="28"/>
        </w:rPr>
        <w:t xml:space="preserve">R </w:t>
      </w:r>
      <w:r>
        <w:rPr>
          <w:rFonts w:ascii="Times New Roman" w:eastAsia="Times-Italic" w:hAnsi="Times New Roman" w:cs="Times New Roman"/>
          <w:i/>
          <w:iCs/>
          <w:sz w:val="28"/>
          <w:szCs w:val="28"/>
          <w:lang w:val="uk-UA"/>
        </w:rPr>
        <w:t>=</w:t>
      </w:r>
      <w:r w:rsidR="00F41C22" w:rsidRPr="00F41C22">
        <w:rPr>
          <w:rFonts w:ascii="Times New Roman" w:eastAsia="Times-Italic" w:hAnsi="Times New Roman" w:cs="Times New Roman"/>
          <w:i/>
          <w:iCs/>
          <w:sz w:val="28"/>
          <w:szCs w:val="28"/>
        </w:rPr>
        <w:t xml:space="preserve"> </w:t>
      </w:r>
      <w:r w:rsidR="00F41C22" w:rsidRPr="00F41C22">
        <w:rPr>
          <w:rFonts w:ascii="Times New Roman" w:eastAsia="Times-Roman" w:hAnsi="Times New Roman" w:cs="Times New Roman"/>
          <w:sz w:val="28"/>
          <w:szCs w:val="28"/>
        </w:rPr>
        <w:t>8,31 Дж</w:t>
      </w:r>
      <w:r>
        <w:rPr>
          <w:rFonts w:ascii="Times New Roman" w:eastAsia="Times-Roman" w:hAnsi="Times New Roman" w:cs="Times New Roman"/>
          <w:sz w:val="28"/>
          <w:szCs w:val="28"/>
          <w:lang w:val="uk-UA"/>
        </w:rPr>
        <w:t>/</w:t>
      </w:r>
      <w:r w:rsidR="00F41C22" w:rsidRPr="00F41C22">
        <w:rPr>
          <w:rFonts w:ascii="Times New Roman" w:eastAsia="Times-Roman" w:hAnsi="Times New Roman" w:cs="Times New Roman"/>
          <w:sz w:val="28"/>
          <w:szCs w:val="28"/>
        </w:rPr>
        <w:t>моль • К.</w:t>
      </w:r>
    </w:p>
    <w:p w:rsidR="00E50CE3" w:rsidRPr="00E50CE3" w:rsidRDefault="00E50CE3" w:rsidP="00E50CE3">
      <w:pPr>
        <w:autoSpaceDE w:val="0"/>
        <w:autoSpaceDN w:val="0"/>
        <w:adjustRightInd w:val="0"/>
        <w:spacing w:after="0" w:line="240" w:lineRule="auto"/>
        <w:ind w:firstLine="567"/>
        <w:rPr>
          <w:rFonts w:ascii="Times New Roman" w:eastAsia="Times-Roman" w:hAnsi="Times New Roman" w:cs="Times New Roman"/>
          <w:sz w:val="28"/>
          <w:szCs w:val="28"/>
        </w:rPr>
      </w:pPr>
      <w:r>
        <w:rPr>
          <w:rStyle w:val="jlqj4b"/>
          <w:rFonts w:ascii="Times New Roman" w:hAnsi="Times New Roman" w:cs="Times New Roman"/>
          <w:sz w:val="28"/>
          <w:szCs w:val="28"/>
          <w:lang w:val="uk-UA"/>
        </w:rPr>
        <w:t>Від рівняння</w:t>
      </w:r>
      <w:r w:rsidRPr="00E50CE3">
        <w:rPr>
          <w:rStyle w:val="jlqj4b"/>
          <w:rFonts w:ascii="Times New Roman" w:hAnsi="Times New Roman" w:cs="Times New Roman"/>
          <w:sz w:val="28"/>
          <w:szCs w:val="28"/>
          <w:lang w:val="uk-UA"/>
        </w:rPr>
        <w:t xml:space="preserve"> Клапейрона-Менделєєва для 1 моль газу можн</w:t>
      </w:r>
      <w:r>
        <w:rPr>
          <w:rStyle w:val="jlqj4b"/>
          <w:rFonts w:ascii="Times New Roman" w:hAnsi="Times New Roman" w:cs="Times New Roman"/>
          <w:sz w:val="28"/>
          <w:szCs w:val="28"/>
          <w:lang w:val="uk-UA"/>
        </w:rPr>
        <w:t>а перейти до рівняння Клапейро</w:t>
      </w:r>
      <w:r w:rsidRPr="00E50CE3">
        <w:rPr>
          <w:rStyle w:val="jlqj4b"/>
          <w:rFonts w:ascii="Times New Roman" w:hAnsi="Times New Roman" w:cs="Times New Roman"/>
          <w:sz w:val="28"/>
          <w:szCs w:val="28"/>
          <w:lang w:val="uk-UA"/>
        </w:rPr>
        <w:t>на-Менделєєва для довільної маси газу. Рівняння Кл</w:t>
      </w:r>
      <w:r>
        <w:rPr>
          <w:rStyle w:val="jlqj4b"/>
          <w:rFonts w:ascii="Times New Roman" w:hAnsi="Times New Roman" w:cs="Times New Roman"/>
          <w:sz w:val="28"/>
          <w:szCs w:val="28"/>
          <w:lang w:val="uk-UA"/>
        </w:rPr>
        <w:t xml:space="preserve">апейрона - Менделєєва для маси </w:t>
      </w:r>
      <w:r w:rsidRPr="00E50CE3">
        <w:rPr>
          <w:rStyle w:val="jlqj4b"/>
          <w:rFonts w:ascii="Times New Roman" w:hAnsi="Times New Roman" w:cs="Times New Roman"/>
          <w:i/>
          <w:sz w:val="28"/>
          <w:szCs w:val="28"/>
          <w:lang w:val="en-US"/>
        </w:rPr>
        <w:t>m</w:t>
      </w:r>
      <w:r w:rsidRPr="00E50CE3">
        <w:rPr>
          <w:rStyle w:val="jlqj4b"/>
          <w:rFonts w:ascii="Times New Roman" w:hAnsi="Times New Roman" w:cs="Times New Roman"/>
          <w:i/>
          <w:sz w:val="28"/>
          <w:szCs w:val="28"/>
        </w:rPr>
        <w:t xml:space="preserve"> </w:t>
      </w:r>
      <w:r w:rsidRPr="00E50CE3">
        <w:rPr>
          <w:rStyle w:val="jlqj4b"/>
          <w:rFonts w:ascii="Times New Roman" w:hAnsi="Times New Roman" w:cs="Times New Roman"/>
          <w:sz w:val="28"/>
          <w:szCs w:val="28"/>
          <w:lang w:val="uk-UA"/>
        </w:rPr>
        <w:t xml:space="preserve"> газу має вигляд</w:t>
      </w:r>
      <w:r w:rsidRPr="00E50CE3">
        <w:rPr>
          <w:rStyle w:val="jlqj4b"/>
          <w:rFonts w:ascii="Times New Roman" w:hAnsi="Times New Roman" w:cs="Times New Roman"/>
          <w:sz w:val="28"/>
          <w:szCs w:val="28"/>
        </w:rPr>
        <w:t>:</w:t>
      </w:r>
    </w:p>
    <w:p w:rsidR="00F41C22" w:rsidRDefault="00F41C22" w:rsidP="00F41C22">
      <w:pPr>
        <w:autoSpaceDE w:val="0"/>
        <w:autoSpaceDN w:val="0"/>
        <w:adjustRightInd w:val="0"/>
        <w:spacing w:after="0" w:line="240" w:lineRule="auto"/>
        <w:jc w:val="both"/>
        <w:rPr>
          <w:rFonts w:eastAsia="Times-Roman" w:cs="Times-Roman"/>
          <w:sz w:val="21"/>
          <w:szCs w:val="21"/>
        </w:rPr>
      </w:pPr>
    </w:p>
    <w:p w:rsidR="00F41C22" w:rsidRDefault="00F41C22" w:rsidP="00F41C22">
      <w:pPr>
        <w:autoSpaceDE w:val="0"/>
        <w:autoSpaceDN w:val="0"/>
        <w:adjustRightInd w:val="0"/>
        <w:spacing w:after="0" w:line="240" w:lineRule="auto"/>
        <w:jc w:val="center"/>
        <w:rPr>
          <w:rFonts w:eastAsia="Times-Roman" w:cs="Times New Roman"/>
          <w:sz w:val="28"/>
          <w:szCs w:val="28"/>
        </w:rPr>
      </w:pPr>
      <w:r>
        <w:rPr>
          <w:rFonts w:eastAsia="Times-Roman" w:cs="Times New Roman"/>
          <w:noProof/>
          <w:sz w:val="28"/>
          <w:szCs w:val="28"/>
          <w:lang w:eastAsia="ru-RU"/>
        </w:rPr>
        <w:drawing>
          <wp:inline distT="0" distB="0" distL="0" distR="0">
            <wp:extent cx="2771775" cy="571500"/>
            <wp:effectExtent l="19050" t="0" r="9525"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2771775" cy="571500"/>
                    </a:xfrm>
                    <a:prstGeom prst="rect">
                      <a:avLst/>
                    </a:prstGeom>
                    <a:noFill/>
                    <a:ln w="9525">
                      <a:noFill/>
                      <a:miter lim="800000"/>
                      <a:headEnd/>
                      <a:tailEnd/>
                    </a:ln>
                  </pic:spPr>
                </pic:pic>
              </a:graphicData>
            </a:graphic>
          </wp:inline>
        </w:drawing>
      </w:r>
    </w:p>
    <w:p w:rsidR="00E50CE3" w:rsidRPr="00F41C22" w:rsidRDefault="00E50CE3" w:rsidP="00E50CE3">
      <w:pPr>
        <w:autoSpaceDE w:val="0"/>
        <w:autoSpaceDN w:val="0"/>
        <w:adjustRightInd w:val="0"/>
        <w:spacing w:after="0" w:line="240" w:lineRule="auto"/>
        <w:rPr>
          <w:rFonts w:ascii="Times New Roman" w:eastAsia="Times-Italic" w:hAnsi="Times New Roman" w:cs="Times New Roman"/>
          <w:i/>
          <w:iCs/>
          <w:sz w:val="28"/>
          <w:szCs w:val="28"/>
        </w:rPr>
      </w:pPr>
      <w:r w:rsidRPr="00E50CE3">
        <w:rPr>
          <w:rStyle w:val="jlqj4b"/>
          <w:rFonts w:ascii="Times New Roman" w:hAnsi="Times New Roman" w:cs="Times New Roman"/>
          <w:sz w:val="28"/>
          <w:szCs w:val="28"/>
          <w:lang w:val="uk-UA"/>
        </w:rPr>
        <w:t xml:space="preserve">Рівняння задовольняє лише ідеальний газ, і воно є рівнянням стану ідеального газу, званим також </w:t>
      </w:r>
      <w:r w:rsidRPr="00E50CE3">
        <w:rPr>
          <w:rStyle w:val="jlqj4b"/>
          <w:rFonts w:ascii="Times New Roman" w:hAnsi="Times New Roman" w:cs="Times New Roman"/>
          <w:i/>
          <w:sz w:val="28"/>
          <w:szCs w:val="28"/>
          <w:lang w:val="uk-UA"/>
        </w:rPr>
        <w:t>рівнянням Клапейрона-Менделєєва.</w:t>
      </w:r>
      <w:r w:rsidRPr="00E50CE3">
        <w:rPr>
          <w:rStyle w:val="jlqj4b"/>
          <w:rFonts w:ascii="Times New Roman" w:hAnsi="Times New Roman" w:cs="Times New Roman"/>
          <w:sz w:val="28"/>
          <w:szCs w:val="28"/>
          <w:lang w:val="uk-UA"/>
        </w:rPr>
        <w:t xml:space="preserve"> </w:t>
      </w:r>
    </w:p>
    <w:p w:rsidR="00E27E43" w:rsidRPr="00E50CE3" w:rsidRDefault="00E50CE3" w:rsidP="00E50CE3">
      <w:pPr>
        <w:autoSpaceDE w:val="0"/>
        <w:autoSpaceDN w:val="0"/>
        <w:adjustRightInd w:val="0"/>
        <w:spacing w:after="0" w:line="240" w:lineRule="auto"/>
        <w:ind w:firstLine="567"/>
        <w:rPr>
          <w:rFonts w:ascii="Times New Roman" w:eastAsia="Times-Italic" w:hAnsi="Times New Roman" w:cs="Times New Roman"/>
          <w:i/>
          <w:iCs/>
          <w:sz w:val="28"/>
          <w:szCs w:val="28"/>
          <w:lang w:val="uk-UA"/>
        </w:rPr>
      </w:pPr>
      <w:r w:rsidRPr="00E50CE3">
        <w:rPr>
          <w:rStyle w:val="jlqj4b"/>
          <w:rFonts w:ascii="Times New Roman" w:hAnsi="Times New Roman" w:cs="Times New Roman"/>
          <w:sz w:val="28"/>
          <w:szCs w:val="28"/>
          <w:lang w:val="uk-UA"/>
        </w:rPr>
        <w:t xml:space="preserve">Часто користуються дещо інший формою записи рівняння стану ідеального газу, вводячи постійну </w:t>
      </w:r>
      <w:proofErr w:type="spellStart"/>
      <w:r w:rsidRPr="00E50CE3">
        <w:rPr>
          <w:rStyle w:val="jlqj4b"/>
          <w:rFonts w:ascii="Times New Roman" w:hAnsi="Times New Roman" w:cs="Times New Roman"/>
          <w:sz w:val="28"/>
          <w:szCs w:val="28"/>
          <w:lang w:val="uk-UA"/>
        </w:rPr>
        <w:t>Больцмана</w:t>
      </w:r>
      <w:proofErr w:type="spellEnd"/>
      <w:r w:rsidRPr="00E50CE3">
        <w:rPr>
          <w:rStyle w:val="jlqj4b"/>
          <w:rFonts w:ascii="Times New Roman" w:hAnsi="Times New Roman" w:cs="Times New Roman"/>
          <w:sz w:val="28"/>
          <w:szCs w:val="28"/>
          <w:lang w:val="uk-UA"/>
        </w:rPr>
        <w:t>. Перетворимо рівняння Менделєєва-Клапейрона:</w:t>
      </w:r>
    </w:p>
    <w:p w:rsidR="00F41C22" w:rsidRDefault="00EC0056" w:rsidP="00E27E43">
      <w:pPr>
        <w:autoSpaceDE w:val="0"/>
        <w:autoSpaceDN w:val="0"/>
        <w:adjustRightInd w:val="0"/>
        <w:spacing w:after="0" w:line="240" w:lineRule="auto"/>
        <w:jc w:val="center"/>
        <w:rPr>
          <w:rFonts w:ascii="Times New Roman" w:eastAsia="Times-Italic" w:hAnsi="Times New Roman" w:cs="Times New Roman"/>
          <w:i/>
          <w:iCs/>
          <w:sz w:val="28"/>
          <w:szCs w:val="28"/>
        </w:rPr>
      </w:pPr>
      <w:r w:rsidRPr="00E27E43">
        <w:rPr>
          <w:rFonts w:ascii="Times New Roman" w:hAnsi="Times New Roman" w:cs="Times New Roman"/>
          <w:position w:val="-76"/>
          <w:sz w:val="28"/>
          <w:szCs w:val="28"/>
          <w:lang w:val="uk-UA"/>
        </w:rPr>
        <w:object w:dxaOrig="4560" w:dyaOrig="1380">
          <v:shape id="_x0000_i1026" type="#_x0000_t75" style="width:231pt;height:69pt" o:ole="" fillcolor="window">
            <v:imagedata r:id="rId20" o:title=""/>
          </v:shape>
          <o:OLEObject Type="Embed" ProgID="Equation.3" ShapeID="_x0000_i1026" DrawAspect="Content" ObjectID="_1669013655" r:id="rId21"/>
        </w:object>
      </w:r>
    </w:p>
    <w:p w:rsidR="00F41C22" w:rsidRDefault="00F41C22" w:rsidP="00A133C6">
      <w:pPr>
        <w:autoSpaceDE w:val="0"/>
        <w:autoSpaceDN w:val="0"/>
        <w:adjustRightInd w:val="0"/>
        <w:spacing w:after="0" w:line="240" w:lineRule="auto"/>
        <w:rPr>
          <w:rFonts w:ascii="Times New Roman" w:eastAsia="Times-Italic" w:hAnsi="Times New Roman" w:cs="Times New Roman"/>
          <w:i/>
          <w:iCs/>
          <w:sz w:val="28"/>
          <w:szCs w:val="28"/>
        </w:rPr>
      </w:pPr>
    </w:p>
    <w:p w:rsidR="00F41C22" w:rsidRDefault="00F41C22" w:rsidP="00A133C6">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 xml:space="preserve">Где   </w:t>
      </w:r>
    </w:p>
    <w:p w:rsidR="00F41C22" w:rsidRPr="000512FD" w:rsidRDefault="00F41C22" w:rsidP="00E27E43">
      <w:pPr>
        <w:autoSpaceDE w:val="0"/>
        <w:autoSpaceDN w:val="0"/>
        <w:adjustRightInd w:val="0"/>
        <w:spacing w:after="0" w:line="240" w:lineRule="auto"/>
        <w:jc w:val="center"/>
        <w:rPr>
          <w:rFonts w:ascii="Times New Roman" w:eastAsia="Times-Roman" w:hAnsi="Times New Roman" w:cs="Times New Roman"/>
          <w:sz w:val="28"/>
          <w:szCs w:val="28"/>
        </w:rPr>
      </w:pPr>
      <w:r>
        <w:rPr>
          <w:rFonts w:ascii="Times New Roman" w:eastAsia="Times-Roman" w:hAnsi="Times New Roman" w:cs="Times New Roman"/>
          <w:noProof/>
          <w:sz w:val="28"/>
          <w:szCs w:val="28"/>
          <w:lang w:eastAsia="ru-RU"/>
        </w:rPr>
        <w:drawing>
          <wp:inline distT="0" distB="0" distL="0" distR="0">
            <wp:extent cx="3724275" cy="695325"/>
            <wp:effectExtent l="19050" t="0" r="9525" b="0"/>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3724275" cy="695325"/>
                    </a:xfrm>
                    <a:prstGeom prst="rect">
                      <a:avLst/>
                    </a:prstGeom>
                    <a:noFill/>
                    <a:ln w="9525">
                      <a:noFill/>
                      <a:miter lim="800000"/>
                      <a:headEnd/>
                      <a:tailEnd/>
                    </a:ln>
                  </pic:spPr>
                </pic:pic>
              </a:graphicData>
            </a:graphic>
          </wp:inline>
        </w:drawing>
      </w:r>
    </w:p>
    <w:p w:rsidR="000512FD" w:rsidRPr="00023279" w:rsidRDefault="00E50CE3" w:rsidP="00E50CE3">
      <w:pPr>
        <w:pStyle w:val="a5"/>
        <w:numPr>
          <w:ilvl w:val="0"/>
          <w:numId w:val="4"/>
        </w:numPr>
        <w:autoSpaceDE w:val="0"/>
        <w:autoSpaceDN w:val="0"/>
        <w:adjustRightInd w:val="0"/>
        <w:spacing w:after="0" w:line="240" w:lineRule="auto"/>
        <w:jc w:val="both"/>
        <w:rPr>
          <w:rStyle w:val="jlqj4b"/>
          <w:rFonts w:ascii="Times New Roman" w:hAnsi="Times New Roman" w:cs="Times New Roman"/>
          <w:sz w:val="28"/>
          <w:szCs w:val="28"/>
          <w:lang w:val="en-US"/>
        </w:rPr>
      </w:pPr>
      <w:r>
        <w:rPr>
          <w:rStyle w:val="tlid-translation"/>
          <w:rFonts w:ascii="Times New Roman" w:hAnsi="Times New Roman" w:cs="Times New Roman"/>
          <w:sz w:val="28"/>
          <w:szCs w:val="28"/>
          <w:lang w:val="en-US"/>
        </w:rPr>
        <w:t xml:space="preserve">  </w:t>
      </w:r>
      <w:r w:rsidRPr="00E50CE3">
        <w:rPr>
          <w:rStyle w:val="jlqj4b"/>
          <w:rFonts w:ascii="Times New Roman" w:hAnsi="Times New Roman" w:cs="Times New Roman"/>
          <w:sz w:val="28"/>
          <w:szCs w:val="28"/>
          <w:lang w:val="uk-UA"/>
        </w:rPr>
        <w:t>постійн</w:t>
      </w:r>
      <w:r>
        <w:rPr>
          <w:rStyle w:val="jlqj4b"/>
          <w:rFonts w:ascii="Times New Roman" w:hAnsi="Times New Roman" w:cs="Times New Roman"/>
          <w:sz w:val="28"/>
          <w:szCs w:val="28"/>
          <w:lang w:val="uk-UA"/>
        </w:rPr>
        <w:t>а</w:t>
      </w:r>
      <w:r w:rsidRPr="00E50CE3">
        <w:rPr>
          <w:rStyle w:val="jlqj4b"/>
          <w:rFonts w:ascii="Times New Roman" w:hAnsi="Times New Roman" w:cs="Times New Roman"/>
          <w:sz w:val="28"/>
          <w:szCs w:val="28"/>
          <w:lang w:val="uk-UA"/>
        </w:rPr>
        <w:t xml:space="preserve"> </w:t>
      </w:r>
      <w:proofErr w:type="spellStart"/>
      <w:r w:rsidRPr="00E50CE3">
        <w:rPr>
          <w:rStyle w:val="jlqj4b"/>
          <w:rFonts w:ascii="Times New Roman" w:hAnsi="Times New Roman" w:cs="Times New Roman"/>
          <w:sz w:val="28"/>
          <w:szCs w:val="28"/>
          <w:lang w:val="uk-UA"/>
        </w:rPr>
        <w:t>Больцмана</w:t>
      </w:r>
      <w:proofErr w:type="spellEnd"/>
      <w:r>
        <w:rPr>
          <w:rStyle w:val="jlqj4b"/>
          <w:rFonts w:ascii="Times New Roman" w:hAnsi="Times New Roman" w:cs="Times New Roman"/>
          <w:sz w:val="28"/>
          <w:szCs w:val="28"/>
          <w:lang w:val="uk-UA"/>
        </w:rPr>
        <w:t>.</w:t>
      </w:r>
    </w:p>
    <w:p w:rsidR="00023279" w:rsidRDefault="00023279" w:rsidP="00B54E50">
      <w:pPr>
        <w:pStyle w:val="a5"/>
        <w:autoSpaceDE w:val="0"/>
        <w:autoSpaceDN w:val="0"/>
        <w:adjustRightInd w:val="0"/>
        <w:spacing w:after="0" w:line="240" w:lineRule="auto"/>
        <w:rPr>
          <w:rStyle w:val="jlqj4b"/>
          <w:rFonts w:ascii="Times New Roman" w:hAnsi="Times New Roman" w:cs="Times New Roman"/>
          <w:sz w:val="28"/>
          <w:szCs w:val="28"/>
          <w:lang w:val="en-US"/>
        </w:rPr>
      </w:pPr>
    </w:p>
    <w:p w:rsidR="00E50CE3" w:rsidRPr="00023279" w:rsidRDefault="00E50CE3" w:rsidP="00E50CE3">
      <w:pPr>
        <w:autoSpaceDE w:val="0"/>
        <w:autoSpaceDN w:val="0"/>
        <w:adjustRightInd w:val="0"/>
        <w:spacing w:after="0" w:line="240" w:lineRule="auto"/>
        <w:jc w:val="both"/>
        <w:rPr>
          <w:rStyle w:val="tlid-translation"/>
          <w:rFonts w:ascii="Times New Roman" w:hAnsi="Times New Roman" w:cs="Times New Roman"/>
          <w:b/>
          <w:sz w:val="28"/>
          <w:szCs w:val="28"/>
          <w:lang w:val="en-US"/>
        </w:rPr>
      </w:pPr>
    </w:p>
    <w:p w:rsidR="00023279" w:rsidRPr="00023279" w:rsidRDefault="00023279" w:rsidP="00B54E50">
      <w:pPr>
        <w:autoSpaceDE w:val="0"/>
        <w:autoSpaceDN w:val="0"/>
        <w:adjustRightInd w:val="0"/>
        <w:spacing w:after="0" w:line="240" w:lineRule="auto"/>
        <w:jc w:val="center"/>
        <w:rPr>
          <w:rFonts w:ascii="Times New Roman" w:eastAsia="Times-Roman" w:hAnsi="Times New Roman" w:cs="Times New Roman"/>
          <w:b/>
          <w:sz w:val="28"/>
          <w:szCs w:val="28"/>
          <w:lang w:val="uk-UA"/>
        </w:rPr>
      </w:pPr>
      <w:r w:rsidRPr="00023279">
        <w:rPr>
          <w:rStyle w:val="jlqj4b"/>
          <w:rFonts w:ascii="Times New Roman" w:hAnsi="Times New Roman" w:cs="Times New Roman"/>
          <w:b/>
          <w:sz w:val="28"/>
          <w:szCs w:val="28"/>
          <w:lang w:val="uk-UA"/>
        </w:rPr>
        <w:lastRenderedPageBreak/>
        <w:t>Основне рівняння молекулярно-кінетичної теорії ідеальних газів</w:t>
      </w:r>
    </w:p>
    <w:p w:rsidR="00023279" w:rsidRPr="007B3C5E" w:rsidRDefault="00023279"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7B3C5E" w:rsidRDefault="007B3C5E" w:rsidP="007B3C5E">
      <w:pPr>
        <w:autoSpaceDE w:val="0"/>
        <w:autoSpaceDN w:val="0"/>
        <w:adjustRightInd w:val="0"/>
        <w:spacing w:after="0" w:line="240" w:lineRule="auto"/>
        <w:ind w:firstLine="567"/>
        <w:rPr>
          <w:rStyle w:val="jlqj4b"/>
          <w:rFonts w:ascii="Times New Roman" w:hAnsi="Times New Roman" w:cs="Times New Roman"/>
          <w:sz w:val="28"/>
          <w:szCs w:val="28"/>
          <w:lang w:val="uk-UA"/>
        </w:rPr>
      </w:pPr>
      <w:r w:rsidRPr="007B3C5E">
        <w:rPr>
          <w:rStyle w:val="jlqj4b"/>
          <w:rFonts w:ascii="Times New Roman" w:hAnsi="Times New Roman" w:cs="Times New Roman"/>
          <w:sz w:val="28"/>
          <w:szCs w:val="28"/>
          <w:lang w:val="uk-UA"/>
        </w:rPr>
        <w:t>Для</w:t>
      </w:r>
      <w:r w:rsidRPr="007B3C5E">
        <w:rPr>
          <w:rStyle w:val="viiyi"/>
          <w:rFonts w:ascii="Times New Roman" w:hAnsi="Times New Roman" w:cs="Times New Roman"/>
          <w:sz w:val="28"/>
          <w:szCs w:val="28"/>
          <w:lang w:val="uk-UA"/>
        </w:rPr>
        <w:t xml:space="preserve"> </w:t>
      </w:r>
      <w:r>
        <w:rPr>
          <w:rStyle w:val="viiyi"/>
          <w:rFonts w:ascii="Times New Roman" w:hAnsi="Times New Roman" w:cs="Times New Roman"/>
          <w:sz w:val="28"/>
          <w:szCs w:val="28"/>
          <w:lang w:val="uk-UA"/>
        </w:rPr>
        <w:t>отрима</w:t>
      </w:r>
      <w:r w:rsidRPr="007B3C5E">
        <w:rPr>
          <w:rStyle w:val="jlqj4b"/>
          <w:rFonts w:ascii="Times New Roman" w:hAnsi="Times New Roman" w:cs="Times New Roman"/>
          <w:sz w:val="28"/>
          <w:szCs w:val="28"/>
          <w:lang w:val="uk-UA"/>
        </w:rPr>
        <w:t>ння</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основного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рівняння</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молекулярно-кінетичної</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теорії розглянемо одноатомни</w:t>
      </w:r>
      <w:r>
        <w:rPr>
          <w:rStyle w:val="jlqj4b"/>
          <w:rFonts w:ascii="Times New Roman" w:hAnsi="Times New Roman" w:cs="Times New Roman"/>
          <w:sz w:val="28"/>
          <w:szCs w:val="28"/>
          <w:lang w:val="uk-UA"/>
        </w:rPr>
        <w:t xml:space="preserve">й </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ідеальний</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газ.</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Молекули</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газу</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рухаються</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хаотично,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зіткнення</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молекул</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зі стінками посудини</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вважаємо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абсолютно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 xml:space="preserve">пружними. </w:t>
      </w:r>
    </w:p>
    <w:p w:rsidR="00023279" w:rsidRPr="007B3C5E" w:rsidRDefault="007B3C5E" w:rsidP="007B3C5E">
      <w:pPr>
        <w:autoSpaceDE w:val="0"/>
        <w:autoSpaceDN w:val="0"/>
        <w:adjustRightInd w:val="0"/>
        <w:spacing w:after="0" w:line="240" w:lineRule="auto"/>
        <w:ind w:firstLine="567"/>
        <w:rPr>
          <w:rStyle w:val="jlqj4b"/>
          <w:rFonts w:ascii="Times New Roman" w:hAnsi="Times New Roman" w:cs="Times New Roman"/>
          <w:sz w:val="28"/>
          <w:szCs w:val="28"/>
        </w:rPr>
      </w:pPr>
      <w:r w:rsidRPr="007B3C5E">
        <w:rPr>
          <w:rStyle w:val="jlqj4b"/>
          <w:rFonts w:ascii="Times New Roman" w:hAnsi="Times New Roman" w:cs="Times New Roman"/>
          <w:sz w:val="28"/>
          <w:szCs w:val="28"/>
          <w:lang w:val="uk-UA"/>
        </w:rPr>
        <w:t>Виділимо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на</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стінці</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судини</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деяку</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елементарну</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площадк</w:t>
      </w:r>
      <w:r>
        <w:rPr>
          <w:rStyle w:val="jlqj4b"/>
          <w:rFonts w:ascii="Times New Roman" w:hAnsi="Times New Roman" w:cs="Times New Roman"/>
          <w:sz w:val="28"/>
          <w:szCs w:val="28"/>
          <w:lang w:val="uk-UA"/>
        </w:rPr>
        <w:t xml:space="preserve">у </w:t>
      </w:r>
      <w:r w:rsidRPr="00EC0056">
        <w:rPr>
          <w:position w:val="-6"/>
        </w:rPr>
        <w:object w:dxaOrig="400" w:dyaOrig="300">
          <v:shape id="_x0000_i1027" type="#_x0000_t75" style="width:20.25pt;height:15pt" o:ole="">
            <v:imagedata r:id="rId23" o:title=""/>
          </v:shape>
          <o:OLEObject Type="Embed" ProgID="Equation.3" ShapeID="_x0000_i1027" DrawAspect="Content" ObjectID="_1669013656" r:id="rId24"/>
        </w:objec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(рис.)</w:t>
      </w:r>
      <w:r w:rsidRPr="007B3C5E">
        <w:rPr>
          <w:rStyle w:val="viiyi"/>
          <w:rFonts w:ascii="Times New Roman" w:hAnsi="Times New Roman" w:cs="Times New Roman"/>
          <w:sz w:val="28"/>
          <w:szCs w:val="28"/>
          <w:lang w:val="uk-UA"/>
        </w:rPr>
        <w:t xml:space="preserve"> </w:t>
      </w:r>
      <w:r>
        <w:rPr>
          <w:rStyle w:val="viiyi"/>
          <w:rFonts w:ascii="Times New Roman" w:hAnsi="Times New Roman" w:cs="Times New Roman"/>
          <w:sz w:val="28"/>
          <w:szCs w:val="28"/>
          <w:lang w:val="uk-UA"/>
        </w:rPr>
        <w:t xml:space="preserve"> і</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обчислимо</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тиск,</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який чиниться</w:t>
      </w:r>
      <w:r w:rsidRPr="007B3C5E">
        <w:rPr>
          <w:rStyle w:val="viiyi"/>
          <w:rFonts w:ascii="Times New Roman" w:hAnsi="Times New Roman" w:cs="Times New Roman"/>
          <w:sz w:val="28"/>
          <w:szCs w:val="28"/>
          <w:lang w:val="uk-UA"/>
        </w:rPr>
        <w:t xml:space="preserve"> </w:t>
      </w:r>
      <w:r w:rsidRPr="007B3C5E">
        <w:rPr>
          <w:rStyle w:val="jlqj4b"/>
          <w:rFonts w:ascii="Times New Roman" w:hAnsi="Times New Roman" w:cs="Times New Roman"/>
          <w:sz w:val="28"/>
          <w:szCs w:val="28"/>
          <w:lang w:val="uk-UA"/>
        </w:rPr>
        <w:t>на</w:t>
      </w:r>
      <w:r w:rsidRPr="007B3C5E">
        <w:rPr>
          <w:rStyle w:val="viiyi"/>
          <w:rFonts w:ascii="Times New Roman" w:hAnsi="Times New Roman" w:cs="Times New Roman"/>
          <w:sz w:val="28"/>
          <w:szCs w:val="28"/>
          <w:lang w:val="uk-UA"/>
        </w:rPr>
        <w:t xml:space="preserve"> </w:t>
      </w:r>
      <w:r>
        <w:rPr>
          <w:rStyle w:val="jlqj4b"/>
          <w:rFonts w:ascii="Times New Roman" w:hAnsi="Times New Roman" w:cs="Times New Roman"/>
          <w:sz w:val="28"/>
          <w:szCs w:val="28"/>
          <w:lang w:val="uk-UA"/>
        </w:rPr>
        <w:t>цю площадку</w:t>
      </w:r>
      <w:r w:rsidRPr="007B3C5E">
        <w:rPr>
          <w:rStyle w:val="jlqj4b"/>
          <w:rFonts w:ascii="Times New Roman" w:hAnsi="Times New Roman" w:cs="Times New Roman"/>
          <w:sz w:val="28"/>
          <w:szCs w:val="28"/>
          <w:lang w:val="uk-UA"/>
        </w:rPr>
        <w:t>.</w:t>
      </w:r>
    </w:p>
    <w:p w:rsidR="00314AB1" w:rsidRDefault="00314AB1"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7B3C5E" w:rsidRPr="007B3C5E" w:rsidRDefault="007B3C5E"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314AB1" w:rsidRDefault="00184229" w:rsidP="00314AB1">
      <w:pPr>
        <w:autoSpaceDE w:val="0"/>
        <w:autoSpaceDN w:val="0"/>
        <w:adjustRightInd w:val="0"/>
        <w:spacing w:after="0" w:line="240" w:lineRule="auto"/>
        <w:jc w:val="center"/>
        <w:rPr>
          <w:rFonts w:ascii="Times New Roman" w:eastAsia="Times-Roman" w:hAnsi="Times New Roman" w:cs="Times New Roman"/>
          <w:sz w:val="28"/>
          <w:szCs w:val="28"/>
          <w:lang w:val="uk-UA"/>
        </w:rPr>
      </w:pPr>
      <w:r>
        <w:rPr>
          <w:rFonts w:ascii="Times New Roman" w:eastAsia="Times-Roman" w:hAnsi="Times New Roman" w:cs="Times New Roman"/>
          <w:noProof/>
          <w:sz w:val="28"/>
          <w:szCs w:val="28"/>
          <w:lang w:eastAsia="ru-RU"/>
        </w:rPr>
        <w:drawing>
          <wp:inline distT="0" distB="0" distL="0" distR="0">
            <wp:extent cx="3257550" cy="17907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srcRect/>
                    <a:stretch>
                      <a:fillRect/>
                    </a:stretch>
                  </pic:blipFill>
                  <pic:spPr bwMode="auto">
                    <a:xfrm>
                      <a:off x="0" y="0"/>
                      <a:ext cx="3257550" cy="1790700"/>
                    </a:xfrm>
                    <a:prstGeom prst="rect">
                      <a:avLst/>
                    </a:prstGeom>
                    <a:noFill/>
                    <a:ln w="9525">
                      <a:noFill/>
                      <a:miter lim="800000"/>
                      <a:headEnd/>
                      <a:tailEnd/>
                    </a:ln>
                  </pic:spPr>
                </pic:pic>
              </a:graphicData>
            </a:graphic>
          </wp:inline>
        </w:drawing>
      </w:r>
    </w:p>
    <w:p w:rsidR="00314AB1" w:rsidRDefault="00314AB1"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314AB1" w:rsidRPr="00314AB1" w:rsidRDefault="00314AB1"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0512FD" w:rsidRPr="000512FD" w:rsidRDefault="000512FD" w:rsidP="000512FD">
      <w:pPr>
        <w:autoSpaceDE w:val="0"/>
        <w:autoSpaceDN w:val="0"/>
        <w:adjustRightInd w:val="0"/>
        <w:spacing w:after="0" w:line="240" w:lineRule="auto"/>
        <w:rPr>
          <w:rFonts w:ascii="Times New Roman" w:eastAsia="Times-Roman" w:hAnsi="Times New Roman" w:cs="Times New Roman"/>
          <w:sz w:val="28"/>
          <w:szCs w:val="28"/>
        </w:rPr>
      </w:pPr>
      <w:r w:rsidRPr="000512FD">
        <w:rPr>
          <w:rFonts w:ascii="Times New Roman" w:eastAsia="Times-Roman" w:hAnsi="Times New Roman" w:cs="Times New Roman"/>
          <w:sz w:val="28"/>
          <w:szCs w:val="28"/>
        </w:rPr>
        <w:t>При каждом соударении молекула, движущаяся перпендикулярно площадке,</w:t>
      </w:r>
    </w:p>
    <w:p w:rsidR="002E541B" w:rsidRDefault="000512FD" w:rsidP="000512FD">
      <w:pPr>
        <w:autoSpaceDE w:val="0"/>
        <w:autoSpaceDN w:val="0"/>
        <w:adjustRightInd w:val="0"/>
        <w:spacing w:after="0" w:line="240" w:lineRule="auto"/>
        <w:rPr>
          <w:rFonts w:ascii="Times New Roman" w:eastAsia="Times-Roman" w:hAnsi="Times New Roman" w:cs="Times New Roman"/>
          <w:sz w:val="28"/>
          <w:szCs w:val="28"/>
          <w:lang w:val="uk-UA"/>
        </w:rPr>
      </w:pPr>
      <w:r w:rsidRPr="000512FD">
        <w:rPr>
          <w:rFonts w:ascii="Times New Roman" w:eastAsia="Times-Roman" w:hAnsi="Times New Roman" w:cs="Times New Roman"/>
          <w:sz w:val="28"/>
          <w:szCs w:val="28"/>
        </w:rPr>
        <w:t>передает ей импульс</w:t>
      </w:r>
      <w:r w:rsidR="002E541B">
        <w:rPr>
          <w:rFonts w:ascii="Times New Roman" w:eastAsia="Times-Roman" w:hAnsi="Times New Roman" w:cs="Times New Roman"/>
          <w:sz w:val="28"/>
          <w:szCs w:val="28"/>
          <w:lang w:val="uk-UA"/>
        </w:rPr>
        <w:t>:</w:t>
      </w:r>
    </w:p>
    <w:p w:rsidR="002E541B" w:rsidRDefault="005F3D95" w:rsidP="005F3D95">
      <w:pPr>
        <w:autoSpaceDE w:val="0"/>
        <w:autoSpaceDN w:val="0"/>
        <w:adjustRightInd w:val="0"/>
        <w:spacing w:after="0" w:line="240" w:lineRule="auto"/>
        <w:jc w:val="center"/>
        <w:rPr>
          <w:rFonts w:ascii="Times New Roman" w:eastAsia="Times-Roman" w:hAnsi="Times New Roman" w:cs="Times New Roman"/>
          <w:sz w:val="28"/>
          <w:szCs w:val="28"/>
          <w:lang w:val="uk-UA"/>
        </w:rPr>
      </w:pPr>
      <w:r w:rsidRPr="005F3D95">
        <w:rPr>
          <w:rFonts w:ascii="Times New Roman" w:hAnsi="Times New Roman" w:cs="Times New Roman"/>
          <w:position w:val="-22"/>
          <w:sz w:val="28"/>
          <w:szCs w:val="28"/>
        </w:rPr>
        <w:object w:dxaOrig="3920" w:dyaOrig="520">
          <v:shape id="_x0000_i1028" type="#_x0000_t75" style="width:197.25pt;height:25.5pt" o:ole="" fillcolor="window">
            <v:imagedata r:id="rId26" o:title=""/>
          </v:shape>
          <o:OLEObject Type="Embed" ProgID="Equation.3" ShapeID="_x0000_i1028" DrawAspect="Content" ObjectID="_1669013657" r:id="rId27"/>
        </w:object>
      </w:r>
    </w:p>
    <w:p w:rsidR="002E541B" w:rsidRDefault="002E541B"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314AB1" w:rsidRDefault="000512FD" w:rsidP="000512FD">
      <w:pPr>
        <w:autoSpaceDE w:val="0"/>
        <w:autoSpaceDN w:val="0"/>
        <w:adjustRightInd w:val="0"/>
        <w:spacing w:after="0" w:line="240" w:lineRule="auto"/>
        <w:rPr>
          <w:rFonts w:ascii="Times New Roman" w:eastAsia="Times-Roman" w:hAnsi="Times New Roman" w:cs="Times New Roman"/>
          <w:sz w:val="28"/>
          <w:szCs w:val="28"/>
          <w:lang w:val="uk-UA"/>
        </w:rPr>
      </w:pPr>
      <w:r w:rsidRPr="000512FD">
        <w:rPr>
          <w:rFonts w:ascii="Times New Roman" w:eastAsia="Times-Roman" w:hAnsi="Times New Roman" w:cs="Times New Roman"/>
          <w:sz w:val="28"/>
          <w:szCs w:val="28"/>
        </w:rPr>
        <w:t xml:space="preserve">де </w:t>
      </w:r>
      <w:r w:rsidR="005F3D95">
        <w:rPr>
          <w:rFonts w:ascii="Times New Roman" w:eastAsia="Times-Roman" w:hAnsi="Times New Roman" w:cs="Times New Roman"/>
          <w:sz w:val="28"/>
          <w:szCs w:val="28"/>
          <w:lang w:val="uk-UA"/>
        </w:rPr>
        <w:t xml:space="preserve"> </w:t>
      </w:r>
      <w:proofErr w:type="spellStart"/>
      <w:r w:rsidR="005F3D95" w:rsidRPr="005F3D95">
        <w:rPr>
          <w:rFonts w:ascii="Times New Roman" w:eastAsia="Times-Roman" w:hAnsi="Times New Roman" w:cs="Times New Roman"/>
          <w:i/>
          <w:sz w:val="28"/>
          <w:szCs w:val="28"/>
          <w:lang w:val="en-US"/>
        </w:rPr>
        <w:t>m</w:t>
      </w:r>
      <w:r w:rsidR="005F3D95" w:rsidRPr="005F3D95">
        <w:rPr>
          <w:rFonts w:ascii="Times New Roman" w:eastAsia="Times-Roman" w:hAnsi="Times New Roman" w:cs="Times New Roman"/>
          <w:i/>
          <w:sz w:val="28"/>
          <w:szCs w:val="28"/>
          <w:vertAlign w:val="subscript"/>
          <w:lang w:val="en-US"/>
        </w:rPr>
        <w:t>O</w:t>
      </w:r>
      <w:proofErr w:type="spellEnd"/>
      <w:r w:rsidR="005F3D95" w:rsidRPr="005F3D95">
        <w:rPr>
          <w:rFonts w:ascii="Times New Roman" w:eastAsia="Times-Roman" w:hAnsi="Times New Roman" w:cs="Times New Roman"/>
          <w:i/>
          <w:sz w:val="28"/>
          <w:szCs w:val="28"/>
          <w:lang w:val="uk-UA"/>
        </w:rPr>
        <w:t xml:space="preserve"> </w:t>
      </w:r>
      <w:r w:rsidRPr="000512FD">
        <w:rPr>
          <w:rFonts w:ascii="Times New Roman" w:eastAsia="Times-Bold" w:hAnsi="Times New Roman" w:cs="Times New Roman"/>
          <w:b/>
          <w:bCs/>
          <w:sz w:val="28"/>
          <w:szCs w:val="28"/>
        </w:rPr>
        <w:t xml:space="preserve">— </w:t>
      </w:r>
      <w:r w:rsidRPr="000512FD">
        <w:rPr>
          <w:rFonts w:ascii="Times New Roman" w:eastAsia="Times-Roman" w:hAnsi="Times New Roman" w:cs="Times New Roman"/>
          <w:sz w:val="28"/>
          <w:szCs w:val="28"/>
        </w:rPr>
        <w:t>масса молекул</w:t>
      </w:r>
      <w:r w:rsidR="005F3D95">
        <w:rPr>
          <w:rFonts w:ascii="Times New Roman" w:eastAsia="Times-Roman" w:hAnsi="Times New Roman" w:cs="Times New Roman"/>
          <w:sz w:val="28"/>
          <w:szCs w:val="28"/>
          <w:lang w:val="uk-UA"/>
        </w:rPr>
        <w:t>и</w:t>
      </w:r>
      <w:r w:rsidRPr="000512FD">
        <w:rPr>
          <w:rFonts w:ascii="Times New Roman" w:eastAsia="Times-Roman" w:hAnsi="Times New Roman" w:cs="Times New Roman"/>
          <w:sz w:val="28"/>
          <w:szCs w:val="28"/>
        </w:rPr>
        <w:t xml:space="preserve">, </w:t>
      </w:r>
      <w:r w:rsidR="005F3D95">
        <w:rPr>
          <w:rFonts w:ascii="Times New Roman" w:eastAsia="Times-Roman" w:hAnsi="Times New Roman" w:cs="Times New Roman"/>
          <w:sz w:val="28"/>
          <w:szCs w:val="28"/>
          <w:lang w:val="en-US"/>
        </w:rPr>
        <w:t>V</w:t>
      </w:r>
      <w:r w:rsidR="005F3D95" w:rsidRPr="005F3D95">
        <w:rPr>
          <w:rFonts w:ascii="Times New Roman" w:eastAsia="Times-Roman" w:hAnsi="Times New Roman" w:cs="Times New Roman"/>
          <w:sz w:val="28"/>
          <w:szCs w:val="28"/>
        </w:rPr>
        <w:t xml:space="preserve"> </w:t>
      </w:r>
      <w:r w:rsidRPr="000512FD">
        <w:rPr>
          <w:rFonts w:ascii="Times New Roman" w:eastAsia="Times-BoldItalic" w:hAnsi="Times New Roman" w:cs="Times New Roman"/>
          <w:b/>
          <w:bCs/>
          <w:i/>
          <w:iCs/>
          <w:sz w:val="28"/>
          <w:szCs w:val="28"/>
        </w:rPr>
        <w:t xml:space="preserve"> </w:t>
      </w:r>
      <w:r w:rsidRPr="000512FD">
        <w:rPr>
          <w:rFonts w:ascii="Times New Roman" w:eastAsia="Times-Bold" w:hAnsi="Times New Roman" w:cs="Times New Roman"/>
          <w:b/>
          <w:bCs/>
          <w:sz w:val="28"/>
          <w:szCs w:val="28"/>
        </w:rPr>
        <w:t xml:space="preserve">— </w:t>
      </w:r>
      <w:r w:rsidR="005F3D95">
        <w:rPr>
          <w:rFonts w:ascii="Times New Roman" w:eastAsia="Times-Roman" w:hAnsi="Times New Roman" w:cs="Times New Roman"/>
          <w:sz w:val="28"/>
          <w:szCs w:val="28"/>
          <w:lang w:val="uk-UA"/>
        </w:rPr>
        <w:t>її</w:t>
      </w:r>
      <w:r w:rsidR="00A133C6">
        <w:rPr>
          <w:rFonts w:ascii="Times New Roman" w:eastAsia="Times-Roman" w:hAnsi="Times New Roman" w:cs="Times New Roman"/>
          <w:sz w:val="28"/>
          <w:szCs w:val="28"/>
        </w:rPr>
        <w:t xml:space="preserve"> </w:t>
      </w:r>
      <w:r w:rsidR="005F3D95">
        <w:rPr>
          <w:rFonts w:ascii="Times New Roman" w:eastAsia="Times-Roman" w:hAnsi="Times New Roman" w:cs="Times New Roman"/>
          <w:sz w:val="28"/>
          <w:szCs w:val="28"/>
          <w:lang w:val="uk-UA"/>
        </w:rPr>
        <w:t>швидкість</w:t>
      </w:r>
      <w:r w:rsidRPr="000512FD">
        <w:rPr>
          <w:rFonts w:ascii="Times New Roman" w:eastAsia="Times-Roman" w:hAnsi="Times New Roman" w:cs="Times New Roman"/>
          <w:sz w:val="28"/>
          <w:szCs w:val="28"/>
        </w:rPr>
        <w:t xml:space="preserve">. </w:t>
      </w:r>
    </w:p>
    <w:p w:rsidR="002E541B" w:rsidRDefault="005F3D95" w:rsidP="000512FD">
      <w:pPr>
        <w:autoSpaceDE w:val="0"/>
        <w:autoSpaceDN w:val="0"/>
        <w:adjustRightInd w:val="0"/>
        <w:spacing w:after="0" w:line="240" w:lineRule="auto"/>
        <w:rPr>
          <w:rFonts w:ascii="Times New Roman" w:hAnsi="Times New Roman" w:cs="Times New Roman"/>
          <w:position w:val="-22"/>
          <w:sz w:val="28"/>
          <w:szCs w:val="28"/>
          <w:lang w:val="uk-UA"/>
        </w:rPr>
      </w:pPr>
      <w:r w:rsidRPr="00B95320">
        <w:rPr>
          <w:rFonts w:ascii="Times New Roman" w:eastAsia="Times-Bold" w:hAnsi="Times New Roman" w:cs="Times New Roman"/>
          <w:bCs/>
          <w:sz w:val="28"/>
          <w:szCs w:val="28"/>
          <w:lang w:val="uk-UA"/>
        </w:rPr>
        <w:t>Згідно другого закону Ньютона :</w:t>
      </w:r>
      <w:r>
        <w:rPr>
          <w:rFonts w:ascii="Times New Roman" w:eastAsia="Times-Bold" w:hAnsi="Times New Roman" w:cs="Times New Roman"/>
          <w:b/>
          <w:bCs/>
          <w:sz w:val="28"/>
          <w:szCs w:val="28"/>
          <w:lang w:val="uk-UA"/>
        </w:rPr>
        <w:t xml:space="preserve"> </w:t>
      </w:r>
      <w:r w:rsidR="00D05BA2" w:rsidRPr="005F3D95">
        <w:rPr>
          <w:rFonts w:ascii="Times New Roman" w:hAnsi="Times New Roman" w:cs="Times New Roman"/>
          <w:position w:val="-22"/>
          <w:sz w:val="28"/>
          <w:szCs w:val="28"/>
        </w:rPr>
        <w:object w:dxaOrig="2340" w:dyaOrig="520">
          <v:shape id="_x0000_i1029" type="#_x0000_t75" style="width:117.75pt;height:25.5pt" o:ole="" fillcolor="window">
            <v:imagedata r:id="rId28" o:title=""/>
          </v:shape>
          <o:OLEObject Type="Embed" ProgID="Equation.3" ShapeID="_x0000_i1029" DrawAspect="Content" ObjectID="_1669013658" r:id="rId29"/>
        </w:object>
      </w:r>
    </w:p>
    <w:p w:rsidR="005F3D95" w:rsidRDefault="00D05BA2" w:rsidP="000512FD">
      <w:pPr>
        <w:autoSpaceDE w:val="0"/>
        <w:autoSpaceDN w:val="0"/>
        <w:adjustRightInd w:val="0"/>
        <w:spacing w:after="0" w:line="240" w:lineRule="auto"/>
        <w:rPr>
          <w:rFonts w:ascii="Times New Roman" w:hAnsi="Times New Roman" w:cs="Times New Roman"/>
          <w:position w:val="-22"/>
          <w:sz w:val="28"/>
          <w:szCs w:val="28"/>
          <w:lang w:val="uk-UA"/>
        </w:rPr>
      </w:pPr>
      <w:r>
        <w:rPr>
          <w:rFonts w:ascii="Times New Roman" w:hAnsi="Times New Roman" w:cs="Times New Roman"/>
          <w:position w:val="-22"/>
          <w:sz w:val="28"/>
          <w:szCs w:val="28"/>
          <w:lang w:val="uk-UA"/>
        </w:rPr>
        <w:t xml:space="preserve">Де  </w:t>
      </w:r>
      <w:r>
        <w:rPr>
          <w:rFonts w:ascii="Times New Roman" w:hAnsi="Times New Roman" w:cs="Times New Roman"/>
          <w:position w:val="-22"/>
          <w:sz w:val="28"/>
          <w:szCs w:val="28"/>
          <w:lang w:val="en-US"/>
        </w:rPr>
        <w:t>F</w:t>
      </w:r>
      <w:r w:rsidRPr="00D05BA2">
        <w:rPr>
          <w:rFonts w:ascii="Times New Roman" w:hAnsi="Times New Roman" w:cs="Times New Roman"/>
          <w:position w:val="-22"/>
          <w:sz w:val="28"/>
          <w:szCs w:val="28"/>
        </w:rPr>
        <w:t xml:space="preserve"> </w:t>
      </w:r>
      <w:r>
        <w:rPr>
          <w:rFonts w:ascii="Times New Roman" w:hAnsi="Times New Roman" w:cs="Times New Roman"/>
          <w:position w:val="-22"/>
          <w:sz w:val="28"/>
          <w:szCs w:val="28"/>
        </w:rPr>
        <w:t>–</w:t>
      </w:r>
      <w:r w:rsidRPr="00D05BA2">
        <w:rPr>
          <w:rFonts w:ascii="Times New Roman" w:hAnsi="Times New Roman" w:cs="Times New Roman"/>
          <w:position w:val="-22"/>
          <w:sz w:val="28"/>
          <w:szCs w:val="28"/>
        </w:rPr>
        <w:t xml:space="preserve"> </w:t>
      </w:r>
      <w:r>
        <w:rPr>
          <w:rFonts w:ascii="Times New Roman" w:hAnsi="Times New Roman" w:cs="Times New Roman"/>
          <w:position w:val="-22"/>
          <w:sz w:val="28"/>
          <w:szCs w:val="28"/>
          <w:lang w:val="uk-UA"/>
        </w:rPr>
        <w:t>сила удару однієї молекули об стінку.</w:t>
      </w:r>
    </w:p>
    <w:p w:rsidR="00D05BA2" w:rsidRPr="00D05BA2" w:rsidRDefault="00D05BA2" w:rsidP="000512FD">
      <w:pPr>
        <w:autoSpaceDE w:val="0"/>
        <w:autoSpaceDN w:val="0"/>
        <w:adjustRightInd w:val="0"/>
        <w:spacing w:after="0" w:line="240" w:lineRule="auto"/>
        <w:rPr>
          <w:rFonts w:ascii="Times New Roman" w:hAnsi="Times New Roman" w:cs="Times New Roman"/>
          <w:position w:val="-22"/>
          <w:sz w:val="28"/>
          <w:szCs w:val="28"/>
          <w:lang w:val="uk-UA"/>
        </w:rPr>
      </w:pPr>
      <w:r>
        <w:rPr>
          <w:rFonts w:ascii="Times New Roman" w:hAnsi="Times New Roman" w:cs="Times New Roman"/>
          <w:position w:val="-22"/>
          <w:sz w:val="28"/>
          <w:szCs w:val="28"/>
          <w:lang w:val="uk-UA"/>
        </w:rPr>
        <w:t xml:space="preserve">Далі врахуємо, що удари об стінку здійснюють велика кількість молекул  </w:t>
      </w:r>
      <w:r w:rsidRPr="00D05BA2">
        <w:rPr>
          <w:rFonts w:ascii="Times New Roman" w:hAnsi="Times New Roman" w:cs="Times New Roman"/>
          <w:i/>
          <w:position w:val="-22"/>
          <w:sz w:val="28"/>
          <w:szCs w:val="28"/>
          <w:lang w:val="en-US"/>
        </w:rPr>
        <w:t>N</w:t>
      </w:r>
      <w:r w:rsidRPr="00D05BA2">
        <w:rPr>
          <w:rFonts w:ascii="Times New Roman" w:hAnsi="Times New Roman" w:cs="Times New Roman"/>
          <w:i/>
          <w:position w:val="-22"/>
          <w:sz w:val="28"/>
          <w:szCs w:val="28"/>
        </w:rPr>
        <w:t>.</w:t>
      </w:r>
      <w:r>
        <w:rPr>
          <w:rFonts w:ascii="Times New Roman" w:hAnsi="Times New Roman" w:cs="Times New Roman"/>
          <w:position w:val="-22"/>
          <w:sz w:val="28"/>
          <w:szCs w:val="28"/>
          <w:lang w:val="uk-UA"/>
        </w:rPr>
        <w:t xml:space="preserve"> </w:t>
      </w:r>
    </w:p>
    <w:p w:rsidR="00B95320" w:rsidRPr="00B95320" w:rsidRDefault="006325EF" w:rsidP="000512FD">
      <w:pPr>
        <w:autoSpaceDE w:val="0"/>
        <w:autoSpaceDN w:val="0"/>
        <w:adjustRightInd w:val="0"/>
        <w:spacing w:after="0" w:line="240" w:lineRule="auto"/>
        <w:rPr>
          <w:rFonts w:ascii="Times New Roman" w:eastAsia="Times-Bold" w:hAnsi="Times New Roman" w:cs="Times New Roman"/>
          <w:bCs/>
          <w:sz w:val="28"/>
          <w:szCs w:val="28"/>
          <w:lang w:val="uk-UA"/>
        </w:rPr>
      </w:pPr>
      <w:r w:rsidRPr="00B95320">
        <w:rPr>
          <w:rFonts w:ascii="Times New Roman" w:eastAsia="Times-Bold" w:hAnsi="Times New Roman" w:cs="Times New Roman"/>
          <w:bCs/>
          <w:sz w:val="28"/>
          <w:szCs w:val="28"/>
          <w:lang w:val="uk-UA"/>
        </w:rPr>
        <w:t xml:space="preserve">Для цього необхідно просумувати силову дію (удари) всіх молекул на стінку. Тоді </w:t>
      </w:r>
    </w:p>
    <w:p w:rsidR="005F3D95" w:rsidRDefault="00B95320" w:rsidP="00B95320">
      <w:pPr>
        <w:autoSpaceDE w:val="0"/>
        <w:autoSpaceDN w:val="0"/>
        <w:adjustRightInd w:val="0"/>
        <w:spacing w:after="0" w:line="240" w:lineRule="auto"/>
        <w:jc w:val="center"/>
        <w:rPr>
          <w:rFonts w:ascii="Times New Roman" w:hAnsi="Times New Roman" w:cs="Times New Roman"/>
          <w:position w:val="-22"/>
          <w:sz w:val="28"/>
          <w:szCs w:val="28"/>
          <w:lang w:val="uk-UA"/>
        </w:rPr>
      </w:pPr>
      <w:r w:rsidRPr="00B95320">
        <w:rPr>
          <w:rFonts w:ascii="Times New Roman" w:hAnsi="Times New Roman" w:cs="Times New Roman"/>
          <w:position w:val="-34"/>
          <w:sz w:val="28"/>
          <w:szCs w:val="28"/>
        </w:rPr>
        <w:object w:dxaOrig="3260" w:dyaOrig="660">
          <v:shape id="_x0000_i1030" type="#_x0000_t75" style="width:163.5pt;height:32.25pt" o:ole="" fillcolor="window">
            <v:imagedata r:id="rId30" o:title=""/>
          </v:shape>
          <o:OLEObject Type="Embed" ProgID="Equation.3" ShapeID="_x0000_i1030" DrawAspect="Content" ObjectID="_1669013659" r:id="rId31"/>
        </w:object>
      </w:r>
    </w:p>
    <w:p w:rsidR="00B95320" w:rsidRPr="00B95320" w:rsidRDefault="00B95320" w:rsidP="000512FD">
      <w:pPr>
        <w:autoSpaceDE w:val="0"/>
        <w:autoSpaceDN w:val="0"/>
        <w:adjustRightInd w:val="0"/>
        <w:spacing w:after="0" w:line="240" w:lineRule="auto"/>
        <w:rPr>
          <w:rFonts w:ascii="Times New Roman" w:eastAsia="Times-Bold" w:hAnsi="Times New Roman" w:cs="Times New Roman"/>
          <w:b/>
          <w:bCs/>
          <w:sz w:val="28"/>
          <w:szCs w:val="28"/>
          <w:lang w:val="uk-UA"/>
        </w:rPr>
      </w:pPr>
    </w:p>
    <w:p w:rsidR="00B95320" w:rsidRPr="00B95320" w:rsidRDefault="00B95320" w:rsidP="000512FD">
      <w:pPr>
        <w:autoSpaceDE w:val="0"/>
        <w:autoSpaceDN w:val="0"/>
        <w:adjustRightInd w:val="0"/>
        <w:spacing w:after="0" w:line="240" w:lineRule="auto"/>
        <w:rPr>
          <w:rFonts w:ascii="Times New Roman" w:eastAsia="Times-Bold" w:hAnsi="Times New Roman" w:cs="Times New Roman"/>
          <w:b/>
          <w:bCs/>
          <w:sz w:val="28"/>
          <w:szCs w:val="28"/>
          <w:lang w:val="uk-UA"/>
        </w:rPr>
      </w:pPr>
      <w:r w:rsidRPr="00B95320">
        <w:rPr>
          <w:rStyle w:val="jlqj4b"/>
          <w:rFonts w:ascii="Times New Roman" w:hAnsi="Times New Roman" w:cs="Times New Roman"/>
          <w:sz w:val="28"/>
          <w:szCs w:val="28"/>
          <w:lang w:val="uk-UA"/>
        </w:rPr>
        <w:t>За</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час</w:t>
      </w:r>
      <w:r w:rsidRPr="00B95320">
        <w:rPr>
          <w:position w:val="-6"/>
        </w:rPr>
        <w:object w:dxaOrig="340" w:dyaOrig="300">
          <v:shape id="_x0000_i1033" type="#_x0000_t75" style="width:17.25pt;height:15pt" o:ole="">
            <v:imagedata r:id="rId32" o:title=""/>
          </v:shape>
          <o:OLEObject Type="Embed" ProgID="Equation.3" ShapeID="_x0000_i1033" DrawAspect="Content" ObjectID="_1669013660" r:id="rId33"/>
        </w:object>
      </w:r>
      <w:r w:rsidRPr="00B95320">
        <w:rPr>
          <w:rStyle w:val="viiyi"/>
          <w:rFonts w:ascii="Times New Roman" w:hAnsi="Times New Roman" w:cs="Times New Roman"/>
          <w:sz w:val="28"/>
          <w:szCs w:val="28"/>
          <w:lang w:val="uk-UA"/>
        </w:rPr>
        <w:t xml:space="preserve"> </w:t>
      </w:r>
      <w:r>
        <w:rPr>
          <w:rStyle w:val="viiyi"/>
          <w:rFonts w:ascii="Times New Roman" w:hAnsi="Times New Roman" w:cs="Times New Roman"/>
          <w:sz w:val="28"/>
          <w:szCs w:val="28"/>
          <w:lang w:val="uk-UA"/>
        </w:rPr>
        <w:t xml:space="preserve">до </w:t>
      </w:r>
      <w:r w:rsidRPr="00B95320">
        <w:rPr>
          <w:rStyle w:val="jlqj4b"/>
          <w:rFonts w:ascii="Times New Roman" w:hAnsi="Times New Roman" w:cs="Times New Roman"/>
          <w:sz w:val="28"/>
          <w:szCs w:val="28"/>
          <w:lang w:val="uk-UA"/>
        </w:rPr>
        <w:t>площадки</w:t>
      </w:r>
      <w:r w:rsidRPr="00B95320">
        <w:rPr>
          <w:rStyle w:val="viiyi"/>
          <w:rFonts w:ascii="Times New Roman" w:hAnsi="Times New Roman" w:cs="Times New Roman"/>
          <w:sz w:val="28"/>
          <w:szCs w:val="28"/>
          <w:lang w:val="uk-UA"/>
        </w:rPr>
        <w:t xml:space="preserve"> </w:t>
      </w:r>
      <w:r w:rsidRPr="00EC0056">
        <w:rPr>
          <w:position w:val="-6"/>
        </w:rPr>
        <w:object w:dxaOrig="400" w:dyaOrig="300">
          <v:shape id="_x0000_i1031" type="#_x0000_t75" style="width:20.25pt;height:15pt" o:ole="">
            <v:imagedata r:id="rId23" o:title=""/>
          </v:shape>
          <o:OLEObject Type="Embed" ProgID="Equation.3" ShapeID="_x0000_i1031" DrawAspect="Content" ObjectID="_1669013661" r:id="rId34"/>
        </w:object>
      </w:r>
      <w:r>
        <w:rPr>
          <w:position w:val="-6"/>
          <w:lang w:val="uk-UA"/>
        </w:rPr>
        <w:t xml:space="preserve"> </w:t>
      </w:r>
      <w:r w:rsidRPr="00B95320">
        <w:rPr>
          <w:rStyle w:val="jlqj4b"/>
          <w:rFonts w:ascii="Times New Roman" w:hAnsi="Times New Roman" w:cs="Times New Roman"/>
          <w:sz w:val="28"/>
          <w:szCs w:val="28"/>
          <w:lang w:val="uk-UA"/>
        </w:rPr>
        <w:t>д</w:t>
      </w:r>
      <w:r>
        <w:rPr>
          <w:rStyle w:val="jlqj4b"/>
          <w:rFonts w:ascii="Times New Roman" w:hAnsi="Times New Roman" w:cs="Times New Roman"/>
          <w:sz w:val="28"/>
          <w:szCs w:val="28"/>
          <w:lang w:val="uk-UA"/>
        </w:rPr>
        <w:t xml:space="preserve">ійдуть </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тільки</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ті</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молекули,</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які</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укладені</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в</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об</w:t>
      </w:r>
      <w:r>
        <w:rPr>
          <w:rStyle w:val="jlqj4b"/>
          <w:rFonts w:ascii="Times New Roman" w:hAnsi="Times New Roman" w:cs="Times New Roman"/>
          <w:sz w:val="28"/>
          <w:szCs w:val="28"/>
          <w:lang w:val="uk-UA"/>
        </w:rPr>
        <w:t>’є</w:t>
      </w:r>
      <w:r w:rsidRPr="00B95320">
        <w:rPr>
          <w:rStyle w:val="jlqj4b"/>
          <w:rFonts w:ascii="Times New Roman" w:hAnsi="Times New Roman" w:cs="Times New Roman"/>
          <w:sz w:val="28"/>
          <w:szCs w:val="28"/>
          <w:lang w:val="uk-UA"/>
        </w:rPr>
        <w:t>мі</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циліндр</w:t>
      </w:r>
      <w:r>
        <w:rPr>
          <w:rStyle w:val="jlqj4b"/>
          <w:rFonts w:ascii="Times New Roman" w:hAnsi="Times New Roman" w:cs="Times New Roman"/>
          <w:sz w:val="28"/>
          <w:szCs w:val="28"/>
          <w:lang w:val="uk-UA"/>
        </w:rPr>
        <w:t>у</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з основою</w:t>
      </w:r>
      <w:r w:rsidRPr="00B95320">
        <w:rPr>
          <w:rStyle w:val="viiyi"/>
          <w:rFonts w:ascii="Times New Roman" w:hAnsi="Times New Roman" w:cs="Times New Roman"/>
          <w:sz w:val="28"/>
          <w:szCs w:val="28"/>
          <w:lang w:val="uk-UA"/>
        </w:rPr>
        <w:t xml:space="preserve"> </w:t>
      </w:r>
      <w:r>
        <w:rPr>
          <w:rStyle w:val="viiyi"/>
          <w:rFonts w:ascii="Times New Roman" w:hAnsi="Times New Roman" w:cs="Times New Roman"/>
          <w:sz w:val="28"/>
          <w:szCs w:val="28"/>
          <w:lang w:val="uk-UA"/>
        </w:rPr>
        <w:t xml:space="preserve">   </w:t>
      </w:r>
      <w:r w:rsidRPr="00EC0056">
        <w:rPr>
          <w:position w:val="-6"/>
        </w:rPr>
        <w:object w:dxaOrig="400" w:dyaOrig="300">
          <v:shape id="_x0000_i1032" type="#_x0000_t75" style="width:20.25pt;height:15pt" o:ole="">
            <v:imagedata r:id="rId23" o:title=""/>
          </v:shape>
          <o:OLEObject Type="Embed" ProgID="Equation.3" ShapeID="_x0000_i1032" DrawAspect="Content" ObjectID="_1669013662" r:id="rId35"/>
        </w:object>
      </w:r>
      <w:r>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і</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висотою</w:t>
      </w:r>
      <w:r>
        <w:rPr>
          <w:rStyle w:val="jlqj4b"/>
          <w:rFonts w:ascii="Times New Roman" w:hAnsi="Times New Roman" w:cs="Times New Roman"/>
          <w:sz w:val="28"/>
          <w:szCs w:val="28"/>
          <w:lang w:val="uk-UA"/>
        </w:rPr>
        <w:t xml:space="preserve"> </w:t>
      </w:r>
      <w:r w:rsidRPr="00B95320">
        <w:rPr>
          <w:position w:val="-6"/>
        </w:rPr>
        <w:object w:dxaOrig="700" w:dyaOrig="300">
          <v:shape id="_x0000_i1034" type="#_x0000_t75" style="width:35.25pt;height:15pt" o:ole="">
            <v:imagedata r:id="rId36" o:title=""/>
          </v:shape>
          <o:OLEObject Type="Embed" ProgID="Equation.3" ShapeID="_x0000_i1034" DrawAspect="Content" ObjectID="_1669013663" r:id="rId37"/>
        </w:object>
      </w:r>
      <w:r>
        <w:rPr>
          <w:rStyle w:val="jlqj4b"/>
          <w:rFonts w:ascii="Times New Roman" w:hAnsi="Times New Roman" w:cs="Times New Roman"/>
          <w:sz w:val="28"/>
          <w:szCs w:val="28"/>
          <w:lang w:val="uk-UA"/>
        </w:rPr>
        <w:t xml:space="preserve">  </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(див.</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Рис.).</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Число</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цих</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молекул</w:t>
      </w:r>
      <w:r w:rsidRPr="00B95320">
        <w:rPr>
          <w:rStyle w:val="viiyi"/>
          <w:rFonts w:ascii="Times New Roman" w:hAnsi="Times New Roman" w:cs="Times New Roman"/>
          <w:sz w:val="28"/>
          <w:szCs w:val="28"/>
          <w:lang w:val="uk-UA"/>
        </w:rPr>
        <w:t xml:space="preserve"> </w:t>
      </w:r>
      <w:r w:rsidR="00A272F5" w:rsidRPr="00EC0056">
        <w:rPr>
          <w:position w:val="-6"/>
        </w:rPr>
        <w:object w:dxaOrig="1840" w:dyaOrig="300">
          <v:shape id="_x0000_i1036" type="#_x0000_t75" style="width:93pt;height:15pt" o:ole="">
            <v:imagedata r:id="rId38" o:title=""/>
          </v:shape>
          <o:OLEObject Type="Embed" ProgID="Equation.3" ShapeID="_x0000_i1036" DrawAspect="Content" ObjectID="_1669013664" r:id="rId39"/>
        </w:object>
      </w:r>
      <w:r>
        <w:rPr>
          <w:position w:val="-6"/>
          <w:lang w:val="uk-UA"/>
        </w:rPr>
        <w:t xml:space="preserve">        ,  </w:t>
      </w:r>
      <w:r w:rsidRPr="00B95320">
        <w:rPr>
          <w:rStyle w:val="jlqj4b"/>
          <w:rFonts w:ascii="Times New Roman" w:hAnsi="Times New Roman" w:cs="Times New Roman"/>
          <w:sz w:val="28"/>
          <w:szCs w:val="28"/>
          <w:lang w:val="uk-UA"/>
        </w:rPr>
        <w:t>д</w:t>
      </w:r>
      <w:r>
        <w:rPr>
          <w:rStyle w:val="jlqj4b"/>
          <w:rFonts w:ascii="Times New Roman" w:hAnsi="Times New Roman" w:cs="Times New Roman"/>
          <w:sz w:val="28"/>
          <w:szCs w:val="28"/>
          <w:lang w:val="uk-UA"/>
        </w:rPr>
        <w:t xml:space="preserve">е     </w:t>
      </w:r>
      <w:r w:rsidRPr="00B95320">
        <w:rPr>
          <w:rStyle w:val="jlqj4b"/>
          <w:rFonts w:ascii="Times New Roman" w:hAnsi="Times New Roman" w:cs="Times New Roman"/>
          <w:i/>
          <w:sz w:val="28"/>
          <w:szCs w:val="28"/>
          <w:lang w:val="uk-UA"/>
        </w:rPr>
        <w:t xml:space="preserve"> </w:t>
      </w:r>
      <w:r w:rsidRPr="00B95320">
        <w:rPr>
          <w:rStyle w:val="jlqj4b"/>
          <w:rFonts w:ascii="Times New Roman" w:hAnsi="Times New Roman" w:cs="Times New Roman"/>
          <w:i/>
          <w:sz w:val="28"/>
          <w:szCs w:val="28"/>
          <w:lang w:val="en-US"/>
        </w:rPr>
        <w:t>n</w:t>
      </w:r>
      <w:r w:rsidRPr="005728E6">
        <w:rPr>
          <w:rStyle w:val="jlqj4b"/>
          <w:rFonts w:ascii="Times New Roman" w:hAnsi="Times New Roman" w:cs="Times New Roman"/>
          <w:sz w:val="28"/>
          <w:szCs w:val="28"/>
          <w:lang w:val="uk-UA"/>
        </w:rPr>
        <w:t xml:space="preserve">   -</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концентрація</w:t>
      </w:r>
      <w:r w:rsidRPr="00B95320">
        <w:rPr>
          <w:rStyle w:val="viiyi"/>
          <w:rFonts w:ascii="Times New Roman" w:hAnsi="Times New Roman" w:cs="Times New Roman"/>
          <w:sz w:val="28"/>
          <w:szCs w:val="28"/>
          <w:lang w:val="uk-UA"/>
        </w:rPr>
        <w:t xml:space="preserve"> </w:t>
      </w:r>
      <w:r w:rsidRPr="00B95320">
        <w:rPr>
          <w:rStyle w:val="jlqj4b"/>
          <w:rFonts w:ascii="Times New Roman" w:hAnsi="Times New Roman" w:cs="Times New Roman"/>
          <w:sz w:val="28"/>
          <w:szCs w:val="28"/>
          <w:lang w:val="uk-UA"/>
        </w:rPr>
        <w:t>молекул</w:t>
      </w:r>
      <w:r>
        <w:rPr>
          <w:rStyle w:val="jlqj4b"/>
          <w:rFonts w:ascii="Times New Roman" w:hAnsi="Times New Roman" w:cs="Times New Roman"/>
          <w:sz w:val="28"/>
          <w:szCs w:val="28"/>
          <w:lang w:val="uk-UA"/>
        </w:rPr>
        <w:t xml:space="preserve"> в газі</w:t>
      </w:r>
      <w:r w:rsidRPr="00B95320">
        <w:rPr>
          <w:rStyle w:val="jlqj4b"/>
          <w:rFonts w:ascii="Times New Roman" w:hAnsi="Times New Roman" w:cs="Times New Roman"/>
          <w:sz w:val="28"/>
          <w:szCs w:val="28"/>
          <w:lang w:val="uk-UA"/>
        </w:rPr>
        <w:t>.</w:t>
      </w:r>
    </w:p>
    <w:p w:rsidR="005728E6" w:rsidRDefault="005728E6" w:rsidP="005728E6">
      <w:pPr>
        <w:autoSpaceDE w:val="0"/>
        <w:autoSpaceDN w:val="0"/>
        <w:adjustRightInd w:val="0"/>
        <w:spacing w:after="0" w:line="240" w:lineRule="auto"/>
        <w:ind w:firstLine="567"/>
        <w:rPr>
          <w:rFonts w:ascii="Times New Roman" w:eastAsia="Times-Roman" w:hAnsi="Times New Roman" w:cs="Times New Roman"/>
          <w:sz w:val="28"/>
          <w:szCs w:val="28"/>
          <w:lang w:val="uk-UA"/>
        </w:rPr>
      </w:pPr>
      <w:r w:rsidRPr="005728E6">
        <w:rPr>
          <w:rStyle w:val="jlqj4b"/>
          <w:rFonts w:ascii="Times New Roman" w:hAnsi="Times New Roman" w:cs="Times New Roman"/>
          <w:sz w:val="28"/>
          <w:szCs w:val="28"/>
          <w:lang w:val="uk-UA"/>
        </w:rPr>
        <w:t>Необхідно враховувати, що реально молекули рухаються до майданчика під різними кутами, мають різні швидкості, причому швидкість молекул при кожному зіткненні змінюється. Для спрощення розрахунків хаотичний рух молекул замінюють рухом уздовж трьох взаємно перпендикулярних напрямків, так що в будь-який момент часу вздовж кожного з них рухається 1/3 молекул, причому з них половина (l / 2) рухається вздовж даного напряму в одну сторону, половина - в протилежну. Тоді число ударів молекул, що рухаються в заданому напрямку, про майданчик буде:</w:t>
      </w:r>
    </w:p>
    <w:p w:rsidR="00A272F5" w:rsidRDefault="00A272F5" w:rsidP="005728E6">
      <w:pPr>
        <w:autoSpaceDE w:val="0"/>
        <w:autoSpaceDN w:val="0"/>
        <w:adjustRightInd w:val="0"/>
        <w:spacing w:after="0" w:line="240" w:lineRule="auto"/>
        <w:ind w:firstLine="567"/>
        <w:jc w:val="center"/>
        <w:rPr>
          <w:rFonts w:ascii="Times New Roman" w:eastAsia="Times-Roman" w:hAnsi="Times New Roman" w:cs="Times New Roman"/>
          <w:sz w:val="28"/>
          <w:szCs w:val="28"/>
          <w:lang w:val="uk-UA"/>
        </w:rPr>
      </w:pPr>
      <w:r w:rsidRPr="00A272F5">
        <w:rPr>
          <w:position w:val="-26"/>
        </w:rPr>
        <w:object w:dxaOrig="2040" w:dyaOrig="740">
          <v:shape id="_x0000_i1035" type="#_x0000_t75" style="width:103.5pt;height:36.75pt" o:ole="">
            <v:imagedata r:id="rId40" o:title=""/>
          </v:shape>
          <o:OLEObject Type="Embed" ProgID="Equation.3" ShapeID="_x0000_i1035" DrawAspect="Content" ObjectID="_1669013665" r:id="rId41"/>
        </w:object>
      </w:r>
    </w:p>
    <w:p w:rsidR="00A272F5" w:rsidRDefault="00A272F5"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0512FD" w:rsidRPr="005728E6" w:rsidRDefault="000512FD" w:rsidP="000512FD">
      <w:pPr>
        <w:autoSpaceDE w:val="0"/>
        <w:autoSpaceDN w:val="0"/>
        <w:adjustRightInd w:val="0"/>
        <w:spacing w:after="0" w:line="240" w:lineRule="auto"/>
        <w:rPr>
          <w:rFonts w:ascii="Times New Roman" w:eastAsia="Times-Roman" w:hAnsi="Times New Roman" w:cs="Times New Roman"/>
          <w:sz w:val="28"/>
          <w:szCs w:val="28"/>
        </w:rPr>
      </w:pPr>
      <w:r w:rsidRPr="000512FD">
        <w:rPr>
          <w:rFonts w:ascii="Times New Roman" w:eastAsia="Times-Roman" w:hAnsi="Times New Roman" w:cs="Times New Roman"/>
          <w:sz w:val="28"/>
          <w:szCs w:val="28"/>
        </w:rPr>
        <w:t xml:space="preserve"> </w:t>
      </w:r>
      <w:r w:rsidR="005728E6" w:rsidRPr="005728E6">
        <w:rPr>
          <w:rStyle w:val="jlqj4b"/>
          <w:rFonts w:ascii="Times New Roman" w:hAnsi="Times New Roman" w:cs="Times New Roman"/>
          <w:sz w:val="28"/>
          <w:szCs w:val="28"/>
          <w:lang w:val="uk-UA"/>
        </w:rPr>
        <w:t>При зіткненні з площадкою ці молекули передадуть їй імпульс</w:t>
      </w:r>
      <w:r w:rsidR="005728E6">
        <w:rPr>
          <w:rStyle w:val="jlqj4b"/>
          <w:rFonts w:ascii="Times New Roman" w:hAnsi="Times New Roman" w:cs="Times New Roman"/>
          <w:sz w:val="28"/>
          <w:szCs w:val="28"/>
          <w:lang w:val="uk-UA"/>
        </w:rPr>
        <w:t>:</w:t>
      </w:r>
    </w:p>
    <w:p w:rsidR="00A272F5" w:rsidRPr="005728E6" w:rsidRDefault="00A272F5" w:rsidP="000512FD">
      <w:pPr>
        <w:autoSpaceDE w:val="0"/>
        <w:autoSpaceDN w:val="0"/>
        <w:adjustRightInd w:val="0"/>
        <w:spacing w:after="0" w:line="240" w:lineRule="auto"/>
        <w:rPr>
          <w:rFonts w:ascii="Times New Roman" w:eastAsia="Times-Roman" w:hAnsi="Times New Roman" w:cs="Times New Roman"/>
          <w:sz w:val="28"/>
          <w:szCs w:val="28"/>
        </w:rPr>
      </w:pPr>
    </w:p>
    <w:p w:rsidR="00A272F5" w:rsidRDefault="00A272F5" w:rsidP="00AA6D2B">
      <w:pPr>
        <w:autoSpaceDE w:val="0"/>
        <w:autoSpaceDN w:val="0"/>
        <w:adjustRightInd w:val="0"/>
        <w:spacing w:after="0" w:line="240" w:lineRule="auto"/>
        <w:jc w:val="center"/>
        <w:rPr>
          <w:rFonts w:ascii="Times New Roman" w:eastAsia="Times-Roman" w:hAnsi="Times New Roman" w:cs="Times New Roman"/>
          <w:sz w:val="28"/>
          <w:szCs w:val="28"/>
          <w:lang w:val="uk-UA"/>
        </w:rPr>
      </w:pPr>
      <w:r>
        <w:rPr>
          <w:rFonts w:ascii="Times New Roman" w:eastAsia="Times-Roman" w:hAnsi="Times New Roman" w:cs="Times New Roman"/>
          <w:noProof/>
          <w:sz w:val="28"/>
          <w:szCs w:val="28"/>
          <w:lang w:eastAsia="ru-RU"/>
        </w:rPr>
        <w:drawing>
          <wp:inline distT="0" distB="0" distL="0" distR="0">
            <wp:extent cx="4829175" cy="561975"/>
            <wp:effectExtent l="19050" t="0" r="9525" b="0"/>
            <wp:docPr id="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2"/>
                    <a:srcRect/>
                    <a:stretch>
                      <a:fillRect/>
                    </a:stretch>
                  </pic:blipFill>
                  <pic:spPr bwMode="auto">
                    <a:xfrm>
                      <a:off x="0" y="0"/>
                      <a:ext cx="4829175" cy="561975"/>
                    </a:xfrm>
                    <a:prstGeom prst="rect">
                      <a:avLst/>
                    </a:prstGeom>
                    <a:noFill/>
                    <a:ln w="9525">
                      <a:noFill/>
                      <a:miter lim="800000"/>
                      <a:headEnd/>
                      <a:tailEnd/>
                    </a:ln>
                  </pic:spPr>
                </pic:pic>
              </a:graphicData>
            </a:graphic>
          </wp:inline>
        </w:drawing>
      </w:r>
    </w:p>
    <w:p w:rsidR="00A272F5" w:rsidRDefault="00A272F5"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0512FD" w:rsidRPr="001C46DE" w:rsidRDefault="001C46DE" w:rsidP="000512FD">
      <w:pPr>
        <w:autoSpaceDE w:val="0"/>
        <w:autoSpaceDN w:val="0"/>
        <w:adjustRightInd w:val="0"/>
        <w:spacing w:after="0" w:line="240" w:lineRule="auto"/>
        <w:rPr>
          <w:rFonts w:ascii="Times New Roman" w:eastAsia="Times-Roman" w:hAnsi="Times New Roman" w:cs="Times New Roman"/>
          <w:sz w:val="28"/>
          <w:szCs w:val="28"/>
          <w:lang w:val="uk-UA"/>
        </w:rPr>
      </w:pPr>
      <w:r w:rsidRPr="001C46DE">
        <w:rPr>
          <w:rStyle w:val="jlqj4b"/>
          <w:rFonts w:ascii="Times New Roman" w:hAnsi="Times New Roman" w:cs="Times New Roman"/>
          <w:sz w:val="28"/>
          <w:szCs w:val="28"/>
          <w:lang w:val="uk-UA"/>
        </w:rPr>
        <w:t>Тоді тиск газу</w:t>
      </w:r>
      <w:r w:rsidRPr="001C46DE">
        <w:rPr>
          <w:rFonts w:ascii="Times New Roman" w:hAnsi="Times New Roman" w:cs="Times New Roman"/>
          <w:position w:val="-26"/>
          <w:sz w:val="28"/>
          <w:szCs w:val="28"/>
        </w:rPr>
        <w:object w:dxaOrig="1840" w:dyaOrig="840">
          <v:shape id="_x0000_i1037" type="#_x0000_t75" style="width:93pt;height:42pt" o:ole="">
            <v:imagedata r:id="rId43" o:title=""/>
          </v:shape>
          <o:OLEObject Type="Embed" ProgID="Equation.3" ShapeID="_x0000_i1037" DrawAspect="Content" ObjectID="_1669013666" r:id="rId44"/>
        </w:object>
      </w:r>
      <w:r w:rsidRPr="001C46DE">
        <w:rPr>
          <w:rStyle w:val="jlqj4b"/>
          <w:rFonts w:ascii="Times New Roman" w:hAnsi="Times New Roman" w:cs="Times New Roman"/>
          <w:sz w:val="28"/>
          <w:szCs w:val="28"/>
          <w:lang w:val="uk-UA"/>
        </w:rPr>
        <w:t>, який чиниться їм на стінку судини, буде дорівнювати:</w:t>
      </w:r>
    </w:p>
    <w:p w:rsidR="00B95320" w:rsidRPr="00B95320" w:rsidRDefault="00B95320"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A272F5" w:rsidRDefault="00A272F5"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A272F5" w:rsidRDefault="00A272F5" w:rsidP="00AA6D2B">
      <w:pPr>
        <w:autoSpaceDE w:val="0"/>
        <w:autoSpaceDN w:val="0"/>
        <w:adjustRightInd w:val="0"/>
        <w:spacing w:after="0" w:line="240" w:lineRule="auto"/>
        <w:jc w:val="center"/>
        <w:rPr>
          <w:rFonts w:ascii="Times New Roman" w:eastAsia="Times-Roman" w:hAnsi="Times New Roman" w:cs="Times New Roman"/>
          <w:sz w:val="28"/>
          <w:szCs w:val="28"/>
          <w:lang w:val="uk-UA"/>
        </w:rPr>
      </w:pPr>
      <w:r>
        <w:rPr>
          <w:rFonts w:ascii="Times New Roman" w:eastAsia="Times-Roman" w:hAnsi="Times New Roman" w:cs="Times New Roman"/>
          <w:noProof/>
          <w:sz w:val="28"/>
          <w:szCs w:val="28"/>
          <w:lang w:eastAsia="ru-RU"/>
        </w:rPr>
        <w:drawing>
          <wp:inline distT="0" distB="0" distL="0" distR="0">
            <wp:extent cx="2657475" cy="523875"/>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5"/>
                    <a:srcRect/>
                    <a:stretch>
                      <a:fillRect/>
                    </a:stretch>
                  </pic:blipFill>
                  <pic:spPr bwMode="auto">
                    <a:xfrm>
                      <a:off x="0" y="0"/>
                      <a:ext cx="2657475" cy="523875"/>
                    </a:xfrm>
                    <a:prstGeom prst="rect">
                      <a:avLst/>
                    </a:prstGeom>
                    <a:noFill/>
                    <a:ln w="9525">
                      <a:noFill/>
                      <a:miter lim="800000"/>
                      <a:headEnd/>
                      <a:tailEnd/>
                    </a:ln>
                  </pic:spPr>
                </pic:pic>
              </a:graphicData>
            </a:graphic>
          </wp:inline>
        </w:drawing>
      </w:r>
    </w:p>
    <w:p w:rsidR="00A272F5" w:rsidRDefault="00A272F5"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A272F5" w:rsidRDefault="00A272F5" w:rsidP="000512FD">
      <w:pPr>
        <w:autoSpaceDE w:val="0"/>
        <w:autoSpaceDN w:val="0"/>
        <w:adjustRightInd w:val="0"/>
        <w:spacing w:after="0" w:line="240" w:lineRule="auto"/>
        <w:rPr>
          <w:rFonts w:ascii="Times New Roman" w:eastAsia="Times-Roman" w:hAnsi="Times New Roman" w:cs="Times New Roman"/>
          <w:sz w:val="28"/>
          <w:szCs w:val="28"/>
          <w:lang w:val="uk-UA"/>
        </w:rPr>
      </w:pPr>
    </w:p>
    <w:p w:rsidR="001C46DE" w:rsidRPr="001C46DE" w:rsidRDefault="001C46DE" w:rsidP="000512FD">
      <w:pPr>
        <w:autoSpaceDE w:val="0"/>
        <w:autoSpaceDN w:val="0"/>
        <w:adjustRightInd w:val="0"/>
        <w:spacing w:after="0" w:line="240" w:lineRule="auto"/>
        <w:rPr>
          <w:rStyle w:val="jlqj4b"/>
          <w:rFonts w:ascii="Times New Roman" w:hAnsi="Times New Roman" w:cs="Times New Roman"/>
          <w:sz w:val="28"/>
          <w:szCs w:val="28"/>
          <w:lang w:val="uk-UA"/>
        </w:rPr>
      </w:pPr>
      <w:r w:rsidRPr="001C46DE">
        <w:rPr>
          <w:rStyle w:val="jlqj4b"/>
          <w:rFonts w:ascii="Times New Roman" w:hAnsi="Times New Roman" w:cs="Times New Roman"/>
          <w:sz w:val="28"/>
          <w:szCs w:val="28"/>
          <w:lang w:val="uk-UA"/>
        </w:rPr>
        <w:t>Якщо газ в об</w:t>
      </w:r>
      <w:r>
        <w:rPr>
          <w:rStyle w:val="jlqj4b"/>
          <w:rFonts w:ascii="Times New Roman" w:hAnsi="Times New Roman" w:cs="Times New Roman"/>
          <w:sz w:val="28"/>
          <w:szCs w:val="28"/>
          <w:lang w:val="uk-UA"/>
        </w:rPr>
        <w:t xml:space="preserve">’ємі газу </w:t>
      </w:r>
      <w:r w:rsidRPr="001C46DE">
        <w:rPr>
          <w:rStyle w:val="jlqj4b"/>
          <w:rFonts w:ascii="Times New Roman" w:hAnsi="Times New Roman" w:cs="Times New Roman"/>
          <w:sz w:val="28"/>
          <w:szCs w:val="28"/>
          <w:lang w:val="uk-UA"/>
        </w:rPr>
        <w:t xml:space="preserve"> містить</w:t>
      </w:r>
      <w:r>
        <w:rPr>
          <w:rStyle w:val="jlqj4b"/>
          <w:rFonts w:ascii="Times New Roman" w:hAnsi="Times New Roman" w:cs="Times New Roman"/>
          <w:sz w:val="28"/>
          <w:szCs w:val="28"/>
          <w:lang w:val="uk-UA"/>
        </w:rPr>
        <w:t>ся</w:t>
      </w:r>
      <w:r w:rsidRPr="001C46DE">
        <w:rPr>
          <w:rStyle w:val="jlqj4b"/>
          <w:rFonts w:ascii="Times New Roman" w:hAnsi="Times New Roman" w:cs="Times New Roman"/>
          <w:sz w:val="28"/>
          <w:szCs w:val="28"/>
          <w:lang w:val="uk-UA"/>
        </w:rPr>
        <w:t xml:space="preserve"> N молекул</w:t>
      </w:r>
      <w:r>
        <w:rPr>
          <w:rStyle w:val="jlqj4b"/>
          <w:rFonts w:ascii="Times New Roman" w:hAnsi="Times New Roman" w:cs="Times New Roman"/>
          <w:sz w:val="28"/>
          <w:szCs w:val="28"/>
          <w:lang w:val="uk-UA"/>
        </w:rPr>
        <w:t xml:space="preserve">, що рухаються зі швидкостями  </w:t>
      </w:r>
      <w:r>
        <w:rPr>
          <w:rStyle w:val="jlqj4b"/>
          <w:rFonts w:ascii="Times New Roman" w:hAnsi="Times New Roman" w:cs="Times New Roman"/>
          <w:sz w:val="28"/>
          <w:szCs w:val="28"/>
          <w:lang w:val="en-US"/>
        </w:rPr>
        <w:t>V</w:t>
      </w:r>
      <w:r w:rsidRPr="001C46DE">
        <w:rPr>
          <w:rStyle w:val="jlqj4b"/>
          <w:rFonts w:ascii="Times New Roman" w:hAnsi="Times New Roman" w:cs="Times New Roman"/>
          <w:sz w:val="28"/>
          <w:szCs w:val="28"/>
          <w:vertAlign w:val="subscript"/>
          <w:lang w:val="uk-UA"/>
        </w:rPr>
        <w:t xml:space="preserve">1 </w:t>
      </w:r>
      <w:r w:rsidRPr="001C46DE">
        <w:rPr>
          <w:rStyle w:val="jlqj4b"/>
          <w:rFonts w:ascii="Times New Roman" w:hAnsi="Times New Roman" w:cs="Times New Roman"/>
          <w:sz w:val="28"/>
          <w:szCs w:val="28"/>
          <w:lang w:val="uk-UA"/>
        </w:rPr>
        <w:t xml:space="preserve">,   </w:t>
      </w:r>
      <w:r>
        <w:rPr>
          <w:rStyle w:val="jlqj4b"/>
          <w:rFonts w:ascii="Times New Roman" w:hAnsi="Times New Roman" w:cs="Times New Roman"/>
          <w:sz w:val="28"/>
          <w:szCs w:val="28"/>
          <w:lang w:val="en-US"/>
        </w:rPr>
        <w:t>V</w:t>
      </w:r>
      <w:r w:rsidRPr="001C46DE">
        <w:rPr>
          <w:rStyle w:val="jlqj4b"/>
          <w:rFonts w:ascii="Times New Roman" w:hAnsi="Times New Roman" w:cs="Times New Roman"/>
          <w:sz w:val="28"/>
          <w:szCs w:val="28"/>
          <w:vertAlign w:val="subscript"/>
          <w:lang w:val="uk-UA"/>
        </w:rPr>
        <w:t xml:space="preserve">2 </w:t>
      </w:r>
      <w:r w:rsidRPr="001C46DE">
        <w:rPr>
          <w:rStyle w:val="jlqj4b"/>
          <w:rFonts w:ascii="Times New Roman" w:hAnsi="Times New Roman" w:cs="Times New Roman"/>
          <w:sz w:val="28"/>
          <w:szCs w:val="28"/>
          <w:lang w:val="uk-UA"/>
        </w:rPr>
        <w:t xml:space="preserve">, ..., </w:t>
      </w:r>
      <w:proofErr w:type="gramStart"/>
      <w:r>
        <w:rPr>
          <w:rStyle w:val="jlqj4b"/>
          <w:rFonts w:ascii="Times New Roman" w:hAnsi="Times New Roman" w:cs="Times New Roman"/>
          <w:sz w:val="28"/>
          <w:szCs w:val="28"/>
          <w:lang w:val="en-US"/>
        </w:rPr>
        <w:t>V</w:t>
      </w:r>
      <w:r>
        <w:rPr>
          <w:rStyle w:val="jlqj4b"/>
          <w:rFonts w:ascii="Times New Roman" w:hAnsi="Times New Roman" w:cs="Times New Roman"/>
          <w:sz w:val="28"/>
          <w:szCs w:val="28"/>
          <w:vertAlign w:val="subscript"/>
          <w:lang w:val="en-US"/>
        </w:rPr>
        <w:t>N</w:t>
      </w:r>
      <w:r w:rsidRPr="001C46DE">
        <w:rPr>
          <w:rStyle w:val="jlqj4b"/>
          <w:rFonts w:ascii="Times New Roman" w:hAnsi="Times New Roman" w:cs="Times New Roman"/>
          <w:sz w:val="28"/>
          <w:szCs w:val="28"/>
          <w:vertAlign w:val="subscript"/>
          <w:lang w:val="uk-UA"/>
        </w:rPr>
        <w:t xml:space="preserve"> </w:t>
      </w:r>
      <w:r>
        <w:rPr>
          <w:rStyle w:val="jlqj4b"/>
          <w:rFonts w:ascii="Times New Roman" w:hAnsi="Times New Roman" w:cs="Times New Roman"/>
          <w:sz w:val="28"/>
          <w:szCs w:val="28"/>
          <w:lang w:val="uk-UA"/>
        </w:rPr>
        <w:t>,</w:t>
      </w:r>
      <w:proofErr w:type="gramEnd"/>
      <w:r>
        <w:rPr>
          <w:rStyle w:val="jlqj4b"/>
          <w:rFonts w:ascii="Times New Roman" w:hAnsi="Times New Roman" w:cs="Times New Roman"/>
          <w:sz w:val="28"/>
          <w:szCs w:val="28"/>
          <w:lang w:val="uk-UA"/>
        </w:rPr>
        <w:t xml:space="preserve"> </w:t>
      </w:r>
      <w:r w:rsidRPr="001C46DE">
        <w:rPr>
          <w:rStyle w:val="jlqj4b"/>
          <w:rFonts w:ascii="Times New Roman" w:hAnsi="Times New Roman" w:cs="Times New Roman"/>
          <w:sz w:val="28"/>
          <w:szCs w:val="28"/>
          <w:lang w:val="uk-UA"/>
        </w:rPr>
        <w:t xml:space="preserve"> то доцільно розглядати </w:t>
      </w:r>
      <w:r w:rsidRPr="001C46DE">
        <w:rPr>
          <w:rStyle w:val="jlqj4b"/>
          <w:rFonts w:ascii="Times New Roman" w:hAnsi="Times New Roman" w:cs="Times New Roman"/>
          <w:b/>
          <w:i/>
          <w:sz w:val="28"/>
          <w:szCs w:val="28"/>
          <w:lang w:val="uk-UA"/>
        </w:rPr>
        <w:t>середню квадратичну швидкість</w:t>
      </w:r>
    </w:p>
    <w:p w:rsidR="001C46DE" w:rsidRDefault="001C46DE" w:rsidP="000512FD">
      <w:pPr>
        <w:autoSpaceDE w:val="0"/>
        <w:autoSpaceDN w:val="0"/>
        <w:adjustRightInd w:val="0"/>
        <w:spacing w:after="0" w:line="240" w:lineRule="auto"/>
        <w:rPr>
          <w:rStyle w:val="jlqj4b"/>
          <w:lang w:val="uk-UA"/>
        </w:rPr>
      </w:pPr>
    </w:p>
    <w:p w:rsidR="00A133C6" w:rsidRDefault="00A272F5" w:rsidP="001C46DE">
      <w:pPr>
        <w:autoSpaceDE w:val="0"/>
        <w:autoSpaceDN w:val="0"/>
        <w:adjustRightInd w:val="0"/>
        <w:spacing w:after="0" w:line="240" w:lineRule="auto"/>
        <w:jc w:val="center"/>
        <w:rPr>
          <w:rStyle w:val="tlid-translation"/>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09775" cy="895350"/>
            <wp:effectExtent l="1905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a:srcRect/>
                    <a:stretch>
                      <a:fillRect/>
                    </a:stretch>
                  </pic:blipFill>
                  <pic:spPr bwMode="auto">
                    <a:xfrm>
                      <a:off x="0" y="0"/>
                      <a:ext cx="2009775" cy="895350"/>
                    </a:xfrm>
                    <a:prstGeom prst="rect">
                      <a:avLst/>
                    </a:prstGeom>
                    <a:noFill/>
                    <a:ln w="9525">
                      <a:noFill/>
                      <a:miter lim="800000"/>
                      <a:headEnd/>
                      <a:tailEnd/>
                    </a:ln>
                  </pic:spPr>
                </pic:pic>
              </a:graphicData>
            </a:graphic>
          </wp:inline>
        </w:drawing>
      </w:r>
    </w:p>
    <w:p w:rsidR="00A133C6" w:rsidRPr="00A133C6" w:rsidRDefault="00A133C6" w:rsidP="000512FD">
      <w:pPr>
        <w:autoSpaceDE w:val="0"/>
        <w:autoSpaceDN w:val="0"/>
        <w:adjustRightInd w:val="0"/>
        <w:spacing w:after="0" w:line="240" w:lineRule="auto"/>
        <w:jc w:val="both"/>
        <w:rPr>
          <w:rStyle w:val="tlid-translation"/>
          <w:rFonts w:ascii="Times New Roman" w:hAnsi="Times New Roman" w:cs="Times New Roman"/>
          <w:sz w:val="28"/>
          <w:szCs w:val="28"/>
        </w:rPr>
      </w:pPr>
    </w:p>
    <w:p w:rsidR="00A272F5" w:rsidRPr="001C46DE" w:rsidRDefault="001C46DE" w:rsidP="002B2861">
      <w:pPr>
        <w:autoSpaceDE w:val="0"/>
        <w:autoSpaceDN w:val="0"/>
        <w:adjustRightInd w:val="0"/>
        <w:spacing w:after="0" w:line="240" w:lineRule="auto"/>
        <w:ind w:firstLine="567"/>
        <w:jc w:val="both"/>
        <w:rPr>
          <w:rStyle w:val="tlid-translation"/>
          <w:rFonts w:ascii="Times New Roman" w:hAnsi="Times New Roman" w:cs="Times New Roman"/>
          <w:sz w:val="28"/>
          <w:szCs w:val="28"/>
          <w:lang w:val="uk-UA"/>
        </w:rPr>
      </w:pPr>
      <w:r w:rsidRPr="001C46DE">
        <w:rPr>
          <w:rStyle w:val="jlqj4b"/>
          <w:rFonts w:ascii="Times New Roman" w:hAnsi="Times New Roman" w:cs="Times New Roman"/>
          <w:sz w:val="28"/>
          <w:szCs w:val="28"/>
          <w:lang w:val="uk-UA"/>
        </w:rPr>
        <w:t xml:space="preserve">Тоді </w:t>
      </w:r>
      <w:proofErr w:type="spellStart"/>
      <w:r w:rsidRPr="001C46DE">
        <w:rPr>
          <w:rStyle w:val="jlqj4b"/>
          <w:rFonts w:ascii="Times New Roman" w:hAnsi="Times New Roman" w:cs="Times New Roman"/>
          <w:sz w:val="28"/>
          <w:szCs w:val="28"/>
          <w:lang w:val="uk-UA"/>
        </w:rPr>
        <w:t>шуканє</w:t>
      </w:r>
      <w:proofErr w:type="spellEnd"/>
      <w:r w:rsidRPr="001C46DE">
        <w:rPr>
          <w:rStyle w:val="jlqj4b"/>
          <w:rFonts w:ascii="Times New Roman" w:hAnsi="Times New Roman" w:cs="Times New Roman"/>
          <w:sz w:val="28"/>
          <w:szCs w:val="28"/>
          <w:lang w:val="uk-UA"/>
        </w:rPr>
        <w:t xml:space="preserve"> рівняння  набуде остаточного вигляду:</w:t>
      </w:r>
    </w:p>
    <w:p w:rsidR="00A272F5" w:rsidRPr="005728E6" w:rsidRDefault="00A272F5" w:rsidP="001C46DE">
      <w:pPr>
        <w:autoSpaceDE w:val="0"/>
        <w:autoSpaceDN w:val="0"/>
        <w:adjustRightInd w:val="0"/>
        <w:spacing w:after="0" w:line="240" w:lineRule="auto"/>
        <w:ind w:firstLine="567"/>
        <w:jc w:val="center"/>
        <w:rPr>
          <w:rStyle w:val="tlid-translation"/>
          <w:rFonts w:ascii="Times New Roman" w:hAnsi="Times New Roman" w:cs="Times New Roman"/>
          <w:sz w:val="28"/>
          <w:szCs w:val="28"/>
          <w:lang w:val="uk-UA"/>
        </w:rPr>
      </w:pPr>
      <w:r w:rsidRPr="005728E6">
        <w:rPr>
          <w:rFonts w:ascii="Times New Roman" w:hAnsi="Times New Roman" w:cs="Times New Roman"/>
          <w:noProof/>
          <w:sz w:val="28"/>
          <w:szCs w:val="28"/>
          <w:lang w:eastAsia="ru-RU"/>
        </w:rPr>
        <w:drawing>
          <wp:inline distT="0" distB="0" distL="0" distR="0">
            <wp:extent cx="2162175" cy="523875"/>
            <wp:effectExtent l="1905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a:srcRect/>
                    <a:stretch>
                      <a:fillRect/>
                    </a:stretch>
                  </pic:blipFill>
                  <pic:spPr bwMode="auto">
                    <a:xfrm>
                      <a:off x="0" y="0"/>
                      <a:ext cx="2162175" cy="523875"/>
                    </a:xfrm>
                    <a:prstGeom prst="rect">
                      <a:avLst/>
                    </a:prstGeom>
                    <a:noFill/>
                    <a:ln w="9525">
                      <a:noFill/>
                      <a:miter lim="800000"/>
                      <a:headEnd/>
                      <a:tailEnd/>
                    </a:ln>
                  </pic:spPr>
                </pic:pic>
              </a:graphicData>
            </a:graphic>
          </wp:inline>
        </w:drawing>
      </w:r>
    </w:p>
    <w:p w:rsidR="00A272F5" w:rsidRPr="005728E6" w:rsidRDefault="00A272F5" w:rsidP="002B2861">
      <w:pPr>
        <w:autoSpaceDE w:val="0"/>
        <w:autoSpaceDN w:val="0"/>
        <w:adjustRightInd w:val="0"/>
        <w:spacing w:after="0" w:line="240" w:lineRule="auto"/>
        <w:ind w:firstLine="567"/>
        <w:jc w:val="both"/>
        <w:rPr>
          <w:rStyle w:val="tlid-translation"/>
          <w:rFonts w:ascii="Times New Roman" w:hAnsi="Times New Roman" w:cs="Times New Roman"/>
          <w:sz w:val="28"/>
          <w:szCs w:val="28"/>
          <w:lang w:val="uk-UA"/>
        </w:rPr>
      </w:pPr>
    </w:p>
    <w:p w:rsidR="001C46DE" w:rsidRDefault="001C46DE" w:rsidP="002B2861">
      <w:pPr>
        <w:autoSpaceDE w:val="0"/>
        <w:autoSpaceDN w:val="0"/>
        <w:adjustRightInd w:val="0"/>
        <w:spacing w:after="0" w:line="240" w:lineRule="auto"/>
        <w:ind w:firstLine="567"/>
        <w:jc w:val="both"/>
        <w:rPr>
          <w:rStyle w:val="jlqj4b"/>
          <w:lang w:val="uk-UA"/>
        </w:rPr>
      </w:pPr>
      <w:r w:rsidRPr="001C46DE">
        <w:rPr>
          <w:rStyle w:val="jlqj4b"/>
          <w:rFonts w:ascii="Times New Roman" w:hAnsi="Times New Roman" w:cs="Times New Roman"/>
          <w:sz w:val="28"/>
          <w:szCs w:val="28"/>
          <w:lang w:val="uk-UA"/>
        </w:rPr>
        <w:t>Вираз називається основним рівнянням молекулярно-кінетичної теорії ідеальних газів.</w:t>
      </w:r>
    </w:p>
    <w:p w:rsidR="001C46DE" w:rsidRDefault="001C46DE" w:rsidP="002B2861">
      <w:pPr>
        <w:autoSpaceDE w:val="0"/>
        <w:autoSpaceDN w:val="0"/>
        <w:adjustRightInd w:val="0"/>
        <w:spacing w:after="0" w:line="240" w:lineRule="auto"/>
        <w:ind w:firstLine="567"/>
        <w:jc w:val="both"/>
        <w:rPr>
          <w:rStyle w:val="tlid-translation"/>
          <w:rFonts w:ascii="Times New Roman" w:hAnsi="Times New Roman" w:cs="Times New Roman"/>
          <w:sz w:val="28"/>
          <w:szCs w:val="28"/>
          <w:lang w:val="uk-UA"/>
        </w:rPr>
      </w:pPr>
    </w:p>
    <w:p w:rsidR="002B2861" w:rsidRPr="000512FD" w:rsidRDefault="00CD4096" w:rsidP="002B2861">
      <w:pPr>
        <w:autoSpaceDE w:val="0"/>
        <w:autoSpaceDN w:val="0"/>
        <w:adjustRightInd w:val="0"/>
        <w:spacing w:after="0" w:line="240" w:lineRule="auto"/>
        <w:ind w:firstLine="567"/>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О</w:t>
      </w:r>
      <w:r w:rsidR="002B2861" w:rsidRPr="000512FD">
        <w:rPr>
          <w:rStyle w:val="tlid-translation"/>
          <w:rFonts w:ascii="Times New Roman" w:hAnsi="Times New Roman" w:cs="Times New Roman"/>
          <w:sz w:val="28"/>
          <w:szCs w:val="28"/>
          <w:lang w:val="uk-UA"/>
        </w:rPr>
        <w:t>сновн</w:t>
      </w:r>
      <w:r>
        <w:rPr>
          <w:rStyle w:val="tlid-translation"/>
          <w:rFonts w:ascii="Times New Roman" w:hAnsi="Times New Roman" w:cs="Times New Roman"/>
          <w:sz w:val="28"/>
          <w:szCs w:val="28"/>
          <w:lang w:val="uk-UA"/>
        </w:rPr>
        <w:t>і</w:t>
      </w:r>
      <w:r w:rsidR="002B2861" w:rsidRPr="000512FD">
        <w:rPr>
          <w:rStyle w:val="tlid-translation"/>
          <w:rFonts w:ascii="Times New Roman" w:hAnsi="Times New Roman" w:cs="Times New Roman"/>
          <w:sz w:val="28"/>
          <w:szCs w:val="28"/>
          <w:lang w:val="uk-UA"/>
        </w:rPr>
        <w:t xml:space="preserve"> положен</w:t>
      </w:r>
      <w:r>
        <w:rPr>
          <w:rStyle w:val="tlid-translation"/>
          <w:rFonts w:ascii="Times New Roman" w:hAnsi="Times New Roman" w:cs="Times New Roman"/>
          <w:sz w:val="28"/>
          <w:szCs w:val="28"/>
          <w:lang w:val="uk-UA"/>
        </w:rPr>
        <w:t xml:space="preserve">ня </w:t>
      </w:r>
      <w:r w:rsidR="00A272F5">
        <w:rPr>
          <w:rStyle w:val="tlid-translation"/>
          <w:rFonts w:ascii="Times New Roman" w:hAnsi="Times New Roman" w:cs="Times New Roman"/>
          <w:sz w:val="28"/>
          <w:szCs w:val="28"/>
          <w:lang w:val="uk-UA"/>
        </w:rPr>
        <w:t xml:space="preserve">молекулярно-кінетичної теорії </w:t>
      </w:r>
      <w:r>
        <w:rPr>
          <w:rStyle w:val="tlid-translation"/>
          <w:rFonts w:ascii="Times New Roman" w:hAnsi="Times New Roman" w:cs="Times New Roman"/>
          <w:sz w:val="28"/>
          <w:szCs w:val="28"/>
          <w:lang w:val="uk-UA"/>
        </w:rPr>
        <w:t xml:space="preserve">ідеальних газів </w:t>
      </w:r>
      <w:r w:rsidR="00975985" w:rsidRPr="000512FD">
        <w:rPr>
          <w:rStyle w:val="tlid-translation"/>
          <w:rFonts w:ascii="Times New Roman" w:hAnsi="Times New Roman" w:cs="Times New Roman"/>
          <w:sz w:val="28"/>
          <w:szCs w:val="28"/>
          <w:lang w:val="uk-UA"/>
        </w:rPr>
        <w:t xml:space="preserve"> </w:t>
      </w:r>
      <w:r w:rsidR="002B2861" w:rsidRPr="000512FD">
        <w:rPr>
          <w:rStyle w:val="tlid-translation"/>
          <w:rFonts w:ascii="Times New Roman" w:hAnsi="Times New Roman" w:cs="Times New Roman"/>
          <w:sz w:val="28"/>
          <w:szCs w:val="28"/>
          <w:lang w:val="uk-UA"/>
        </w:rPr>
        <w:t>присвячено відповідні розділи завдання в пропонованому методичному посібнику.</w:t>
      </w:r>
    </w:p>
    <w:p w:rsidR="002B2861" w:rsidRPr="000512FD" w:rsidRDefault="002B2861" w:rsidP="002B2861">
      <w:pPr>
        <w:autoSpaceDE w:val="0"/>
        <w:autoSpaceDN w:val="0"/>
        <w:adjustRightInd w:val="0"/>
        <w:spacing w:after="0" w:line="240" w:lineRule="auto"/>
        <w:ind w:firstLine="567"/>
        <w:jc w:val="both"/>
        <w:rPr>
          <w:rFonts w:ascii="Times New Roman" w:hAnsi="Times New Roman" w:cs="Times New Roman"/>
          <w:sz w:val="28"/>
          <w:szCs w:val="28"/>
          <w:lang w:val="uk-UA"/>
        </w:rPr>
      </w:pPr>
      <w:r w:rsidRPr="000512FD">
        <w:rPr>
          <w:rStyle w:val="tlid-translation"/>
          <w:rFonts w:ascii="Times New Roman" w:hAnsi="Times New Roman" w:cs="Times New Roman"/>
          <w:sz w:val="28"/>
          <w:szCs w:val="28"/>
          <w:lang w:val="uk-UA"/>
        </w:rPr>
        <w:t>Детально теоретичний матеріал</w:t>
      </w:r>
      <w:r w:rsidR="005C1DB4" w:rsidRPr="000512FD">
        <w:rPr>
          <w:rStyle w:val="tlid-translation"/>
          <w:rFonts w:ascii="Times New Roman" w:hAnsi="Times New Roman" w:cs="Times New Roman"/>
          <w:sz w:val="28"/>
          <w:szCs w:val="28"/>
          <w:lang w:val="uk-UA"/>
        </w:rPr>
        <w:t xml:space="preserve"> </w:t>
      </w:r>
      <w:r w:rsidR="00975985" w:rsidRPr="000512FD">
        <w:rPr>
          <w:rStyle w:val="tlid-translation"/>
          <w:rFonts w:ascii="Times New Roman" w:hAnsi="Times New Roman" w:cs="Times New Roman"/>
          <w:sz w:val="28"/>
          <w:szCs w:val="28"/>
          <w:lang w:val="uk-UA"/>
        </w:rPr>
        <w:t xml:space="preserve"> по темі </w:t>
      </w:r>
      <w:r w:rsidR="00CD4096">
        <w:rPr>
          <w:rStyle w:val="tlid-translation"/>
          <w:rFonts w:ascii="Times New Roman" w:hAnsi="Times New Roman" w:cs="Times New Roman"/>
          <w:sz w:val="28"/>
          <w:szCs w:val="28"/>
          <w:lang w:val="uk-UA"/>
        </w:rPr>
        <w:t xml:space="preserve">ідеальний газ та закони його стану </w:t>
      </w:r>
      <w:r w:rsidR="002529FE" w:rsidRPr="000512FD">
        <w:rPr>
          <w:rStyle w:val="tlid-translation"/>
          <w:rFonts w:ascii="Times New Roman" w:hAnsi="Times New Roman" w:cs="Times New Roman"/>
          <w:sz w:val="28"/>
          <w:szCs w:val="28"/>
          <w:lang w:val="uk-UA"/>
        </w:rPr>
        <w:t xml:space="preserve">наведено </w:t>
      </w:r>
      <w:r w:rsidRPr="000512FD">
        <w:rPr>
          <w:rStyle w:val="tlid-translation"/>
          <w:rFonts w:ascii="Times New Roman" w:hAnsi="Times New Roman" w:cs="Times New Roman"/>
          <w:sz w:val="28"/>
          <w:szCs w:val="28"/>
          <w:lang w:val="uk-UA"/>
        </w:rPr>
        <w:t>в рекомендованій літературі (Трофімова).</w:t>
      </w:r>
    </w:p>
    <w:p w:rsidR="0014468D" w:rsidRPr="000512FD" w:rsidRDefault="0014468D" w:rsidP="0014468D">
      <w:pPr>
        <w:rPr>
          <w:rFonts w:ascii="Times New Roman" w:hAnsi="Times New Roman" w:cs="Times New Roman"/>
          <w:sz w:val="28"/>
          <w:szCs w:val="28"/>
          <w:lang w:val="uk-UA"/>
        </w:rPr>
      </w:pPr>
    </w:p>
    <w:sectPr w:rsidR="0014468D" w:rsidRPr="000512FD" w:rsidSect="00651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30EBF"/>
    <w:multiLevelType w:val="hybridMultilevel"/>
    <w:tmpl w:val="59B8478A"/>
    <w:lvl w:ilvl="0" w:tplc="7788302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C908F4"/>
    <w:multiLevelType w:val="hybridMultilevel"/>
    <w:tmpl w:val="62E8E712"/>
    <w:lvl w:ilvl="0" w:tplc="5C30EF6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550D1D"/>
    <w:multiLevelType w:val="hybridMultilevel"/>
    <w:tmpl w:val="A44686D0"/>
    <w:lvl w:ilvl="0" w:tplc="5058B73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3274452"/>
    <w:multiLevelType w:val="hybridMultilevel"/>
    <w:tmpl w:val="DC205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189"/>
    <w:rsid w:val="000038A8"/>
    <w:rsid w:val="00003E6D"/>
    <w:rsid w:val="00023279"/>
    <w:rsid w:val="000512FD"/>
    <w:rsid w:val="0006359A"/>
    <w:rsid w:val="0009565B"/>
    <w:rsid w:val="000E0D0D"/>
    <w:rsid w:val="000F57B6"/>
    <w:rsid w:val="0011480D"/>
    <w:rsid w:val="0013508B"/>
    <w:rsid w:val="0014350E"/>
    <w:rsid w:val="0014468D"/>
    <w:rsid w:val="0015691C"/>
    <w:rsid w:val="00166281"/>
    <w:rsid w:val="00166DEE"/>
    <w:rsid w:val="00184229"/>
    <w:rsid w:val="001A1E95"/>
    <w:rsid w:val="001A59EF"/>
    <w:rsid w:val="001C46DE"/>
    <w:rsid w:val="001C6B24"/>
    <w:rsid w:val="001E7C37"/>
    <w:rsid w:val="00201C3D"/>
    <w:rsid w:val="002101DC"/>
    <w:rsid w:val="00222602"/>
    <w:rsid w:val="002529FE"/>
    <w:rsid w:val="00287E1D"/>
    <w:rsid w:val="002A3A54"/>
    <w:rsid w:val="002B2861"/>
    <w:rsid w:val="002B33E2"/>
    <w:rsid w:val="002E541B"/>
    <w:rsid w:val="002F6189"/>
    <w:rsid w:val="0030609F"/>
    <w:rsid w:val="00312D37"/>
    <w:rsid w:val="00314AB1"/>
    <w:rsid w:val="003474BE"/>
    <w:rsid w:val="00360407"/>
    <w:rsid w:val="00360CD6"/>
    <w:rsid w:val="003735EC"/>
    <w:rsid w:val="00382BCC"/>
    <w:rsid w:val="003C50B0"/>
    <w:rsid w:val="004026C8"/>
    <w:rsid w:val="00415505"/>
    <w:rsid w:val="0042366A"/>
    <w:rsid w:val="00433A3B"/>
    <w:rsid w:val="004564DC"/>
    <w:rsid w:val="004663F5"/>
    <w:rsid w:val="00480B19"/>
    <w:rsid w:val="00484A8E"/>
    <w:rsid w:val="00493BB8"/>
    <w:rsid w:val="004A4952"/>
    <w:rsid w:val="004B4AE2"/>
    <w:rsid w:val="004B7FB4"/>
    <w:rsid w:val="004E5047"/>
    <w:rsid w:val="004F755F"/>
    <w:rsid w:val="004F7BD8"/>
    <w:rsid w:val="00516343"/>
    <w:rsid w:val="00517792"/>
    <w:rsid w:val="00525AD2"/>
    <w:rsid w:val="005728E6"/>
    <w:rsid w:val="005C1DB4"/>
    <w:rsid w:val="005C5301"/>
    <w:rsid w:val="005E363D"/>
    <w:rsid w:val="005F3D95"/>
    <w:rsid w:val="00621127"/>
    <w:rsid w:val="006325EF"/>
    <w:rsid w:val="006462EF"/>
    <w:rsid w:val="00651609"/>
    <w:rsid w:val="00653052"/>
    <w:rsid w:val="0068065B"/>
    <w:rsid w:val="006A6188"/>
    <w:rsid w:val="006C5016"/>
    <w:rsid w:val="006D7528"/>
    <w:rsid w:val="006E799D"/>
    <w:rsid w:val="00727B1B"/>
    <w:rsid w:val="0074650C"/>
    <w:rsid w:val="007473C1"/>
    <w:rsid w:val="00755D23"/>
    <w:rsid w:val="007569D9"/>
    <w:rsid w:val="007B3C5E"/>
    <w:rsid w:val="007C3EC6"/>
    <w:rsid w:val="007E03DA"/>
    <w:rsid w:val="007E0F03"/>
    <w:rsid w:val="007F1220"/>
    <w:rsid w:val="00834BA0"/>
    <w:rsid w:val="00862F75"/>
    <w:rsid w:val="008941B5"/>
    <w:rsid w:val="008D1930"/>
    <w:rsid w:val="008E474D"/>
    <w:rsid w:val="008F1E75"/>
    <w:rsid w:val="00917651"/>
    <w:rsid w:val="00920011"/>
    <w:rsid w:val="00937DD6"/>
    <w:rsid w:val="00975985"/>
    <w:rsid w:val="0099517B"/>
    <w:rsid w:val="009B1F0C"/>
    <w:rsid w:val="009C7030"/>
    <w:rsid w:val="00A133C6"/>
    <w:rsid w:val="00A272F5"/>
    <w:rsid w:val="00A337EB"/>
    <w:rsid w:val="00A42893"/>
    <w:rsid w:val="00A56423"/>
    <w:rsid w:val="00A66947"/>
    <w:rsid w:val="00A97F94"/>
    <w:rsid w:val="00AA6D2B"/>
    <w:rsid w:val="00AD2D43"/>
    <w:rsid w:val="00AE3061"/>
    <w:rsid w:val="00AE6B26"/>
    <w:rsid w:val="00AF1678"/>
    <w:rsid w:val="00B07869"/>
    <w:rsid w:val="00B17E90"/>
    <w:rsid w:val="00B54E50"/>
    <w:rsid w:val="00B57A93"/>
    <w:rsid w:val="00B63698"/>
    <w:rsid w:val="00B95320"/>
    <w:rsid w:val="00BA1515"/>
    <w:rsid w:val="00BB15CE"/>
    <w:rsid w:val="00BC23AC"/>
    <w:rsid w:val="00BD34A4"/>
    <w:rsid w:val="00C16FA5"/>
    <w:rsid w:val="00C260F1"/>
    <w:rsid w:val="00C2741D"/>
    <w:rsid w:val="00C3151A"/>
    <w:rsid w:val="00C71CE1"/>
    <w:rsid w:val="00C76686"/>
    <w:rsid w:val="00C93610"/>
    <w:rsid w:val="00CC4A91"/>
    <w:rsid w:val="00CD4096"/>
    <w:rsid w:val="00CE0401"/>
    <w:rsid w:val="00CE631A"/>
    <w:rsid w:val="00CF5ED6"/>
    <w:rsid w:val="00CF62A8"/>
    <w:rsid w:val="00D0159D"/>
    <w:rsid w:val="00D05BA2"/>
    <w:rsid w:val="00D14386"/>
    <w:rsid w:val="00D41DBA"/>
    <w:rsid w:val="00D55227"/>
    <w:rsid w:val="00D66016"/>
    <w:rsid w:val="00DB573B"/>
    <w:rsid w:val="00DC3A8C"/>
    <w:rsid w:val="00DD66C3"/>
    <w:rsid w:val="00E27E43"/>
    <w:rsid w:val="00E50CE3"/>
    <w:rsid w:val="00E83D61"/>
    <w:rsid w:val="00EC0056"/>
    <w:rsid w:val="00ED5278"/>
    <w:rsid w:val="00ED534E"/>
    <w:rsid w:val="00F0444C"/>
    <w:rsid w:val="00F1543A"/>
    <w:rsid w:val="00F41C22"/>
    <w:rsid w:val="00F47445"/>
    <w:rsid w:val="00F720CB"/>
    <w:rsid w:val="00F81AF3"/>
    <w:rsid w:val="00F92363"/>
    <w:rsid w:val="00FA0672"/>
    <w:rsid w:val="00FC4649"/>
    <w:rsid w:val="00FD3B24"/>
    <w:rsid w:val="00FF4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2F6189"/>
  </w:style>
  <w:style w:type="paragraph" w:styleId="a3">
    <w:name w:val="Balloon Text"/>
    <w:basedOn w:val="a"/>
    <w:link w:val="a4"/>
    <w:uiPriority w:val="99"/>
    <w:semiHidden/>
    <w:unhideWhenUsed/>
    <w:rsid w:val="002F61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189"/>
    <w:rPr>
      <w:rFonts w:ascii="Tahoma" w:hAnsi="Tahoma" w:cs="Tahoma"/>
      <w:sz w:val="16"/>
      <w:szCs w:val="16"/>
    </w:rPr>
  </w:style>
  <w:style w:type="paragraph" w:styleId="a5">
    <w:name w:val="List Paragraph"/>
    <w:basedOn w:val="a"/>
    <w:uiPriority w:val="34"/>
    <w:qFormat/>
    <w:rsid w:val="00493BB8"/>
    <w:pPr>
      <w:ind w:left="720"/>
      <w:contextualSpacing/>
    </w:pPr>
  </w:style>
  <w:style w:type="character" w:customStyle="1" w:styleId="jlqj4b">
    <w:name w:val="jlqj4b"/>
    <w:basedOn w:val="a0"/>
    <w:rsid w:val="007473C1"/>
  </w:style>
  <w:style w:type="character" w:customStyle="1" w:styleId="viiyi">
    <w:name w:val="viiyi"/>
    <w:basedOn w:val="a0"/>
    <w:rsid w:val="00D143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oleObject" Target="embeddings/oleObject1.bin"/><Relationship Id="rId26" Type="http://schemas.openxmlformats.org/officeDocument/2006/relationships/image" Target="media/image18.wmf"/><Relationship Id="rId39"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oleObject" Target="embeddings/oleObject8.bin"/><Relationship Id="rId42" Type="http://schemas.openxmlformats.org/officeDocument/2006/relationships/image" Target="media/image25.emf"/><Relationship Id="rId47" Type="http://schemas.openxmlformats.org/officeDocument/2006/relationships/image" Target="media/image29.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wmf"/><Relationship Id="rId25" Type="http://schemas.openxmlformats.org/officeDocument/2006/relationships/image" Target="media/image17.png"/><Relationship Id="rId33" Type="http://schemas.openxmlformats.org/officeDocument/2006/relationships/oleObject" Target="embeddings/oleObject7.bin"/><Relationship Id="rId38" Type="http://schemas.openxmlformats.org/officeDocument/2006/relationships/image" Target="media/image23.w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4.wmf"/><Relationship Id="rId29" Type="http://schemas.openxmlformats.org/officeDocument/2006/relationships/oleObject" Target="embeddings/oleObject5.bin"/><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oleObject" Target="embeddings/oleObject3.bin"/><Relationship Id="rId32" Type="http://schemas.openxmlformats.org/officeDocument/2006/relationships/image" Target="media/image21.wmf"/><Relationship Id="rId37" Type="http://schemas.openxmlformats.org/officeDocument/2006/relationships/oleObject" Target="embeddings/oleObject10.bin"/><Relationship Id="rId40" Type="http://schemas.openxmlformats.org/officeDocument/2006/relationships/image" Target="media/image24.wmf"/><Relationship Id="rId45" Type="http://schemas.openxmlformats.org/officeDocument/2006/relationships/image" Target="media/image27.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6.wmf"/><Relationship Id="rId28" Type="http://schemas.openxmlformats.org/officeDocument/2006/relationships/image" Target="media/image19.wmf"/><Relationship Id="rId36" Type="http://schemas.openxmlformats.org/officeDocument/2006/relationships/image" Target="media/image22.wmf"/><Relationship Id="rId49"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3.emf"/><Relationship Id="rId31" Type="http://schemas.openxmlformats.org/officeDocument/2006/relationships/oleObject" Target="embeddings/oleObject6.bin"/><Relationship Id="rId44"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5.emf"/><Relationship Id="rId27" Type="http://schemas.openxmlformats.org/officeDocument/2006/relationships/oleObject" Target="embeddings/oleObject4.bin"/><Relationship Id="rId30" Type="http://schemas.openxmlformats.org/officeDocument/2006/relationships/image" Target="media/image20.wmf"/><Relationship Id="rId35" Type="http://schemas.openxmlformats.org/officeDocument/2006/relationships/oleObject" Target="embeddings/oleObject9.bin"/><Relationship Id="rId43" Type="http://schemas.openxmlformats.org/officeDocument/2006/relationships/image" Target="media/image26.wmf"/><Relationship Id="rId48" Type="http://schemas.openxmlformats.org/officeDocument/2006/relationships/fontTable" Target="fontTable.xml"/><Relationship Id="rId8"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D2BFC-8DC2-46C0-AAFA-54886CC9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7</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94</cp:revision>
  <dcterms:created xsi:type="dcterms:W3CDTF">2020-03-18T10:04:00Z</dcterms:created>
  <dcterms:modified xsi:type="dcterms:W3CDTF">2020-12-09T08:06:00Z</dcterms:modified>
</cp:coreProperties>
</file>