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D12568">
        <w:rPr>
          <w:rFonts w:ascii="Times New Roman" w:hAnsi="Times New Roman"/>
          <w:b/>
          <w:sz w:val="28"/>
          <w:szCs w:val="28"/>
          <w:u w:val="single"/>
        </w:rPr>
        <w:t>7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D12568" w:rsidRPr="007569D9">
        <w:rPr>
          <w:rStyle w:val="tlid-translation"/>
          <w:rFonts w:ascii="Times New Roman" w:hAnsi="Times New Roman"/>
          <w:b/>
          <w:sz w:val="28"/>
          <w:szCs w:val="28"/>
        </w:rPr>
        <w:t>ОСНОВНЕ РІВНЯННЯ ДИНАМІКИ ОБЕРТАЛЬНОГО РУХУ. МОМЕНТ ІМПУЛЬСУ.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D12568" w:rsidRDefault="00D12568" w:rsidP="00D66F68">
      <w:pPr>
        <w:ind w:firstLine="567"/>
        <w:jc w:val="center"/>
        <w:rPr>
          <w:rStyle w:val="tlid-translation"/>
          <w:b/>
          <w:sz w:val="32"/>
          <w:szCs w:val="32"/>
          <w:lang w:val="uk-UA"/>
        </w:rPr>
      </w:pPr>
    </w:p>
    <w:p w:rsidR="00371EB3" w:rsidRPr="00D12568" w:rsidRDefault="00D12568" w:rsidP="00D12568">
      <w:pPr>
        <w:ind w:firstLine="567"/>
        <w:rPr>
          <w:rFonts w:eastAsia="Times-BoldItalic"/>
          <w:bCs/>
          <w:iCs/>
          <w:sz w:val="28"/>
          <w:szCs w:val="28"/>
          <w:lang w:val="uk-UA"/>
        </w:rPr>
      </w:pPr>
      <w:r w:rsidRPr="00D12568">
        <w:rPr>
          <w:rFonts w:eastAsia="Times-Roman"/>
          <w:sz w:val="32"/>
          <w:szCs w:val="32"/>
          <w:lang w:val="uk-UA"/>
        </w:rPr>
        <w:t xml:space="preserve">Основне рівняння </w:t>
      </w:r>
      <w:r w:rsidRPr="00D12568">
        <w:rPr>
          <w:rFonts w:eastAsia="Times-BoldItalic"/>
          <w:bCs/>
          <w:iCs/>
          <w:sz w:val="32"/>
          <w:szCs w:val="32"/>
          <w:lang w:val="uk-UA"/>
        </w:rPr>
        <w:t xml:space="preserve"> динаміки обертального руху твердого тіла відносно нерухомої осі:</w:t>
      </w:r>
      <w:r w:rsidRPr="00D12568">
        <w:rPr>
          <w:rFonts w:eastAsia="Times-BoldItalic"/>
          <w:bCs/>
          <w:iCs/>
          <w:sz w:val="28"/>
          <w:szCs w:val="28"/>
          <w:lang w:val="uk-UA"/>
        </w:rPr>
        <w:t xml:space="preserve"> </w:t>
      </w: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  <w:r w:rsidRPr="004B4AE2">
        <w:rPr>
          <w:position w:val="-38"/>
          <w:sz w:val="28"/>
          <w:szCs w:val="28"/>
          <w:lang w:val="uk-UA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5pt" o:ole="" fillcolor="window">
            <v:imagedata r:id="rId5" o:title=""/>
          </v:shape>
          <o:OLEObject Type="Embed" ProgID="Equation.3" ShapeID="_x0000_i1025" DrawAspect="Content" ObjectID="_1667981866" r:id="rId6"/>
        </w:object>
      </w:r>
    </w:p>
    <w:p w:rsidR="00D12568" w:rsidRDefault="00D12568" w:rsidP="00D66F68">
      <w:pPr>
        <w:ind w:firstLine="567"/>
        <w:jc w:val="center"/>
        <w:rPr>
          <w:rFonts w:eastAsia="Times-BoldItalic"/>
          <w:b/>
          <w:bCs/>
          <w:i/>
          <w:iCs/>
          <w:sz w:val="28"/>
          <w:szCs w:val="28"/>
          <w:lang w:val="uk-UA"/>
        </w:rPr>
      </w:pPr>
    </w:p>
    <w:p w:rsidR="00371EB3" w:rsidRPr="00D12568" w:rsidRDefault="00371EB3" w:rsidP="00371EB3">
      <w:pPr>
        <w:ind w:firstLine="567"/>
        <w:jc w:val="both"/>
        <w:rPr>
          <w:rStyle w:val="tlid-translation"/>
          <w:b/>
          <w:sz w:val="32"/>
          <w:szCs w:val="32"/>
        </w:rPr>
      </w:pPr>
    </w:p>
    <w:p w:rsidR="00D66F68" w:rsidRP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 </w:t>
      </w:r>
      <w:r>
        <w:rPr>
          <w:rStyle w:val="tlid-translation"/>
          <w:sz w:val="28"/>
          <w:szCs w:val="28"/>
          <w:lang w:val="en-US"/>
        </w:rPr>
        <w:t>J</w:t>
      </w:r>
      <w:r w:rsidRPr="00D12568">
        <w:rPr>
          <w:rStyle w:val="tlid-translation"/>
          <w:sz w:val="28"/>
          <w:szCs w:val="28"/>
        </w:rPr>
        <w:t xml:space="preserve">  - </w:t>
      </w:r>
      <w:r>
        <w:rPr>
          <w:rStyle w:val="tlid-translation"/>
          <w:sz w:val="28"/>
          <w:szCs w:val="28"/>
          <w:lang w:val="uk-UA"/>
        </w:rPr>
        <w:t xml:space="preserve">момент інерції тіла,  </w:t>
      </w:r>
      <w:r>
        <w:rPr>
          <w:rStyle w:val="tlid-translation"/>
          <w:sz w:val="28"/>
          <w:szCs w:val="28"/>
          <w:lang w:val="en-US"/>
        </w:rPr>
        <w:t>w</w:t>
      </w:r>
      <w:r w:rsidRPr="00D12568">
        <w:rPr>
          <w:rStyle w:val="tlid-translation"/>
          <w:sz w:val="28"/>
          <w:szCs w:val="28"/>
        </w:rPr>
        <w:t xml:space="preserve"> </w:t>
      </w:r>
      <w:r w:rsidR="00D12568">
        <w:rPr>
          <w:rStyle w:val="tlid-translation"/>
          <w:sz w:val="28"/>
          <w:szCs w:val="28"/>
          <w:lang w:val="uk-UA"/>
        </w:rPr>
        <w:t xml:space="preserve">та </w:t>
      </w:r>
      <w:r w:rsidR="00D12568" w:rsidRPr="00D12568">
        <w:rPr>
          <w:position w:val="-6"/>
          <w:sz w:val="28"/>
          <w:szCs w:val="28"/>
        </w:rPr>
        <w:object w:dxaOrig="220" w:dyaOrig="240">
          <v:shape id="_x0000_i1026" type="#_x0000_t75" style="width:11.25pt;height:12pt" o:ole="">
            <v:imagedata r:id="rId7" o:title=""/>
          </v:shape>
          <o:OLEObject Type="Embed" ProgID="Equation.3" ShapeID="_x0000_i1026" DrawAspect="Content" ObjectID="_1667981867" r:id="rId8"/>
        </w:object>
      </w:r>
      <w:r w:rsidR="00D125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 xml:space="preserve">– кутова швидкість </w:t>
      </w:r>
      <w:r w:rsidR="00D12568">
        <w:rPr>
          <w:rStyle w:val="tlid-translation"/>
          <w:sz w:val="28"/>
          <w:szCs w:val="28"/>
          <w:lang w:val="uk-UA"/>
        </w:rPr>
        <w:t>та кутове прискорення</w:t>
      </w:r>
      <w:r>
        <w:rPr>
          <w:rStyle w:val="tlid-translation"/>
          <w:sz w:val="28"/>
          <w:szCs w:val="28"/>
          <w:lang w:val="uk-UA"/>
        </w:rPr>
        <w:t>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552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090EBD" w:rsidRDefault="00090EBD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D12568" w:rsidP="00D12568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Моментом імпульсу </w:t>
      </w:r>
      <w:r w:rsidRPr="0042366A">
        <w:rPr>
          <w:rStyle w:val="tlid-translation"/>
          <w:sz w:val="28"/>
          <w:szCs w:val="28"/>
          <w:lang w:val="uk-UA"/>
        </w:rPr>
        <w:t xml:space="preserve"> матеріальної точки А відносно нерухомої точки О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42366A">
        <w:rPr>
          <w:rStyle w:val="tlid-translation"/>
          <w:sz w:val="28"/>
          <w:szCs w:val="28"/>
          <w:lang w:val="uk-UA"/>
        </w:rPr>
        <w:t>звет</w:t>
      </w:r>
      <w:r>
        <w:rPr>
          <w:rStyle w:val="tlid-translation"/>
          <w:sz w:val="28"/>
          <w:szCs w:val="28"/>
          <w:lang w:val="uk-UA"/>
        </w:rPr>
        <w:t>ь</w:t>
      </w:r>
      <w:r w:rsidRPr="0042366A">
        <w:rPr>
          <w:rStyle w:val="tlid-translation"/>
          <w:sz w:val="28"/>
          <w:szCs w:val="28"/>
          <w:lang w:val="uk-UA"/>
        </w:rPr>
        <w:t xml:space="preserve">ся фізична величина, </w:t>
      </w:r>
      <w:r>
        <w:rPr>
          <w:rStyle w:val="tlid-translation"/>
          <w:sz w:val="28"/>
          <w:szCs w:val="28"/>
          <w:lang w:val="uk-UA"/>
        </w:rPr>
        <w:t>яка знаходиться як векторний добуток</w:t>
      </w:r>
      <w:r w:rsidRPr="0042366A">
        <w:rPr>
          <w:rStyle w:val="tlid-translation"/>
          <w:sz w:val="28"/>
          <w:szCs w:val="28"/>
          <w:lang w:val="uk-UA"/>
        </w:rPr>
        <w:t>:</w:t>
      </w:r>
    </w:p>
    <w:p w:rsidR="00D12568" w:rsidRDefault="00D12568" w:rsidP="00D12568">
      <w:pPr>
        <w:jc w:val="center"/>
        <w:rPr>
          <w:rStyle w:val="tlid-translatio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sz w:val="28"/>
          <w:szCs w:val="28"/>
          <w:lang w:val="uk-UA"/>
        </w:rPr>
        <w:t>= [</w:t>
      </w:r>
      <w:proofErr w:type="spellStart"/>
      <w:r w:rsidRPr="0042366A">
        <w:rPr>
          <w:rStyle w:val="tlid-translation"/>
          <w:b/>
          <w:sz w:val="28"/>
          <w:szCs w:val="28"/>
          <w:lang w:val="uk-UA"/>
        </w:rPr>
        <w:t>rp</w:t>
      </w:r>
      <w:proofErr w:type="spellEnd"/>
      <w:r w:rsidRPr="0042366A">
        <w:rPr>
          <w:rStyle w:val="tlid-translation"/>
          <w:sz w:val="28"/>
          <w:szCs w:val="28"/>
          <w:lang w:val="uk-UA"/>
        </w:rPr>
        <w:t>] = [</w:t>
      </w:r>
      <w:r w:rsidRPr="0042366A">
        <w:rPr>
          <w:rStyle w:val="tlid-translation"/>
          <w:b/>
          <w:sz w:val="28"/>
          <w:szCs w:val="28"/>
          <w:lang w:val="uk-UA"/>
        </w:rPr>
        <w:t>r</w:t>
      </w:r>
      <w:r w:rsidRPr="0042366A">
        <w:rPr>
          <w:rStyle w:val="tlid-translation"/>
          <w:sz w:val="28"/>
          <w:szCs w:val="28"/>
          <w:lang w:val="uk-UA"/>
        </w:rPr>
        <w:t xml:space="preserve">, </w:t>
      </w:r>
      <w:proofErr w:type="spellStart"/>
      <w:r w:rsidRPr="0042366A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sz w:val="28"/>
          <w:szCs w:val="28"/>
          <w:lang w:val="uk-UA"/>
        </w:rPr>
        <w:t>],</w:t>
      </w:r>
    </w:p>
    <w:p w:rsidR="00D12568" w:rsidRPr="0042366A" w:rsidRDefault="00D12568" w:rsidP="00D12568">
      <w:pPr>
        <w:rPr>
          <w:rFonts w:eastAsia="Times-Roman"/>
          <w:sz w:val="28"/>
          <w:szCs w:val="28"/>
          <w:lang w:val="uk-UA"/>
        </w:rPr>
      </w:pPr>
      <w:r w:rsidRPr="0042366A">
        <w:rPr>
          <w:sz w:val="28"/>
          <w:szCs w:val="28"/>
          <w:lang w:val="uk-UA"/>
        </w:rPr>
        <w:br/>
      </w:r>
      <w:r w:rsidRPr="0042366A">
        <w:rPr>
          <w:rStyle w:val="tlid-translatio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b/>
          <w:sz w:val="28"/>
          <w:szCs w:val="28"/>
          <w:lang w:val="uk-UA"/>
        </w:rPr>
        <w:t>г</w:t>
      </w:r>
      <w:r w:rsidRPr="0042366A">
        <w:rPr>
          <w:rStyle w:val="tlid-translatio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b/>
          <w:sz w:val="28"/>
          <w:szCs w:val="28"/>
          <w:lang w:val="uk-UA"/>
        </w:rPr>
        <w:t xml:space="preserve">р = </w:t>
      </w:r>
      <w:proofErr w:type="spellStart"/>
      <w:r w:rsidRPr="004B4AE2">
        <w:rPr>
          <w:rStyle w:val="tlid-translation"/>
          <w:sz w:val="28"/>
          <w:szCs w:val="28"/>
          <w:lang w:val="uk-UA"/>
        </w:rPr>
        <w:t>m</w:t>
      </w:r>
      <w:r w:rsidRPr="0042366A">
        <w:rPr>
          <w:rStyle w:val="tlid-translatio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sz w:val="28"/>
          <w:szCs w:val="28"/>
          <w:lang w:val="uk-UA"/>
        </w:rPr>
        <w:t xml:space="preserve"> - імпульс матеріальної точки </w:t>
      </w:r>
      <w:r>
        <w:rPr>
          <w:rStyle w:val="tlid-translation"/>
          <w:sz w:val="28"/>
          <w:szCs w:val="28"/>
          <w:lang w:val="uk-UA"/>
        </w:rPr>
        <w:t xml:space="preserve">( </w:t>
      </w:r>
      <w:proofErr w:type="spellStart"/>
      <w:r>
        <w:rPr>
          <w:rStyle w:val="tlid-translation"/>
          <w:sz w:val="28"/>
          <w:szCs w:val="28"/>
          <w:lang w:val="uk-UA"/>
        </w:rPr>
        <w:t>див.</w:t>
      </w:r>
      <w:r w:rsidRPr="0042366A">
        <w:rPr>
          <w:rStyle w:val="tlid-translation"/>
          <w:sz w:val="28"/>
          <w:szCs w:val="28"/>
          <w:lang w:val="uk-UA"/>
        </w:rPr>
        <w:t>рис</w:t>
      </w:r>
      <w:proofErr w:type="spellEnd"/>
      <w:r w:rsidRPr="0042366A">
        <w:rPr>
          <w:rStyle w:val="tlid-translation"/>
          <w:sz w:val="28"/>
          <w:szCs w:val="28"/>
          <w:lang w:val="uk-UA"/>
        </w:rPr>
        <w:t xml:space="preserve">.); </w:t>
      </w:r>
      <w:r w:rsidRPr="0042366A">
        <w:rPr>
          <w:rStyle w:val="tlid-translation"/>
          <w:b/>
          <w:sz w:val="28"/>
          <w:szCs w:val="28"/>
          <w:lang w:val="uk-UA"/>
        </w:rPr>
        <w:t>L</w:t>
      </w:r>
      <w:r w:rsidRPr="0042366A">
        <w:rPr>
          <w:rStyle w:val="tlid-translation"/>
          <w:sz w:val="28"/>
          <w:szCs w:val="28"/>
          <w:lang w:val="uk-UA"/>
        </w:rPr>
        <w:t xml:space="preserve"> - вектор моменту імпульсу.</w:t>
      </w:r>
    </w:p>
    <w:p w:rsidR="00D12568" w:rsidRDefault="00D125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12568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09800" cy="2362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jc w:val="center"/>
        <w:rPr>
          <w:rStyle w:val="tlid-translation"/>
          <w:sz w:val="28"/>
          <w:szCs w:val="28"/>
          <w:lang w:val="uk-UA"/>
        </w:rPr>
      </w:pPr>
    </w:p>
    <w:p w:rsidR="00090EBD" w:rsidRDefault="00090EBD" w:rsidP="00090EBD">
      <w:pPr>
        <w:ind w:firstLine="567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Напрям вектору моменту імпульсу   </w:t>
      </w:r>
      <w:r w:rsidRPr="00090EBD">
        <w:rPr>
          <w:rStyle w:val="tlid-translation"/>
          <w:b/>
          <w:sz w:val="28"/>
          <w:szCs w:val="28"/>
          <w:lang w:val="uk-UA"/>
        </w:rPr>
        <w:t xml:space="preserve"> </w:t>
      </w:r>
      <w:r w:rsidRPr="00090EBD">
        <w:rPr>
          <w:rStyle w:val="tlid-translation"/>
          <w:b/>
          <w:sz w:val="28"/>
          <w:szCs w:val="28"/>
          <w:lang w:val="en-US"/>
        </w:rPr>
        <w:t>L</w:t>
      </w:r>
      <w:r w:rsidRPr="00090EBD">
        <w:rPr>
          <w:rStyle w:val="tlid-translation"/>
          <w:sz w:val="28"/>
          <w:szCs w:val="28"/>
        </w:rPr>
        <w:t xml:space="preserve">   </w:t>
      </w:r>
      <w:r>
        <w:rPr>
          <w:rStyle w:val="tlid-translation"/>
          <w:sz w:val="28"/>
          <w:szCs w:val="28"/>
          <w:lang w:val="uk-UA"/>
        </w:rPr>
        <w:t>при обертання тіла за часовою стрілкою.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7F4925" w:rsidRDefault="00EA0B1B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  <w:u w:val="single"/>
        </w:rPr>
        <w:t>Приклад 1.</w:t>
      </w:r>
      <w:r w:rsidRPr="007F4925">
        <w:rPr>
          <w:rFonts w:ascii="Times New Roman" w:hAnsi="Times New Roman"/>
          <w:sz w:val="28"/>
          <w:szCs w:val="28"/>
        </w:rPr>
        <w:t xml:space="preserve"> </w:t>
      </w:r>
      <w:r w:rsidR="007F4925" w:rsidRPr="007F4925">
        <w:rPr>
          <w:rFonts w:ascii="Times New Roman" w:hAnsi="Times New Roman"/>
          <w:sz w:val="28"/>
          <w:szCs w:val="28"/>
        </w:rPr>
        <w:t xml:space="preserve">Маховик, момент </w:t>
      </w:r>
      <w:r w:rsidR="00633959" w:rsidRPr="007F4925">
        <w:rPr>
          <w:rFonts w:ascii="Times New Roman" w:hAnsi="Times New Roman"/>
          <w:sz w:val="28"/>
          <w:szCs w:val="28"/>
        </w:rPr>
        <w:t>інерції</w:t>
      </w:r>
      <w:r w:rsidR="00633959" w:rsidRPr="003F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925" w:rsidRPr="007F4925">
        <w:rPr>
          <w:rFonts w:ascii="Times New Roman" w:hAnsi="Times New Roman"/>
          <w:sz w:val="28"/>
          <w:szCs w:val="28"/>
        </w:rPr>
        <w:t xml:space="preserve"> якого 245 </w:t>
      </w:r>
      <w:r w:rsidR="007F4925" w:rsidRPr="007F4925">
        <w:rPr>
          <w:rFonts w:ascii="Times New Roman" w:hAnsi="Times New Roman"/>
          <w:position w:val="-6"/>
          <w:sz w:val="28"/>
          <w:szCs w:val="28"/>
        </w:rPr>
        <w:object w:dxaOrig="679" w:dyaOrig="319">
          <v:shape id="_x0000_i1027" type="#_x0000_t75" style="width:33.75pt;height:15.75pt" o:ole="">
            <v:imagedata r:id="rId11" o:title=""/>
          </v:shape>
          <o:OLEObject Type="Embed" ProgID="Equation.3" ShapeID="_x0000_i1027" DrawAspect="Content" ObjectID="_1667981868" r:id="rId12"/>
        </w:object>
      </w:r>
      <w:r w:rsidR="007F4925" w:rsidRPr="007F4925">
        <w:rPr>
          <w:rFonts w:ascii="Times New Roman" w:hAnsi="Times New Roman"/>
          <w:sz w:val="28"/>
          <w:szCs w:val="28"/>
        </w:rPr>
        <w:t xml:space="preserve"> </w:t>
      </w:r>
      <w:r w:rsidR="00633959" w:rsidRPr="003F1E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4925" w:rsidRPr="007F4925">
        <w:rPr>
          <w:rFonts w:ascii="Times New Roman" w:hAnsi="Times New Roman"/>
          <w:sz w:val="28"/>
          <w:szCs w:val="28"/>
        </w:rPr>
        <w:t xml:space="preserve">обертається, роблячи 20 об/с. Через хвилину після того, як на нього перестав діяти обертовий момент, він зупинився. Знайти: 1) момент сил тертя; 2)число обертів, </w:t>
      </w:r>
      <w:proofErr w:type="spellStart"/>
      <w:r w:rsidR="007F4925" w:rsidRPr="007F4925">
        <w:rPr>
          <w:rFonts w:ascii="Times New Roman" w:hAnsi="Times New Roman"/>
          <w:sz w:val="28"/>
          <w:szCs w:val="28"/>
        </w:rPr>
        <w:t>якi</w:t>
      </w:r>
      <w:proofErr w:type="spellEnd"/>
      <w:r w:rsidR="007F4925" w:rsidRPr="007F4925">
        <w:rPr>
          <w:rFonts w:ascii="Times New Roman" w:hAnsi="Times New Roman"/>
          <w:sz w:val="28"/>
          <w:szCs w:val="28"/>
        </w:rPr>
        <w:t xml:space="preserve"> зробив маховик до зупинки.</w:t>
      </w:r>
    </w:p>
    <w:p w:rsidR="007F4925" w:rsidRPr="007F4925" w:rsidRDefault="007F4925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</w:p>
    <w:p w:rsidR="007F4925" w:rsidRPr="007F4925" w:rsidRDefault="007F4925" w:rsidP="007F4925">
      <w:pPr>
        <w:ind w:firstLine="567"/>
        <w:jc w:val="center"/>
        <w:rPr>
          <w:sz w:val="28"/>
          <w:szCs w:val="28"/>
          <w:u w:val="single"/>
          <w:lang w:val="uk-UA"/>
        </w:rPr>
      </w:pPr>
      <w:r w:rsidRPr="007F4925">
        <w:rPr>
          <w:sz w:val="28"/>
          <w:szCs w:val="28"/>
          <w:u w:val="single"/>
          <w:lang w:val="uk-UA"/>
        </w:rPr>
        <w:t>Розв’язок</w:t>
      </w:r>
    </w:p>
    <w:p w:rsidR="007F4925" w:rsidRPr="007F4925" w:rsidRDefault="007F4925" w:rsidP="007F4925">
      <w:pPr>
        <w:pStyle w:val="2"/>
        <w:widowControl/>
        <w:jc w:val="both"/>
        <w:rPr>
          <w:rFonts w:ascii="Times New Roman" w:hAnsi="Times New Roman"/>
          <w:sz w:val="28"/>
          <w:szCs w:val="28"/>
        </w:rPr>
      </w:pP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Обертальний рух маховика проходить </w:t>
      </w:r>
      <w:r w:rsidR="00633959" w:rsidRPr="007F4925">
        <w:rPr>
          <w:rFonts w:ascii="Times New Roman" w:hAnsi="Times New Roman"/>
          <w:sz w:val="28"/>
          <w:szCs w:val="28"/>
        </w:rPr>
        <w:t>тільки</w:t>
      </w:r>
      <w:r w:rsidRPr="007F4925">
        <w:rPr>
          <w:rFonts w:ascii="Times New Roman" w:hAnsi="Times New Roman"/>
          <w:sz w:val="28"/>
          <w:szCs w:val="28"/>
        </w:rPr>
        <w:t xml:space="preserve"> </w:t>
      </w:r>
      <w:r w:rsidR="00633959" w:rsidRPr="007F4925">
        <w:rPr>
          <w:rFonts w:ascii="Times New Roman" w:hAnsi="Times New Roman"/>
          <w:sz w:val="28"/>
          <w:szCs w:val="28"/>
        </w:rPr>
        <w:t>під</w:t>
      </w:r>
      <w:r w:rsidRPr="007F4925">
        <w:rPr>
          <w:rFonts w:ascii="Times New Roman" w:hAnsi="Times New Roman"/>
          <w:sz w:val="28"/>
          <w:szCs w:val="28"/>
        </w:rPr>
        <w:t xml:space="preserve"> </w:t>
      </w:r>
      <w:r w:rsidR="00633959" w:rsidRPr="007F4925">
        <w:rPr>
          <w:rFonts w:ascii="Times New Roman" w:hAnsi="Times New Roman"/>
          <w:sz w:val="28"/>
          <w:szCs w:val="28"/>
        </w:rPr>
        <w:t>дією</w:t>
      </w:r>
      <w:r w:rsidRPr="007F4925">
        <w:rPr>
          <w:rFonts w:ascii="Times New Roman" w:hAnsi="Times New Roman"/>
          <w:sz w:val="28"/>
          <w:szCs w:val="28"/>
        </w:rPr>
        <w:t xml:space="preserve"> моменту сил тертя i є </w:t>
      </w:r>
      <w:r w:rsidR="00633959" w:rsidRPr="007F4925">
        <w:rPr>
          <w:rFonts w:ascii="Times New Roman" w:hAnsi="Times New Roman"/>
          <w:sz w:val="28"/>
          <w:szCs w:val="28"/>
        </w:rPr>
        <w:t>рівносповільненим</w:t>
      </w:r>
      <w:r w:rsidRPr="007F4925">
        <w:rPr>
          <w:rFonts w:ascii="Times New Roman" w:hAnsi="Times New Roman"/>
          <w:sz w:val="28"/>
          <w:szCs w:val="28"/>
        </w:rPr>
        <w:t xml:space="preserve">. Запишемо для нього основний закон </w:t>
      </w:r>
      <w:r w:rsidR="00633959" w:rsidRPr="007F4925">
        <w:rPr>
          <w:rFonts w:ascii="Times New Roman" w:hAnsi="Times New Roman"/>
          <w:sz w:val="28"/>
          <w:szCs w:val="28"/>
        </w:rPr>
        <w:t>динаміки</w:t>
      </w:r>
      <w:r w:rsidRPr="007F4925">
        <w:rPr>
          <w:rFonts w:ascii="Times New Roman" w:hAnsi="Times New Roman"/>
          <w:sz w:val="28"/>
          <w:szCs w:val="28"/>
        </w:rPr>
        <w:t xml:space="preserve"> обертального руху.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10"/>
          <w:sz w:val="28"/>
          <w:szCs w:val="28"/>
        </w:rPr>
        <w:object w:dxaOrig="1039" w:dyaOrig="319">
          <v:shape id="_x0000_i1028" type="#_x0000_t75" style="width:64.5pt;height:19.5pt" o:ole="">
            <v:imagedata r:id="rId13" o:title=""/>
          </v:shape>
          <o:OLEObject Type="Embed" ProgID="Equation.3" ShapeID="_x0000_i1028" DrawAspect="Content" ObjectID="_1667981869" r:id="rId14"/>
        </w:object>
      </w:r>
      <w:r w:rsidRPr="007F4925">
        <w:rPr>
          <w:rFonts w:ascii="Times New Roman" w:hAnsi="Times New Roman"/>
          <w:position w:val="-10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</w:t>
      </w:r>
      <w:r w:rsidRPr="007F4925">
        <w:rPr>
          <w:rFonts w:ascii="Times New Roman" w:hAnsi="Times New Roman"/>
          <w:sz w:val="28"/>
          <w:szCs w:val="28"/>
        </w:rPr>
        <w:t>)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>Кутове прискорення зручно знайти з формули: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279" w:dyaOrig="619">
          <v:shape id="_x0000_i1029" type="#_x0000_t75" style="width:79.5pt;height:38.25pt" o:ole="">
            <v:imagedata r:id="rId15" o:title=""/>
          </v:shape>
          <o:OLEObject Type="Embed" ProgID="Equation.3" ShapeID="_x0000_i1029" DrawAspect="Content" ObjectID="_1667981870" r:id="rId16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F4925">
        <w:rPr>
          <w:rFonts w:ascii="Times New Roman" w:hAnsi="Times New Roman"/>
          <w:sz w:val="28"/>
          <w:szCs w:val="28"/>
        </w:rPr>
        <w:t>2)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Пiдставивши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 </w:t>
      </w:r>
      <w:r w:rsidR="00050694" w:rsidRPr="007F4925">
        <w:rPr>
          <w:rFonts w:ascii="Times New Roman" w:hAnsi="Times New Roman"/>
          <w:i/>
          <w:sz w:val="28"/>
          <w:szCs w:val="28"/>
        </w:rPr>
        <w:fldChar w:fldCharType="begin"/>
      </w:r>
      <w:r w:rsidRPr="007F4925">
        <w:rPr>
          <w:rFonts w:ascii="Times New Roman" w:hAnsi="Times New Roman"/>
          <w:i/>
          <w:sz w:val="28"/>
          <w:szCs w:val="28"/>
        </w:rPr>
        <w:instrText>SYMBOL 98 \f "Symbol" \s 14</w:instrText>
      </w:r>
      <w:r w:rsidR="00050694" w:rsidRPr="007F4925">
        <w:rPr>
          <w:rFonts w:ascii="Times New Roman" w:hAnsi="Times New Roman"/>
          <w:i/>
          <w:sz w:val="28"/>
          <w:szCs w:val="28"/>
        </w:rPr>
        <w:fldChar w:fldCharType="separate"/>
      </w:r>
      <w:r w:rsidRPr="007F4925">
        <w:rPr>
          <w:rFonts w:ascii="Times New Roman" w:hAnsi="Times New Roman"/>
          <w:i/>
          <w:sz w:val="28"/>
          <w:szCs w:val="28"/>
        </w:rPr>
        <w:t>b</w:t>
      </w:r>
      <w:r w:rsidR="00050694" w:rsidRPr="007F4925">
        <w:rPr>
          <w:rFonts w:ascii="Times New Roman" w:hAnsi="Times New Roman"/>
          <w:i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 з формули (1) в формулу (</w:t>
      </w:r>
      <w:r w:rsidRPr="007F4925">
        <w:rPr>
          <w:rFonts w:ascii="Times New Roman" w:hAnsi="Times New Roman"/>
          <w:sz w:val="28"/>
          <w:szCs w:val="28"/>
        </w:rPr>
        <w:t xml:space="preserve">2) i врахувавши, що </w:t>
      </w:r>
      <w:r w:rsidRPr="007F4925">
        <w:rPr>
          <w:rFonts w:ascii="Times New Roman" w:hAnsi="Times New Roman"/>
          <w:position w:val="-12"/>
          <w:sz w:val="28"/>
          <w:szCs w:val="28"/>
        </w:rPr>
        <w:object w:dxaOrig="699" w:dyaOrig="360">
          <v:shape id="_x0000_i1030" type="#_x0000_t75" style="width:43.5pt;height:22.5pt" o:ole="">
            <v:imagedata r:id="rId17" o:title=""/>
          </v:shape>
          <o:OLEObject Type="Embed" ProgID="Equation.3" ShapeID="_x0000_i1030" DrawAspect="Content" ObjectID="_1667981871" r:id="rId18"/>
        </w:object>
      </w:r>
      <w:r w:rsidRPr="007F4925">
        <w:rPr>
          <w:rFonts w:ascii="Times New Roman" w:hAnsi="Times New Roman"/>
          <w:sz w:val="28"/>
          <w:szCs w:val="28"/>
        </w:rPr>
        <w:t>, маємо: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120" w:dyaOrig="620">
          <v:shape id="_x0000_i1031" type="#_x0000_t75" style="width:56.25pt;height:30.75pt" o:ole="">
            <v:imagedata r:id="rId19" o:title=""/>
          </v:shape>
          <o:OLEObject Type="Embed" ProgID="Equation.3" ShapeID="_x0000_i1031" DrawAspect="Content" ObjectID="_1667981872" r:id="rId20"/>
        </w:objec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За означенням </w:t>
      </w:r>
      <w:r w:rsidRPr="007F4925">
        <w:rPr>
          <w:rFonts w:ascii="Times New Roman" w:hAnsi="Times New Roman"/>
          <w:position w:val="-12"/>
          <w:sz w:val="28"/>
          <w:szCs w:val="28"/>
        </w:rPr>
        <w:object w:dxaOrig="1299" w:dyaOrig="360">
          <v:shape id="_x0000_i1032" type="#_x0000_t75" style="width:80.25pt;height:22.5pt" o:ole="">
            <v:imagedata r:id="rId21" o:title=""/>
          </v:shape>
          <o:OLEObject Type="Embed" ProgID="Equation.3" ShapeID="_x0000_i1032" DrawAspect="Content" ObjectID="_1667981873" r:id="rId22"/>
        </w:object>
      </w:r>
      <w:r w:rsidRPr="007F4925">
        <w:rPr>
          <w:rFonts w:ascii="Times New Roman" w:hAnsi="Times New Roman"/>
          <w:sz w:val="28"/>
          <w:szCs w:val="28"/>
        </w:rPr>
        <w:t>,тому: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1659" w:dyaOrig="639">
          <v:shape id="_x0000_i1033" type="#_x0000_t75" style="width:102.75pt;height:39.75pt" o:ole="">
            <v:imagedata r:id="rId23" o:title=""/>
          </v:shape>
          <o:OLEObject Type="Embed" ProgID="Equation.3" ShapeID="_x0000_i1033" DrawAspect="Content" ObjectID="_1667981874" r:id="rId24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Перевiримо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розмiрнiсть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8"/>
          <w:sz w:val="28"/>
          <w:szCs w:val="28"/>
        </w:rPr>
        <w:object w:dxaOrig="4559" w:dyaOrig="699">
          <v:shape id="_x0000_i1034" type="#_x0000_t75" style="width:285pt;height:43.5pt" o:ole="">
            <v:imagedata r:id="rId25" o:title=""/>
          </v:shape>
          <o:OLEObject Type="Embed" ProgID="Equation.3" ShapeID="_x0000_i1034" DrawAspect="Content" ObjectID="_1667981875" r:id="rId26"/>
        </w:object>
      </w:r>
      <w:r w:rsidRPr="007F4925">
        <w:rPr>
          <w:rFonts w:ascii="Times New Roman" w:hAnsi="Times New Roman"/>
          <w:position w:val="-28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>Проводимо обчислення: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3459" w:dyaOrig="619">
          <v:shape id="_x0000_i1035" type="#_x0000_t75" style="width:214.5pt;height:38.25pt" o:ole="">
            <v:imagedata r:id="rId27" o:title=""/>
          </v:shape>
          <o:OLEObject Type="Embed" ProgID="Equation.3" ShapeID="_x0000_i1035" DrawAspect="Content" ObjectID="_1667981876" r:id="rId28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Кількість </w:t>
      </w:r>
      <w:proofErr w:type="spellStart"/>
      <w:r w:rsidRPr="007F4925">
        <w:rPr>
          <w:rFonts w:ascii="Times New Roman" w:hAnsi="Times New Roman"/>
          <w:sz w:val="28"/>
          <w:szCs w:val="28"/>
        </w:rPr>
        <w:t>обертiв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знайдемо за формулою: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object w:dxaOrig="959" w:dyaOrig="619">
          <v:shape id="_x0000_i1036" type="#_x0000_t75" style="width:59.25pt;height:38.25pt" o:ole="">
            <v:imagedata r:id="rId29" o:title=""/>
          </v:shape>
          <o:OLEObject Type="Embed" ProgID="Equation.3" ShapeID="_x0000_i1036" DrawAspect="Content" ObjectID="_1667981877" r:id="rId30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,</w:t>
      </w:r>
    </w:p>
    <w:p w:rsidR="007F4925" w:rsidRPr="007F4925" w:rsidRDefault="007F4925" w:rsidP="007F4925">
      <w:pPr>
        <w:pStyle w:val="2"/>
        <w:widowControl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де </w:t>
      </w:r>
      <w:r w:rsidR="00050694" w:rsidRPr="007F4925">
        <w:rPr>
          <w:rFonts w:ascii="Times New Roman" w:hAnsi="Times New Roman"/>
          <w:sz w:val="28"/>
          <w:szCs w:val="28"/>
        </w:rPr>
        <w:fldChar w:fldCharType="begin"/>
      </w:r>
      <w:r w:rsidRPr="007F4925">
        <w:rPr>
          <w:rFonts w:ascii="Times New Roman" w:hAnsi="Times New Roman"/>
          <w:sz w:val="28"/>
          <w:szCs w:val="28"/>
        </w:rPr>
        <w:instrText>SYMBOL 106 \f "Symbol" \s 14</w:instrText>
      </w:r>
      <w:r w:rsidR="00050694" w:rsidRPr="007F4925">
        <w:rPr>
          <w:rFonts w:ascii="Times New Roman" w:hAnsi="Times New Roman"/>
          <w:sz w:val="28"/>
          <w:szCs w:val="28"/>
        </w:rPr>
        <w:fldChar w:fldCharType="separate"/>
      </w:r>
      <w:r w:rsidRPr="007F4925">
        <w:rPr>
          <w:rFonts w:ascii="Times New Roman" w:hAnsi="Times New Roman"/>
          <w:sz w:val="28"/>
          <w:szCs w:val="28"/>
        </w:rPr>
        <w:t>j</w:t>
      </w:r>
      <w:r w:rsidR="00050694" w:rsidRPr="007F4925">
        <w:rPr>
          <w:rFonts w:ascii="Times New Roman" w:hAnsi="Times New Roman"/>
          <w:sz w:val="28"/>
          <w:szCs w:val="28"/>
        </w:rPr>
        <w:fldChar w:fldCharType="end"/>
      </w:r>
      <w:r w:rsidRPr="007F4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925">
        <w:rPr>
          <w:rFonts w:ascii="Times New Roman" w:hAnsi="Times New Roman"/>
          <w:sz w:val="28"/>
          <w:szCs w:val="28"/>
        </w:rPr>
        <w:t>-кутовий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шлях, </w:t>
      </w:r>
      <w:proofErr w:type="spellStart"/>
      <w:r w:rsidRPr="007F4925">
        <w:rPr>
          <w:rFonts w:ascii="Times New Roman" w:hAnsi="Times New Roman"/>
          <w:sz w:val="28"/>
          <w:szCs w:val="28"/>
        </w:rPr>
        <w:t>здiйснений</w:t>
      </w:r>
      <w:proofErr w:type="spellEnd"/>
      <w:r w:rsidRPr="007F4925">
        <w:rPr>
          <w:rFonts w:ascii="Times New Roman" w:hAnsi="Times New Roman"/>
          <w:sz w:val="28"/>
          <w:szCs w:val="28"/>
        </w:rPr>
        <w:t xml:space="preserve"> маховиком за час t.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12"/>
          <w:sz w:val="28"/>
          <w:szCs w:val="28"/>
        </w:rPr>
        <w:object w:dxaOrig="2340" w:dyaOrig="460">
          <v:shape id="_x0000_i1037" type="#_x0000_t75" style="width:144.75pt;height:28.5pt" o:ole="">
            <v:imagedata r:id="rId31" o:title=""/>
          </v:shape>
          <o:OLEObject Type="Embed" ProgID="Equation.3" ShapeID="_x0000_i1037" DrawAspect="Content" ObjectID="_1667981878" r:id="rId32"/>
        </w:object>
      </w: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sz w:val="28"/>
          <w:szCs w:val="28"/>
        </w:rPr>
        <w:t xml:space="preserve">Враховуючи це, знаходимо число </w:t>
      </w:r>
      <w:proofErr w:type="spellStart"/>
      <w:r w:rsidRPr="007F4925">
        <w:rPr>
          <w:rFonts w:ascii="Times New Roman" w:hAnsi="Times New Roman"/>
          <w:sz w:val="28"/>
          <w:szCs w:val="28"/>
        </w:rPr>
        <w:t>обертiв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067903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30"/>
          <w:sz w:val="28"/>
          <w:szCs w:val="28"/>
        </w:rPr>
        <w:object w:dxaOrig="1320" w:dyaOrig="840">
          <v:shape id="_x0000_i1038" type="#_x0000_t75" style="width:81.75pt;height:51.75pt" o:ole="">
            <v:imagedata r:id="rId33" o:title=""/>
          </v:shape>
          <o:OLEObject Type="Embed" ProgID="Equation.3" ShapeID="_x0000_i1038" DrawAspect="Content" ObjectID="_1667981879" r:id="rId34"/>
        </w:object>
      </w:r>
      <w:r w:rsidR="007F4925"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4925">
        <w:rPr>
          <w:rFonts w:ascii="Times New Roman" w:hAnsi="Times New Roman"/>
          <w:sz w:val="28"/>
          <w:szCs w:val="28"/>
        </w:rPr>
        <w:t xml:space="preserve">бчислення </w:t>
      </w:r>
      <w:r>
        <w:rPr>
          <w:rFonts w:ascii="Times New Roman" w:hAnsi="Times New Roman"/>
          <w:sz w:val="28"/>
          <w:szCs w:val="28"/>
        </w:rPr>
        <w:t>п</w:t>
      </w:r>
      <w:r w:rsidRPr="007F4925">
        <w:rPr>
          <w:rFonts w:ascii="Times New Roman" w:hAnsi="Times New Roman"/>
          <w:sz w:val="28"/>
          <w:szCs w:val="28"/>
        </w:rPr>
        <w:t>роводимо</w:t>
      </w:r>
      <w:r>
        <w:rPr>
          <w:rFonts w:ascii="Times New Roman" w:hAnsi="Times New Roman"/>
          <w:sz w:val="28"/>
          <w:szCs w:val="28"/>
        </w:rPr>
        <w:t xml:space="preserve"> самостійно </w:t>
      </w:r>
      <w:r w:rsidRPr="007F4925">
        <w:rPr>
          <w:rFonts w:ascii="Times New Roman" w:hAnsi="Times New Roman"/>
          <w:sz w:val="28"/>
          <w:szCs w:val="28"/>
        </w:rPr>
        <w:t>:</w:t>
      </w:r>
    </w:p>
    <w:p w:rsidR="007F4925" w:rsidRPr="007F4925" w:rsidRDefault="007F4925" w:rsidP="007F4925">
      <w:pPr>
        <w:pStyle w:val="2"/>
        <w:widowControl/>
        <w:jc w:val="center"/>
        <w:rPr>
          <w:rFonts w:ascii="Times New Roman" w:hAnsi="Times New Roman"/>
          <w:sz w:val="28"/>
          <w:szCs w:val="28"/>
        </w:rPr>
      </w:pPr>
      <w:r w:rsidRPr="007F4925">
        <w:rPr>
          <w:rFonts w:ascii="Times New Roman" w:hAnsi="Times New Roman"/>
          <w:position w:val="-24"/>
          <w:sz w:val="28"/>
          <w:szCs w:val="28"/>
        </w:rPr>
        <w:t>.</w:t>
      </w:r>
    </w:p>
    <w:p w:rsidR="007F4925" w:rsidRPr="007F4925" w:rsidRDefault="007F4925" w:rsidP="007F4925">
      <w:pPr>
        <w:pStyle w:val="2"/>
        <w:widowControl/>
        <w:ind w:firstLine="567"/>
        <w:rPr>
          <w:rFonts w:ascii="Times New Roman" w:hAnsi="Times New Roman"/>
        </w:rPr>
      </w:pPr>
      <w:proofErr w:type="spellStart"/>
      <w:r w:rsidRPr="007F4925">
        <w:rPr>
          <w:rFonts w:ascii="Times New Roman" w:hAnsi="Times New Roman"/>
          <w:sz w:val="28"/>
          <w:szCs w:val="28"/>
        </w:rPr>
        <w:t>Вiдповiдь</w:t>
      </w:r>
      <w:proofErr w:type="spellEnd"/>
      <w:r w:rsidRPr="007F4925">
        <w:rPr>
          <w:rFonts w:ascii="Times New Roman" w:hAnsi="Times New Roman"/>
          <w:sz w:val="28"/>
          <w:szCs w:val="28"/>
        </w:rPr>
        <w:t>:</w:t>
      </w:r>
      <w:r w:rsidR="006339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4925">
        <w:rPr>
          <w:rFonts w:ascii="Times New Roman" w:hAnsi="Times New Roman"/>
          <w:position w:val="-10"/>
          <w:sz w:val="28"/>
          <w:szCs w:val="28"/>
        </w:rPr>
        <w:object w:dxaOrig="2639" w:dyaOrig="319">
          <v:shape id="_x0000_i1039" type="#_x0000_t75" style="width:165pt;height:20.25pt" o:ole="">
            <v:imagedata r:id="rId35" o:title=""/>
          </v:shape>
          <o:OLEObject Type="Embed" ProgID="Equation.3" ShapeID="_x0000_i1039" DrawAspect="Content" ObjectID="_1667981880" r:id="rId36"/>
        </w:object>
      </w:r>
      <w:r w:rsidRPr="007F4925">
        <w:rPr>
          <w:rFonts w:ascii="Times New Roman" w:hAnsi="Times New Roman"/>
          <w:position w:val="-10"/>
          <w:sz w:val="28"/>
          <w:szCs w:val="28"/>
        </w:rPr>
        <w:t>.</w:t>
      </w:r>
    </w:p>
    <w:p w:rsidR="00A17565" w:rsidRPr="00D66F68" w:rsidRDefault="00A17565" w:rsidP="00A175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A17565" w:rsidRPr="00811EEF" w:rsidTr="00107AEF">
        <w:trPr>
          <w:trHeight w:val="1820"/>
        </w:trPr>
        <w:tc>
          <w:tcPr>
            <w:tcW w:w="3388" w:type="dxa"/>
          </w:tcPr>
          <w:p w:rsidR="00A17565" w:rsidRDefault="003003CB" w:rsidP="00107AEF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3003CB">
              <w:rPr>
                <w:rFonts w:ascii="Times New Roman" w:hAnsi="Times New Roman"/>
                <w:position w:val="-22"/>
                <w:sz w:val="28"/>
                <w:szCs w:val="28"/>
              </w:rPr>
              <w:object w:dxaOrig="1020" w:dyaOrig="520">
                <v:shape id="_x0000_i1040" type="#_x0000_t75" style="width:63.75pt;height:32.25pt" o:ole="">
                  <v:imagedata r:id="rId37" o:title=""/>
                </v:shape>
                <o:OLEObject Type="Embed" ProgID="Equation.3" ShapeID="_x0000_i1040" DrawAspect="Content" ObjectID="_1667981881" r:id="rId38"/>
              </w:object>
            </w:r>
          </w:p>
          <w:p w:rsidR="004F5554" w:rsidRPr="004F5554" w:rsidRDefault="004F5554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F5554">
              <w:rPr>
                <w:rFonts w:ascii="Times New Roman" w:hAnsi="Times New Roman"/>
                <w:position w:val="-12"/>
                <w:sz w:val="28"/>
                <w:szCs w:val="28"/>
              </w:rPr>
              <w:t>М</w: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41" type="#_x0000_t75" style="width:57pt;height:18pt" o:ole="">
                  <v:imagedata r:id="rId39" o:title=""/>
                </v:shape>
                <o:OLEObject Type="Embed" ProgID="Equation.3" ShapeID="_x0000_i1041" DrawAspect="Content" ObjectID="_1667981882" r:id="rId40"/>
              </w:object>
            </w:r>
          </w:p>
          <w:p w:rsidR="00A17565" w:rsidRPr="00073F59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17565" w:rsidRPr="00811EEF" w:rsidTr="00107AEF">
        <w:trPr>
          <w:trHeight w:val="426"/>
        </w:trPr>
        <w:tc>
          <w:tcPr>
            <w:tcW w:w="3388" w:type="dxa"/>
          </w:tcPr>
          <w:p w:rsidR="00A17565" w:rsidRPr="00811EEF" w:rsidRDefault="003003CB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003CB">
              <w:rPr>
                <w:rFonts w:ascii="Times New Roman" w:hAnsi="Times New Roman"/>
                <w:position w:val="-12"/>
                <w:sz w:val="28"/>
                <w:szCs w:val="28"/>
              </w:rPr>
              <w:object w:dxaOrig="1680" w:dyaOrig="420">
                <v:shape id="_x0000_i1042" type="#_x0000_t75" style="width:136.5pt;height:26.25pt" o:ole="">
                  <v:imagedata r:id="rId41" o:title=""/>
                </v:shape>
                <o:OLEObject Type="Embed" ProgID="Equation.3" ShapeID="_x0000_i1042" DrawAspect="Content" ObjectID="_1667981883" r:id="rId42"/>
              </w:object>
            </w:r>
          </w:p>
        </w:tc>
      </w:tr>
    </w:tbl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4F5554" w:rsidP="003003CB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62325" cy="457200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D66F68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</w:t>
      </w:r>
      <w:r w:rsidR="003003CB">
        <w:rPr>
          <w:sz w:val="28"/>
          <w:szCs w:val="28"/>
          <w:lang w:val="uk-UA"/>
        </w:rPr>
        <w:t>на задача на застосування законів динаміки поступального та обертового рухів. Розв’язка задачі  іде відповідно до правила, що ми з вами використовували при аналізі задач на закону Ньютона.</w:t>
      </w:r>
    </w:p>
    <w:p w:rsidR="003003CB" w:rsidRDefault="003003CB" w:rsidP="00D66F68">
      <w:pPr>
        <w:ind w:firstLine="567"/>
        <w:jc w:val="both"/>
        <w:rPr>
          <w:sz w:val="28"/>
          <w:szCs w:val="28"/>
          <w:lang w:val="uk-UA"/>
        </w:rPr>
      </w:pPr>
    </w:p>
    <w:p w:rsidR="00B603A1" w:rsidRDefault="00B603A1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Записуємо векторні рівняння руху кожного тіла ( у нас рухається 3 маси).</w:t>
      </w:r>
    </w:p>
    <w:p w:rsidR="00B603A1" w:rsidRDefault="00B603A1" w:rsidP="00D66F68">
      <w:pPr>
        <w:ind w:firstLine="567"/>
        <w:jc w:val="both"/>
        <w:rPr>
          <w:sz w:val="28"/>
          <w:szCs w:val="28"/>
          <w:lang w:val="uk-UA"/>
        </w:rPr>
      </w:pPr>
    </w:p>
    <w:p w:rsidR="003003CB" w:rsidRDefault="00B603A1" w:rsidP="00B603A1">
      <w:pPr>
        <w:ind w:firstLine="567"/>
        <w:jc w:val="center"/>
        <w:rPr>
          <w:position w:val="-30"/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1980" w:dyaOrig="1680">
          <v:shape id="_x0000_i1043" type="#_x0000_t75" style="width:99.75pt;height:84pt" o:ole="">
            <v:imagedata r:id="rId44" o:title=""/>
          </v:shape>
          <o:OLEObject Type="Embed" ProgID="Equation.3" ShapeID="_x0000_i1043" DrawAspect="Content" ObjectID="_1667981884" r:id="rId45"/>
        </w:object>
      </w:r>
    </w:p>
    <w:p w:rsidR="00A17565" w:rsidRPr="00B603A1" w:rsidRDefault="00A71262" w:rsidP="00B603A1">
      <w:pPr>
        <w:jc w:val="both"/>
        <w:rPr>
          <w:position w:val="-26"/>
          <w:sz w:val="28"/>
          <w:szCs w:val="28"/>
          <w:lang w:val="uk-UA"/>
        </w:rPr>
      </w:pPr>
      <w:r w:rsidRPr="00B603A1">
        <w:rPr>
          <w:position w:val="-26"/>
          <w:sz w:val="28"/>
          <w:szCs w:val="28"/>
          <w:lang w:val="uk-UA"/>
        </w:rPr>
        <w:t>д</w:t>
      </w:r>
      <w:r w:rsidR="00A17565" w:rsidRPr="00B603A1">
        <w:rPr>
          <w:position w:val="-26"/>
          <w:sz w:val="28"/>
          <w:szCs w:val="28"/>
          <w:lang w:val="uk-UA"/>
        </w:rPr>
        <w:t xml:space="preserve">е  </w:t>
      </w:r>
      <w:r w:rsidR="00AD1D47" w:rsidRPr="00B603A1">
        <w:rPr>
          <w:position w:val="-26"/>
          <w:sz w:val="28"/>
          <w:szCs w:val="28"/>
          <w:lang w:val="en-US"/>
        </w:rPr>
        <w:t>J</w:t>
      </w:r>
      <w:r w:rsidR="00A17565" w:rsidRPr="00B603A1">
        <w:rPr>
          <w:position w:val="-26"/>
          <w:sz w:val="28"/>
          <w:szCs w:val="28"/>
          <w:lang w:val="uk-UA"/>
        </w:rPr>
        <w:t xml:space="preserve">  - момент інерції </w:t>
      </w:r>
      <w:r w:rsidR="00B603A1" w:rsidRPr="00B603A1">
        <w:rPr>
          <w:position w:val="-26"/>
          <w:sz w:val="28"/>
          <w:szCs w:val="28"/>
          <w:lang w:val="uk-UA"/>
        </w:rPr>
        <w:t>барабану</w:t>
      </w:r>
      <w:r w:rsidR="00A17565" w:rsidRPr="00B603A1">
        <w:rPr>
          <w:position w:val="-26"/>
          <w:sz w:val="28"/>
          <w:szCs w:val="28"/>
          <w:lang w:val="uk-UA"/>
        </w:rPr>
        <w:t xml:space="preserve">, маса якого розподілена по </w:t>
      </w:r>
      <w:r w:rsidR="00B603A1" w:rsidRPr="00B603A1">
        <w:rPr>
          <w:position w:val="-26"/>
          <w:sz w:val="28"/>
          <w:szCs w:val="28"/>
          <w:lang w:val="uk-UA"/>
        </w:rPr>
        <w:t>всьому диску</w:t>
      </w:r>
      <w:r w:rsidR="00A17565" w:rsidRPr="00B603A1">
        <w:rPr>
          <w:position w:val="-26"/>
          <w:sz w:val="28"/>
          <w:szCs w:val="28"/>
          <w:lang w:val="uk-UA"/>
        </w:rPr>
        <w:t xml:space="preserve">, 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 w:rsidRPr="00B603A1">
        <w:rPr>
          <w:position w:val="-6"/>
          <w:sz w:val="28"/>
          <w:szCs w:val="28"/>
        </w:rPr>
        <w:object w:dxaOrig="240" w:dyaOrig="300">
          <v:shape id="_x0000_i1044" type="#_x0000_t75" style="width:12pt;height:15pt" o:ole="">
            <v:imagedata r:id="rId46" o:title=""/>
          </v:shape>
          <o:OLEObject Type="Embed" ProgID="Equation.3" ShapeID="_x0000_i1044" DrawAspect="Content" ObjectID="_1667981885" r:id="rId47"/>
        </w:object>
      </w:r>
      <w:r w:rsidRPr="00B603A1">
        <w:rPr>
          <w:sz w:val="28"/>
          <w:szCs w:val="28"/>
          <w:lang w:val="uk-UA"/>
        </w:rPr>
        <w:t>-  кутове прискорення.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плану пошуку розв’язок задач на закони динаміки вводимо в розгляд координатну вісь  «Х», що спрямована по напрямку руху тіл.</w:t>
      </w:r>
    </w:p>
    <w:p w:rsidR="00B603A1" w:rsidRDefault="00B603A1" w:rsidP="00B60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можна отримати скалярну форму рівнянь:</w:t>
      </w:r>
    </w:p>
    <w:p w:rsidR="00B603A1" w:rsidRDefault="0032063E" w:rsidP="00B603A1">
      <w:pPr>
        <w:jc w:val="center"/>
        <w:rPr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2000" w:dyaOrig="1680">
          <v:shape id="_x0000_i1045" type="#_x0000_t75" style="width:100.5pt;height:84pt" o:ole="">
            <v:imagedata r:id="rId48" o:title=""/>
          </v:shape>
          <o:OLEObject Type="Embed" ProgID="Equation.3" ShapeID="_x0000_i1045" DrawAspect="Content" ObjectID="_1667981886" r:id="rId49"/>
        </w:object>
      </w:r>
    </w:p>
    <w:p w:rsidR="00B603A1" w:rsidRPr="00B603A1" w:rsidRDefault="00B603A1" w:rsidP="00B603A1">
      <w:pPr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 інерції  твердого тіла маса</w:t>
      </w:r>
      <w:r w:rsidR="00B603A1">
        <w:rPr>
          <w:sz w:val="28"/>
          <w:szCs w:val="28"/>
          <w:lang w:val="uk-UA"/>
        </w:rPr>
        <w:t>, що має форму диска</w:t>
      </w:r>
      <w:r>
        <w:rPr>
          <w:sz w:val="28"/>
          <w:szCs w:val="28"/>
          <w:lang w:val="uk-UA"/>
        </w:rPr>
        <w:t>, може буди розраховано за виразом з табл. відповідних формул для цього параметру. Обираємо тверде тіло -  тонкостінний циліндр</w:t>
      </w:r>
      <w:r w:rsidR="00B603A1">
        <w:rPr>
          <w:sz w:val="28"/>
          <w:szCs w:val="28"/>
          <w:lang w:val="uk-UA"/>
        </w:rPr>
        <w:t xml:space="preserve"> (диск) </w:t>
      </w:r>
      <w:r>
        <w:rPr>
          <w:sz w:val="28"/>
          <w:szCs w:val="28"/>
          <w:lang w:val="uk-UA"/>
        </w:rPr>
        <w:t>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93282" w:rsidP="000E747F">
      <w:pPr>
        <w:ind w:firstLine="567"/>
        <w:jc w:val="center"/>
        <w:rPr>
          <w:sz w:val="28"/>
          <w:szCs w:val="28"/>
          <w:lang w:val="uk-UA"/>
        </w:rPr>
      </w:pPr>
      <w:r w:rsidRPr="00103249">
        <w:rPr>
          <w:position w:val="-28"/>
          <w:sz w:val="28"/>
          <w:szCs w:val="28"/>
        </w:rPr>
        <w:object w:dxaOrig="2320" w:dyaOrig="720">
          <v:shape id="_x0000_i1046" type="#_x0000_t75" style="width:116.25pt;height:36.75pt" o:ole="">
            <v:imagedata r:id="rId50" o:title=""/>
          </v:shape>
          <o:OLEObject Type="Embed" ProgID="Equation.3" ShapeID="_x0000_i1046" DrawAspect="Content" ObjectID="_1667981887" r:id="rId51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Моменти сил, що діють в системі неважко зв’язати з силами та з координатами їх прикладення. Це робиться відповідно формулам для означення момент</w:t>
      </w:r>
      <w:r w:rsidR="0089328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сили: 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  <w:r w:rsidRPr="00DD5CAE">
        <w:rPr>
          <w:position w:val="-6"/>
          <w:sz w:val="28"/>
          <w:szCs w:val="28"/>
        </w:rPr>
        <w:object w:dxaOrig="1120" w:dyaOrig="300">
          <v:shape id="_x0000_i1047" type="#_x0000_t75" style="width:56.25pt;height:15pt" o:ole="">
            <v:imagedata r:id="rId52" o:title=""/>
          </v:shape>
          <o:OLEObject Type="Embed" ProgID="Equation.3" ShapeID="_x0000_i1047" DrawAspect="Content" ObjectID="_1667981888" r:id="rId53"/>
        </w:objec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нашої задачі ця формула записується в вигляді: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DD5CAE" w:rsidRDefault="00DD5CAE" w:rsidP="000E747F">
      <w:pPr>
        <w:ind w:firstLine="567"/>
        <w:jc w:val="center"/>
        <w:rPr>
          <w:sz w:val="28"/>
          <w:szCs w:val="28"/>
          <w:lang w:val="uk-UA"/>
        </w:rPr>
      </w:pPr>
      <w:r w:rsidRPr="00DD5CAE">
        <w:rPr>
          <w:position w:val="-22"/>
          <w:sz w:val="28"/>
          <w:szCs w:val="28"/>
        </w:rPr>
        <w:object w:dxaOrig="1300" w:dyaOrig="520">
          <v:shape id="_x0000_i1048" type="#_x0000_t75" style="width:65.25pt;height:26.25pt" o:ole="">
            <v:imagedata r:id="rId54" o:title=""/>
          </v:shape>
          <o:OLEObject Type="Embed" ProgID="Equation.3" ShapeID="_x0000_i1048" DrawAspect="Content" ObjectID="_1667981889" r:id="rId55"/>
        </w:object>
      </w:r>
      <w:r>
        <w:rPr>
          <w:position w:val="-30"/>
          <w:sz w:val="28"/>
          <w:szCs w:val="28"/>
          <w:lang w:val="uk-UA"/>
        </w:rPr>
        <w:t xml:space="preserve">         </w:t>
      </w:r>
      <w:r w:rsidRPr="00DD5CAE">
        <w:rPr>
          <w:position w:val="-22"/>
          <w:sz w:val="28"/>
          <w:szCs w:val="28"/>
        </w:rPr>
        <w:object w:dxaOrig="1400" w:dyaOrig="520">
          <v:shape id="_x0000_i1049" type="#_x0000_t75" style="width:70.5pt;height:26.25pt" o:ole="">
            <v:imagedata r:id="rId56" o:title=""/>
          </v:shape>
          <o:OLEObject Type="Embed" ProgID="Equation.3" ShapeID="_x0000_i1049" DrawAspect="Content" ObjectID="_1667981890" r:id="rId57"/>
        </w:objec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DD5CA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Кутове прискорення маховика можна зв’язати з його лінійним прискоренням    а  .  </w:t>
      </w:r>
      <w:r w:rsidR="00A71262">
        <w:rPr>
          <w:sz w:val="28"/>
          <w:szCs w:val="28"/>
          <w:lang w:val="uk-UA"/>
        </w:rPr>
        <w:t xml:space="preserve"> Формула такого зв’язку має вигляд</w:t>
      </w:r>
      <w:r w:rsidR="00D66F68">
        <w:rPr>
          <w:sz w:val="28"/>
          <w:szCs w:val="28"/>
          <w:lang w:val="uk-UA"/>
        </w:rPr>
        <w:t>: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Pr="00DD5CAE" w:rsidRDefault="00DD5CAE" w:rsidP="000E747F">
      <w:pPr>
        <w:ind w:firstLine="567"/>
        <w:jc w:val="center"/>
        <w:rPr>
          <w:sz w:val="28"/>
          <w:szCs w:val="28"/>
          <w:lang w:val="uk-UA"/>
        </w:rPr>
      </w:pPr>
      <w:r w:rsidRPr="00DD5CAE">
        <w:rPr>
          <w:position w:val="-6"/>
          <w:sz w:val="28"/>
          <w:szCs w:val="28"/>
        </w:rPr>
        <w:object w:dxaOrig="960" w:dyaOrig="240">
          <v:shape id="_x0000_i1050" type="#_x0000_t75" style="width:48pt;height:12pt" o:ole="">
            <v:imagedata r:id="rId58" o:title=""/>
          </v:shape>
          <o:OLEObject Type="Embed" ProgID="Equation.3" ShapeID="_x0000_i1050" DrawAspect="Content" ObjectID="_1667981891" r:id="rId59"/>
        </w:object>
      </w:r>
    </w:p>
    <w:p w:rsidR="00DD5CAE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підставити </w:t>
      </w:r>
      <w:r w:rsidR="00DD5CAE">
        <w:rPr>
          <w:sz w:val="28"/>
          <w:szCs w:val="28"/>
          <w:lang w:val="uk-UA"/>
        </w:rPr>
        <w:t xml:space="preserve">всі </w:t>
      </w:r>
      <w:r>
        <w:rPr>
          <w:sz w:val="28"/>
          <w:szCs w:val="28"/>
          <w:lang w:val="uk-UA"/>
        </w:rPr>
        <w:t xml:space="preserve">наведені вирази до вхідної </w:t>
      </w:r>
      <w:r w:rsidR="00DD5CAE">
        <w:rPr>
          <w:sz w:val="28"/>
          <w:szCs w:val="28"/>
          <w:lang w:val="uk-UA"/>
        </w:rPr>
        <w:t>системи рівнянь , то можна отримати систему з трьох рівнянь з трьома шуканими змінними. Ці змінні: сили натягу нитки    Т</w:t>
      </w:r>
      <w:proofErr w:type="spellStart"/>
      <w:r w:rsidR="00DD5CAE">
        <w:rPr>
          <w:sz w:val="28"/>
          <w:szCs w:val="28"/>
          <w:vertAlign w:val="subscript"/>
          <w:lang w:val="en-US"/>
        </w:rPr>
        <w:t>i</w:t>
      </w:r>
      <w:proofErr w:type="spellEnd"/>
      <w:r w:rsidR="00DD5CAE">
        <w:rPr>
          <w:sz w:val="28"/>
          <w:szCs w:val="28"/>
          <w:lang w:val="uk-UA"/>
        </w:rPr>
        <w:t xml:space="preserve"> та лінійне прискорення   а. </w:t>
      </w:r>
    </w:p>
    <w:p w:rsidR="00DD5CAE" w:rsidRDefault="00DD5CAE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9328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Спробуйте розв’язати систему рівнянь самостійно. Рекомендації. Починайте з 3-го рівняння. </w:t>
      </w:r>
    </w:p>
    <w:p w:rsidR="00A71262" w:rsidRDefault="0032063E" w:rsidP="0032063E">
      <w:pPr>
        <w:ind w:firstLine="567"/>
        <w:jc w:val="center"/>
        <w:rPr>
          <w:position w:val="-26"/>
          <w:sz w:val="28"/>
          <w:szCs w:val="28"/>
          <w:lang w:val="uk-UA"/>
        </w:rPr>
      </w:pPr>
      <w:r w:rsidRPr="00BD12E1">
        <w:rPr>
          <w:position w:val="-22"/>
        </w:rPr>
        <w:object w:dxaOrig="1920" w:dyaOrig="520">
          <v:shape id="_x0000_i1051" type="#_x0000_t75" style="width:96pt;height:26.25pt" o:ole="">
            <v:imagedata r:id="rId60" o:title=""/>
          </v:shape>
          <o:OLEObject Type="Embed" ProgID="Equation.3" ShapeID="_x0000_i1051" DrawAspect="Content" ObjectID="_1667981892" r:id="rId61"/>
        </w:object>
      </w:r>
      <w:r>
        <w:rPr>
          <w:lang w:val="uk-UA"/>
        </w:rPr>
        <w:t xml:space="preserve">     </w:t>
      </w:r>
      <w:r w:rsidRPr="00BD12E1">
        <w:rPr>
          <w:position w:val="-22"/>
        </w:rPr>
        <w:object w:dxaOrig="2700" w:dyaOrig="660">
          <v:shape id="_x0000_i1052" type="#_x0000_t75" style="width:135pt;height:33pt" o:ole="">
            <v:imagedata r:id="rId62" o:title=""/>
          </v:shape>
          <o:OLEObject Type="Embed" ProgID="Equation.3" ShapeID="_x0000_i1052" DrawAspect="Content" ObjectID="_1667981893" r:id="rId63"/>
        </w:object>
      </w:r>
    </w:p>
    <w:p w:rsidR="00893282" w:rsidRDefault="0089328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</w:p>
    <w:p w:rsidR="00893282" w:rsidRPr="00893282" w:rsidRDefault="0032063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скорочення на радіус:</w:t>
      </w:r>
      <w:r w:rsidRPr="0032063E">
        <w:t xml:space="preserve"> </w:t>
      </w:r>
      <w:r w:rsidRPr="00BD12E1">
        <w:rPr>
          <w:position w:val="-22"/>
        </w:rPr>
        <w:object w:dxaOrig="1700" w:dyaOrig="520">
          <v:shape id="_x0000_i1053" type="#_x0000_t75" style="width:84.75pt;height:26.25pt" o:ole="">
            <v:imagedata r:id="rId64" o:title=""/>
          </v:shape>
          <o:OLEObject Type="Embed" ProgID="Equation.3" ShapeID="_x0000_i1053" DrawAspect="Content" ObjectID="_1667981894" r:id="rId65"/>
        </w:object>
      </w:r>
    </w:p>
    <w:p w:rsidR="00A71262" w:rsidRDefault="0032063E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система має вигляд:</w: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Default="008E6D0D" w:rsidP="0032063E">
      <w:pPr>
        <w:ind w:firstLine="567"/>
        <w:jc w:val="center"/>
        <w:rPr>
          <w:sz w:val="28"/>
          <w:szCs w:val="28"/>
          <w:lang w:val="uk-UA"/>
        </w:rPr>
      </w:pPr>
      <w:r w:rsidRPr="00B603A1">
        <w:rPr>
          <w:position w:val="-80"/>
          <w:sz w:val="28"/>
          <w:szCs w:val="28"/>
        </w:rPr>
        <w:object w:dxaOrig="2020" w:dyaOrig="1680">
          <v:shape id="_x0000_i1054" type="#_x0000_t75" style="width:101.25pt;height:84pt" o:ole="">
            <v:imagedata r:id="rId66" o:title=""/>
          </v:shape>
          <o:OLEObject Type="Embed" ProgID="Equation.3" ShapeID="_x0000_i1054" DrawAspect="Content" ObjectID="_1667981895" r:id="rId67"/>
        </w:objec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Pr="008E6D0D" w:rsidRDefault="0032063E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Якщо підставити величини сил   Т</w:t>
      </w:r>
      <w:proofErr w:type="spellStart"/>
      <w:r w:rsidR="00157E3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lang w:val="uk-UA"/>
        </w:rPr>
        <w:t xml:space="preserve"> </w:t>
      </w:r>
      <w:r w:rsidR="008E6D0D">
        <w:rPr>
          <w:sz w:val="28"/>
          <w:szCs w:val="28"/>
          <w:lang w:val="uk-UA"/>
        </w:rPr>
        <w:t xml:space="preserve">  з перших двох рівнянь в трете</w:t>
      </w:r>
      <w:r w:rsidR="008E6D0D" w:rsidRPr="008E6D0D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8E6D0D" w:rsidRDefault="003B5346" w:rsidP="00D66F68">
      <w:pPr>
        <w:ind w:firstLine="567"/>
        <w:jc w:val="both"/>
        <w:rPr>
          <w:sz w:val="28"/>
          <w:szCs w:val="28"/>
          <w:lang w:val="en-US"/>
        </w:rPr>
      </w:pPr>
      <w:r w:rsidRPr="00B603A1">
        <w:rPr>
          <w:position w:val="-80"/>
          <w:sz w:val="28"/>
          <w:szCs w:val="28"/>
        </w:rPr>
        <w:object w:dxaOrig="4040" w:dyaOrig="1680">
          <v:shape id="_x0000_i1055" type="#_x0000_t75" style="width:202.5pt;height:84pt" o:ole="">
            <v:imagedata r:id="rId68" o:title=""/>
          </v:shape>
          <o:OLEObject Type="Embed" ProgID="Equation.3" ShapeID="_x0000_i1055" DrawAspect="Content" ObjectID="_1667981896" r:id="rId69"/>
        </w:object>
      </w:r>
    </w:p>
    <w:p w:rsidR="008E6D0D" w:rsidRDefault="008E6D0D" w:rsidP="00D66F68">
      <w:pPr>
        <w:ind w:firstLine="567"/>
        <w:jc w:val="both"/>
        <w:rPr>
          <w:sz w:val="28"/>
          <w:szCs w:val="28"/>
          <w:lang w:val="en-US"/>
        </w:rPr>
      </w:pPr>
    </w:p>
    <w:p w:rsidR="008E6D0D" w:rsidRPr="008E6D0D" w:rsidRDefault="008E6D0D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можна отримати рівняння для прискорення:</w:t>
      </w:r>
    </w:p>
    <w:p w:rsidR="0032063E" w:rsidRDefault="006469AE" w:rsidP="00D66F68">
      <w:pPr>
        <w:ind w:firstLine="567"/>
        <w:jc w:val="both"/>
        <w:rPr>
          <w:sz w:val="28"/>
          <w:szCs w:val="28"/>
          <w:lang w:val="uk-UA"/>
        </w:rPr>
      </w:pPr>
      <w:r w:rsidRPr="0032063E">
        <w:rPr>
          <w:position w:val="-42"/>
          <w:sz w:val="28"/>
          <w:szCs w:val="28"/>
        </w:rPr>
        <w:object w:dxaOrig="2420" w:dyaOrig="999">
          <v:shape id="_x0000_i1056" type="#_x0000_t75" style="width:121.5pt;height:50.25pt" o:ole="">
            <v:imagedata r:id="rId70" o:title=""/>
          </v:shape>
          <o:OLEObject Type="Embed" ProgID="Equation.3" ShapeID="_x0000_i1056" DrawAspect="Content" ObjectID="_1667981897" r:id="rId71"/>
        </w:object>
      </w:r>
    </w:p>
    <w:p w:rsidR="0032063E" w:rsidRDefault="0032063E" w:rsidP="00D66F68">
      <w:pPr>
        <w:ind w:firstLine="567"/>
        <w:jc w:val="both"/>
        <w:rPr>
          <w:sz w:val="28"/>
          <w:szCs w:val="28"/>
          <w:lang w:val="uk-UA"/>
        </w:rPr>
      </w:pPr>
    </w:p>
    <w:p w:rsidR="0032063E" w:rsidRPr="003B5346" w:rsidRDefault="0032063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Вирази для сил н</w:t>
      </w:r>
      <w:r w:rsidR="003B5346">
        <w:rPr>
          <w:sz w:val="28"/>
          <w:szCs w:val="28"/>
          <w:lang w:val="uk-UA"/>
        </w:rPr>
        <w:t>атягу нитки знайдіть самостійно</w:t>
      </w:r>
      <w:r w:rsidR="003B5346" w:rsidRPr="003B5346">
        <w:rPr>
          <w:sz w:val="28"/>
          <w:szCs w:val="28"/>
        </w:rPr>
        <w:t xml:space="preserve"> </w:t>
      </w:r>
      <w:r w:rsidR="003B5346">
        <w:rPr>
          <w:sz w:val="28"/>
          <w:szCs w:val="28"/>
          <w:lang w:val="uk-UA"/>
        </w:rPr>
        <w:t>з перших двох рівнянь вхідної системи рівнянь.</w:t>
      </w: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</w:t>
      </w:r>
      <w:r w:rsidR="003B5346">
        <w:rPr>
          <w:sz w:val="28"/>
          <w:szCs w:val="28"/>
          <w:lang w:val="uk-UA"/>
        </w:rPr>
        <w:t xml:space="preserve">шуканих параметрів </w:t>
      </w:r>
      <w:r>
        <w:rPr>
          <w:sz w:val="28"/>
          <w:szCs w:val="28"/>
          <w:lang w:val="uk-UA"/>
        </w:rPr>
        <w:t>виконайте самостійно та порівняйте отриман</w:t>
      </w:r>
      <w:r w:rsidR="003B53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величин</w:t>
      </w:r>
      <w:r w:rsidR="003B53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типовими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756DEF" w:rsidRPr="002B18B5" w:rsidRDefault="005A3B07" w:rsidP="00756DEF">
      <w:pPr>
        <w:ind w:firstLine="567"/>
        <w:jc w:val="both"/>
        <w:rPr>
          <w:sz w:val="28"/>
          <w:szCs w:val="28"/>
          <w:lang w:val="uk-UA"/>
        </w:rPr>
      </w:pPr>
      <w:r w:rsidRPr="002B18B5">
        <w:rPr>
          <w:sz w:val="28"/>
          <w:szCs w:val="28"/>
          <w:u w:val="single"/>
          <w:lang w:val="uk-UA"/>
        </w:rPr>
        <w:t xml:space="preserve">Для </w:t>
      </w:r>
      <w:r w:rsidR="003B5346" w:rsidRPr="002B18B5">
        <w:rPr>
          <w:sz w:val="28"/>
          <w:szCs w:val="28"/>
          <w:u w:val="single"/>
          <w:lang w:val="uk-UA"/>
        </w:rPr>
        <w:t xml:space="preserve">обговорення та </w:t>
      </w:r>
      <w:r w:rsidRPr="002B18B5">
        <w:rPr>
          <w:sz w:val="28"/>
          <w:szCs w:val="28"/>
          <w:u w:val="single"/>
          <w:lang w:val="uk-UA"/>
        </w:rPr>
        <w:t>самостійної роботи:</w:t>
      </w:r>
      <w:r w:rsidRPr="002B18B5">
        <w:rPr>
          <w:sz w:val="28"/>
          <w:szCs w:val="28"/>
          <w:lang w:val="uk-UA"/>
        </w:rPr>
        <w:t xml:space="preserve">  </w:t>
      </w:r>
      <w:r w:rsidR="009E0ED3" w:rsidRPr="002B18B5">
        <w:rPr>
          <w:sz w:val="28"/>
          <w:szCs w:val="28"/>
          <w:lang w:val="uk-UA"/>
        </w:rPr>
        <w:t xml:space="preserve">Тонкий стержень довжиною </w:t>
      </w:r>
      <w:r w:rsidR="009E0ED3" w:rsidRPr="002B18B5">
        <w:rPr>
          <w:position w:val="-10"/>
          <w:sz w:val="28"/>
          <w:szCs w:val="28"/>
          <w:lang w:val="uk-UA"/>
        </w:rPr>
        <w:object w:dxaOrig="780" w:dyaOrig="300">
          <v:shape id="_x0000_i1057" type="#_x0000_t75" style="width:39pt;height:15pt" o:ole="" fillcolor="window">
            <v:imagedata r:id="rId72" o:title=""/>
          </v:shape>
          <o:OLEObject Type="Embed" ProgID="Equation.3" ShapeID="_x0000_i1057" DrawAspect="Content" ObjectID="_1667981898" r:id="rId73"/>
        </w:object>
      </w:r>
      <w:r w:rsidR="009E0ED3" w:rsidRPr="002B18B5">
        <w:rPr>
          <w:sz w:val="28"/>
          <w:szCs w:val="28"/>
          <w:lang w:val="uk-UA"/>
        </w:rPr>
        <w:t xml:space="preserve"> і масою </w:t>
      </w:r>
      <w:r w:rsidR="009E0ED3" w:rsidRPr="002B18B5">
        <w:rPr>
          <w:position w:val="-10"/>
          <w:sz w:val="28"/>
          <w:szCs w:val="28"/>
          <w:lang w:val="uk-UA"/>
        </w:rPr>
        <w:object w:dxaOrig="880" w:dyaOrig="279">
          <v:shape id="_x0000_i1058" type="#_x0000_t75" style="width:45pt;height:14.25pt" o:ole="" fillcolor="window">
            <v:imagedata r:id="rId74" o:title=""/>
          </v:shape>
          <o:OLEObject Type="Embed" ProgID="Equation.3" ShapeID="_x0000_i1058" DrawAspect="Content" ObjectID="_1667981899" r:id="rId75"/>
        </w:object>
      </w:r>
      <w:r w:rsidR="009E0ED3" w:rsidRPr="002B18B5">
        <w:rPr>
          <w:sz w:val="28"/>
          <w:szCs w:val="28"/>
          <w:lang w:val="uk-UA"/>
        </w:rPr>
        <w:t xml:space="preserve"> обертається навколо осі, яка проходить через середину стержня перпендикулярно його осі. Рівняння руху стержня </w:t>
      </w:r>
      <w:r w:rsidR="009E0ED3" w:rsidRPr="002B18B5">
        <w:rPr>
          <w:position w:val="-10"/>
          <w:sz w:val="28"/>
          <w:szCs w:val="28"/>
          <w:lang w:val="uk-UA"/>
        </w:rPr>
        <w:object w:dxaOrig="1060" w:dyaOrig="340">
          <v:shape id="_x0000_i1059" type="#_x0000_t75" style="width:52.5pt;height:17.25pt" o:ole="" fillcolor="window">
            <v:imagedata r:id="rId76" o:title=""/>
          </v:shape>
          <o:OLEObject Type="Embed" ProgID="Equation.3" ShapeID="_x0000_i1059" DrawAspect="Content" ObjectID="_1667981900" r:id="rId77"/>
        </w:object>
      </w:r>
      <w:r w:rsidR="009E0ED3" w:rsidRPr="002B18B5">
        <w:rPr>
          <w:sz w:val="28"/>
          <w:szCs w:val="28"/>
          <w:lang w:val="uk-UA"/>
        </w:rPr>
        <w:t xml:space="preserve">, де </w:t>
      </w:r>
      <w:r w:rsidR="009E0ED3" w:rsidRPr="002B18B5">
        <w:rPr>
          <w:position w:val="-10"/>
          <w:sz w:val="28"/>
          <w:szCs w:val="28"/>
          <w:lang w:val="uk-UA"/>
        </w:rPr>
        <w:object w:dxaOrig="1020" w:dyaOrig="300">
          <v:shape id="_x0000_i1060" type="#_x0000_t75" style="width:51pt;height:15pt" o:ole="" fillcolor="window">
            <v:imagedata r:id="rId78" o:title=""/>
          </v:shape>
          <o:OLEObject Type="Embed" ProgID="Equation.3" ShapeID="_x0000_i1060" DrawAspect="Content" ObjectID="_1667981901" r:id="rId79"/>
        </w:object>
      </w:r>
      <w:r w:rsidR="009E0ED3" w:rsidRPr="002B18B5">
        <w:rPr>
          <w:sz w:val="28"/>
          <w:szCs w:val="28"/>
          <w:lang w:val="uk-UA"/>
        </w:rPr>
        <w:t xml:space="preserve">, </w:t>
      </w:r>
      <w:r w:rsidR="009E0ED3" w:rsidRPr="002B18B5">
        <w:rPr>
          <w:position w:val="-10"/>
          <w:sz w:val="28"/>
          <w:szCs w:val="28"/>
          <w:lang w:val="uk-UA"/>
        </w:rPr>
        <w:object w:dxaOrig="1240" w:dyaOrig="340">
          <v:shape id="_x0000_i1061" type="#_x0000_t75" style="width:62.25pt;height:17.25pt" o:ole="" fillcolor="window">
            <v:imagedata r:id="rId80" o:title=""/>
          </v:shape>
          <o:OLEObject Type="Embed" ProgID="Equation.3" ShapeID="_x0000_i1061" DrawAspect="Content" ObjectID="_1667981902" r:id="rId81"/>
        </w:object>
      </w:r>
      <w:r w:rsidR="009E0ED3" w:rsidRPr="002B18B5">
        <w:rPr>
          <w:sz w:val="28"/>
          <w:szCs w:val="28"/>
          <w:lang w:val="uk-UA"/>
        </w:rPr>
        <w:t xml:space="preserve">. Знайти обертовий момент </w:t>
      </w:r>
      <w:r w:rsidR="009E0ED3" w:rsidRPr="002B18B5">
        <w:rPr>
          <w:i/>
          <w:sz w:val="28"/>
          <w:szCs w:val="28"/>
          <w:lang w:val="uk-UA"/>
        </w:rPr>
        <w:t>М</w:t>
      </w:r>
      <w:r w:rsidR="009E0ED3" w:rsidRPr="002B18B5">
        <w:rPr>
          <w:sz w:val="28"/>
          <w:szCs w:val="28"/>
          <w:lang w:val="uk-UA"/>
        </w:rPr>
        <w:t xml:space="preserve"> в момент часу </w:t>
      </w:r>
      <w:r w:rsidR="009E0ED3" w:rsidRPr="002B18B5">
        <w:rPr>
          <w:position w:val="-10"/>
          <w:sz w:val="28"/>
          <w:szCs w:val="28"/>
          <w:lang w:val="uk-UA"/>
        </w:rPr>
        <w:object w:dxaOrig="560" w:dyaOrig="279">
          <v:shape id="_x0000_i1062" type="#_x0000_t75" style="width:27.75pt;height:14.25pt" o:ole="" fillcolor="window">
            <v:imagedata r:id="rId82" o:title=""/>
          </v:shape>
          <o:OLEObject Type="Embed" ProgID="Equation.3" ShapeID="_x0000_i1062" DrawAspect="Content" ObjectID="_1667981903" r:id="rId83"/>
        </w:object>
      </w:r>
      <w:r w:rsidR="009E0ED3" w:rsidRPr="002B18B5">
        <w:rPr>
          <w:sz w:val="28"/>
          <w:szCs w:val="28"/>
          <w:lang w:val="uk-UA"/>
        </w:rPr>
        <w:t>.</w:t>
      </w: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4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50694"/>
    <w:rsid w:val="000678FE"/>
    <w:rsid w:val="00067903"/>
    <w:rsid w:val="00073F59"/>
    <w:rsid w:val="00090EBD"/>
    <w:rsid w:val="00091935"/>
    <w:rsid w:val="000C43A6"/>
    <w:rsid w:val="000E747F"/>
    <w:rsid w:val="000F2B33"/>
    <w:rsid w:val="00100618"/>
    <w:rsid w:val="00103249"/>
    <w:rsid w:val="0011287A"/>
    <w:rsid w:val="00126FF6"/>
    <w:rsid w:val="001276F3"/>
    <w:rsid w:val="00157E32"/>
    <w:rsid w:val="001611BD"/>
    <w:rsid w:val="001C1619"/>
    <w:rsid w:val="002B18B5"/>
    <w:rsid w:val="002D0152"/>
    <w:rsid w:val="003003CB"/>
    <w:rsid w:val="0032063E"/>
    <w:rsid w:val="00357D9B"/>
    <w:rsid w:val="00371EB3"/>
    <w:rsid w:val="003B14E3"/>
    <w:rsid w:val="003B4ABB"/>
    <w:rsid w:val="003B5346"/>
    <w:rsid w:val="003F1E5D"/>
    <w:rsid w:val="00415505"/>
    <w:rsid w:val="00470E34"/>
    <w:rsid w:val="004A673B"/>
    <w:rsid w:val="004C47AD"/>
    <w:rsid w:val="004E7473"/>
    <w:rsid w:val="004F5554"/>
    <w:rsid w:val="00543624"/>
    <w:rsid w:val="005604BC"/>
    <w:rsid w:val="005A2E0F"/>
    <w:rsid w:val="005A3B07"/>
    <w:rsid w:val="005D07EC"/>
    <w:rsid w:val="006213C2"/>
    <w:rsid w:val="00633959"/>
    <w:rsid w:val="006469AE"/>
    <w:rsid w:val="00655D7A"/>
    <w:rsid w:val="007217DB"/>
    <w:rsid w:val="0074233A"/>
    <w:rsid w:val="00756DEF"/>
    <w:rsid w:val="007B03B0"/>
    <w:rsid w:val="007F4925"/>
    <w:rsid w:val="00810D9F"/>
    <w:rsid w:val="00811EEF"/>
    <w:rsid w:val="00831DE8"/>
    <w:rsid w:val="00893282"/>
    <w:rsid w:val="008D1930"/>
    <w:rsid w:val="008E6D0D"/>
    <w:rsid w:val="00930481"/>
    <w:rsid w:val="009E0ED3"/>
    <w:rsid w:val="00A17565"/>
    <w:rsid w:val="00A71262"/>
    <w:rsid w:val="00A96797"/>
    <w:rsid w:val="00AD1D47"/>
    <w:rsid w:val="00B603A1"/>
    <w:rsid w:val="00B631BA"/>
    <w:rsid w:val="00BE5A89"/>
    <w:rsid w:val="00C06913"/>
    <w:rsid w:val="00D12568"/>
    <w:rsid w:val="00D37345"/>
    <w:rsid w:val="00D66F68"/>
    <w:rsid w:val="00D723BE"/>
    <w:rsid w:val="00DD5CA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hyperlink" Target="mailto:moskvinpavel56@gmail.com" TargetMode="Externa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2020-10-30T05:03:00Z</dcterms:created>
  <dcterms:modified xsi:type="dcterms:W3CDTF">2020-11-27T09:30:00Z</dcterms:modified>
</cp:coreProperties>
</file>