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6F" w:rsidRPr="0044619A" w:rsidRDefault="00E12E6F" w:rsidP="00E12E6F">
      <w:pPr>
        <w:jc w:val="center"/>
        <w:rPr>
          <w:b/>
          <w:sz w:val="28"/>
          <w:szCs w:val="28"/>
        </w:rPr>
      </w:pPr>
      <w:r w:rsidRPr="0044619A">
        <w:rPr>
          <w:b/>
          <w:sz w:val="28"/>
          <w:szCs w:val="28"/>
        </w:rPr>
        <w:t>ПИТАННЯ З ДИСЦИПЛІНИ</w:t>
      </w:r>
    </w:p>
    <w:p w:rsidR="00E12E6F" w:rsidRDefault="00E12E6F" w:rsidP="00E12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«ГЕОІНФОРМАЦІЙНІ СИСТЕМИ»</w:t>
      </w:r>
    </w:p>
    <w:p w:rsidR="00E12E6F" w:rsidRPr="0044619A" w:rsidRDefault="00E12E6F" w:rsidP="00E12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ШУМЛЯКОВСЬКИЙ В.П</w:t>
      </w:r>
      <w:r w:rsidR="005E6614">
        <w:rPr>
          <w:b/>
          <w:sz w:val="28"/>
          <w:szCs w:val="28"/>
        </w:rPr>
        <w:t>.</w:t>
      </w:r>
      <w:r w:rsidRPr="0044619A">
        <w:rPr>
          <w:b/>
          <w:sz w:val="28"/>
          <w:szCs w:val="28"/>
        </w:rPr>
        <w:t xml:space="preserve"> (250 ПИТАННЬ)</w:t>
      </w:r>
    </w:p>
    <w:p w:rsidR="006F04E8" w:rsidRPr="00995E31" w:rsidRDefault="006F04E8" w:rsidP="00570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816"/>
        <w:gridCol w:w="9102"/>
      </w:tblGrid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102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з стандартів не належить до опублікованих Міжнародних стандартів і Технічних специфікацій підготовлених в ISO/TC 211?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З якою ціллю розроблялись опубліковані Міжнародні стандарти підготовлених в ISO/TC 211?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являє собою Міжнародний стандарт «Еталонна модель» посібник структуруванню стандартів даної серії, який дозволяє забезпечити 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Який з варіантів не належить до опублікованих Міжнародних стандартів і Технічних специфікацій підготовлених в ISO/TC 211?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не дозволяє користувачам робити набір метаданих, що є ключовим елементом еталонної моделі предметної області?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Яка специфікація в поєднанні з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репозиторієм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ГІС-термінів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в формі термінологічної бази даних, складають центральну систему за загальною мовою для учасників розробки і користувачів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На якій мові представляють схему додатку?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Якою властивістю не визначається тип просторових об’єктів?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Дати назву визначенню: функції і процедури, які використовують, запитують,</w:t>
            </w:r>
          </w:p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створюють, модифікують або видаляють просторові об'єкти.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Дійсність справжнього стандарту «Базовий профіль просторової схеми» не обмежена додатками, в яких…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Дати назву визначенню: каталог географічних ідентифікаторів, що описують екземпляри місцезнаходження.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Представити принципи опису якості географічних даних та понять, які стосуються обробки інформації про якість цих даних, для Міжнародного стандарту «Географічна інформація – принципи оцінки якості» являється 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з варіантів не належить до елементів якості даних, які при необхідності використовуються в описі відношення деякого набору даних критеріям, визначеним в специфікації продукту?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 чому представлені метадані географічних даних, що знаходяться в Міжнародному стандарті «Географічна інформація – метадані»?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не визначає Міжнародний стандарт «Географічна інформація – метадані»?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Для якої цілі не була розроблена архітектура географічних сервісів, визначена в стандарті «Географічна інформація – сервіси»?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Який варіант не належить до класів сервісів інформаційних технологій, </w:t>
            </w:r>
            <w:r w:rsidRPr="0099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які використовуються для категоризації географічних сервісів?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вид сервісу не належить до класів сервісів інформаційних технологій, які використовуються для категоризації географічних сервісів?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Які з варіантів належать до основних частин схеми графічного відображення?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Яке скорочення має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веб-сервіс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карт?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 якому форматі не можуть бути представлені карти, створені WMS?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з варіантів не забезпечують сервіси географічних зображень?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є основою ГІС?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Якому процесу піддаються об’єкти, при переході від більшого масштабу до меншого?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Суть якого процесу полягає у тому, що метрична і семантична інформації, що містяться на картах, узагальнюються; групи дрібних об’єктів об’єднуються в один об’єкт, контури об’єктів згладжуються, характеристики усереднюються? 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 називається лінійна зміна розмірів об’єктів  результуючого зображення елементів  при зміні розмірів відображеного фрагмента?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 називається система позначення листів географічної карти?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 називається зображення розрізу місцевості вертикальною площиною за заданим напрямком?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 називається вимірювання, які проводяться за допомогою глобальних супутникових систем з ціллю визначення координат місцезнаходження об’єкта в тривимірному земному просторі? 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Дайте визначення поняттю: «Спеціально організоване, систематичне спостереження за станом об’єктів, явищ, процесів з ціллю їх оцінки, контролю та прогнозу»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індекс показує, як багато різноманітних варіантів проїзду можливо знайти з однієї точки транспортної мережі в іншу?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Який індекс визначає можливості проїзду з кожного вузла мережі в будь-який інший вузол.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 називається процес виявлення положення подій на карті, які зберігаються в таблиці подій?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Елементарною одиницею інформації в ГІС є: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таке пойменована характеристика сутності?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 називається прямокутний фрагмент растрового зображення, який обробляється програмою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векторизатором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Синонімом до терміну «еквівалентна проекція» є: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вид представлення просторових даних в ГІС називають об’єктним?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Чим відрізняються складові полігони від простих полігонів?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 називається лінійний розмір найменшої ділянки простору або поверхні, що відображається одним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пікселем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в растровій моделі?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Зона в растровій моделі –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Дуга в якої є тільки один вузол –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На скільки колон розбивається земна куля при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розграфці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Кортеж в реляційних моделях позначає: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 якій системі координат, враховується умова суміщення їх початку з центром мас Землі?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Скільки є площин земного екватора?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Нульовий меридіан проходить через: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Чи можна створювати графіки в середовищі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GeoDraw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На основі якої проекції створена карта світу в масштабі 1:1 000 000?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По скільком опорним точкам проводиться афінне перетворення?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Чи може стандартна дотична паралель в конічній проекції пройти по екватору?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Чи може широта географічного об’єкта бути від’ємна?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Найпопулярнішим пристроєм виведення даних є: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Ядром ГІС є: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Суто програмне забезпечення ГІС включає: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Інформація в ГІС –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tabs>
                <w:tab w:val="left" w:pos="11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До даних дистанційного зондування відносять: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За способом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організаціїї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географічних даних ГІС поділяються на: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Особливістю зберігання просторових даних в ГІС є: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факторів, відомих по об’єктах та результати вимірювання цих об’єктів: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9102" w:type="dxa"/>
          </w:tcPr>
          <w:p w:rsidR="00693A27" w:rsidRPr="00995E31" w:rsidRDefault="00693A27" w:rsidP="005E6614">
            <w:pPr>
              <w:pStyle w:val="Default"/>
              <w:rPr>
                <w:sz w:val="28"/>
                <w:szCs w:val="28"/>
              </w:rPr>
            </w:pPr>
            <w:r w:rsidRPr="00995E31">
              <w:rPr>
                <w:color w:val="auto"/>
                <w:sz w:val="28"/>
                <w:szCs w:val="28"/>
              </w:rPr>
              <w:t xml:space="preserve">Результат пізнання дійсності, що отримує підтвердження в практиці: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відомостей ,що визначають міру знань про об’єкт: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Система, що забезпечує збір,збереження,обробку,аналіз та відображення просторових даних: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За просторовим охватом ГІС класифікують на: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За способом організації географічних даних ГІС класифікують на: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масивів інформації, систем кодування і класифікації інформації: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Комплекс апаратних засобів, що застосовують при функціонуванні ГІС: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Використовується для ручного введення просторових даних,який складається з планшета і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курсива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Використовуються для формування баз даних ГІС: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Включають дані топографічних, інженерно-геодезичних вишукувань, кадастрового знімання,геодезичні виміри природніх об’єктів: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Процес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цифрування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растрового зображення на екрані комп’ютера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Скільки часу займає сеанс редукування?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Приклад робочих процесів управління даними в ГІС, коли користувачам необхідна можливість «відкріплення» фрагментів бази даних ГІС і їх реплікації в інше місце в незалежну, окрему систему: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Коли користувач хоче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синхрозувати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контекст ГІС даних між декількома копіями бази даних використовують: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Генерація зображень,в тому числі і картографічних на пристрої відображення на основі перетворення вихідних цифрових даних за </w:t>
            </w:r>
            <w:r w:rsidRPr="0099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допомогою алгоритмів: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Картографічне зображення, що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віізуалізується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на моніторі,на основі цифрових карт або баз даних ГІС: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Картографічний спосіб відображення результатів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аналіза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даних коли характеристики об’єктів,що аналізуються відображаються спеціальними символами,розмір яких передає кількісну інформацію,а форма і колір – якісну інформацію: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Картографічний спосіб відображення результатів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аналіза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даних,що відображає різні показники: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Формується по Grid-моделі, при цьому кожному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пікселю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присвоюється значення, пропорційне висоті відповідної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ячейки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сітки: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За функціональними можливостями ГІС класифікують: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До даних дистанційного зондування (ДДЗ) відносять матеріали отримані з: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Згідно з технічними засобами ,що використовують в ГІС розрізняють такі способи введення даних: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Для введення просторового зображення мапи в комп’ютер найбільш використовують: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Процес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оцифровки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расторового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зображення на екрані комп’ютера називають: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Система візуалізації у формі електронних карт, електронне й картографічне відтворення ,функціонально подібне до електронної карти називається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Для показу динамічних процесів,тобто послідовного показу статичних зображень ,в результаті чого створюється ілюзія безперервної зміни зображень використовують: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Зображувальним засобом цього способу є точки які мають певне значення кількісного показника,спосіб називається: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Cукупність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масивів інформації ,систем кодування і класифікації інформації називають: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Існують такі способи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векторизації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Основні перетворення. які зазвичай виконуються одночасно для перетворення мапи до її вихідної проекції: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Інформаційна система, що забезпечує збір, зберігання, обробку, аналіз і відображення просторових даних і зв´язаних з ними не просторових, а також отримані на їх основі інформації знань про географічний простір називається…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Позначення ГІС означає - 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Елемент, що використовується в процесі створення інформації, оскільки вона виходить в процесі обробки даних, це…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відомостей, що визначають міру наших знань про об’єкт, це…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Результат інтерпретації інформації або результат пізнання дійсності, що отримав підтвердження в практиці, це…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За способом організації географічних даних ГІС не можуть бути…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Все ширше використовують для формування баз даних ГІС служать…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Технічне, програмне, інформаційне забезпечення, це…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Ядром будь-якої інформаційної системи призначена для управління роботою ГІС є…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 якими даними не працює будь-яка ГІС?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Процесор, оперативна пам'ять, користувацький інтерфейс входять до…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Процес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цифровки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растрового зображення на екрані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компютера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називається 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Зміщення всього графічного об’єкту в інше місце на координатній площині, це -…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Картографічне зображення ,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візуалізоване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на моніторі на основі цифрових карт і без даних ГІС, це - 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pStyle w:val="Default"/>
              <w:rPr>
                <w:color w:val="auto"/>
                <w:sz w:val="28"/>
                <w:szCs w:val="28"/>
              </w:rPr>
            </w:pPr>
            <w:r w:rsidRPr="00995E31">
              <w:rPr>
                <w:color w:val="auto"/>
                <w:sz w:val="28"/>
                <w:szCs w:val="28"/>
              </w:rPr>
              <w:t xml:space="preserve">Засіб цифрового об’ємного представлення </w:t>
            </w:r>
            <w:proofErr w:type="spellStart"/>
            <w:r w:rsidRPr="00995E31">
              <w:rPr>
                <w:color w:val="auto"/>
                <w:sz w:val="28"/>
                <w:szCs w:val="28"/>
              </w:rPr>
              <w:t>поверхностей</w:t>
            </w:r>
            <w:proofErr w:type="spellEnd"/>
            <w:r w:rsidRPr="00995E31">
              <w:rPr>
                <w:color w:val="auto"/>
                <w:sz w:val="28"/>
                <w:szCs w:val="28"/>
              </w:rPr>
              <w:t xml:space="preserve"> у вигляді </w:t>
            </w:r>
            <w:proofErr w:type="spellStart"/>
            <w:r w:rsidRPr="00995E31">
              <w:rPr>
                <w:color w:val="auto"/>
                <w:sz w:val="28"/>
                <w:szCs w:val="28"/>
              </w:rPr>
              <w:t>проволочних</w:t>
            </w:r>
            <w:proofErr w:type="spellEnd"/>
            <w:r w:rsidRPr="00995E31">
              <w:rPr>
                <w:color w:val="auto"/>
                <w:sz w:val="28"/>
                <w:szCs w:val="28"/>
              </w:rPr>
              <w:t xml:space="preserve"> діаграм, про цьому використовують різні типи проекцій і зображення можна повертати і нахиляти використовуючи графічний інтерфейс, це - …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Спосіб відображення результатів аналізу даних,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відображаючим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засобом якого є сукупність точок однакового розміру, кожна з яких має відповідні значення кількісного показника, це -…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Етап проектування ГІС, що визначає який тип інформації потрібен для прийняття кожного рівня, це - 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Яке з тверджень не правильне?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Модель місцевості, що містить інформацію про рельєф земної поверхні, її спектральні якості та об’єкти розташовані на даних територіях, призначена для інтерактивної візуалізації, це - 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Карти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ізогіпс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, ізобар, ізотерм формують за допомогою способу: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розуміється під сукупністю фактів, відомих про об’єкти, або результатами вимірювання цих об’єктів?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Джерелами даних для формування ГІС не служать: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До основних компонентів ГІС належить: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програмних засобів, що реалізують функціональні можливості ГІС, та програмних документів, необхідних під час їх експлуатації, це –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Генерація зображень, в тому числі і картографічних, та іншої графіки на пристроях відображення (переважно на моніторі) на основі перетворення вихідних цифрових даних за допомогою алгоритмів, це –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Спосіб, при якому групуються дані з близькими значеннями і створеним групам присвоюються певні кольори, типи символів чи ліній, це –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Модель місцевості, що містить інформацію про рельєф земної поверхні, її спектральні яскравості та об’єкти, розташовані на даній території, призначена для інтерактивної візуалізації і дозволяє забезпечити ефект присутності на місцевості, імітувати політ над місцевістю, це –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На якому з етапів проектування ГІС оцінюється працездатність системи з </w:t>
            </w:r>
            <w:r w:rsidRPr="0099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різних позицій і за необхідності здійснюється корегування?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По способу організації географ. Даних ГІС є: (найти зайве)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Технічне забезпечення це –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програмних приладів, що реалізують функції діяльності ГІС – це…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Які є способи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векторизації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: (найдіть зайве)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Картографічне зображення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візуалізоване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на моніторі на основі цифрових карт чи баз даних ГІС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–це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Засіб цифрового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обємного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представлення поверхні.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Переміщення всього графічного об’єкта в інше місце на координатній площині – це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Система візуалізації у формі електронних карт.: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Геоіформаційні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системи(ГІС) – це…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відомостей що визначають в міру знань про об’єкт – це…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За функціональними можливостями ГІС є: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По просторовому ( територіальному) обсягу ГІС є: (найти зайве)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. По проблемно-тематичній орієнтації ГІС є: (найти зайве)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таке дані в ГІС?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ГІС класифікують по територіальному обігу?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ГІС класифікують по способу організації географічних даних?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таке технічне забезпечення?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таке передача даних?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таке електронні карти?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таке растрова поверхня?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pStyle w:val="Default"/>
              <w:rPr>
                <w:color w:val="auto"/>
                <w:sz w:val="28"/>
                <w:szCs w:val="28"/>
              </w:rPr>
            </w:pPr>
            <w:r w:rsidRPr="00995E31">
              <w:rPr>
                <w:color w:val="auto"/>
                <w:sz w:val="28"/>
                <w:szCs w:val="28"/>
              </w:rPr>
              <w:t xml:space="preserve">Аналізовані характеристики об’єктів відображуються спеціальними символами,розмір яких передає кількісну інформацію, а форма і колір якісну інформацію це яка система? 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Результат пізнання дійсності, отримано підтвердження в практиці,це: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Системи які відрізняються легкістю пристосування, можливістю розширення так як можуть бути добудовані самим користувачем за допомогою спеціального апарата,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Дані державних статистичних служб по різних галузях народного господарства відносять, до: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масивів інформації, систем кодувань і класифікація інформації,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Поверхня, що формується по grid-моделі, при цьому кожному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пікселю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присвоюється значення, пропорційне висоті, що відповідає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ячейці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сітки,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Растрове відображення ЦМР,при формуванні якого крім висоти кожної ділянки сітки grid-моделі, вираховується освітлення схилів,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За допомогою якого стану визначають який тил інформації потрібен для прийняття кожного рівня,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Етап коли процес починається з визначення усіх типів визначення для прийняття яких потрібна інформація,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Етап на якому розроблена реальна система збору, передачі інформації,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Етап створення і втілення системи,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Які моделі баз даних збирають дані в уніфіковані таблиці: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Якісні і кількісні характеристики просторових об’єктів, що виражаються в алфавітно-цифровому вигляді називається: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Векторні топологічні моделі містять: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База даних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Скільки є найпоширеніших моделей баз даних: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Анімацію застосовують для: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Спосіб розмірних символів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При управлінні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ГІС-інформацією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використовуються: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Для обробки даних, розміщених у таблицях необхідні додаткові відомості про дані, їх називають: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Точкові об’єкти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Скільки основних етапів процесу проектування ГІС: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Продовжіть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послідовність: банки даних – інформаційні системи – 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 порівнянні з якими системами ГІС володіє розвиненими засобами аналізу просторових даних: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компонент не є компонентом ГІС: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Де сконцентровані пристрої для обробки і зберігання даних: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Які системи призначені для управління ресурсами ЕОМ і процесами, які використовують ці ресурси: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 яким типом даних не працює ГІС: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складається з таких компонентів: базова просторова інформація, стандартизація просторових даних бази метаданих і механізм обміну даними: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Визначте неправильний варіант відповіді на питання «Способи введення даних залежно від використовуваних технічних засобів»: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Від чого залежить кількість кнопок на курсорі: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За допомогою якого способу формують карти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ізогіпс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У способі розмірних символів що передає якісну характеристику: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Що таке репліки: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Система, що забезпечує збір,збереження,обробку,аналіз та відображення просторових даних: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Знайти зайве. За способом організації географічних даних ГІС класифікують на: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Включають дані топографічних, інженерно-геодезичних вишукувань, кадастрового знімання,геодезичні виміри природніх об’єктів: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Скільки часу займає сеанс редукування?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Коли користувач хоче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синхрозувати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контекст ГІС даних між декількома копіями бази даних використовують: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Картографічний спосіб відображення результатів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аналіза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даних, що відображає різні показники: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Сутність фактів відомих про об’єкт ,або результати вимірювання цих об’єктів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Результат пізнання дійсності, що отримав підтвердження в практиці: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Системи розробляються з метою вирішення наукових і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приклад-них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задач з моніторингу екологічних ситуацій, інфраструктурного проектування, для прийняття оптимальних заходів в умовах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надзвичай-них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ситуацій,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Класифікація ГІС за способом організації географічних даних,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За просторовим охопленням ГІС бувають: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За проблемно-тематичною орієнтацією ГІС бувають: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Довідкові видання, книги, монографії і статті, що містять різноманітні відомості про окремі типи географічних об’єктів, це дані: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Комплекс апаратних засобів,які використовуються при функціонуванні ГІС,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програмних засобів,які реалізують функціональні можливості ГІС і програмних документів необхідних при їх експлуатації,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масивів інформації,систем кодування,класифікації інформації,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Які два способи введення даних включає ГІС: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Сканер за способом подання матеріалу: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Тип сканерів за способом зчитування інформації: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Які існують способи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векторизації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Картографічне зображення,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візуалізоване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на моніторі на основі цифрових карт або баз даних ГІС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з картографічних способів аналізує характеристики об’єктів: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Які є дві групи ізоліній: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Засіб цифрового об’ємного представлення поверхонь у вигляді проволочених діаграм, при цьому використовують різні типи проекцій,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Модель місцевості, що містить інформацію про рельєф земної поверхні, її спектральній яскравості та об’єктах розташованих на даній території,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Більшість систем забезпечують роботу з усіма основними СУБД через драйвера 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Найбільш поширеними зарубіжними системами з різних причин є 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MapInfo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реалізовані?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ArcGis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3D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Analyst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для 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В даний час на ринку представлено близько(….. )добре відомих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ГІС-пакетів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Стикування декількох зображень довільної форми в одне таким чином,щоб кордони між вихідними зображеннями були непомітні-це…?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В яких режимах може виконуватися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векторизація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Скільки виділяють основних процесів побудови цифрових моделей рельєфу по картах?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Який з процесів не відноситься до процесів побудови цифрових моделей </w:t>
            </w:r>
            <w:r w:rsidRPr="0099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рельєфу по картах?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В якому з вказаних режимів не може виконуватися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векторизація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Скільки будівельних блоків входить до складу ГІС - мереж?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Портали каталогів ГІС –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Важливим компонентом ГІС- мережі є: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Один з найважливіших компонентів ГІС є: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з аналізів дозволяє користувачеві проаналізувати просторові мережі зв'язкових лінійних об'єктів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Для вибору даних відповідно до певних умов використовуються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Мірою точкового розподілу служить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До них відносять розрахунки геометричних характеристик об'єктів або їх взаємного положення в просторі, при цьому використовуються формули аналітичної геометрії на площині і в просторі.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Аналіз розподілу полігонів подібний аналізу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Метод інтерполяції, який заснований на використанні методів математичної статистики.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Як називаються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об'екти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, які найчастіше представляються значеннями висоти  Z, розподіленими по області, визначеної координатами X і Y.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Відмінною особливістю і перевагою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тріангуляціоної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моделі є те, що в ній немає…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GRID - модель, являє собою регулярну……( вставити пропущені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., отриману при інтерполяції вихідних даних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Який метод заснований на припущенні, що чим ближче один до одного знаходяться вихідні точки, тим ближче їх значення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Об’єкти кожен з яких розміщений тільки в одній точці простору, що представлена парою координат X, Y: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Об’єкти які представлені як одномірні, мають одну розмірність - довжину, ширина об’єкта не виражається в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данному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масштабі або не суттєва: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Якісні або кількісні характеристики просторових об'єктів, що виражаються, як правило, в алфавітно-цифровому вигляді: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Відомості, які характеризують місце розташування об'єктів в просторі відносно один одного і їх геометрію: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Характеристики що описують різні властивості об'єкта, включаючи економічні, статистичні, технічні та інші властивості, основна вимога – повнота: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Система для управління географічною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інформацієй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, її аналізу і відображення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Просторова база даних, що містить набори даних, які представляють географічну інформацію в контексті загальної моделі даних ГІС (векторні об'єкти, растри, топологія, мережі і т.д.)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Набір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інтеллектуальних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карт та інших видів, які показують просторові об'єкти і відносини між об'єктами на земній поверхні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Набір інструментів для отримання нових наборів географічних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данних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995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існуючих наборів даних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Використовується для моделювання процесів передачі даних з однієї структури в іншу з метою виконання багатьох стандартних задач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Програмне забезпечення ГИС все в більшій мірі розглядається в якості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Програмне забезпечення ГИС все в більшій мірі розглядається в якості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Вимоги для ГІС впливають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Настільні та сервісні програми для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Модульные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программные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  <w:proofErr w:type="spellEnd"/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Для багаторівневих і централізованих ГІС – систем відносяться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Картографічне зображення,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візуалізоване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на моніторі, на основі цифрових карт чи бази даних ГІС - це 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Аналізуючі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 об’єктів відображаються спеціальними символами, розмір яких передає кількісну інформацію, а форма і колір якісну інформацію –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Винахідливим способом являється більшість точок однакового розміру, кожна з яких має певне значення кількісного показника – це: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Формується по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Grid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– моделі, при цьому кожному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пікселю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присвоюється значення, пропорційне висоті відповідному відділу сітки.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Растрове відображення ЦМР, при формуванні якого крім висоти кожної ділянки сітки Grid-моделі, враховується освітленість схилів.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До основних компонентів ГІС відносять:</w:t>
            </w:r>
          </w:p>
        </w:tc>
      </w:tr>
      <w:tr w:rsidR="00693A27" w:rsidRPr="00995E31" w:rsidTr="00693A27">
        <w:trPr>
          <w:trHeight w:val="14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Комплекс апаратних засобів ,які застосовують при функціонуванні ГІС:</w:t>
            </w:r>
          </w:p>
        </w:tc>
      </w:tr>
      <w:tr w:rsidR="00693A27" w:rsidRPr="00995E31" w:rsidTr="00693A27">
        <w:trPr>
          <w:trHeight w:val="781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Що являється ядром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будя-якої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 інформаційної системи і призначені для управління роботою ГІС та виконання процесів та обробки даних,основаних на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вичислювальних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і логічних операціях:</w:t>
            </w:r>
          </w:p>
        </w:tc>
      </w:tr>
      <w:tr w:rsidR="00693A27" w:rsidRPr="00995E31" w:rsidTr="00693A27">
        <w:trPr>
          <w:trHeight w:val="7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Сукупність програмних засобів, </w:t>
            </w:r>
            <w:proofErr w:type="spellStart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реалізуючих</w:t>
            </w:r>
            <w:proofErr w:type="spellEnd"/>
            <w:r w:rsidRPr="00995E31">
              <w:rPr>
                <w:rFonts w:ascii="Times New Roman" w:hAnsi="Times New Roman" w:cs="Times New Roman"/>
                <w:sz w:val="28"/>
                <w:szCs w:val="28"/>
              </w:rPr>
              <w:t xml:space="preserve"> функціональні можливості ГІС, та програмних документів, необхідних при експлуатації:</w:t>
            </w:r>
          </w:p>
        </w:tc>
      </w:tr>
      <w:tr w:rsidR="00693A27" w:rsidRPr="00995E31" w:rsidTr="00693A27">
        <w:trPr>
          <w:trHeight w:val="331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Сукупність масивів інформації,систем кодування і класифікації інформації:</w:t>
            </w:r>
          </w:p>
        </w:tc>
      </w:tr>
      <w:tr w:rsidR="00693A27" w:rsidRPr="00995E31" w:rsidTr="00693A27">
        <w:trPr>
          <w:trHeight w:val="7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Топологічне накладання шарів називають:</w:t>
            </w:r>
          </w:p>
        </w:tc>
      </w:tr>
      <w:tr w:rsidR="00693A27" w:rsidRPr="00995E31" w:rsidTr="00693A27">
        <w:trPr>
          <w:trHeight w:val="126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Райони (полігони), кордон яких стоїть на заданій відстані від кордону вихідного об'єкта це:</w:t>
            </w:r>
          </w:p>
        </w:tc>
      </w:tr>
      <w:tr w:rsidR="00693A27" w:rsidRPr="00995E31" w:rsidTr="00693A27">
        <w:trPr>
          <w:trHeight w:val="120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Мірою точкового розподілу служить :</w:t>
            </w:r>
          </w:p>
        </w:tc>
      </w:tr>
      <w:tr w:rsidR="00693A27" w:rsidRPr="00995E31" w:rsidTr="00693A27">
        <w:trPr>
          <w:trHeight w:val="539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Метод інтерполяції, який заснований на використанні методів математичної статистики:</w:t>
            </w:r>
          </w:p>
        </w:tc>
      </w:tr>
      <w:tr w:rsidR="00693A27" w:rsidRPr="00995E31" w:rsidTr="00693A27">
        <w:trPr>
          <w:trHeight w:val="577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Відновлення функції на заданому інтервалі по відомим її значенням кінцевого безлічі точок, що належать цьому інтервалу.</w:t>
            </w:r>
          </w:p>
        </w:tc>
      </w:tr>
      <w:tr w:rsidR="00693A27" w:rsidRPr="00995E31" w:rsidTr="00693A27">
        <w:trPr>
          <w:trHeight w:val="501"/>
        </w:trPr>
        <w:tc>
          <w:tcPr>
            <w:tcW w:w="816" w:type="dxa"/>
            <w:vAlign w:val="center"/>
          </w:tcPr>
          <w:p w:rsidR="00693A27" w:rsidRPr="00995E31" w:rsidRDefault="00693A27" w:rsidP="005702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253.</w:t>
            </w:r>
          </w:p>
        </w:tc>
        <w:tc>
          <w:tcPr>
            <w:tcW w:w="9102" w:type="dxa"/>
          </w:tcPr>
          <w:p w:rsidR="00693A27" w:rsidRPr="00995E31" w:rsidRDefault="00693A27" w:rsidP="00570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Користувачі компілюють і публікують ГІС – інформацію в:</w:t>
            </w:r>
          </w:p>
        </w:tc>
      </w:tr>
    </w:tbl>
    <w:p w:rsidR="00AB127D" w:rsidRPr="00995E31" w:rsidRDefault="00AB127D" w:rsidP="005702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127D" w:rsidRPr="00995E31" w:rsidSect="00AB12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0F" w:rsidRDefault="00534A0F" w:rsidP="00E7129D">
      <w:pPr>
        <w:spacing w:after="0" w:line="240" w:lineRule="auto"/>
      </w:pPr>
      <w:r>
        <w:separator/>
      </w:r>
    </w:p>
  </w:endnote>
  <w:endnote w:type="continuationSeparator" w:id="0">
    <w:p w:rsidR="00534A0F" w:rsidRDefault="00534A0F" w:rsidP="00E7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0F" w:rsidRDefault="00534A0F" w:rsidP="00E7129D">
      <w:pPr>
        <w:spacing w:after="0" w:line="240" w:lineRule="auto"/>
      </w:pPr>
      <w:r>
        <w:separator/>
      </w:r>
    </w:p>
  </w:footnote>
  <w:footnote w:type="continuationSeparator" w:id="0">
    <w:p w:rsidR="00534A0F" w:rsidRDefault="00534A0F" w:rsidP="00E7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53B2"/>
    <w:multiLevelType w:val="hybridMultilevel"/>
    <w:tmpl w:val="EE7E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53"/>
    <w:rsid w:val="00032B4C"/>
    <w:rsid w:val="00045A81"/>
    <w:rsid w:val="000463DC"/>
    <w:rsid w:val="00055159"/>
    <w:rsid w:val="00081EA0"/>
    <w:rsid w:val="00090E06"/>
    <w:rsid w:val="000A58E7"/>
    <w:rsid w:val="000B1D19"/>
    <w:rsid w:val="000C485C"/>
    <w:rsid w:val="000E27B7"/>
    <w:rsid w:val="00174BD9"/>
    <w:rsid w:val="00183275"/>
    <w:rsid w:val="001925A9"/>
    <w:rsid w:val="001F3B05"/>
    <w:rsid w:val="001F7CAE"/>
    <w:rsid w:val="00206019"/>
    <w:rsid w:val="00272541"/>
    <w:rsid w:val="00294D7E"/>
    <w:rsid w:val="002A1B70"/>
    <w:rsid w:val="002A7A9E"/>
    <w:rsid w:val="0031024D"/>
    <w:rsid w:val="003A2A87"/>
    <w:rsid w:val="003F6E4E"/>
    <w:rsid w:val="00426005"/>
    <w:rsid w:val="00485BB1"/>
    <w:rsid w:val="00491F97"/>
    <w:rsid w:val="004A3936"/>
    <w:rsid w:val="004D10A6"/>
    <w:rsid w:val="004D4578"/>
    <w:rsid w:val="00507FE1"/>
    <w:rsid w:val="00513DD7"/>
    <w:rsid w:val="00534A0F"/>
    <w:rsid w:val="00570286"/>
    <w:rsid w:val="005E6614"/>
    <w:rsid w:val="00664B95"/>
    <w:rsid w:val="00693A27"/>
    <w:rsid w:val="006B7EE5"/>
    <w:rsid w:val="006E4FAA"/>
    <w:rsid w:val="006F04E8"/>
    <w:rsid w:val="006F6F64"/>
    <w:rsid w:val="00701B49"/>
    <w:rsid w:val="007176E2"/>
    <w:rsid w:val="0078603C"/>
    <w:rsid w:val="00790C74"/>
    <w:rsid w:val="007C1ECC"/>
    <w:rsid w:val="007D2BA4"/>
    <w:rsid w:val="008911B2"/>
    <w:rsid w:val="008B477D"/>
    <w:rsid w:val="008C0F9C"/>
    <w:rsid w:val="00911792"/>
    <w:rsid w:val="00917144"/>
    <w:rsid w:val="00995E31"/>
    <w:rsid w:val="009C3B53"/>
    <w:rsid w:val="00A14030"/>
    <w:rsid w:val="00AB127D"/>
    <w:rsid w:val="00AB2000"/>
    <w:rsid w:val="00B6552B"/>
    <w:rsid w:val="00BA1D0C"/>
    <w:rsid w:val="00BA40D8"/>
    <w:rsid w:val="00BC09F0"/>
    <w:rsid w:val="00C133E6"/>
    <w:rsid w:val="00C41C3D"/>
    <w:rsid w:val="00D53DE5"/>
    <w:rsid w:val="00DD6D0D"/>
    <w:rsid w:val="00E12E6F"/>
    <w:rsid w:val="00E5749F"/>
    <w:rsid w:val="00E7129D"/>
    <w:rsid w:val="00EB6F50"/>
    <w:rsid w:val="00EF597B"/>
    <w:rsid w:val="00F54F96"/>
    <w:rsid w:val="00FA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7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7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4B95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E7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129D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E7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29D"/>
    <w:rPr>
      <w:lang w:val="uk-UA"/>
    </w:rPr>
  </w:style>
  <w:style w:type="paragraph" w:customStyle="1" w:styleId="Default">
    <w:name w:val="Default"/>
    <w:rsid w:val="007D2B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7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7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4B95"/>
    <w:pPr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E7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129D"/>
    <w:rPr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E7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29D"/>
    <w:rPr>
      <w:lang w:val="uk-UA"/>
    </w:rPr>
  </w:style>
  <w:style w:type="paragraph" w:customStyle="1" w:styleId="Default">
    <w:name w:val="Default"/>
    <w:rsid w:val="007D2B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E2D46-B565-4D7C-AB0A-EDFB496D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14580</Words>
  <Characters>8311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Drive</dc:creator>
  <cp:keywords/>
  <dc:description/>
  <cp:lastModifiedBy>A</cp:lastModifiedBy>
  <cp:revision>4</cp:revision>
  <dcterms:created xsi:type="dcterms:W3CDTF">2018-09-26T08:54:00Z</dcterms:created>
  <dcterms:modified xsi:type="dcterms:W3CDTF">2020-04-26T20:13:00Z</dcterms:modified>
</cp:coreProperties>
</file>