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287"/>
      </w:tblGrid>
      <w:tr w:rsidR="00D42AE8" w:rsidRPr="0067020B" w:rsidTr="00D20403">
        <w:tc>
          <w:tcPr>
            <w:tcW w:w="9287" w:type="dxa"/>
          </w:tcPr>
          <w:p w:rsidR="00D42AE8" w:rsidRPr="005C5C87" w:rsidRDefault="00D42AE8" w:rsidP="00D20403">
            <w:pPr>
              <w:jc w:val="center"/>
              <w:rPr>
                <w:sz w:val="28"/>
                <w:szCs w:val="28"/>
                <w:lang w:val="uk-UA"/>
              </w:rPr>
            </w:pPr>
            <w:r w:rsidRPr="005C5C87">
              <w:rPr>
                <w:sz w:val="28"/>
                <w:szCs w:val="28"/>
                <w:lang w:val="uk-UA"/>
              </w:rPr>
              <w:t xml:space="preserve">Державний університет </w:t>
            </w:r>
            <w:proofErr w:type="spellStart"/>
            <w:r>
              <w:rPr>
                <w:sz w:val="28"/>
                <w:szCs w:val="28"/>
                <w:lang w:val="uk-UA"/>
              </w:rPr>
              <w:t>“</w:t>
            </w:r>
            <w:r w:rsidRPr="005C5C87">
              <w:rPr>
                <w:sz w:val="28"/>
                <w:szCs w:val="28"/>
                <w:lang w:val="uk-UA"/>
              </w:rPr>
              <w:t>Житомирськ</w:t>
            </w:r>
            <w:r>
              <w:rPr>
                <w:sz w:val="28"/>
                <w:szCs w:val="28"/>
                <w:lang w:val="uk-UA"/>
              </w:rPr>
              <w:t>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політехніка”</w:t>
            </w:r>
            <w:proofErr w:type="spellEnd"/>
          </w:p>
          <w:p w:rsidR="00D42AE8" w:rsidRPr="005C5C87" w:rsidRDefault="00D42AE8" w:rsidP="00D20403">
            <w:pPr>
              <w:jc w:val="center"/>
              <w:rPr>
                <w:sz w:val="28"/>
                <w:szCs w:val="28"/>
                <w:lang w:val="uk-UA"/>
              </w:rPr>
            </w:pPr>
            <w:r w:rsidRPr="005C5C87">
              <w:rPr>
                <w:sz w:val="28"/>
                <w:szCs w:val="28"/>
                <w:lang w:val="uk-UA"/>
              </w:rPr>
              <w:t xml:space="preserve">Факультет </w:t>
            </w:r>
            <w:r>
              <w:rPr>
                <w:sz w:val="28"/>
                <w:szCs w:val="28"/>
                <w:lang w:val="uk-UA"/>
              </w:rPr>
              <w:t>бізнесу та сфери обслуговування</w:t>
            </w:r>
            <w:r w:rsidRPr="005C5C87">
              <w:rPr>
                <w:sz w:val="28"/>
                <w:szCs w:val="28"/>
                <w:lang w:val="uk-UA"/>
              </w:rPr>
              <w:t xml:space="preserve"> </w:t>
            </w:r>
          </w:p>
          <w:p w:rsidR="00D42AE8" w:rsidRPr="005C5C87" w:rsidRDefault="00D42AE8" w:rsidP="00D20403">
            <w:pPr>
              <w:jc w:val="center"/>
              <w:rPr>
                <w:sz w:val="28"/>
                <w:szCs w:val="28"/>
                <w:lang w:val="uk-UA"/>
              </w:rPr>
            </w:pPr>
            <w:r w:rsidRPr="005C5C87">
              <w:rPr>
                <w:sz w:val="28"/>
                <w:szCs w:val="28"/>
                <w:lang w:val="uk-UA"/>
              </w:rPr>
              <w:t>Кафедра фінансів і кредиту</w:t>
            </w:r>
          </w:p>
          <w:p w:rsidR="00D42AE8" w:rsidRPr="005C5C87" w:rsidRDefault="00D42AE8" w:rsidP="00D20403">
            <w:pPr>
              <w:jc w:val="center"/>
              <w:rPr>
                <w:sz w:val="28"/>
                <w:szCs w:val="28"/>
                <w:lang w:val="uk-UA"/>
              </w:rPr>
            </w:pPr>
            <w:r w:rsidRPr="005C5C87">
              <w:rPr>
                <w:sz w:val="28"/>
                <w:szCs w:val="28"/>
                <w:lang w:val="uk-UA"/>
              </w:rPr>
              <w:t>Спеціальність: 072 «Фінанси, банківська справа та страхування»</w:t>
            </w:r>
          </w:p>
          <w:p w:rsidR="00D42AE8" w:rsidRPr="005C5C87" w:rsidRDefault="00D42AE8" w:rsidP="00D20403">
            <w:pPr>
              <w:jc w:val="center"/>
              <w:rPr>
                <w:sz w:val="28"/>
                <w:szCs w:val="28"/>
                <w:lang w:val="uk-UA"/>
              </w:rPr>
            </w:pPr>
            <w:r w:rsidRPr="005C5C87">
              <w:rPr>
                <w:sz w:val="28"/>
                <w:szCs w:val="28"/>
                <w:lang w:val="uk-UA"/>
              </w:rPr>
              <w:t>Освітній ступінь: «</w:t>
            </w:r>
            <w:r>
              <w:rPr>
                <w:sz w:val="28"/>
                <w:szCs w:val="28"/>
                <w:lang w:val="uk-UA"/>
              </w:rPr>
              <w:t>бакалавр</w:t>
            </w:r>
            <w:r w:rsidRPr="005C5C87">
              <w:rPr>
                <w:sz w:val="28"/>
                <w:szCs w:val="28"/>
                <w:lang w:val="uk-UA"/>
              </w:rPr>
              <w:t>»</w:t>
            </w:r>
          </w:p>
        </w:tc>
      </w:tr>
      <w:tr w:rsidR="00D42AE8" w:rsidRPr="0067020B" w:rsidTr="00D20403">
        <w:tc>
          <w:tcPr>
            <w:tcW w:w="9287" w:type="dxa"/>
          </w:tcPr>
          <w:p w:rsidR="00D42AE8" w:rsidRPr="00D51D8D" w:rsidRDefault="00D42AE8" w:rsidP="00D20403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D51D8D">
              <w:rPr>
                <w:b/>
                <w:sz w:val="28"/>
                <w:szCs w:val="28"/>
              </w:rPr>
              <w:t>Відповіді</w:t>
            </w:r>
            <w:proofErr w:type="spellEnd"/>
          </w:p>
          <w:p w:rsidR="00D42AE8" w:rsidRPr="00490724" w:rsidRDefault="00D42AE8" w:rsidP="00D2040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тестові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складання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F513D">
              <w:rPr>
                <w:sz w:val="28"/>
                <w:szCs w:val="28"/>
                <w:lang w:val="uk-UA"/>
              </w:rPr>
              <w:t>залік</w:t>
            </w:r>
            <w:r>
              <w:rPr>
                <w:sz w:val="28"/>
                <w:szCs w:val="28"/>
                <w:lang w:val="uk-UA"/>
              </w:rPr>
              <w:t>у</w:t>
            </w:r>
          </w:p>
          <w:p w:rsidR="00D42AE8" w:rsidRDefault="00D42AE8" w:rsidP="00D20403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ПОДАТКОВА СИСТЕМА</w:t>
            </w:r>
          </w:p>
          <w:p w:rsidR="00D42AE8" w:rsidRPr="00A57399" w:rsidRDefault="00D42AE8" w:rsidP="00D20403">
            <w:pPr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A57399">
              <w:rPr>
                <w:sz w:val="20"/>
                <w:szCs w:val="20"/>
              </w:rPr>
              <w:t>(</w:t>
            </w:r>
            <w:proofErr w:type="spellStart"/>
            <w:r w:rsidRPr="00A57399">
              <w:rPr>
                <w:sz w:val="20"/>
                <w:szCs w:val="20"/>
              </w:rPr>
              <w:t>назва</w:t>
            </w:r>
            <w:proofErr w:type="spellEnd"/>
            <w:r w:rsidRPr="00A57399">
              <w:rPr>
                <w:sz w:val="20"/>
                <w:szCs w:val="20"/>
              </w:rPr>
              <w:t xml:space="preserve"> </w:t>
            </w:r>
            <w:proofErr w:type="spellStart"/>
            <w:r w:rsidRPr="00A57399">
              <w:rPr>
                <w:sz w:val="20"/>
                <w:szCs w:val="20"/>
              </w:rPr>
              <w:t>навчальної</w:t>
            </w:r>
            <w:proofErr w:type="spellEnd"/>
            <w:r w:rsidRPr="00A57399">
              <w:rPr>
                <w:sz w:val="20"/>
                <w:szCs w:val="20"/>
              </w:rPr>
              <w:t xml:space="preserve"> </w:t>
            </w:r>
            <w:proofErr w:type="spellStart"/>
            <w:r w:rsidRPr="00A57399">
              <w:rPr>
                <w:sz w:val="20"/>
                <w:szCs w:val="20"/>
              </w:rPr>
              <w:t>дисципліни</w:t>
            </w:r>
            <w:proofErr w:type="spellEnd"/>
            <w:r w:rsidRPr="00A57399">
              <w:rPr>
                <w:sz w:val="20"/>
                <w:szCs w:val="20"/>
              </w:rPr>
              <w:t>)</w:t>
            </w:r>
          </w:p>
          <w:p w:rsidR="00D42AE8" w:rsidRPr="00797A71" w:rsidRDefault="00D42AE8" w:rsidP="00D20403">
            <w:pPr>
              <w:tabs>
                <w:tab w:val="left" w:pos="851"/>
              </w:tabs>
              <w:ind w:firstLine="567"/>
              <w:jc w:val="center"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>
              <w:rPr>
                <w:sz w:val="28"/>
                <w:szCs w:val="28"/>
              </w:rPr>
              <w:t>іальністю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C5C87">
              <w:rPr>
                <w:sz w:val="28"/>
                <w:szCs w:val="28"/>
                <w:lang w:val="uk-UA"/>
              </w:rPr>
              <w:t>072 «Фінанси, банківська справа та страхування»</w:t>
            </w:r>
          </w:p>
          <w:p w:rsidR="00D42AE8" w:rsidRPr="00D42AE8" w:rsidRDefault="00D42AE8" w:rsidP="00D42AE8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освітнього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ступеня</w:t>
            </w:r>
            <w:proofErr w:type="spellEnd"/>
            <w:r>
              <w:rPr>
                <w:sz w:val="28"/>
                <w:szCs w:val="28"/>
              </w:rPr>
              <w:t xml:space="preserve">  «</w:t>
            </w:r>
            <w:r>
              <w:rPr>
                <w:sz w:val="28"/>
                <w:szCs w:val="28"/>
                <w:lang w:val="uk-UA"/>
              </w:rPr>
              <w:t>бакалавр</w:t>
            </w:r>
            <w:r>
              <w:rPr>
                <w:sz w:val="28"/>
                <w:szCs w:val="28"/>
              </w:rPr>
              <w:t>»</w:t>
            </w:r>
          </w:p>
        </w:tc>
      </w:tr>
      <w:tr w:rsidR="00D42AE8" w:rsidRPr="00D42AE8" w:rsidTr="00D20403">
        <w:tc>
          <w:tcPr>
            <w:tcW w:w="9287" w:type="dxa"/>
          </w:tcPr>
          <w:p w:rsidR="00D42AE8" w:rsidRPr="009F513D" w:rsidRDefault="00D42AE8" w:rsidP="00D20403">
            <w:pPr>
              <w:pBdr>
                <w:bottom w:val="single" w:sz="12" w:space="1" w:color="auto"/>
              </w:pBd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42AE8" w:rsidRPr="009F513D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42AE8" w:rsidRPr="009F513D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 w:rsidRPr="00D42AE8">
              <w:rPr>
                <w:b/>
                <w:color w:val="FF0000"/>
                <w:sz w:val="28"/>
                <w:szCs w:val="28"/>
                <w:lang w:val="uk-UA"/>
              </w:rPr>
              <w:t>с</w:t>
            </w:r>
            <w:proofErr w:type="spellStart"/>
            <w:r w:rsidRPr="009F513D">
              <w:rPr>
                <w:b/>
                <w:color w:val="FF0000"/>
                <w:sz w:val="28"/>
                <w:szCs w:val="28"/>
              </w:rPr>
              <w:t>тудента</w:t>
            </w:r>
            <w:proofErr w:type="spellEnd"/>
            <w:r w:rsidRPr="009F513D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D42AE8">
              <w:rPr>
                <w:b/>
                <w:color w:val="FF0000"/>
                <w:sz w:val="28"/>
                <w:szCs w:val="28"/>
                <w:lang w:val="uk-UA"/>
              </w:rPr>
              <w:t xml:space="preserve">групи </w:t>
            </w:r>
            <w:r w:rsidRPr="009F513D">
              <w:rPr>
                <w:b/>
                <w:color w:val="FF0000"/>
                <w:sz w:val="28"/>
                <w:szCs w:val="28"/>
              </w:rPr>
              <w:t>______________________</w:t>
            </w:r>
          </w:p>
          <w:p w:rsidR="00D42AE8" w:rsidRPr="00D42AE8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2AE8">
              <w:rPr>
                <w:b/>
                <w:color w:val="FF0000"/>
                <w:sz w:val="28"/>
                <w:szCs w:val="28"/>
                <w:lang w:val="uk-UA"/>
              </w:rPr>
              <w:t>_______________________________</w:t>
            </w:r>
          </w:p>
          <w:p w:rsidR="00D42AE8" w:rsidRPr="00D42AE8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2AE8">
              <w:rPr>
                <w:b/>
                <w:color w:val="FF0000"/>
                <w:sz w:val="28"/>
                <w:szCs w:val="28"/>
                <w:lang w:val="uk-UA"/>
              </w:rPr>
              <w:t>(П.І.Б.)</w:t>
            </w:r>
          </w:p>
          <w:p w:rsidR="00D42AE8" w:rsidRPr="009F513D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D42AE8" w:rsidRPr="0067020B" w:rsidRDefault="00D42AE8" w:rsidP="00D42AE8">
      <w:pPr>
        <w:rPr>
          <w:lang w:val="uk-UA"/>
        </w:rPr>
      </w:pPr>
      <w:r w:rsidRPr="0067020B">
        <w:rPr>
          <w:lang w:val="uk-UA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9"/>
        <w:gridCol w:w="1656"/>
        <w:gridCol w:w="1646"/>
        <w:gridCol w:w="1652"/>
        <w:gridCol w:w="1646"/>
        <w:gridCol w:w="1656"/>
      </w:tblGrid>
      <w:tr w:rsidR="00D42AE8" w:rsidRPr="00D42AE8" w:rsidTr="00D42AE8">
        <w:tc>
          <w:tcPr>
            <w:tcW w:w="812" w:type="pct"/>
          </w:tcPr>
          <w:p w:rsidR="00D42AE8" w:rsidRPr="00D42AE8" w:rsidRDefault="00D42AE8" w:rsidP="00D42AE8">
            <w:pPr>
              <w:jc w:val="center"/>
            </w:pPr>
            <w:r w:rsidRPr="00D42AE8">
              <w:rPr>
                <w:lang w:val="uk-UA"/>
              </w:rPr>
              <w:lastRenderedPageBreak/>
              <w:t>№п/п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А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Б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В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Г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Д</w:t>
            </w: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5.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6.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7.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8.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9.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10.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11.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12.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13.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14.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15.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16.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17.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18.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19.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20.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21.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22.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23.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24.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25.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26.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27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28.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29.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30.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31.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32.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33.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34.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 xml:space="preserve">35. 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36.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37.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38.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39.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40.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41.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42.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43.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 xml:space="preserve">44. 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45.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46.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47.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48.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49.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D42AE8">
        <w:tblPrEx>
          <w:tblLook w:val="01E0"/>
        </w:tblPrEx>
        <w:tc>
          <w:tcPr>
            <w:tcW w:w="812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50.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</w:tbl>
    <w:p w:rsidR="00782C45" w:rsidRPr="00D42AE8" w:rsidRDefault="00782C45">
      <w:pPr>
        <w:rPr>
          <w:lang w:val="uk-UA"/>
        </w:rPr>
      </w:pPr>
    </w:p>
    <w:sectPr w:rsidR="00782C45" w:rsidRPr="00D42AE8" w:rsidSect="00E743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42AE8"/>
    <w:rsid w:val="00782C45"/>
    <w:rsid w:val="009F513D"/>
    <w:rsid w:val="00D42AE8"/>
    <w:rsid w:val="00E7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2020-04-23T07:08:00Z</dcterms:created>
  <dcterms:modified xsi:type="dcterms:W3CDTF">2020-11-19T18:39:00Z</dcterms:modified>
</cp:coreProperties>
</file>