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F6" w:rsidRPr="008A5EF6" w:rsidRDefault="008A5EF6" w:rsidP="003620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8A5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ТЕМА 2.</w:t>
      </w:r>
    </w:p>
    <w:p w:rsidR="008A5EF6" w:rsidRPr="008A5EF6" w:rsidRDefault="008A5EF6" w:rsidP="003620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ОРГАНІЗАЦІЙНІ ФОРМИ ІННОВАЦІЙНОЇ ДІЯЛЬНОСТІ</w:t>
      </w:r>
    </w:p>
    <w:p w:rsidR="008A5EF6" w:rsidRPr="008A5EF6" w:rsidRDefault="008A5EF6" w:rsidP="008A5E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362082" w:rsidRPr="00362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8A5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Інфраструктура інноваційної діяльності</w:t>
      </w:r>
      <w:r w:rsidR="00362082" w:rsidRPr="00362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8A5EF6" w:rsidRPr="008A5EF6" w:rsidRDefault="00362082" w:rsidP="008A5E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2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="008A5EF6" w:rsidRPr="008A5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Організаційні структури підтримки інноваційного підприємництва</w:t>
      </w:r>
      <w:r w:rsidRPr="00362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8A5EF6" w:rsidRPr="008A5EF6" w:rsidRDefault="008A5EF6" w:rsidP="008A5E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362082" w:rsidRPr="00362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8A5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Організаційні форми інтеграції науки і виробництва</w:t>
      </w:r>
      <w:r w:rsidR="00362082" w:rsidRPr="00362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8A5EF6" w:rsidRPr="008A5EF6" w:rsidRDefault="008A5EF6" w:rsidP="008A5E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  <w:lang w:eastAsia="ru-RU"/>
        </w:rPr>
        <w:t>1 Інфраструктура інноваційної діяльності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Цінність нових 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ідей, відкриттів і винаходів вияв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ляється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практиці. Інноваційни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процес може дати реальні прак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тичні результати, якщо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його продукт — інновація — вия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виться затребуваним суспільством загалом чи окремою гру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пою споживачів. Для цього він має пройти через ринок. Рин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ковий механізм у сфері інноваційної діяльності має свою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структуру: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новації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формують ринок новацій,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інвестиції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та їх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впровадження — ринок капіталу,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інновації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— ринок чистої конкуренції нововведень. Організаційну, правову та еконо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мічну підтримку інноваційної діяльності на різних рівнях і в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різних формах забезпечує інноваційна інфраструктура.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Інноваційна інфраструктура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(лат. </w:t>
      </w:r>
      <w:proofErr w:type="gramStart"/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 w:eastAsia="ru-RU"/>
        </w:rPr>
        <w:t>infra</w:t>
      </w:r>
      <w:proofErr w:type="gramEnd"/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нижче, під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 w:eastAsia="ru-RU"/>
        </w:rPr>
        <w:t>i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 w:eastAsia="ru-RU"/>
        </w:rPr>
        <w:t>structura</w:t>
      </w:r>
      <w:proofErr w:type="spellEnd"/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по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softHyphen/>
        <w:t xml:space="preserve">будова, розміщення)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сукупність підприємств, організацій, установ, їх об'єднань, асоціацій будь-якої фо</w:t>
      </w:r>
      <w:r w:rsidR="0036208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рми власності, що надають послу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ги із забезпечення інноваційної діял</w:t>
      </w:r>
      <w:r w:rsidR="0036208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ьності (консалтингові, маркетин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гові, інформаційно-комунікативні, юридичні, освітні тощо).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Наведені вище ком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поненти разом з інноваційною ін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фраструктурою утворюють сферу інноваційної діяльності </w:t>
      </w:r>
      <w:r w:rsidR="003620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(рис. </w:t>
      </w:r>
      <w:r w:rsidRPr="008A5E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1.).</w:t>
      </w:r>
    </w:p>
    <w:p w:rsidR="008A5EF6" w:rsidRPr="008A5EF6" w:rsidRDefault="008A5EF6" w:rsidP="008A5EF6">
      <w:pPr>
        <w:spacing w:after="0" w:line="360" w:lineRule="auto"/>
        <w:jc w:val="center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6877" w:dyaOrig="3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174pt" o:ole="">
            <v:imagedata r:id="rId6" o:title=""/>
          </v:shape>
          <o:OLEObject Type="Embed" ProgID="Visio.Drawing.11" ShapeID="_x0000_i1025" DrawAspect="Content" ObjectID="_1666509293" r:id="rId7"/>
        </w:object>
      </w:r>
    </w:p>
    <w:p w:rsidR="008A5EF6" w:rsidRPr="008A5EF6" w:rsidRDefault="00362082" w:rsidP="008A5E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 xml:space="preserve">Рис. </w:t>
      </w:r>
      <w:r w:rsidR="008A5EF6" w:rsidRPr="008A5EF6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>1. Сфера Інноваційної діяльності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Сфера інноваційної діяльності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сфера взаємодії </w:t>
      </w:r>
      <w:proofErr w:type="spellStart"/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інноваторів</w:t>
      </w:r>
      <w:proofErr w:type="spellEnd"/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ін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>весторів, товаровиробників конкурентоспроможної продукції че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рез розвинуту інноваційну інфраструктуру.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Ринок новацій.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Його формують наукові організації, ви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щі навчальні заклади, тимчасові творчі колективи, окремі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винахідники та ін. Основним товаром на цьому ринку є на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уковий і науково-техніч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ний результат — продукт інтелек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туальної діяльності.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 xml:space="preserve">Інтелектуальний продукт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результат творчих зусиль окремої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особистості або наукового колективу.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нього поширюються авторські права, оформлені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відповідно до чинного зак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онодавства, тобто він є інтелек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туальною власністю.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 xml:space="preserve">Інтелектуальна власність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сукупність авторських та інших прав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на продукти інтелектуальної діяльності, що охороняються законо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>давчими актами держави.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Інтелектуальними продуктами у сфері виробничо-гос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подарської діяльності підприємства є: наукові відкриття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чи винаходи; результати НДДКР; зразки нової продукції,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нової техніки чи матеріалів, отримані в процесі НДДКР; </w:t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оригінальні науково-виробничі послуги; консалтингові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послуги наукового, тех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нічного, економічного, управлін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ського, в т. ч. маркетингового, характеру; нові технології,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патенти тощо.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Правовий захист продуктів інтелектуальної діяльності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Україні здійснюється на основі Цивільного кодексу, у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якому трактуються права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інтелектуальної власності та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вказані особливості захисту усіх об'єктів інтелектуальної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власності.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 xml:space="preserve">Право інтелектуальної власності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право особи на результат ін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телектуальної, творчої діяльності.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 об'єктів права інтелектуальної власності належать: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літературні та художні твори; комп'ютерні програми; бази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даних; фонограми, відео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грами, передачі організацій мов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лення; наукові відкриття</w:t>
      </w:r>
      <w:r w:rsidR="003620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 винаходи, корисні моделі, про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мислові зразки; компонування інтегральних мікросхем;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раціоналізаторські пропо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зиції; сорти рослин, породи тва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рин; комерційні (фірмові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 найменування, торговельні мар</w:t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ки (знаки для товарів і послуг), географічні зазначення;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комерційні таємниці.</w:t>
      </w:r>
    </w:p>
    <w:p w:rsidR="008A5EF6" w:rsidRPr="008A5EF6" w:rsidRDefault="008A5EF6" w:rsidP="008A5E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інтелектуальної власності дає змогу забезпечити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його охорону і стимулює розвиток інтелектуального потен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ціалу країни. Його складовими є авторське право і право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промислову власність.</w:t>
      </w:r>
    </w:p>
    <w:p w:rsidR="008A5EF6" w:rsidRPr="008A5EF6" w:rsidRDefault="008A5EF6" w:rsidP="008A5E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Авторське </w:t>
      </w: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 xml:space="preserve">право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система правових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норм, що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регулюють пра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вові відносини, пов'язані зі створенням і використанням творів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науки та різних видів мистецтва.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Власник авторського права або його правонаступник має виняткове право використовувати продукт своєї інте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лектуальної діяльності, розмножувати його і продавати.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Деякі з об'єктів інтелектуальної власності, що мають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особливу цінність для авторів, не патентуються ними.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Йдеться про комерційну таємницю.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Комерційна таємниця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відомості технічного, організаційного, ко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softHyphen/>
        <w:t>мерційного, виробничого та іншого характеру, які при їх розголошен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ні стороннім можуть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завдати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шкоди особам, чиєю власністю вони є.</w:t>
      </w:r>
    </w:p>
    <w:p w:rsidR="008A5EF6" w:rsidRPr="008A5EF6" w:rsidRDefault="008A5EF6" w:rsidP="008A5EF6">
      <w:pPr>
        <w:shd w:val="clear" w:color="auto" w:fill="FFFFFF"/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Комерційною таємницею є ноу-хау.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 xml:space="preserve">Ноу-хау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(</w:t>
      </w:r>
      <w:proofErr w:type="spellStart"/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англ</w:t>
      </w:r>
      <w:proofErr w:type="spellEnd"/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 w:eastAsia="ru-RU"/>
        </w:rPr>
        <w:t xml:space="preserve">. </w:t>
      </w:r>
      <w:proofErr w:type="gramStart"/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en-US" w:eastAsia="ru-RU"/>
        </w:rPr>
        <w:t>know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 w:eastAsia="ru-RU"/>
        </w:rPr>
        <w:t>-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en-US" w:eastAsia="ru-RU"/>
        </w:rPr>
        <w:t>how</w:t>
      </w:r>
      <w:proofErr w:type="gramEnd"/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— знаю, як) —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форма інтелектуальної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власності, науково-технічний результат, що навмисне не патенту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ється з метою випередження конкурентів, повного власного вико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softHyphen/>
        <w:t xml:space="preserve">ристання його для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lastRenderedPageBreak/>
        <w:t xml:space="preserve">отримання надприбутку або передання іншим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>користувачам на вигідних умовах за ліцензійним договором.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 ноу-хау відносять технологічні та конструкторські </w:t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таємниці виробництва, характеристики технологічного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процесу; методи організації виробничого процесу і праці;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незапатентовані винаходи; опис способу використання,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специфікації, формули і рецептури; технологічні режими і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способи виконання операцій, що залишаються невідомими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 межами підприємства — власника ноу-хау; оригінальні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 випробувань і кон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тролю якості процесів та продук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ції; способи утилізації і знешкодження відходів; знання і досвід у сфері маркетингу, інформація, що сприяє збуту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продукції, тощо. Так, компанія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Соса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-Со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l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 досі не розголо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 xml:space="preserve">сила рецепт свого знаменитого напою, завдяки якому вона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займає провідне місце на ринку безалкогольних напоїв.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Якщо інформація, щ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 є комерційною таємницею, нада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ється органам державної влади з метою отримання дозволу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 діяльність, пов'язану з фармацевтичними, сільськогос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подарськими, хімічними продуктами, що містять нові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хімічні сполуки, то во</w:t>
      </w:r>
      <w:r w:rsidR="003620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 має охоронятися органами дер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жавної влади від недобр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осовісного комерційного викорис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тання, а також від її розголошення, крім випадків, коли це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необхідно для забезпечення захисту населення.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Отже, наявність інсти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туту захисту права інтелектуаль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ної власності активізує інно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ваційну діяльність в країні, ос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кільки монопольне прав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на використання продукту влас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ної творчої праці спрямовує інноваційний пошук суб'єктів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інноваційної діяльності на створення наукомістких інно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ваційних продуктів, чия 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перевага при їх використанні за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безпечує значний і тривалий комерційний ефект.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>Ринок чистої конкуренції нововведень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. 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Суб'єктами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ринкових відносин на ньому виступають </w:t>
      </w:r>
      <w:proofErr w:type="spellStart"/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інноватори</w:t>
      </w:r>
      <w:proofErr w:type="spellEnd"/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— підприємства, що здійснюють різноманітні нововведення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(технічні, економічні, організаційні, соціальні тощо). Опе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ративне залучення та впровадження новацій забезпечує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новаторам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збільшення доходів, появу вільних фінансових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коштів, які знову можна спрямовувати на залучення пер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спективних новацій.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Ринок інвестицій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.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Основним товаром на цьому ринку є вільні фінансові кошти різних організацій, фінансово-кре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дитних установ, фондів тощо, які можуть бути залучені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суб'єктами підприємництва для реалізації інновацій. їх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ціна, обсяги та період, на який їх надають, значною мірою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впливають на інноваційну активність підприємницьких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структур. Ринок інвестицій пожвавлюється, коли потен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ційні інвестори бачать зиск у фінансуванні інноваційних проектів, тобто коли віддача від вкладених інвестицій пе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ревищує вигоду від альтерн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ативних вкладень коштів (на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приклад, у депозити).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Держава може впливат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 на активність інвесторів, про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понуючи пільги в оподаткуванні прибутку, отриманого від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реалізації інноваційних проектів. Це прискорює окупність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інвестицій, знижує ризики неповернення кредитів і сти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мулює фінансові стру</w:t>
      </w:r>
      <w:r w:rsidR="003620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ктури до вкладення коштів. Наяв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ність достатньої кількості фінансових чи суто венчурних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структур, що можуть інвестувати інноваційні проекти і за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цікавлені в цьому, прискорює їх комерціалізацію.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eastAsia="ru-RU"/>
        </w:rPr>
        <w:t>Інноваційна інфраструктура.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Вона сприяє дифузії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інновацій у всі сфери економіки. Основними завданнями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інноваційної інфраструктури є сприяння перетворенню но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вацій на інновації, збереження і примноження наукового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потенціалу країни.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Складовими інноваційної інфраструктури є фінансово-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кредитні установи; зони інтенсивного науково-технічного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розвитку (технополіси); технопарки (технологічні парки,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агропарки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інноваційні парки); інноваційні центри (техно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логічні, регіональні, галузеві); інкубатори (інноваційні,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технологічні, інноваційного бізне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су); консалтингові (на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дання консультацій у сфері захисту 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інтелектуальної влас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ності, реінжинірингу тощо) фірми, інноваційні та страхові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компанії тощо.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Щодо України, то тут майже відсутні спеціалізовані структури, які здійснюють підтримку інноваційних про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ектів. Функціонує лише Державна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інноваційна компанія,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 вона має незначни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бюджет, що не дає змоги суттє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 вплинути на реалізацію перспективних проектів.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Особливу роль у прискоренні процесу комерціалізації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інновацій відіграють страхові компанії, які страхують ри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зики інноваційних компаній. Це необхідна умова перевір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проектів на здійснимість. Страхова компанія відповідає за успіх своїми коштами, тому перевірку здійснюють дуже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ретельно.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Заході інноваційні компанії часто звертаються до послуг комерційних банків, використовуючи банківську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заставу, яка передбачає не закладання майна позичальника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інноватора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), а його зобов'язання повернути кредит із май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бутніх доходів. Для цього достатньо завіреного нотаріусом </w:t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листа в банк. Відсоток за кредит у цих операціях не 6, а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Якщо ж інноваційний проект не дасть бажаного ре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зультату, то ризики банку переважно страхує держава.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 успішного фу</w:t>
      </w:r>
      <w:r w:rsidR="003620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нкціонування інноваційної інфра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структури необхідна правова основа, яка б окреслювала вза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ємні зобов'язання сторін — учасників інноваційного проце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>су. Особливе місце у ній належить захисту інтелектуальної власності, який унеможливлює «інтелектуальне піратство».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Україні інноваційної</w:t>
      </w:r>
      <w:r w:rsidR="003620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інфраструктури не створено, за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хист інтелектуальної власності недостатній</w:t>
      </w:r>
      <w:r w:rsidRPr="008A5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082" w:rsidRDefault="00362082">
      <w:pPr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  <w:br w:type="page"/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  <w:lastRenderedPageBreak/>
        <w:t>2</w:t>
      </w:r>
      <w:r w:rsidR="00362082"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  <w:t>.</w:t>
      </w:r>
      <w:r w:rsidRPr="008A5EF6"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  <w:t xml:space="preserve"> Організаційні структури підтримки інноваційного підприємництва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створенні інновацій та їх практичному застосуванні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важливу роль відіграє малий</w:t>
      </w:r>
      <w:r w:rsidR="003620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бізнес. Завдяки гнучкості і мо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більності малі фірми над</w:t>
      </w:r>
      <w:r w:rsidR="003620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звичайно сприйнятливі до іннова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цій. Однак через невеликі масштаби діяльності вони часто не спроможні реалізувати перспективну підприємницьку </w:t>
      </w:r>
      <w:r w:rsidRPr="008A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ідею самотужки, оскільки </w:t>
      </w:r>
      <w:r w:rsidR="003620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мають відповідних коштів. Об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меженість фінансових ресурсів ускладнює і залучення ма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>лими підприємствами технологічних інновацій.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 багатьох країнах для підтримання підприємницьких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структур на етапі їх становлення створюють бізнес-інкубатори і центри трансферу технологій.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Бізнес-інкубатори.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явилися вони наприкінці 50-х ро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ків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у США як інституції для «вирощування» малих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підприємств.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Бізнес-інкубатор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— організаційн</w:t>
      </w:r>
      <w:r w:rsidR="0036208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а структура, метою якої є форму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вання сприятливих умов для с</w:t>
      </w:r>
      <w:r w:rsidR="0036208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тартового розвитку малих підпри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>ємств через надання їм певних послуг і ресурсів.</w:t>
      </w:r>
    </w:p>
    <w:p w:rsidR="008A5EF6" w:rsidRPr="008A5EF6" w:rsidRDefault="008A5EF6" w:rsidP="008A5EF6">
      <w:pPr>
        <w:shd w:val="clear" w:color="auto" w:fill="FFFFFF"/>
        <w:tabs>
          <w:tab w:val="right" w:pos="963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Бізнес-інкубатори надають різноманітні ділові послуги: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оренда площ (офісних, виробничих, лабораторних,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конференц-залів);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технічно-адміністративне обслуговування (пошта, Інтернет, телефон, факс, ксерокс, офіс-секретар тощо);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консультаційні (з бізнес-планування, юридичних, податкових та інших питань);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економічні (послуг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бухгалтера, фінансиста, еконо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міста, маркетолога, менеджера);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інвестиційні (по</w:t>
      </w:r>
      <w:r w:rsidR="003620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шук інвесторів, залучення креди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тів, стартове фінансування новостворених компаній, ство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рення кредитних союзів);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науково-технічні (впровадження нових технологій,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ноу-хау, нових продуктів);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навчальні (тренінги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курси перепідготовки, навчан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за програмою загального менеджменту й інших еконо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мічних дисциплін, необхідних для ведення бізнесу);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презентаційні (виставки, конкурси, конференції);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інформаційні (створення баз даних, передавання но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вих інформаційних технологій, що можуть використову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ватися у бізнесі,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Інтернет-центри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і мережі);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видавничі (видання буклетів, рекламних проспек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тів, листівок, новітніх методичних розробок тощо);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працевлаштування (пошук роботи, внесення до бази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 професій і вакансій, підготовка резюме, підготовка до співбесіди з роботодавцями тощо).</w:t>
      </w:r>
    </w:p>
    <w:p w:rsidR="008A5EF6" w:rsidRPr="008A5EF6" w:rsidRDefault="008A5EF6" w:rsidP="008A5EF6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 процесі організації бізнес-інкубатора важливим є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створення мережі організацій, установ і суб'єктів господа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рювання різних форм власності, які можуть впливати на економічний розвиток регіону. Об'єднання можна здій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снювати по-різному: від п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айової участі при створенні біз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нес-інкубатора як юридич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ної особи до участі в консульта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ційній раді або співробітництві на договірній основі.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Партнерами бізнес-інкубатора є:</w:t>
      </w:r>
    </w:p>
    <w:p w:rsidR="008A5EF6" w:rsidRPr="008A5EF6" w:rsidRDefault="008A5EF6" w:rsidP="008A5EF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місцеві органи влади, які можуть сприя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 його орга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нізації, надати йому стату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су бізнес-інкубатора, забезпечи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ти необхідну підтримку, якщо з'являються бюрократичні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перешкоди;</w:t>
      </w:r>
    </w:p>
    <w:p w:rsidR="008A5EF6" w:rsidRPr="008A5EF6" w:rsidRDefault="008A5EF6" w:rsidP="008A5EF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об'єднання підприємц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ів регіону (союзи, гільдії, асо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ціації, фонди), що мають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авторитет у підприємницьких ко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лах, впливають на форм</w:t>
      </w:r>
      <w:r w:rsidR="003620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ування економічної політики, ви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значають пріоритети та перспективи розвитку регіону;</w:t>
      </w:r>
    </w:p>
    <w:p w:rsidR="008A5EF6" w:rsidRPr="008A5EF6" w:rsidRDefault="008A5EF6" w:rsidP="008A5EF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банки та інші кредитні установи, що можуть стати 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джерелом залучення інвестицій для новостворених під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приємств через бізнес-інкубатор;</w:t>
      </w:r>
    </w:p>
    <w:p w:rsidR="008A5EF6" w:rsidRPr="008A5EF6" w:rsidRDefault="008A5EF6" w:rsidP="008A5EF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наукові установи та вищі на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вчальні заклади, що мо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жуть сприяти залученню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нових підприємців, висококвалі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фікованих фахівців — ме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неджерів, фінансистів, економіс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тів, інженерів, розробник</w:t>
      </w:r>
      <w:r w:rsidR="003620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ів ноу-хау, технічних і техноло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гічних новацій, а також базові установи для проведення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br/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навчання і перепідготовки (тренінгу) працівників компа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нії, для налагодження ділових контактів, обміну досвідом,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знаннями, відшукування ніш ринків та ін.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Залежно від мети, особливостей регіону і можливостей організаторів створюють різні типи бізнес-інкубаторів:</w:t>
      </w:r>
    </w:p>
    <w:p w:rsidR="008A5EF6" w:rsidRPr="008A5EF6" w:rsidRDefault="008A5EF6" w:rsidP="008A5EF6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ті, які підтримують нові, інноваційні види бізнесу;</w:t>
      </w:r>
    </w:p>
    <w:p w:rsidR="008A5EF6" w:rsidRPr="008A5EF6" w:rsidRDefault="008A5EF6" w:rsidP="008A5EF6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ті, які зорієнтовані на створення нових фірм, ком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паній;</w:t>
      </w:r>
    </w:p>
    <w:p w:rsidR="008A5EF6" w:rsidRPr="008A5EF6" w:rsidRDefault="008A5EF6" w:rsidP="008A5EF6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ті, що об'єднують мережу існуючих перспективних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фірм різних форм власності;</w:t>
      </w:r>
    </w:p>
    <w:p w:rsidR="008A5EF6" w:rsidRPr="008A5EF6" w:rsidRDefault="008A5EF6" w:rsidP="008A5EF6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комбіновані бізнес-інкубатори, що спеціалізуються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різних формах діяльності.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Функціонування бізнес-інкубаторів приносить користь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не тільки тим, хто набуває підприємницького досвіду в їх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складі, а й регіону, в якому</w:t>
      </w:r>
      <w:r w:rsidR="003620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вони створені. Як правило, три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валість перебування фірми в складі інкубатора обмежується трьома роками. Вважають, що після виходу з бізнес-інкуба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тора фірма має досягти такого рівня самостійності, який за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безпечить їй ефективне функціонування.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За допомогою бізнес-інкубаторів регіони розв'язують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чимало своїх проблем: зростає кількість робочих місць та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зайнятість населення; скорочуються витрати місцевого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бюджету, пов'язані з </w:t>
      </w:r>
      <w:r w:rsidR="003620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безробіттям; збільшуються надхо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дження до місцевого бюджету; розвивається регіональна </w:t>
      </w:r>
      <w:r w:rsidRPr="008A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інфраструктура; підвищується рівень життя населення тощо.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бізнес-інкубаторі 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 співпрацювати великі ком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панії і малі фірми. Ча</w:t>
      </w:r>
      <w:r w:rsidR="003620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стина великих підприємств стика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ється з труднощами, пов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'язаними з неефективністю вироб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ництва і реалізації виробничої продукції. Часто причиною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цього є відставання тех</w:t>
      </w:r>
      <w:r w:rsidR="003620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нології, неефективність викорис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тання виробничих потужностей, нездатність переорієнту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ватися на випуск нової продукції, що зумовлено інертністю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великого бізнесу. Малі підприємства значно мобільніші,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але у них не вистачає приміщень і устаткування. Створен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ня на базі великих підприємств і за їх підтримки виробни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чо-технологічних центрів, де будуть інкубуватися малі під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приємства, сприяє розв'язанню таких завдань:</w:t>
      </w:r>
    </w:p>
    <w:p w:rsidR="008A5EF6" w:rsidRPr="008A5EF6" w:rsidRDefault="008A5EF6" w:rsidP="008A5EF6">
      <w:pPr>
        <w:shd w:val="clear" w:color="auto" w:fill="FFFFFF"/>
        <w:tabs>
          <w:tab w:val="left" w:pos="6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A5E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розвиток нових технологій для великих підпри</w:t>
      </w:r>
      <w:r w:rsidRPr="008A5E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ємств;</w:t>
      </w:r>
    </w:p>
    <w:p w:rsidR="008A5EF6" w:rsidRPr="008A5EF6" w:rsidRDefault="008A5EF6" w:rsidP="008A5EF6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виконання субпідрядних робіт;</w:t>
      </w:r>
    </w:p>
    <w:p w:rsidR="008A5EF6" w:rsidRPr="008A5EF6" w:rsidRDefault="008A5EF6" w:rsidP="008A5EF6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надання маркетингових і консалтингових послуг;</w:t>
      </w:r>
    </w:p>
    <w:p w:rsidR="008A5EF6" w:rsidRPr="008A5EF6" w:rsidRDefault="008A5EF6" w:rsidP="008A5EF6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надання сервісних послуг;</w:t>
      </w:r>
    </w:p>
    <w:p w:rsidR="008A5EF6" w:rsidRPr="008A5EF6" w:rsidRDefault="008A5EF6" w:rsidP="008A5EF6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 нових виробництв і нових робочих місць.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Поєднання підприємницького чуття малих підпри</w:t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ємств із менеджментом, комерційними і технічними на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вичками великих компаній створює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синергічний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ефект,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реалізує потенційні можливості обох сторін. Перспектив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ність бізнес-інкубаторів в Україні зумовлена тим, що:</w:t>
      </w:r>
    </w:p>
    <w:p w:rsidR="008A5EF6" w:rsidRPr="008A5EF6" w:rsidRDefault="008A5EF6" w:rsidP="008A5EF6">
      <w:pPr>
        <w:widowControl w:val="0"/>
        <w:numPr>
          <w:ilvl w:val="0"/>
          <w:numId w:val="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невпинно зростає попит підприємницьких структур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 нові технології навчання, консалтинг та інформаційне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забезпечення;</w:t>
      </w:r>
    </w:p>
    <w:p w:rsidR="008A5EF6" w:rsidRPr="008A5EF6" w:rsidRDefault="008A5EF6" w:rsidP="008A5EF6">
      <w:pPr>
        <w:widowControl w:val="0"/>
        <w:numPr>
          <w:ilvl w:val="0"/>
          <w:numId w:val="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потенційні інвестори вимагають від фірм не тільки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підтверджень стійкого матеріального і фінансового стану,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 й доказів уміння розпорядитися наданими їм капітало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вкладеннями;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кредитна політика банків не дає змоги фірмам брати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кредити на придбання основних засобів, особливо будинків,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приміщень, офісної та іншої техніки, що призводить до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 їх витрат і зменшення оборотних коштів;</w:t>
      </w:r>
    </w:p>
    <w:p w:rsidR="008A5EF6" w:rsidRPr="008A5EF6" w:rsidRDefault="008A5EF6" w:rsidP="008A5EF6">
      <w:pPr>
        <w:widowControl w:val="0"/>
        <w:numPr>
          <w:ilvl w:val="0"/>
          <w:numId w:val="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ринок, що практично вже сформувався, збільшує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конкуренцію і змушує підприємців більше часу займатися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поточною реалізацією товарів (послуг), приділяти менше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уваги питанням функціонального менеджменту і страте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гічного маркетингу;</w:t>
      </w:r>
    </w:p>
    <w:p w:rsidR="008A5EF6" w:rsidRPr="008A5EF6" w:rsidRDefault="008A5EF6" w:rsidP="008A5EF6">
      <w:pPr>
        <w:widowControl w:val="0"/>
        <w:numPr>
          <w:ilvl w:val="0"/>
          <w:numId w:val="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фірмам, що починають свій бізнес, в умовах фіскаль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ної політики держави потрібен час для становлення і при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стосування до ринку.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Незважаючи на те що бізнес-інкубатори можуть при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нести значну користь, поки що реальних результатів у їх створенні досягли тільки деякі регіони України. Зумовле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 це здебільшого відсутністю реальної підтримки їх роз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витку державою.</w:t>
      </w:r>
    </w:p>
    <w:p w:rsid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зарубіжних країнах бізнес-інкубатори є переважно неприбутковими організаціями, які існують на кошти му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ніципалітетів чи спонсорів. Вони можуть бути самоокупни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лише на 10</w:t>
      </w:r>
      <w:r w:rsidR="0036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60%. Тому держава надає їм реальну фінансову підтримку. Джерелами фінансування бізнес-інкубаторів в Україні найчастіше є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міжнародні фонди та </w:t>
      </w:r>
      <w:r w:rsidRPr="008A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грантові програми і лише незначною мірою — місцеві адмі</w:t>
      </w:r>
      <w:r w:rsidRPr="008A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ністрації та спонсори. Для сприяння розвитку вітчизняних </w:t>
      </w:r>
      <w:r w:rsidRPr="008A5EF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бізнес-інкубаторів створено Українську асоціацію бізнес-ін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кубаторів та інноваційних центрів. Вона зареєстрована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Міністерством юстиції України 15 жовтня 1998 року як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міжнародна благодійна організація, її місією є сприяння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практичній реалізації загальнодержавних, регіональних, </w:t>
      </w:r>
      <w:r w:rsidRPr="008A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місцевих і міжнародних програм, спрямованих на розвиток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підприємництва шляхом створення і підтримки діяльності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бізнес-інкубаторів, технопарків, центрів підтримки підпри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 xml:space="preserve">ємництва й інших інноваційних структур, а також осіб, що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займаються наданням послуг у сфері підприємництва.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Центр трансферу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франц</w:t>
      </w:r>
      <w:proofErr w:type="spellEnd"/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transfert</w:t>
      </w:r>
      <w:proofErr w:type="spellEnd"/>
      <w:proofErr w:type="gramEnd"/>
      <w:r w:rsidR="003620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переношу, переміщую) тех</w:t>
      </w:r>
      <w:r w:rsidR="0036208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нологій </w:t>
      </w:r>
      <w:r w:rsidR="003620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організація, що надає інформаційні та консультативні послуги з вибору технології для підприємницької діяльності, роз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робляє стратегію її трансферу і здійснює юридичну підтримку про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>цесу її передавання від розробника до користувача.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Об'єктами трансферу технології є основні її складові, які найповніше відображають суть технології і які можна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без зниження ефективності передати від власника техно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логії до її покупця. Це сама технологія, додаткова науко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во-технічна інформація (ноу-хау), обладнання, ліцензії, документація тощо. Для придбання технології потенцій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ним покупцям важливо мати повну і достовірну інформа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цію про її характеристики, особливості застосування та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 передавання (трансферу).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Трансфер технологій здійснюють у різних організацій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них формах: за договором купівлі-продажу, ліцензуван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ням, франчайзингом, лізингом, через утворення спільного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підприємства або придбання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підприємства-інноватора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Для малого і середнього бізнесу, який має обмежені фінан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сові можливості, важливо обрати таку форму трансферу, яка б забезпечувала оптимальне співвідношення між вар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тістю технології і тими перевагами, які отримає підпри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ємство від її використання.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Процес трансферу технологій, незалежно від його орга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нізаційної форми, здійснюється в кілька етапів:</w:t>
      </w:r>
    </w:p>
    <w:p w:rsidR="008A5EF6" w:rsidRPr="008A5EF6" w:rsidRDefault="008A5EF6" w:rsidP="008A5EF6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пошук технології;</w:t>
      </w:r>
    </w:p>
    <w:p w:rsidR="008A5EF6" w:rsidRPr="008A5EF6" w:rsidRDefault="008A5EF6" w:rsidP="008A5EF6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налагодження переддоговірних відносин;</w:t>
      </w:r>
    </w:p>
    <w:p w:rsidR="008A5EF6" w:rsidRPr="008A5EF6" w:rsidRDefault="008A5EF6" w:rsidP="008A5EF6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укладання угоди про передавання технології;</w:t>
      </w:r>
    </w:p>
    <w:p w:rsidR="008A5EF6" w:rsidRPr="008A5EF6" w:rsidRDefault="008A5EF6" w:rsidP="008A5EF6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експлуатація технології;</w:t>
      </w:r>
    </w:p>
    <w:p w:rsidR="008A5EF6" w:rsidRPr="008A5EF6" w:rsidRDefault="008A5EF6" w:rsidP="008A5EF6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позадоговірний етап.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кожному з етапів важливу роль для потенційного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покупця технології відіграє наявність інформації і щодо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самої технології та її характеристик, і щодо умов її переда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чі та експлуатації, особливо якщо технологія залучається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 як цілісна система, а як окремий елемент існуючого тех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 xml:space="preserve">нологічного комплексу. До того ж покупець технології має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бути впевнений, що завдяки її використанню можна роз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ширити частку ринку, що нова технологія є ефективною і доцільною не лише для випуску затребуваних на даному 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етапі товарів, а й тих, що формуватимуть нові потреби спо</w:t>
      </w:r>
      <w:r w:rsidRPr="008A5E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живачів у майбутньому. Усе це передбачає кваліфікований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 кон'юнктури ринку, що зазвичай дрібному підпри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ємцю не під силу.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Важливими завданнями центрів трансферу технологій є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участь у плануванні та координації регіональної 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інноваційної політики; створення умов для обміну науково-технічною інформацією та передовими технологіями в регі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>оні і поза його межами; інноваційний менеджмент науково-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технологічних доробок, напрацьованих науковцями регіо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ну. Діяльність центрів зорієнтована на те, щоб підтримува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ти впровадження лише перспективних у ринковому плані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та екологічно безпечних інновацій.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</w:pP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  <w:t>3 Організаційні форми інтеграції науки і виробництва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Розширення наукомістких виробництв, стабільність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темпів розвитку науково-технічного потенціалу, створен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ня робочих місць, формування виробничої і соціальної інфраструктури, підтримка активної підприємницької ді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яльності і постійне стимулювання розвитку науки можуть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бути забезпечені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співпрацею науково-дослідних закладів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із бізнесовими структурами, що здійснюється за підтрим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ки влади. До ефективних організаційних форм такого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співробітництва належать науково-технологічні центри,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технопарки і технополіси. їх розвиток фахівці пов'язують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із значними досягненнями і технологічними проривами за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останні роки. Створення таких структур означає якісно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нове бачення умов реалізації та забезпечення інновацій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них процесів і формування сприятливого середовища, в якому наукові ідеї перетворюються на унікальну конку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рентоспроможну науково-технічну продукцію, здійсню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ють черговий ривок у галузі новітніх технологій.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ru-RU"/>
        </w:rPr>
        <w:t xml:space="preserve">Регіональні науково-технологічні центри </w:t>
      </w:r>
      <w:r w:rsidRPr="008A5EF6">
        <w:rPr>
          <w:rFonts w:ascii="Times New Roman" w:eastAsia="Times New Roman" w:hAnsi="Times New Roman" w:cs="Times New Roman"/>
          <w:bCs/>
          <w:i/>
          <w:iCs/>
          <w:color w:val="000000"/>
          <w:spacing w:val="9"/>
          <w:sz w:val="28"/>
          <w:szCs w:val="28"/>
          <w:lang w:eastAsia="ru-RU"/>
        </w:rPr>
        <w:t>(РНТЦ).</w:t>
      </w: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  <w:lang w:eastAsia="ru-RU"/>
        </w:rPr>
        <w:t xml:space="preserve">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Це засоби формування і здійснення регіональної іннова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ційної політики, спрямованої на забезпечення економічно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 розвитку регіону. До їх компетенції належать: створен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ня системи моніторингу інноваційного потенціалу регіону,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створення регіональної системи підтримки і розвитку ін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новаційної діяльності, координування діяльності органі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зацій, що здійснюють інноваційну діяльність, сприяння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розвитку інтелектуального і кваліфікаційного потенціалу 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населення регіону.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Технопарки (науково-технічні парки). 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Вони об'єдну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ють науково-дослідні підрозділи промислових компаній і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створені ними підприємства, які залучають для роботи над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замовленнями компаній персонал університетів. Завдяки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 наукові співробітники мають можливість застосува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 на практиці результати своїх досліджень. Перший тех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нопарк було створено у Великій Британії (1972) поблизу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університету в Кембриджі.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Технопарк (науково-технічний парк)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— компактно розташований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>науково-технічний комплекс, який охоплює наукові установи, ви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щі навчальні заклади, комерційні фірми, консалтингові, інформа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  <w:t>ційні та інші сервісні служби і функціонує на засадах комерціаліза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ції науково-технічної діяльності.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Існує кілька шляхів створення технопарків.</w:t>
      </w:r>
    </w:p>
    <w:p w:rsidR="008A5EF6" w:rsidRPr="008A5EF6" w:rsidRDefault="008A5EF6" w:rsidP="008A5EF6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Створення співробітниками університету малих під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приємств, що прагнуть комерціалізувати результати влас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них наукових розробок. Відтак до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них приєднуються інші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дрібні фірми (в деяких технопарках науковці-підприємці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становлять приблизно половину керівників фірм парку).</w:t>
      </w:r>
    </w:p>
    <w:p w:rsidR="008A5EF6" w:rsidRPr="008A5EF6" w:rsidRDefault="008A5EF6" w:rsidP="008A5EF6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Створення власних спеціалізованих дрібних фірм </w:t>
      </w:r>
      <w:r w:rsidRPr="008A5E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науково-технічним  персоналом великих  промислових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об'єднань, який вийшов із фірми заради відкриття власної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справи. Як правило, великі фірми не перешкоджають цьо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му, а, навпаки, сприяють, оскільки отримують можли</w:t>
      </w:r>
      <w:r w:rsidRPr="008A5E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вість приєднатися до виробництва найновішої продукції, якщо вона виявиться перспективною.</w:t>
      </w:r>
    </w:p>
    <w:p w:rsidR="008A5EF6" w:rsidRPr="008A5EF6" w:rsidRDefault="008A5EF6" w:rsidP="008A5EF6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Створення технопарку внаслідок реорганізації дію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чих підприємств, які хочуть скористатися пільговими </w:t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умовами, що існують для науково-технологічних парків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згідно з чинним законодавством.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Характерною особливістю технопарків є те, що вони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об'єднують фірми, які працюють у найпередовіших сфе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рах науки і техніки, найчастіше — мікроелектроніки. Зав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дяки їх компактному розташуванню більшість організа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ційних, управлінських і секретарських функцій централі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зовано виконує кваліфікований персонал. Створюються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територіально замкнуті центри, де молоді фірми ведуть науково-дослідну роботу, результатом якої є нові товари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чи технології.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Діяльність науково-технологічних парків та інших по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дібних організаційних формувань спрямована на:</w:t>
      </w:r>
    </w:p>
    <w:p w:rsidR="008A5EF6" w:rsidRPr="008A5EF6" w:rsidRDefault="008A5EF6" w:rsidP="008A5EF6">
      <w:pPr>
        <w:widowControl w:val="0"/>
        <w:numPr>
          <w:ilvl w:val="0"/>
          <w:numId w:val="1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фінансову та організаційну підтримку інноваційної </w:t>
      </w:r>
      <w:r w:rsidRPr="008A5E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діяльності підприємницьких структур,  стимулювання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розроблення і виробництва принципово нових високотех</w:t>
      </w:r>
      <w:r w:rsidRPr="008A5E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нологічних видів продукції, сприяння впровадженню в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практику нових технологій і винаходів;</w:t>
      </w:r>
    </w:p>
    <w:p w:rsidR="008A5EF6" w:rsidRPr="008A5EF6" w:rsidRDefault="008A5EF6" w:rsidP="008A5EF6">
      <w:pPr>
        <w:widowControl w:val="0"/>
        <w:numPr>
          <w:ilvl w:val="0"/>
          <w:numId w:val="1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сприяння формуванню ринкових відносин в науко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во-технічній сфері; заохочення конкуренції між суб'єкта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 інноваційної діяльності шляхом залучення вільних фі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нансових ресурсів для їх цільового ефективного викорис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тання в межах реалізації програм (проектів) із виробниц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тва наукомістких продуктів;</w:t>
      </w:r>
    </w:p>
    <w:p w:rsidR="008A5EF6" w:rsidRPr="008A5EF6" w:rsidRDefault="008A5EF6" w:rsidP="008A5EF6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A5E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розроблення, проведення експертизи, конкурсів з </w:t>
      </w:r>
      <w:r w:rsidRPr="008A5E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вибору і реалізації місцевих, регіональних і галузевих </w:t>
      </w:r>
      <w:r w:rsidRPr="008A5E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програм, які б забезпечували демонополізацію процесів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створення та освоєння нових технологій, насичення ринку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виробленими на їх основі конкурентоспроможними това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 на конкурсній основі суб'єктів малого під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приємництва, вітчизняних та іноземних інвесторів до реалі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зації державних науково-технічних програм і проектів;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підтримку освоєння і впровадження нових техноло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гій і ноу-хау з використанням патентів і ліцензій.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Отже, науково-технологічні парки стають стартовим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майданчиком для прискореного освоєння наукових розро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бок виробництвом, для створення конкурентоспроможної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наукомісткої продукції та її успішної реалізації на вітчиз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няному і закордонному ринках, полігоном для освоєння на</w:t>
      </w:r>
      <w:r w:rsidRPr="008A5E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вичок менеджменту в сфері науки і наукового обслуговуван</w:t>
      </w:r>
      <w:r w:rsidRPr="008A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ня, підвищення кваліфікації наукових працівників і спеці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алістів, підготовки кадрів у нових умовах розвитку науки.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Технополіси.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 найсучасніші форми інтеграції науки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і виробництва, що створюють умови для технологічного</w:t>
      </w:r>
      <w:r w:rsidRPr="008A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9B1C87" wp14:editId="49A22E99">
                <wp:simplePos x="0" y="0"/>
                <wp:positionH relativeFrom="margin">
                  <wp:posOffset>3633470</wp:posOffset>
                </wp:positionH>
                <wp:positionV relativeFrom="paragraph">
                  <wp:posOffset>4062730</wp:posOffset>
                </wp:positionV>
                <wp:extent cx="0" cy="2096770"/>
                <wp:effectExtent l="19050" t="18415" r="19050" b="184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677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6.1pt,319.9pt" to="286.1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" o:allowincell="f" strokeweight="1.9pt">
                <w10:wrap anchorx="margin"/>
              </v:line>
            </w:pict>
          </mc:Fallback>
        </mc:AlternateConten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поштовху, результатом якого є поява значної кількості ін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новацій, які мають бути оперативно освоєні виробництвом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і забезпечувати потужний економічний розвиток регіону і 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країни загалом.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 xml:space="preserve">Технополіси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>— об'єднання наукових, інноваційних, науково-тех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нологічних парків і бізнес-інкубаторів на певній території з метою </w:t>
      </w:r>
      <w:r w:rsidRPr="008A5EF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надання потужного імпульсу економічному розвитку регіону.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Вони були започатковані і набули поширення у Японії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два десятиліття тому. Нині в Японії у 18 територіальних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центрах формуються технополіси, орієнтовані на пріори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тетний розвиток наукомісткого виробництва, концентра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цію наукових сил і зміцнення потенціалу тих напрямів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розвитку науки і техніки, які визначатимуть рівень вироб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 xml:space="preserve">ництва у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XXI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ст.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Головними завданнями технополісів є модернізація 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традиційних для регіону галузей промисловості і виведен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ня їх на сучасний рівень, вибір наукових напрямів, визна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чальних для даного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технополіса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які можуть забезпечити випереджальний розвиток виробничої інфраструктури, а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також створення найсприятливіших умов для співробіт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ників, спеціалістів і жителів тієї місцевості, на промисло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вій базі якої формується технополіс, тобто спрямованість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технополіса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 задоволення потреб людей, підвищення їх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життєвого рівня та економічний розквіт регіону.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Програми створення і розвитку технополісів зорієнто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вані також на підготовку кадрів відповідно до вимог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техно</w:t>
      </w:r>
      <w:r w:rsidRPr="008A5E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поліса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Вчені та спеціалісти університетів, інших навчаль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них і наукових закладів виконують функції консультантів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експертів у розробленні програм розвитку технополісів.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Часто до складу технополісів залучають науково-тех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нологічні парки, інноваційні і технологічні центри, до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слідні бізнес-інкубатори тощо. Держава надає всебічну 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підтримку програмам формування і розвитку технополі</w:t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сів, у практичній реалізації яких безпосередню участь бе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руть місцеві органи влади. Наприклад, метою створення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технополіса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Нагаока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є формування інтегрованого ком</w:t>
      </w:r>
      <w:r w:rsidRPr="008A5E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плексу, в якому б органічно були поєднані промисловий сектор, наукові установи, сфера освіти та соціальна ін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фраструктура, сформована в їх інтересах. Згідно з цією концепцією розроблені та реалізуються три програми:</w:t>
      </w:r>
    </w:p>
    <w:p w:rsidR="008A5EF6" w:rsidRP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створення системного промислового комплексу ви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сокого рівня: розвиток робототехніки для використання у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верстатобудівній та металообробній </w:t>
      </w:r>
      <w:proofErr w:type="spellStart"/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промисловостях</w:t>
      </w:r>
      <w:proofErr w:type="spellEnd"/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під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вищення технологічного рівня всіх місцевих підприємств;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формування міського ділового комплексу: надання 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широких можливостей для творчої молоді, здібної до тех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нічних наук; розвиток нових підприємств з інформатики, сервісу, інженерного проектування;</w:t>
      </w:r>
    </w:p>
    <w:p w:rsidR="008A5EF6" w:rsidRPr="008A5EF6" w:rsidRDefault="008A5EF6" w:rsidP="008A5EF6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розвиток агропромислового комплексу, активізація 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нових сільськогосподарських галузей і перетворення пи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воварства на біотехнологічну галузь промисловості; вико</w:t>
      </w:r>
      <w:r w:rsidRPr="008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ристання робототехніки у сільському господарстві.</w:t>
      </w:r>
    </w:p>
    <w:p w:rsidR="008A5EF6" w:rsidRDefault="008A5EF6" w:rsidP="008A5E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Функціонування технополісів, технопарків тощо ство</w:t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рює сприятливе середовище для творчої праці та опера</w:t>
      </w:r>
      <w:r w:rsidRPr="008A5E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8A5E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тивного впровадження наукових результатів.</w:t>
      </w:r>
    </w:p>
    <w:sectPr w:rsidR="008A5EF6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A7" w:rsidRDefault="0036208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573A4" w:rsidRDefault="0036208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CE64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488244D"/>
    <w:multiLevelType w:val="singleLevel"/>
    <w:tmpl w:val="9BBC299C"/>
    <w:lvl w:ilvl="0">
      <w:start w:val="1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A900059"/>
    <w:multiLevelType w:val="singleLevel"/>
    <w:tmpl w:val="F11ECDA0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D980CF0"/>
    <w:multiLevelType w:val="singleLevel"/>
    <w:tmpl w:val="EF005E98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lvl w:ilvl="0">
        <w:start w:val="1"/>
        <w:numFmt w:val="decimal"/>
        <w:lvlText w:val="%1)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lvl w:ilvl="0">
        <w:start w:val="1"/>
        <w:numFmt w:val="decimal"/>
        <w:lvlText w:val="%1)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startOverride w:val="1"/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F6"/>
    <w:rsid w:val="00302C0B"/>
    <w:rsid w:val="00362082"/>
    <w:rsid w:val="003C20D9"/>
    <w:rsid w:val="008A5EF6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5EF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A5EF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5EF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A5EF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17793</Words>
  <Characters>10143</Characters>
  <Application>Microsoft Office Word</Application>
  <DocSecurity>0</DocSecurity>
  <Lines>84</Lines>
  <Paragraphs>55</Paragraphs>
  <ScaleCrop>false</ScaleCrop>
  <Company/>
  <LinksUpToDate>false</LinksUpToDate>
  <CharactersWithSpaces>27881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3</cp:revision>
  <dcterms:created xsi:type="dcterms:W3CDTF">2020-11-10T08:19:00Z</dcterms:created>
  <dcterms:modified xsi:type="dcterms:W3CDTF">2020-11-10T08:28:00Z</dcterms:modified>
</cp:coreProperties>
</file>