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7E" w:rsidRDefault="00C7457E" w:rsidP="00C7457E">
      <w:pPr>
        <w:pStyle w:val="a3"/>
        <w:spacing w:before="23" w:line="264" w:lineRule="auto"/>
        <w:ind w:left="212" w:right="425" w:firstLine="708"/>
      </w:pPr>
      <w:r>
        <w:rPr>
          <w:b/>
          <w:i/>
        </w:rPr>
        <w:t xml:space="preserve">Завдання 3.3. </w:t>
      </w:r>
      <w:r>
        <w:t>Визначити результативний показник, розрахувати вплив факторів на його зміну всіма можливими способами; зробити висновки.</w:t>
      </w:r>
    </w:p>
    <w:p w:rsidR="00C7457E" w:rsidRDefault="00C7457E" w:rsidP="00C7457E">
      <w:pPr>
        <w:pStyle w:val="a3"/>
        <w:spacing w:before="23" w:line="264" w:lineRule="auto"/>
        <w:ind w:left="212" w:right="425" w:firstLine="708"/>
        <w:rPr>
          <w:i/>
        </w:rPr>
      </w:pPr>
      <w:r>
        <w:rPr>
          <w:i/>
        </w:rPr>
        <w:t>Таблиця 3.3</w:t>
      </w:r>
    </w:p>
    <w:p w:rsidR="00C7457E" w:rsidRDefault="00C7457E" w:rsidP="00C7457E">
      <w:pPr>
        <w:spacing w:before="30" w:after="35"/>
        <w:ind w:left="3165"/>
        <w:rPr>
          <w:i/>
          <w:sz w:val="26"/>
        </w:rPr>
      </w:pPr>
      <w:r>
        <w:rPr>
          <w:i/>
          <w:sz w:val="26"/>
        </w:rPr>
        <w:t>Вихідні дані по підприємству ТОВ «</w:t>
      </w:r>
      <w:proofErr w:type="spellStart"/>
      <w:r>
        <w:rPr>
          <w:i/>
          <w:sz w:val="26"/>
        </w:rPr>
        <w:t>Гефест</w:t>
      </w:r>
      <w:proofErr w:type="spellEnd"/>
      <w:r>
        <w:rPr>
          <w:i/>
          <w:sz w:val="26"/>
        </w:rPr>
        <w:t>»</w:t>
      </w: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3"/>
        <w:gridCol w:w="1778"/>
        <w:gridCol w:w="1913"/>
        <w:gridCol w:w="2004"/>
      </w:tblGrid>
      <w:tr w:rsidR="00C7457E" w:rsidTr="00FD5D6C">
        <w:trPr>
          <w:trHeight w:val="551"/>
        </w:trPr>
        <w:tc>
          <w:tcPr>
            <w:tcW w:w="4263" w:type="dxa"/>
          </w:tcPr>
          <w:p w:rsidR="00C7457E" w:rsidRDefault="00C7457E" w:rsidP="00FD5D6C">
            <w:pPr>
              <w:pStyle w:val="TableParagraph"/>
              <w:spacing w:before="131" w:line="240" w:lineRule="auto"/>
              <w:ind w:left="1569" w:right="1553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Показники</w:t>
            </w:r>
            <w:proofErr w:type="spellEnd"/>
          </w:p>
        </w:tc>
        <w:tc>
          <w:tcPr>
            <w:tcW w:w="1778" w:type="dxa"/>
          </w:tcPr>
          <w:p w:rsidR="00C7457E" w:rsidRDefault="00C7457E" w:rsidP="00FD5D6C">
            <w:pPr>
              <w:pStyle w:val="TableParagraph"/>
              <w:spacing w:line="268" w:lineRule="exact"/>
              <w:ind w:left="44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Одиниця</w:t>
            </w:r>
            <w:proofErr w:type="spellEnd"/>
          </w:p>
          <w:p w:rsidR="00C7457E" w:rsidRDefault="00C7457E" w:rsidP="00FD5D6C">
            <w:pPr>
              <w:pStyle w:val="TableParagraph"/>
              <w:spacing w:line="264" w:lineRule="exact"/>
              <w:ind w:left="55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виміру</w:t>
            </w:r>
            <w:proofErr w:type="spellEnd"/>
          </w:p>
        </w:tc>
        <w:tc>
          <w:tcPr>
            <w:tcW w:w="1913" w:type="dxa"/>
          </w:tcPr>
          <w:p w:rsidR="00C7457E" w:rsidRDefault="00C7457E" w:rsidP="00FD5D6C">
            <w:pPr>
              <w:pStyle w:val="TableParagraph"/>
              <w:spacing w:before="131" w:line="240" w:lineRule="auto"/>
              <w:ind w:left="311" w:right="30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Минулий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рік</w:t>
            </w:r>
            <w:proofErr w:type="spellEnd"/>
          </w:p>
        </w:tc>
        <w:tc>
          <w:tcPr>
            <w:tcW w:w="2004" w:type="dxa"/>
          </w:tcPr>
          <w:p w:rsidR="00C7457E" w:rsidRDefault="00C7457E" w:rsidP="00FD5D6C">
            <w:pPr>
              <w:pStyle w:val="TableParagraph"/>
              <w:spacing w:before="131" w:line="240" w:lineRule="auto"/>
              <w:ind w:left="394" w:right="378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Звітний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рік</w:t>
            </w:r>
            <w:proofErr w:type="spellEnd"/>
          </w:p>
        </w:tc>
      </w:tr>
      <w:tr w:rsidR="00C7457E" w:rsidTr="00FD5D6C">
        <w:trPr>
          <w:trHeight w:val="278"/>
        </w:trPr>
        <w:tc>
          <w:tcPr>
            <w:tcW w:w="4263" w:type="dxa"/>
          </w:tcPr>
          <w:p w:rsidR="00C7457E" w:rsidRDefault="00C7457E" w:rsidP="00FD5D6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Кількість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робітників</w:t>
            </w:r>
            <w:proofErr w:type="spellEnd"/>
          </w:p>
        </w:tc>
        <w:tc>
          <w:tcPr>
            <w:tcW w:w="1778" w:type="dxa"/>
          </w:tcPr>
          <w:p w:rsidR="00C7457E" w:rsidRDefault="00C7457E" w:rsidP="00FD5D6C">
            <w:pPr>
              <w:pStyle w:val="TableParagraph"/>
              <w:spacing w:line="258" w:lineRule="exact"/>
              <w:ind w:left="661" w:right="6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чол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13" w:type="dxa"/>
          </w:tcPr>
          <w:p w:rsidR="00C7457E" w:rsidRDefault="00C7457E" w:rsidP="00FD5D6C">
            <w:pPr>
              <w:pStyle w:val="TableParagraph"/>
              <w:spacing w:line="258" w:lineRule="exact"/>
              <w:ind w:left="310" w:right="301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004" w:type="dxa"/>
          </w:tcPr>
          <w:p w:rsidR="00C7457E" w:rsidRDefault="00C7457E" w:rsidP="00FD5D6C">
            <w:pPr>
              <w:pStyle w:val="TableParagraph"/>
              <w:spacing w:line="258" w:lineRule="exact"/>
              <w:ind w:left="393" w:right="378"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 w:rsidR="00C7457E" w:rsidTr="00FD5D6C">
        <w:trPr>
          <w:trHeight w:val="275"/>
        </w:trPr>
        <w:tc>
          <w:tcPr>
            <w:tcW w:w="4263" w:type="dxa"/>
          </w:tcPr>
          <w:p w:rsidR="00C7457E" w:rsidRDefault="00C7457E" w:rsidP="00FD5D6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Кількість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робочих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днів</w:t>
            </w:r>
            <w:proofErr w:type="spellEnd"/>
          </w:p>
        </w:tc>
        <w:tc>
          <w:tcPr>
            <w:tcW w:w="1778" w:type="dxa"/>
          </w:tcPr>
          <w:p w:rsidR="00C7457E" w:rsidRDefault="00C7457E" w:rsidP="00FD5D6C">
            <w:pPr>
              <w:pStyle w:val="TableParagraph"/>
              <w:ind w:left="660" w:right="6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дні</w:t>
            </w:r>
            <w:proofErr w:type="spellEnd"/>
          </w:p>
        </w:tc>
        <w:tc>
          <w:tcPr>
            <w:tcW w:w="1913" w:type="dxa"/>
          </w:tcPr>
          <w:p w:rsidR="00C7457E" w:rsidRDefault="00C7457E" w:rsidP="00FD5D6C">
            <w:pPr>
              <w:pStyle w:val="TableParagraph"/>
              <w:ind w:left="310" w:right="301"/>
              <w:jc w:val="center"/>
              <w:rPr>
                <w:sz w:val="24"/>
              </w:rPr>
            </w:pPr>
            <w:r>
              <w:rPr>
                <w:sz w:val="24"/>
              </w:rPr>
              <w:t>430</w:t>
            </w:r>
          </w:p>
        </w:tc>
        <w:tc>
          <w:tcPr>
            <w:tcW w:w="2004" w:type="dxa"/>
          </w:tcPr>
          <w:p w:rsidR="00C7457E" w:rsidRDefault="00C7457E" w:rsidP="00FD5D6C">
            <w:pPr>
              <w:pStyle w:val="TableParagraph"/>
              <w:ind w:left="393" w:right="378"/>
              <w:jc w:val="center"/>
              <w:rPr>
                <w:sz w:val="24"/>
              </w:rPr>
            </w:pPr>
            <w:r>
              <w:rPr>
                <w:sz w:val="24"/>
              </w:rPr>
              <w:t>444</w:t>
            </w:r>
          </w:p>
        </w:tc>
      </w:tr>
      <w:tr w:rsidR="00C7457E" w:rsidTr="00FD5D6C">
        <w:trPr>
          <w:trHeight w:val="275"/>
        </w:trPr>
        <w:tc>
          <w:tcPr>
            <w:tcW w:w="4263" w:type="dxa"/>
          </w:tcPr>
          <w:p w:rsidR="00C7457E" w:rsidRDefault="00C7457E" w:rsidP="00FD5D6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Середньоденний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виробіток</w:t>
            </w:r>
            <w:proofErr w:type="spellEnd"/>
          </w:p>
        </w:tc>
        <w:tc>
          <w:tcPr>
            <w:tcW w:w="1778" w:type="dxa"/>
          </w:tcPr>
          <w:p w:rsidR="00C7457E" w:rsidRDefault="00C7457E" w:rsidP="00FD5D6C">
            <w:pPr>
              <w:pStyle w:val="TableParagraph"/>
              <w:ind w:left="658" w:right="6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13" w:type="dxa"/>
          </w:tcPr>
          <w:p w:rsidR="00C7457E" w:rsidRDefault="00C7457E" w:rsidP="00FD5D6C">
            <w:pPr>
              <w:pStyle w:val="TableParagraph"/>
              <w:ind w:left="311" w:right="300"/>
              <w:jc w:val="center"/>
              <w:rPr>
                <w:sz w:val="24"/>
              </w:rPr>
            </w:pPr>
            <w:r>
              <w:rPr>
                <w:sz w:val="24"/>
              </w:rPr>
              <w:t>50,6</w:t>
            </w:r>
          </w:p>
        </w:tc>
        <w:tc>
          <w:tcPr>
            <w:tcW w:w="2004" w:type="dxa"/>
          </w:tcPr>
          <w:p w:rsidR="00C7457E" w:rsidRDefault="00C7457E" w:rsidP="00FD5D6C">
            <w:pPr>
              <w:pStyle w:val="TableParagraph"/>
              <w:ind w:left="390" w:right="378"/>
              <w:jc w:val="center"/>
              <w:rPr>
                <w:sz w:val="24"/>
              </w:rPr>
            </w:pPr>
            <w:r>
              <w:rPr>
                <w:sz w:val="24"/>
              </w:rPr>
              <w:t>52,4</w:t>
            </w:r>
          </w:p>
        </w:tc>
      </w:tr>
    </w:tbl>
    <w:p w:rsidR="00C7457E" w:rsidRDefault="00C7457E" w:rsidP="00C7457E">
      <w:pPr>
        <w:pStyle w:val="a3"/>
        <w:spacing w:before="5"/>
        <w:ind w:left="0"/>
        <w:rPr>
          <w:i/>
          <w:sz w:val="20"/>
        </w:rPr>
      </w:pPr>
    </w:p>
    <w:p w:rsidR="00C7457E" w:rsidRDefault="00C7457E" w:rsidP="00C7457E">
      <w:pPr>
        <w:pStyle w:val="a3"/>
        <w:spacing w:before="88" w:line="264" w:lineRule="auto"/>
        <w:ind w:left="212" w:firstLine="708"/>
      </w:pPr>
      <w:r>
        <w:rPr>
          <w:b/>
          <w:i/>
        </w:rPr>
        <w:t xml:space="preserve">Завдання 3.4. </w:t>
      </w:r>
      <w:r>
        <w:t>Визначити результативний показник та розрахувати вплив факторів на його зміну всіма можливими способами. Зробити відповідні висновки.</w:t>
      </w:r>
    </w:p>
    <w:p w:rsidR="00C7457E" w:rsidRDefault="00C7457E" w:rsidP="00C7457E">
      <w:pPr>
        <w:pStyle w:val="a3"/>
        <w:spacing w:before="88" w:line="264" w:lineRule="auto"/>
        <w:ind w:left="212" w:firstLine="708"/>
        <w:rPr>
          <w:i/>
        </w:rPr>
      </w:pPr>
      <w:r>
        <w:rPr>
          <w:i/>
        </w:rPr>
        <w:t>Таблиця 3.4</w:t>
      </w:r>
    </w:p>
    <w:p w:rsidR="00C7457E" w:rsidRDefault="00C7457E" w:rsidP="00C7457E">
      <w:pPr>
        <w:spacing w:before="30" w:after="35"/>
        <w:ind w:left="3276"/>
        <w:rPr>
          <w:i/>
          <w:sz w:val="26"/>
        </w:rPr>
      </w:pPr>
      <w:r>
        <w:rPr>
          <w:i/>
          <w:sz w:val="26"/>
        </w:rPr>
        <w:t>Вихідні дані по підприємству ТОВ</w:t>
      </w:r>
      <w:r>
        <w:rPr>
          <w:i/>
          <w:spacing w:val="-20"/>
          <w:sz w:val="26"/>
        </w:rPr>
        <w:t xml:space="preserve"> </w:t>
      </w:r>
      <w:r>
        <w:rPr>
          <w:i/>
          <w:sz w:val="26"/>
        </w:rPr>
        <w:t>«Аванс»</w:t>
      </w: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59"/>
        <w:gridCol w:w="1874"/>
        <w:gridCol w:w="1668"/>
        <w:gridCol w:w="1667"/>
      </w:tblGrid>
      <w:tr w:rsidR="00C7457E" w:rsidTr="00FD5D6C">
        <w:trPr>
          <w:trHeight w:val="402"/>
        </w:trPr>
        <w:tc>
          <w:tcPr>
            <w:tcW w:w="4959" w:type="dxa"/>
          </w:tcPr>
          <w:p w:rsidR="00C7457E" w:rsidRDefault="00C7457E" w:rsidP="00FD5D6C">
            <w:pPr>
              <w:pStyle w:val="TableParagraph"/>
              <w:spacing w:before="56" w:line="240" w:lineRule="auto"/>
              <w:ind w:left="1914" w:right="1898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Показники</w:t>
            </w:r>
            <w:proofErr w:type="spellEnd"/>
          </w:p>
        </w:tc>
        <w:tc>
          <w:tcPr>
            <w:tcW w:w="1874" w:type="dxa"/>
          </w:tcPr>
          <w:p w:rsidR="00C7457E" w:rsidRDefault="00C7457E" w:rsidP="00FD5D6C">
            <w:pPr>
              <w:pStyle w:val="TableParagraph"/>
              <w:spacing w:before="56" w:line="240" w:lineRule="auto"/>
              <w:ind w:left="109" w:right="93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Одиниця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виміру</w:t>
            </w:r>
            <w:proofErr w:type="spellEnd"/>
          </w:p>
        </w:tc>
        <w:tc>
          <w:tcPr>
            <w:tcW w:w="1668" w:type="dxa"/>
          </w:tcPr>
          <w:p w:rsidR="00C7457E" w:rsidRDefault="00C7457E" w:rsidP="00FD5D6C">
            <w:pPr>
              <w:pStyle w:val="TableParagraph"/>
              <w:spacing w:before="56" w:line="240" w:lineRule="auto"/>
              <w:ind w:left="241" w:right="2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І-е </w:t>
            </w:r>
            <w:proofErr w:type="spellStart"/>
            <w:r>
              <w:rPr>
                <w:i/>
                <w:sz w:val="24"/>
              </w:rPr>
              <w:t>півріччя</w:t>
            </w:r>
            <w:proofErr w:type="spellEnd"/>
          </w:p>
        </w:tc>
        <w:tc>
          <w:tcPr>
            <w:tcW w:w="1667" w:type="dxa"/>
          </w:tcPr>
          <w:p w:rsidR="00C7457E" w:rsidRDefault="00C7457E" w:rsidP="00FD5D6C">
            <w:pPr>
              <w:pStyle w:val="TableParagraph"/>
              <w:spacing w:before="56" w:line="240" w:lineRule="auto"/>
              <w:ind w:left="201" w:right="1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ІІ-е </w:t>
            </w:r>
            <w:proofErr w:type="spellStart"/>
            <w:r>
              <w:rPr>
                <w:i/>
                <w:sz w:val="24"/>
              </w:rPr>
              <w:t>півріччя</w:t>
            </w:r>
            <w:proofErr w:type="spellEnd"/>
          </w:p>
        </w:tc>
      </w:tr>
      <w:tr w:rsidR="00C7457E" w:rsidTr="00FD5D6C">
        <w:trPr>
          <w:trHeight w:val="275"/>
        </w:trPr>
        <w:tc>
          <w:tcPr>
            <w:tcW w:w="4959" w:type="dxa"/>
          </w:tcPr>
          <w:p w:rsidR="00C7457E" w:rsidRDefault="00C7457E" w:rsidP="00FD5D6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Чисельність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робітників</w:t>
            </w:r>
            <w:proofErr w:type="spellEnd"/>
          </w:p>
        </w:tc>
        <w:tc>
          <w:tcPr>
            <w:tcW w:w="1874" w:type="dxa"/>
          </w:tcPr>
          <w:p w:rsidR="00C7457E" w:rsidRDefault="00C7457E" w:rsidP="00FD5D6C">
            <w:pPr>
              <w:pStyle w:val="TableParagraph"/>
              <w:spacing w:line="255" w:lineRule="exact"/>
              <w:ind w:left="109" w:right="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чол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68" w:type="dxa"/>
          </w:tcPr>
          <w:p w:rsidR="00C7457E" w:rsidRDefault="00C7457E" w:rsidP="00FD5D6C">
            <w:pPr>
              <w:pStyle w:val="TableParagraph"/>
              <w:spacing w:line="255" w:lineRule="exact"/>
              <w:ind w:left="240" w:right="226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667" w:type="dxa"/>
          </w:tcPr>
          <w:p w:rsidR="00C7457E" w:rsidRDefault="00C7457E" w:rsidP="00FD5D6C">
            <w:pPr>
              <w:pStyle w:val="TableParagraph"/>
              <w:spacing w:line="255" w:lineRule="exact"/>
              <w:ind w:left="201" w:right="185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</w:tr>
      <w:tr w:rsidR="00C7457E" w:rsidTr="00FD5D6C">
        <w:trPr>
          <w:trHeight w:val="275"/>
        </w:trPr>
        <w:tc>
          <w:tcPr>
            <w:tcW w:w="4959" w:type="dxa"/>
          </w:tcPr>
          <w:p w:rsidR="00C7457E" w:rsidRDefault="00C7457E" w:rsidP="00FD5D6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Кількість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відпрацьованих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днів</w:t>
            </w:r>
            <w:proofErr w:type="spellEnd"/>
          </w:p>
        </w:tc>
        <w:tc>
          <w:tcPr>
            <w:tcW w:w="1874" w:type="dxa"/>
          </w:tcPr>
          <w:p w:rsidR="00C7457E" w:rsidRDefault="00C7457E" w:rsidP="00FD5D6C">
            <w:pPr>
              <w:pStyle w:val="TableParagraph"/>
              <w:spacing w:line="255" w:lineRule="exact"/>
              <w:ind w:left="109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дні</w:t>
            </w:r>
            <w:proofErr w:type="spellEnd"/>
          </w:p>
        </w:tc>
        <w:tc>
          <w:tcPr>
            <w:tcW w:w="1668" w:type="dxa"/>
          </w:tcPr>
          <w:p w:rsidR="00C7457E" w:rsidRDefault="00C7457E" w:rsidP="00FD5D6C">
            <w:pPr>
              <w:pStyle w:val="TableParagraph"/>
              <w:spacing w:line="255" w:lineRule="exact"/>
              <w:ind w:left="240" w:right="226"/>
              <w:jc w:val="center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1667" w:type="dxa"/>
          </w:tcPr>
          <w:p w:rsidR="00C7457E" w:rsidRDefault="00C7457E" w:rsidP="00FD5D6C">
            <w:pPr>
              <w:pStyle w:val="TableParagraph"/>
              <w:spacing w:line="255" w:lineRule="exact"/>
              <w:ind w:left="201" w:right="185"/>
              <w:jc w:val="center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</w:tr>
      <w:tr w:rsidR="00C7457E" w:rsidTr="00FD5D6C">
        <w:trPr>
          <w:trHeight w:val="277"/>
        </w:trPr>
        <w:tc>
          <w:tcPr>
            <w:tcW w:w="4959" w:type="dxa"/>
          </w:tcPr>
          <w:p w:rsidR="00C7457E" w:rsidRDefault="00C7457E" w:rsidP="00FD5D6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Середньоденна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заробітна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</w:p>
        </w:tc>
        <w:tc>
          <w:tcPr>
            <w:tcW w:w="1874" w:type="dxa"/>
          </w:tcPr>
          <w:p w:rsidR="00C7457E" w:rsidRDefault="00C7457E" w:rsidP="00FD5D6C">
            <w:pPr>
              <w:pStyle w:val="TableParagraph"/>
              <w:spacing w:line="258" w:lineRule="exact"/>
              <w:ind w:left="109" w:right="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68" w:type="dxa"/>
          </w:tcPr>
          <w:p w:rsidR="00C7457E" w:rsidRDefault="00C7457E" w:rsidP="00FD5D6C">
            <w:pPr>
              <w:pStyle w:val="TableParagraph"/>
              <w:spacing w:line="258" w:lineRule="exact"/>
              <w:ind w:left="240" w:right="226"/>
              <w:jc w:val="center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1667" w:type="dxa"/>
          </w:tcPr>
          <w:p w:rsidR="00C7457E" w:rsidRDefault="00C7457E" w:rsidP="00FD5D6C">
            <w:pPr>
              <w:pStyle w:val="TableParagraph"/>
              <w:spacing w:line="258" w:lineRule="exact"/>
              <w:ind w:left="201" w:right="185"/>
              <w:jc w:val="center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</w:tr>
    </w:tbl>
    <w:p w:rsidR="00C7457E" w:rsidRDefault="00C7457E" w:rsidP="00C7457E">
      <w:pPr>
        <w:pStyle w:val="a3"/>
        <w:spacing w:before="5"/>
        <w:ind w:left="0"/>
        <w:rPr>
          <w:i/>
          <w:sz w:val="20"/>
        </w:rPr>
      </w:pPr>
    </w:p>
    <w:p w:rsidR="00C7457E" w:rsidRDefault="00C7457E" w:rsidP="00C7457E">
      <w:pPr>
        <w:pStyle w:val="a3"/>
        <w:spacing w:before="88" w:line="264" w:lineRule="auto"/>
        <w:ind w:left="212" w:firstLine="708"/>
      </w:pPr>
      <w:r>
        <w:rPr>
          <w:b/>
          <w:i/>
        </w:rPr>
        <w:t xml:space="preserve">Завдання 3.5. </w:t>
      </w:r>
      <w:r>
        <w:t>Побудувати факторну модель валового прибутку і розрахувати вплив факторів на його зміну всіма способами. Зробити відповідні</w:t>
      </w:r>
      <w:r>
        <w:rPr>
          <w:spacing w:val="-14"/>
        </w:rPr>
        <w:t xml:space="preserve"> </w:t>
      </w:r>
      <w:r>
        <w:t>висновки.</w:t>
      </w:r>
    </w:p>
    <w:p w:rsidR="00C7457E" w:rsidRDefault="00C7457E" w:rsidP="00C7457E">
      <w:pPr>
        <w:pStyle w:val="a3"/>
        <w:spacing w:before="88" w:line="264" w:lineRule="auto"/>
        <w:ind w:left="212" w:firstLine="708"/>
        <w:rPr>
          <w:i/>
        </w:rPr>
      </w:pPr>
      <w:r>
        <w:rPr>
          <w:i/>
        </w:rPr>
        <w:t>Таблиця 3.5</w:t>
      </w:r>
    </w:p>
    <w:p w:rsidR="00C7457E" w:rsidRDefault="00C7457E" w:rsidP="00C7457E">
      <w:pPr>
        <w:spacing w:before="30" w:after="35"/>
        <w:ind w:left="3036"/>
        <w:rPr>
          <w:i/>
          <w:sz w:val="26"/>
        </w:rPr>
      </w:pPr>
      <w:r>
        <w:rPr>
          <w:i/>
          <w:sz w:val="26"/>
        </w:rPr>
        <w:t>Вихідні дані по підприємству ТОВ «Мегаполіс»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5"/>
        <w:gridCol w:w="2223"/>
        <w:gridCol w:w="1992"/>
      </w:tblGrid>
      <w:tr w:rsidR="00C7457E" w:rsidTr="00FD5D6C">
        <w:trPr>
          <w:trHeight w:val="276"/>
        </w:trPr>
        <w:tc>
          <w:tcPr>
            <w:tcW w:w="5785" w:type="dxa"/>
            <w:vMerge w:val="restart"/>
          </w:tcPr>
          <w:p w:rsidR="00C7457E" w:rsidRDefault="00C7457E" w:rsidP="00FD5D6C">
            <w:pPr>
              <w:pStyle w:val="TableParagraph"/>
              <w:spacing w:before="136" w:line="240" w:lineRule="auto"/>
              <w:ind w:left="2387" w:right="2377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Показник</w:t>
            </w:r>
            <w:proofErr w:type="spellEnd"/>
          </w:p>
        </w:tc>
        <w:tc>
          <w:tcPr>
            <w:tcW w:w="4215" w:type="dxa"/>
            <w:gridSpan w:val="2"/>
          </w:tcPr>
          <w:p w:rsidR="00C7457E" w:rsidRDefault="00C7457E" w:rsidP="00FD5D6C">
            <w:pPr>
              <w:pStyle w:val="TableParagraph"/>
              <w:ind w:left="109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Значення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показника</w:t>
            </w:r>
            <w:proofErr w:type="spellEnd"/>
          </w:p>
        </w:tc>
      </w:tr>
      <w:tr w:rsidR="00C7457E" w:rsidTr="00FD5D6C">
        <w:trPr>
          <w:trHeight w:val="275"/>
        </w:trPr>
        <w:tc>
          <w:tcPr>
            <w:tcW w:w="5785" w:type="dxa"/>
            <w:vMerge/>
            <w:tcBorders>
              <w:top w:val="nil"/>
            </w:tcBorders>
          </w:tcPr>
          <w:p w:rsidR="00C7457E" w:rsidRDefault="00C7457E" w:rsidP="00FD5D6C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</w:tcPr>
          <w:p w:rsidR="00C7457E" w:rsidRDefault="00C7457E" w:rsidP="00FD5D6C">
            <w:pPr>
              <w:pStyle w:val="TableParagraph"/>
              <w:ind w:left="751"/>
              <w:rPr>
                <w:i/>
                <w:sz w:val="24"/>
              </w:rPr>
            </w:pPr>
            <w:r>
              <w:rPr>
                <w:i/>
                <w:sz w:val="24"/>
              </w:rPr>
              <w:t>2017 р.</w:t>
            </w:r>
          </w:p>
        </w:tc>
        <w:tc>
          <w:tcPr>
            <w:tcW w:w="1992" w:type="dxa"/>
          </w:tcPr>
          <w:p w:rsidR="00C7457E" w:rsidRDefault="00C7457E" w:rsidP="00FD5D6C">
            <w:pPr>
              <w:pStyle w:val="TableParagraph"/>
              <w:ind w:left="636"/>
              <w:rPr>
                <w:i/>
                <w:sz w:val="24"/>
              </w:rPr>
            </w:pPr>
            <w:r>
              <w:rPr>
                <w:i/>
                <w:sz w:val="24"/>
              </w:rPr>
              <w:t>2018 р.</w:t>
            </w:r>
          </w:p>
        </w:tc>
      </w:tr>
      <w:tr w:rsidR="00C7457E" w:rsidTr="00FD5D6C">
        <w:trPr>
          <w:trHeight w:val="277"/>
        </w:trPr>
        <w:tc>
          <w:tcPr>
            <w:tcW w:w="5785" w:type="dxa"/>
          </w:tcPr>
          <w:p w:rsidR="00C7457E" w:rsidRDefault="00C7457E" w:rsidP="00FD5D6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продажу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тис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23" w:type="dxa"/>
          </w:tcPr>
          <w:p w:rsidR="00C7457E" w:rsidRDefault="00C7457E" w:rsidP="00FD5D6C">
            <w:pPr>
              <w:pStyle w:val="TableParagraph"/>
              <w:spacing w:line="258" w:lineRule="exact"/>
              <w:ind w:left="851" w:right="842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992" w:type="dxa"/>
          </w:tcPr>
          <w:p w:rsidR="00C7457E" w:rsidRDefault="00C7457E" w:rsidP="00FD5D6C">
            <w:pPr>
              <w:pStyle w:val="TableParagraph"/>
              <w:spacing w:line="258" w:lineRule="exact"/>
              <w:ind w:left="796" w:right="786"/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</w:tr>
      <w:tr w:rsidR="00C7457E" w:rsidTr="00FD5D6C">
        <w:trPr>
          <w:trHeight w:val="275"/>
        </w:trPr>
        <w:tc>
          <w:tcPr>
            <w:tcW w:w="5785" w:type="dxa"/>
          </w:tcPr>
          <w:p w:rsidR="00C7457E" w:rsidRDefault="00C7457E" w:rsidP="00FD5D6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Ціна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виробу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23" w:type="dxa"/>
          </w:tcPr>
          <w:p w:rsidR="00C7457E" w:rsidRDefault="00C7457E" w:rsidP="00FD5D6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992" w:type="dxa"/>
          </w:tcPr>
          <w:p w:rsidR="00C7457E" w:rsidRDefault="00C7457E" w:rsidP="00FD5D6C">
            <w:pPr>
              <w:pStyle w:val="TableParagraph"/>
              <w:ind w:left="796" w:right="786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</w:tr>
      <w:tr w:rsidR="00C7457E" w:rsidTr="00FD5D6C">
        <w:trPr>
          <w:trHeight w:val="275"/>
        </w:trPr>
        <w:tc>
          <w:tcPr>
            <w:tcW w:w="5785" w:type="dxa"/>
          </w:tcPr>
          <w:p w:rsidR="00C7457E" w:rsidRDefault="00C7457E" w:rsidP="00FD5D6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Собівартість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виробу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23" w:type="dxa"/>
          </w:tcPr>
          <w:p w:rsidR="00C7457E" w:rsidRDefault="00C7457E" w:rsidP="00FD5D6C">
            <w:pPr>
              <w:pStyle w:val="TableParagraph"/>
              <w:ind w:left="851" w:right="842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992" w:type="dxa"/>
          </w:tcPr>
          <w:p w:rsidR="00C7457E" w:rsidRDefault="00C7457E" w:rsidP="00FD5D6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C7457E" w:rsidTr="00FD5D6C">
        <w:trPr>
          <w:trHeight w:val="275"/>
        </w:trPr>
        <w:tc>
          <w:tcPr>
            <w:tcW w:w="5785" w:type="dxa"/>
          </w:tcPr>
          <w:p w:rsidR="00C7457E" w:rsidRDefault="00C7457E" w:rsidP="00FD5D6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Валовий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прибуток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тис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23" w:type="dxa"/>
          </w:tcPr>
          <w:p w:rsidR="00C7457E" w:rsidRDefault="00C7457E" w:rsidP="00FD5D6C">
            <w:pPr>
              <w:pStyle w:val="TableParagraph"/>
              <w:ind w:left="811"/>
              <w:rPr>
                <w:sz w:val="24"/>
              </w:rPr>
            </w:pPr>
            <w:r>
              <w:rPr>
                <w:sz w:val="24"/>
              </w:rPr>
              <w:t>30000</w:t>
            </w:r>
          </w:p>
        </w:tc>
        <w:tc>
          <w:tcPr>
            <w:tcW w:w="1992" w:type="dxa"/>
          </w:tcPr>
          <w:p w:rsidR="00C7457E" w:rsidRDefault="00C7457E" w:rsidP="00FD5D6C">
            <w:pPr>
              <w:pStyle w:val="TableParagraph"/>
              <w:ind w:left="696"/>
              <w:rPr>
                <w:sz w:val="24"/>
              </w:rPr>
            </w:pPr>
            <w:r>
              <w:rPr>
                <w:sz w:val="24"/>
              </w:rPr>
              <w:t>36000</w:t>
            </w:r>
          </w:p>
        </w:tc>
      </w:tr>
    </w:tbl>
    <w:p w:rsidR="00C7457E" w:rsidRDefault="00C7457E" w:rsidP="00C7457E">
      <w:pPr>
        <w:pStyle w:val="a3"/>
        <w:ind w:left="0"/>
        <w:rPr>
          <w:i/>
          <w:sz w:val="14"/>
        </w:rPr>
      </w:pPr>
    </w:p>
    <w:p w:rsidR="00C7457E" w:rsidRDefault="00C7457E" w:rsidP="00C7457E">
      <w:pPr>
        <w:pStyle w:val="a3"/>
        <w:spacing w:before="88" w:line="264" w:lineRule="auto"/>
        <w:ind w:left="212" w:firstLine="708"/>
      </w:pPr>
      <w:r>
        <w:rPr>
          <w:b/>
          <w:i/>
        </w:rPr>
        <w:t xml:space="preserve">Завдання 3.6. </w:t>
      </w:r>
      <w:r>
        <w:t>Здійснити аналіз впливу факторів на коефіцієнт оборотності, зробити відповідні висновки.</w:t>
      </w:r>
    </w:p>
    <w:p w:rsidR="00C7457E" w:rsidRDefault="00C7457E" w:rsidP="00C7457E">
      <w:pPr>
        <w:pStyle w:val="a3"/>
        <w:spacing w:before="88" w:line="264" w:lineRule="auto"/>
        <w:ind w:left="212" w:firstLine="708"/>
        <w:rPr>
          <w:i/>
        </w:rPr>
      </w:pPr>
      <w:r>
        <w:rPr>
          <w:i/>
        </w:rPr>
        <w:t>Таблиця 3.6</w:t>
      </w:r>
    </w:p>
    <w:p w:rsidR="00C7457E" w:rsidRDefault="00C7457E" w:rsidP="00C7457E">
      <w:pPr>
        <w:spacing w:before="30" w:after="35"/>
        <w:ind w:left="3264"/>
        <w:rPr>
          <w:i/>
          <w:sz w:val="26"/>
        </w:rPr>
      </w:pPr>
      <w:r>
        <w:rPr>
          <w:i/>
          <w:sz w:val="26"/>
        </w:rPr>
        <w:t>Вихідні дані по підприємству ТОВ «</w:t>
      </w:r>
      <w:proofErr w:type="spellStart"/>
      <w:r>
        <w:rPr>
          <w:i/>
          <w:sz w:val="26"/>
        </w:rPr>
        <w:t>Мікро</w:t>
      </w:r>
      <w:proofErr w:type="spellEnd"/>
      <w:r>
        <w:rPr>
          <w:i/>
          <w:sz w:val="26"/>
        </w:rPr>
        <w:t>»</w:t>
      </w: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8"/>
        <w:gridCol w:w="4950"/>
        <w:gridCol w:w="1947"/>
        <w:gridCol w:w="1702"/>
      </w:tblGrid>
      <w:tr w:rsidR="00C7457E" w:rsidTr="00FD5D6C">
        <w:trPr>
          <w:trHeight w:val="275"/>
        </w:trPr>
        <w:tc>
          <w:tcPr>
            <w:tcW w:w="888" w:type="dxa"/>
          </w:tcPr>
          <w:p w:rsidR="00C7457E" w:rsidRDefault="00C7457E" w:rsidP="00FD5D6C">
            <w:pPr>
              <w:pStyle w:val="TableParagraph"/>
              <w:ind w:left="140" w:right="1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№ з/п</w:t>
            </w:r>
          </w:p>
        </w:tc>
        <w:tc>
          <w:tcPr>
            <w:tcW w:w="4950" w:type="dxa"/>
          </w:tcPr>
          <w:p w:rsidR="00C7457E" w:rsidRDefault="00C7457E" w:rsidP="00FD5D6C">
            <w:pPr>
              <w:pStyle w:val="TableParagraph"/>
              <w:ind w:left="1964" w:right="19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Показник</w:t>
            </w:r>
            <w:proofErr w:type="spellEnd"/>
          </w:p>
        </w:tc>
        <w:tc>
          <w:tcPr>
            <w:tcW w:w="1947" w:type="dxa"/>
          </w:tcPr>
          <w:p w:rsidR="00C7457E" w:rsidRDefault="00C7457E" w:rsidP="00FD5D6C">
            <w:pPr>
              <w:pStyle w:val="TableParagraph"/>
              <w:ind w:left="652" w:right="6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</w:p>
        </w:tc>
        <w:tc>
          <w:tcPr>
            <w:tcW w:w="1702" w:type="dxa"/>
          </w:tcPr>
          <w:p w:rsidR="00C7457E" w:rsidRDefault="00C7457E" w:rsidP="00FD5D6C">
            <w:pPr>
              <w:pStyle w:val="TableParagraph"/>
              <w:ind w:left="528" w:right="5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Факт</w:t>
            </w:r>
            <w:proofErr w:type="spellEnd"/>
          </w:p>
        </w:tc>
      </w:tr>
      <w:tr w:rsidR="00C7457E" w:rsidTr="00FD5D6C">
        <w:trPr>
          <w:trHeight w:val="275"/>
        </w:trPr>
        <w:tc>
          <w:tcPr>
            <w:tcW w:w="888" w:type="dxa"/>
          </w:tcPr>
          <w:p w:rsidR="00C7457E" w:rsidRDefault="00C7457E" w:rsidP="00FD5D6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0" w:type="dxa"/>
          </w:tcPr>
          <w:p w:rsidR="00C7457E" w:rsidRPr="00C7457E" w:rsidRDefault="00C7457E" w:rsidP="00FD5D6C">
            <w:pPr>
              <w:pStyle w:val="TableParagraph"/>
              <w:ind w:left="110"/>
              <w:rPr>
                <w:sz w:val="24"/>
                <w:lang w:val="ru-RU"/>
              </w:rPr>
            </w:pPr>
            <w:proofErr w:type="spellStart"/>
            <w:r w:rsidRPr="00C7457E">
              <w:rPr>
                <w:sz w:val="24"/>
                <w:lang w:val="ru-RU"/>
              </w:rPr>
              <w:t>Ціна</w:t>
            </w:r>
            <w:proofErr w:type="spellEnd"/>
            <w:r w:rsidRPr="00C7457E">
              <w:rPr>
                <w:sz w:val="24"/>
                <w:lang w:val="ru-RU"/>
              </w:rPr>
              <w:t xml:space="preserve"> од. </w:t>
            </w:r>
            <w:proofErr w:type="spellStart"/>
            <w:r w:rsidRPr="00C7457E">
              <w:rPr>
                <w:sz w:val="24"/>
                <w:lang w:val="ru-RU"/>
              </w:rPr>
              <w:t>продукції</w:t>
            </w:r>
            <w:proofErr w:type="spellEnd"/>
            <w:r w:rsidRPr="00C7457E">
              <w:rPr>
                <w:sz w:val="24"/>
                <w:lang w:val="ru-RU"/>
              </w:rPr>
              <w:t xml:space="preserve"> без ПДВ, </w:t>
            </w:r>
            <w:proofErr w:type="spellStart"/>
            <w:r w:rsidRPr="00C7457E">
              <w:rPr>
                <w:sz w:val="24"/>
                <w:lang w:val="ru-RU"/>
              </w:rPr>
              <w:t>грн</w:t>
            </w:r>
            <w:proofErr w:type="spellEnd"/>
            <w:r w:rsidRPr="00C7457E">
              <w:rPr>
                <w:sz w:val="24"/>
                <w:lang w:val="ru-RU"/>
              </w:rPr>
              <w:t>.</w:t>
            </w:r>
          </w:p>
        </w:tc>
        <w:tc>
          <w:tcPr>
            <w:tcW w:w="1947" w:type="dxa"/>
          </w:tcPr>
          <w:p w:rsidR="00C7457E" w:rsidRDefault="00C7457E" w:rsidP="00FD5D6C">
            <w:pPr>
              <w:pStyle w:val="TableParagraph"/>
              <w:ind w:left="653" w:right="64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02" w:type="dxa"/>
          </w:tcPr>
          <w:p w:rsidR="00C7457E" w:rsidRDefault="00C7457E" w:rsidP="00FD5D6C">
            <w:pPr>
              <w:pStyle w:val="TableParagraph"/>
              <w:ind w:left="529" w:right="52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C7457E" w:rsidTr="00FD5D6C">
        <w:trPr>
          <w:trHeight w:val="276"/>
        </w:trPr>
        <w:tc>
          <w:tcPr>
            <w:tcW w:w="888" w:type="dxa"/>
          </w:tcPr>
          <w:p w:rsidR="00C7457E" w:rsidRDefault="00C7457E" w:rsidP="00FD5D6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0" w:type="dxa"/>
          </w:tcPr>
          <w:p w:rsidR="00C7457E" w:rsidRDefault="00C7457E" w:rsidP="00FD5D6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виробництва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47" w:type="dxa"/>
          </w:tcPr>
          <w:p w:rsidR="00C7457E" w:rsidRDefault="00C7457E" w:rsidP="00FD5D6C">
            <w:pPr>
              <w:pStyle w:val="TableParagraph"/>
              <w:ind w:left="653" w:right="643"/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702" w:type="dxa"/>
          </w:tcPr>
          <w:p w:rsidR="00C7457E" w:rsidRDefault="00C7457E" w:rsidP="00FD5D6C">
            <w:pPr>
              <w:pStyle w:val="TableParagraph"/>
              <w:ind w:left="529" w:right="523"/>
              <w:jc w:val="center"/>
              <w:rPr>
                <w:sz w:val="24"/>
              </w:rPr>
            </w:pPr>
            <w:r>
              <w:rPr>
                <w:sz w:val="24"/>
              </w:rPr>
              <w:t>1380</w:t>
            </w:r>
          </w:p>
        </w:tc>
      </w:tr>
      <w:tr w:rsidR="00C7457E" w:rsidTr="00FD5D6C">
        <w:trPr>
          <w:trHeight w:val="275"/>
        </w:trPr>
        <w:tc>
          <w:tcPr>
            <w:tcW w:w="888" w:type="dxa"/>
          </w:tcPr>
          <w:p w:rsidR="00C7457E" w:rsidRDefault="00C7457E" w:rsidP="00FD5D6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0" w:type="dxa"/>
          </w:tcPr>
          <w:p w:rsidR="00C7457E" w:rsidRDefault="00C7457E" w:rsidP="00FD5D6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Оборотні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47" w:type="dxa"/>
          </w:tcPr>
          <w:p w:rsidR="00C7457E" w:rsidRDefault="00C7457E" w:rsidP="00FD5D6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702" w:type="dxa"/>
          </w:tcPr>
          <w:p w:rsidR="00C7457E" w:rsidRDefault="00C7457E" w:rsidP="00FD5D6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C7457E" w:rsidTr="00FD5D6C">
        <w:trPr>
          <w:trHeight w:val="275"/>
        </w:trPr>
        <w:tc>
          <w:tcPr>
            <w:tcW w:w="888" w:type="dxa"/>
          </w:tcPr>
          <w:p w:rsidR="00C7457E" w:rsidRDefault="00C7457E" w:rsidP="00FD5D6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0" w:type="dxa"/>
          </w:tcPr>
          <w:p w:rsidR="00C7457E" w:rsidRDefault="00C7457E" w:rsidP="00FD5D6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Виробничі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запаси</w:t>
            </w:r>
            <w:proofErr w:type="spellEnd"/>
          </w:p>
        </w:tc>
        <w:tc>
          <w:tcPr>
            <w:tcW w:w="1947" w:type="dxa"/>
          </w:tcPr>
          <w:p w:rsidR="00C7457E" w:rsidRDefault="00C7457E" w:rsidP="00FD5D6C">
            <w:pPr>
              <w:pStyle w:val="TableParagraph"/>
              <w:ind w:left="653" w:right="643"/>
              <w:jc w:val="center"/>
              <w:rPr>
                <w:sz w:val="24"/>
              </w:rPr>
            </w:pPr>
            <w:r>
              <w:rPr>
                <w:sz w:val="24"/>
              </w:rPr>
              <w:t>12000</w:t>
            </w:r>
          </w:p>
        </w:tc>
        <w:tc>
          <w:tcPr>
            <w:tcW w:w="1702" w:type="dxa"/>
          </w:tcPr>
          <w:p w:rsidR="00C7457E" w:rsidRDefault="00C7457E" w:rsidP="00FD5D6C">
            <w:pPr>
              <w:pStyle w:val="TableParagraph"/>
              <w:ind w:left="529" w:right="523"/>
              <w:jc w:val="center"/>
              <w:rPr>
                <w:sz w:val="24"/>
              </w:rPr>
            </w:pPr>
            <w:r>
              <w:rPr>
                <w:sz w:val="24"/>
              </w:rPr>
              <w:t>15000</w:t>
            </w:r>
          </w:p>
        </w:tc>
      </w:tr>
      <w:tr w:rsidR="00C7457E" w:rsidTr="00FD5D6C">
        <w:trPr>
          <w:trHeight w:val="278"/>
        </w:trPr>
        <w:tc>
          <w:tcPr>
            <w:tcW w:w="888" w:type="dxa"/>
          </w:tcPr>
          <w:p w:rsidR="00C7457E" w:rsidRDefault="00C7457E" w:rsidP="00FD5D6C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0" w:type="dxa"/>
          </w:tcPr>
          <w:p w:rsidR="00C7457E" w:rsidRDefault="00C7457E" w:rsidP="00FD5D6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Товари</w:t>
            </w:r>
            <w:proofErr w:type="spellEnd"/>
          </w:p>
        </w:tc>
        <w:tc>
          <w:tcPr>
            <w:tcW w:w="1947" w:type="dxa"/>
          </w:tcPr>
          <w:p w:rsidR="00C7457E" w:rsidRDefault="00C7457E" w:rsidP="00FD5D6C">
            <w:pPr>
              <w:pStyle w:val="TableParagraph"/>
              <w:spacing w:line="258" w:lineRule="exact"/>
              <w:ind w:left="653" w:right="643"/>
              <w:jc w:val="center"/>
              <w:rPr>
                <w:sz w:val="24"/>
              </w:rPr>
            </w:pPr>
            <w:r>
              <w:rPr>
                <w:sz w:val="24"/>
              </w:rPr>
              <w:t>38000</w:t>
            </w:r>
          </w:p>
        </w:tc>
        <w:tc>
          <w:tcPr>
            <w:tcW w:w="1702" w:type="dxa"/>
          </w:tcPr>
          <w:p w:rsidR="00C7457E" w:rsidRDefault="00C7457E" w:rsidP="00FD5D6C">
            <w:pPr>
              <w:pStyle w:val="TableParagraph"/>
              <w:spacing w:line="258" w:lineRule="exact"/>
              <w:ind w:left="529" w:right="523"/>
              <w:jc w:val="center"/>
              <w:rPr>
                <w:sz w:val="24"/>
              </w:rPr>
            </w:pPr>
            <w:r>
              <w:rPr>
                <w:sz w:val="24"/>
              </w:rPr>
              <w:t>12000</w:t>
            </w:r>
          </w:p>
        </w:tc>
      </w:tr>
      <w:tr w:rsidR="00C7457E" w:rsidTr="00FD5D6C">
        <w:trPr>
          <w:trHeight w:val="275"/>
        </w:trPr>
        <w:tc>
          <w:tcPr>
            <w:tcW w:w="888" w:type="dxa"/>
          </w:tcPr>
          <w:p w:rsidR="00C7457E" w:rsidRDefault="00C7457E" w:rsidP="00FD5D6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0" w:type="dxa"/>
          </w:tcPr>
          <w:p w:rsidR="00C7457E" w:rsidRDefault="00C7457E" w:rsidP="00FD5D6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Дебіторська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заборгованість</w:t>
            </w:r>
            <w:proofErr w:type="spellEnd"/>
          </w:p>
        </w:tc>
        <w:tc>
          <w:tcPr>
            <w:tcW w:w="1947" w:type="dxa"/>
          </w:tcPr>
          <w:p w:rsidR="00C7457E" w:rsidRDefault="00C7457E" w:rsidP="00FD5D6C">
            <w:pPr>
              <w:pStyle w:val="TableParagraph"/>
              <w:ind w:left="653" w:right="643"/>
              <w:jc w:val="center"/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  <w:tc>
          <w:tcPr>
            <w:tcW w:w="1702" w:type="dxa"/>
          </w:tcPr>
          <w:p w:rsidR="00C7457E" w:rsidRDefault="00C7457E" w:rsidP="00FD5D6C">
            <w:pPr>
              <w:pStyle w:val="TableParagraph"/>
              <w:ind w:left="529" w:right="523"/>
              <w:jc w:val="center"/>
              <w:rPr>
                <w:sz w:val="24"/>
              </w:rPr>
            </w:pPr>
            <w:r>
              <w:rPr>
                <w:sz w:val="24"/>
              </w:rPr>
              <w:t>12800</w:t>
            </w:r>
          </w:p>
        </w:tc>
      </w:tr>
      <w:tr w:rsidR="00C7457E" w:rsidTr="00FD5D6C">
        <w:trPr>
          <w:trHeight w:val="275"/>
        </w:trPr>
        <w:tc>
          <w:tcPr>
            <w:tcW w:w="888" w:type="dxa"/>
          </w:tcPr>
          <w:p w:rsidR="00C7457E" w:rsidRDefault="00C7457E" w:rsidP="00FD5D6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0" w:type="dxa"/>
          </w:tcPr>
          <w:p w:rsidR="00C7457E" w:rsidRDefault="00C7457E" w:rsidP="00FD5D6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Грошові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кошти</w:t>
            </w:r>
            <w:proofErr w:type="spellEnd"/>
          </w:p>
        </w:tc>
        <w:tc>
          <w:tcPr>
            <w:tcW w:w="1947" w:type="dxa"/>
          </w:tcPr>
          <w:p w:rsidR="00C7457E" w:rsidRDefault="00C7457E" w:rsidP="00FD5D6C">
            <w:pPr>
              <w:pStyle w:val="TableParagraph"/>
              <w:ind w:left="653" w:right="643"/>
              <w:jc w:val="center"/>
              <w:rPr>
                <w:sz w:val="24"/>
              </w:rPr>
            </w:pPr>
            <w:r>
              <w:rPr>
                <w:sz w:val="24"/>
              </w:rPr>
              <w:t>7800</w:t>
            </w:r>
          </w:p>
        </w:tc>
        <w:tc>
          <w:tcPr>
            <w:tcW w:w="1702" w:type="dxa"/>
          </w:tcPr>
          <w:p w:rsidR="00C7457E" w:rsidRDefault="00C7457E" w:rsidP="00FD5D6C">
            <w:pPr>
              <w:pStyle w:val="TableParagraph"/>
              <w:ind w:left="529" w:right="523"/>
              <w:jc w:val="center"/>
              <w:rPr>
                <w:sz w:val="24"/>
              </w:rPr>
            </w:pPr>
            <w:r>
              <w:rPr>
                <w:sz w:val="24"/>
              </w:rPr>
              <w:t>18700</w:t>
            </w:r>
          </w:p>
        </w:tc>
      </w:tr>
    </w:tbl>
    <w:p w:rsidR="003E039A" w:rsidRDefault="003E039A"/>
    <w:sectPr w:rsidR="003E039A" w:rsidSect="003E03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hyphenationZone w:val="425"/>
  <w:characterSpacingControl w:val="doNotCompress"/>
  <w:compat/>
  <w:rsids>
    <w:rsidRoot w:val="00C7457E"/>
    <w:rsid w:val="003E039A"/>
    <w:rsid w:val="00C7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45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45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457E"/>
    <w:pPr>
      <w:ind w:left="921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C7457E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C7457E"/>
    <w:pPr>
      <w:spacing w:line="25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974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2020-11-02T12:12:00Z</dcterms:created>
  <dcterms:modified xsi:type="dcterms:W3CDTF">2020-11-02T12:13:00Z</dcterms:modified>
</cp:coreProperties>
</file>