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41" w:rsidRPr="00132383" w:rsidRDefault="00A36841" w:rsidP="00A368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383">
        <w:rPr>
          <w:rFonts w:ascii="Times New Roman" w:hAnsi="Times New Roman" w:cs="Times New Roman"/>
          <w:b/>
          <w:sz w:val="28"/>
          <w:szCs w:val="28"/>
        </w:rPr>
        <w:t>Завдання для самостійної роботи</w:t>
      </w:r>
    </w:p>
    <w:p w:rsidR="00A36841" w:rsidRDefault="00A36841" w:rsidP="00A368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Скласти атлас об’єктів природно-заповідного фонду Житомирської області</w:t>
      </w:r>
    </w:p>
    <w:p w:rsidR="00A36841" w:rsidRDefault="00A36841" w:rsidP="00A368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Рекомендоване джерело:</w:t>
      </w:r>
    </w:p>
    <w:p w:rsidR="00A36841" w:rsidRDefault="00A36841" w:rsidP="00A36841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0265A1">
          <w:rPr>
            <w:rStyle w:val="a3"/>
            <w:rFonts w:ascii="Times New Roman" w:hAnsi="Times New Roman" w:cs="Times New Roman"/>
            <w:sz w:val="28"/>
            <w:szCs w:val="28"/>
          </w:rPr>
          <w:t>https://pzf.land.kiev.ua/</w:t>
        </w:r>
      </w:hyperlink>
    </w:p>
    <w:p w:rsidR="00A36841" w:rsidRPr="00431E66" w:rsidRDefault="00A36841" w:rsidP="00A368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3BFE" w:rsidRDefault="00A36841">
      <w:bookmarkStart w:id="0" w:name="_GoBack"/>
      <w:bookmarkEnd w:id="0"/>
    </w:p>
    <w:sectPr w:rsidR="00CC3B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41"/>
    <w:rsid w:val="00302C0B"/>
    <w:rsid w:val="003C20D9"/>
    <w:rsid w:val="00A36841"/>
    <w:rsid w:val="00B975E7"/>
    <w:rsid w:val="00D7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68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68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zf.land.kie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 Дарина Сергіївна</dc:creator>
  <cp:lastModifiedBy>Бондар Дарина Сергіївна</cp:lastModifiedBy>
  <cp:revision>1</cp:revision>
  <dcterms:created xsi:type="dcterms:W3CDTF">2020-11-04T09:08:00Z</dcterms:created>
  <dcterms:modified xsi:type="dcterms:W3CDTF">2020-11-04T09:09:00Z</dcterms:modified>
</cp:coreProperties>
</file>