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AA" w:rsidRDefault="001E42AA" w:rsidP="001E42AA">
      <w:pPr>
        <w:jc w:val="center"/>
        <w:rPr>
          <w:b/>
          <w:sz w:val="28"/>
          <w:lang w:val="uk-UA"/>
        </w:rPr>
      </w:pPr>
      <w:bookmarkStart w:id="0" w:name="_GoBack"/>
      <w:r w:rsidRPr="00681AD1">
        <w:rPr>
          <w:b/>
          <w:sz w:val="28"/>
          <w:lang w:val="uk-UA"/>
        </w:rPr>
        <w:t>ТЕМА 1</w:t>
      </w:r>
      <w:r>
        <w:rPr>
          <w:b/>
          <w:sz w:val="28"/>
          <w:lang w:val="uk-UA"/>
        </w:rPr>
        <w:t>.</w:t>
      </w:r>
    </w:p>
    <w:p w:rsidR="001E42AA" w:rsidRPr="009C581C" w:rsidRDefault="001E42AA" w:rsidP="001E42AA">
      <w:pPr>
        <w:jc w:val="center"/>
        <w:rPr>
          <w:color w:val="FF0000"/>
          <w:sz w:val="28"/>
          <w:lang w:val="uk-UA"/>
        </w:rPr>
      </w:pPr>
      <w:r w:rsidRPr="00681AD1">
        <w:rPr>
          <w:b/>
          <w:sz w:val="28"/>
          <w:lang w:val="uk-UA"/>
        </w:rPr>
        <w:t>ІННОВАЦІЙНА ДІЯЛЬНІСТЬ У СИСТЕМІ УПРАВЛІННЯ ОРГАНІЗАЦІЄЮ</w:t>
      </w:r>
    </w:p>
    <w:bookmarkEnd w:id="0"/>
    <w:p w:rsidR="001E42AA" w:rsidRPr="00946C7F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b/>
          <w:sz w:val="28"/>
          <w:szCs w:val="28"/>
          <w:lang w:val="uk-UA" w:eastAsia="uk-UA"/>
        </w:rPr>
      </w:pPr>
    </w:p>
    <w:p w:rsidR="001E42AA" w:rsidRPr="00946C7F" w:rsidRDefault="001E42AA" w:rsidP="001E42AA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Мета заняття:</w:t>
      </w:r>
    </w:p>
    <w:p w:rsidR="001E42AA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з’ясувати </w:t>
      </w:r>
      <w:r>
        <w:rPr>
          <w:sz w:val="28"/>
          <w:szCs w:val="28"/>
          <w:lang w:val="uk-UA" w:eastAsia="uk-UA"/>
        </w:rPr>
        <w:t>с</w:t>
      </w:r>
      <w:r>
        <w:rPr>
          <w:sz w:val="28"/>
          <w:lang w:val="uk-UA"/>
        </w:rPr>
        <w:t>утність і завдання інноваційної діяльності;</w:t>
      </w:r>
      <w:r w:rsidRPr="00705757">
        <w:rPr>
          <w:sz w:val="28"/>
          <w:szCs w:val="28"/>
          <w:lang w:val="uk-UA" w:eastAsia="uk-UA"/>
        </w:rPr>
        <w:t xml:space="preserve"> </w:t>
      </w:r>
    </w:p>
    <w:p w:rsidR="001E42AA" w:rsidRPr="00946C7F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розглянути класифікацію </w:t>
      </w:r>
      <w:r>
        <w:rPr>
          <w:sz w:val="28"/>
          <w:szCs w:val="28"/>
          <w:lang w:val="uk-UA" w:eastAsia="uk-UA"/>
        </w:rPr>
        <w:t>інновацій</w:t>
      </w:r>
      <w:r w:rsidRPr="00946C7F">
        <w:rPr>
          <w:sz w:val="28"/>
          <w:szCs w:val="28"/>
          <w:lang w:val="uk-UA" w:eastAsia="uk-UA"/>
        </w:rPr>
        <w:t>;</w:t>
      </w:r>
    </w:p>
    <w:p w:rsidR="001E42AA" w:rsidRPr="00B714C0" w:rsidRDefault="001E42AA" w:rsidP="001E42AA">
      <w:pPr>
        <w:numPr>
          <w:ilvl w:val="0"/>
          <w:numId w:val="1"/>
        </w:numPr>
        <w:tabs>
          <w:tab w:val="left" w:pos="1418"/>
        </w:tabs>
        <w:overflowPunct/>
        <w:autoSpaceDE/>
        <w:autoSpaceDN/>
        <w:adjustRightInd/>
        <w:ind w:left="0" w:firstLine="0"/>
        <w:jc w:val="both"/>
        <w:textAlignment w:val="auto"/>
        <w:rPr>
          <w:color w:val="FF0000"/>
          <w:sz w:val="28"/>
          <w:lang w:val="uk-UA"/>
        </w:rPr>
      </w:pPr>
      <w:r>
        <w:rPr>
          <w:sz w:val="28"/>
          <w:szCs w:val="28"/>
          <w:lang w:val="uk-UA" w:eastAsia="uk-UA"/>
        </w:rPr>
        <w:t>визначити сутність інноваційної діяльності;</w:t>
      </w:r>
    </w:p>
    <w:p w:rsidR="001E42AA" w:rsidRPr="00946C7F" w:rsidRDefault="001E42AA" w:rsidP="001E42AA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Основні терміни і поняття:</w:t>
      </w:r>
    </w:p>
    <w:p w:rsidR="001E42AA" w:rsidRPr="00705757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705757">
        <w:rPr>
          <w:b/>
          <w:bCs/>
          <w:iCs/>
          <w:sz w:val="28"/>
          <w:szCs w:val="28"/>
          <w:lang w:val="uk-UA" w:eastAsia="uk-UA"/>
        </w:rPr>
        <w:t xml:space="preserve">Новація </w:t>
      </w:r>
      <w:r w:rsidRPr="00705757">
        <w:rPr>
          <w:b/>
          <w:iCs/>
          <w:sz w:val="28"/>
          <w:szCs w:val="28"/>
          <w:lang w:val="uk-UA" w:eastAsia="uk-UA"/>
        </w:rPr>
        <w:t xml:space="preserve">(лат. </w:t>
      </w:r>
      <w:proofErr w:type="spellStart"/>
      <w:proofErr w:type="gramStart"/>
      <w:r w:rsidRPr="00705757">
        <w:rPr>
          <w:b/>
          <w:iCs/>
          <w:sz w:val="28"/>
          <w:szCs w:val="28"/>
          <w:lang w:val="en-US" w:eastAsia="uk-UA"/>
        </w:rPr>
        <w:t>novatio</w:t>
      </w:r>
      <w:proofErr w:type="spellEnd"/>
      <w:proofErr w:type="gramEnd"/>
      <w:r w:rsidRPr="00705757">
        <w:rPr>
          <w:b/>
          <w:iCs/>
          <w:sz w:val="28"/>
          <w:szCs w:val="28"/>
          <w:lang w:val="uk-UA" w:eastAsia="uk-UA"/>
        </w:rPr>
        <w:t xml:space="preserve"> </w:t>
      </w:r>
      <w:r w:rsidRPr="00705757">
        <w:rPr>
          <w:b/>
          <w:sz w:val="28"/>
          <w:szCs w:val="28"/>
          <w:lang w:val="uk-UA" w:eastAsia="uk-UA"/>
        </w:rPr>
        <w:t xml:space="preserve">— </w:t>
      </w:r>
      <w:r w:rsidRPr="00705757">
        <w:rPr>
          <w:b/>
          <w:iCs/>
          <w:sz w:val="28"/>
          <w:szCs w:val="28"/>
          <w:lang w:val="uk-UA" w:eastAsia="uk-UA"/>
        </w:rPr>
        <w:t xml:space="preserve">оновлення, зміна) </w:t>
      </w:r>
      <w:r w:rsidRPr="00705757">
        <w:rPr>
          <w:b/>
          <w:sz w:val="28"/>
          <w:szCs w:val="28"/>
          <w:lang w:val="uk-UA" w:eastAsia="uk-UA"/>
        </w:rPr>
        <w:t xml:space="preserve">— </w:t>
      </w:r>
      <w:r w:rsidRPr="00705757">
        <w:rPr>
          <w:iCs/>
          <w:sz w:val="28"/>
          <w:szCs w:val="28"/>
          <w:lang w:val="uk-UA" w:eastAsia="uk-UA"/>
        </w:rPr>
        <w:t>продукт інтелектуальної діяльності людей, оформлений результат фундаментальних, приклад</w:t>
      </w:r>
      <w:r w:rsidRPr="00705757">
        <w:rPr>
          <w:iCs/>
          <w:sz w:val="28"/>
          <w:szCs w:val="28"/>
          <w:lang w:val="uk-UA" w:eastAsia="uk-UA"/>
        </w:rPr>
        <w:softHyphen/>
        <w:t>них чи експериментальних досліджень у будь-якій сфері людської ді</w:t>
      </w:r>
      <w:r w:rsidRPr="00705757">
        <w:rPr>
          <w:iCs/>
          <w:sz w:val="28"/>
          <w:szCs w:val="28"/>
          <w:lang w:val="uk-UA" w:eastAsia="uk-UA"/>
        </w:rPr>
        <w:softHyphen/>
        <w:t>яльності, спрямований на підвищення її ефективності.</w:t>
      </w:r>
    </w:p>
    <w:p w:rsidR="001E42AA" w:rsidRPr="00705757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</w:p>
    <w:p w:rsidR="001E42AA" w:rsidRPr="00705757" w:rsidRDefault="001E42AA" w:rsidP="001E42AA">
      <w:pPr>
        <w:shd w:val="clear" w:color="auto" w:fill="FFFFFF"/>
        <w:ind w:firstLine="709"/>
        <w:jc w:val="both"/>
        <w:rPr>
          <w:sz w:val="28"/>
          <w:szCs w:val="28"/>
        </w:rPr>
      </w:pPr>
      <w:r w:rsidRPr="00705757">
        <w:rPr>
          <w:b/>
          <w:bCs/>
          <w:iCs/>
          <w:color w:val="000000"/>
          <w:sz w:val="28"/>
          <w:szCs w:val="28"/>
          <w:lang w:val="uk-UA"/>
        </w:rPr>
        <w:t>Інновація (нововведення)</w:t>
      </w:r>
      <w:r w:rsidRPr="00705757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705757">
        <w:rPr>
          <w:iCs/>
          <w:color w:val="000000"/>
          <w:sz w:val="28"/>
          <w:szCs w:val="28"/>
          <w:lang w:val="uk-UA"/>
        </w:rPr>
        <w:t>— кінцевий результат креативної ді</w:t>
      </w:r>
      <w:r w:rsidRPr="00705757">
        <w:rPr>
          <w:iCs/>
          <w:color w:val="000000"/>
          <w:sz w:val="28"/>
          <w:szCs w:val="28"/>
          <w:lang w:val="uk-UA"/>
        </w:rPr>
        <w:softHyphen/>
        <w:t>яльності, втілений у виведеному на ринок новому чи вдосконале</w:t>
      </w:r>
      <w:r w:rsidRPr="00705757">
        <w:rPr>
          <w:iCs/>
          <w:color w:val="000000"/>
          <w:sz w:val="28"/>
          <w:szCs w:val="28"/>
          <w:lang w:val="uk-UA"/>
        </w:rPr>
        <w:softHyphen/>
        <w:t>ному продукті, технологічному процесі, що використовується у практичній діяльності, або новому підході до надання споживчих послуг.</w:t>
      </w:r>
    </w:p>
    <w:p w:rsidR="001E42AA" w:rsidRDefault="001E42AA" w:rsidP="001E42AA">
      <w:pPr>
        <w:shd w:val="clear" w:color="auto" w:fill="FFFFFF"/>
        <w:ind w:firstLine="709"/>
        <w:jc w:val="both"/>
        <w:rPr>
          <w:iCs/>
          <w:color w:val="000000"/>
          <w:spacing w:val="2"/>
          <w:sz w:val="28"/>
          <w:szCs w:val="28"/>
          <w:lang w:val="uk-UA"/>
        </w:rPr>
      </w:pPr>
      <w:r w:rsidRPr="00705757">
        <w:rPr>
          <w:b/>
          <w:bCs/>
          <w:iCs/>
          <w:color w:val="000000"/>
          <w:sz w:val="28"/>
          <w:szCs w:val="28"/>
          <w:lang w:val="uk-UA"/>
        </w:rPr>
        <w:t xml:space="preserve">Інноваційна діяльність </w:t>
      </w:r>
      <w:r w:rsidRPr="00705757">
        <w:rPr>
          <w:color w:val="000000"/>
          <w:sz w:val="28"/>
          <w:szCs w:val="28"/>
          <w:lang w:val="uk-UA"/>
        </w:rPr>
        <w:t xml:space="preserve">— </w:t>
      </w:r>
      <w:r w:rsidRPr="00705757">
        <w:rPr>
          <w:iCs/>
          <w:color w:val="000000"/>
          <w:sz w:val="28"/>
          <w:szCs w:val="28"/>
          <w:lang w:val="uk-UA"/>
        </w:rPr>
        <w:t>діяльність, спрямована на використання і комерціалізацію результатів наукових досліджень та розробок, ви</w:t>
      </w:r>
      <w:r w:rsidRPr="00705757">
        <w:rPr>
          <w:iCs/>
          <w:color w:val="000000"/>
          <w:spacing w:val="2"/>
          <w:sz w:val="28"/>
          <w:szCs w:val="28"/>
          <w:lang w:val="uk-UA"/>
        </w:rPr>
        <w:t>пуск на ринок нових конкурентоспроможних товарів і послуг.</w:t>
      </w:r>
    </w:p>
    <w:p w:rsidR="001E42AA" w:rsidRPr="00705757" w:rsidRDefault="001E42AA" w:rsidP="001E42A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05757">
        <w:rPr>
          <w:b/>
          <w:bCs/>
          <w:iCs/>
          <w:color w:val="000000"/>
          <w:spacing w:val="4"/>
          <w:sz w:val="28"/>
          <w:szCs w:val="28"/>
          <w:lang w:val="uk-UA"/>
        </w:rPr>
        <w:t xml:space="preserve">Ініціювання інновацій </w:t>
      </w:r>
      <w:r w:rsidRPr="00705757">
        <w:rPr>
          <w:color w:val="000000"/>
          <w:spacing w:val="4"/>
          <w:sz w:val="28"/>
          <w:szCs w:val="28"/>
          <w:lang w:val="uk-UA"/>
        </w:rPr>
        <w:t xml:space="preserve">— </w:t>
      </w:r>
      <w:r w:rsidRPr="00705757">
        <w:rPr>
          <w:iCs/>
          <w:color w:val="000000"/>
          <w:spacing w:val="4"/>
          <w:sz w:val="28"/>
          <w:szCs w:val="28"/>
          <w:lang w:val="uk-UA"/>
        </w:rPr>
        <w:t>рекомендації щодо вдосконалення нау</w:t>
      </w:r>
      <w:r w:rsidRPr="00705757">
        <w:rPr>
          <w:iCs/>
          <w:color w:val="000000"/>
          <w:spacing w:val="5"/>
          <w:sz w:val="28"/>
          <w:szCs w:val="28"/>
          <w:lang w:val="uk-UA"/>
        </w:rPr>
        <w:t>ково-технічної, організаційної, виробничої або комерційної діяль</w:t>
      </w:r>
      <w:r w:rsidRPr="00705757">
        <w:rPr>
          <w:iCs/>
          <w:color w:val="000000"/>
          <w:spacing w:val="1"/>
          <w:sz w:val="28"/>
          <w:szCs w:val="28"/>
          <w:lang w:val="uk-UA"/>
        </w:rPr>
        <w:t xml:space="preserve">ності підприємства, метою яких є початок інноваційного процесу </w:t>
      </w:r>
      <w:r w:rsidRPr="00705757">
        <w:rPr>
          <w:bCs/>
          <w:iCs/>
          <w:color w:val="000000"/>
          <w:spacing w:val="3"/>
          <w:sz w:val="28"/>
          <w:szCs w:val="28"/>
          <w:lang w:val="uk-UA"/>
        </w:rPr>
        <w:t>або</w:t>
      </w:r>
      <w:r w:rsidRPr="00705757">
        <w:rPr>
          <w:b/>
          <w:bCs/>
          <w:iCs/>
          <w:color w:val="000000"/>
          <w:spacing w:val="3"/>
          <w:sz w:val="28"/>
          <w:szCs w:val="28"/>
          <w:lang w:val="uk-UA"/>
        </w:rPr>
        <w:t xml:space="preserve"> </w:t>
      </w:r>
      <w:r w:rsidRPr="00705757">
        <w:rPr>
          <w:iCs/>
          <w:color w:val="000000"/>
          <w:spacing w:val="3"/>
          <w:sz w:val="28"/>
          <w:szCs w:val="28"/>
          <w:lang w:val="uk-UA"/>
        </w:rPr>
        <w:t>його продовження (розвиток).</w:t>
      </w:r>
    </w:p>
    <w:p w:rsidR="001E42AA" w:rsidRPr="00705757" w:rsidRDefault="001E42AA" w:rsidP="001E42A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05757">
        <w:rPr>
          <w:b/>
          <w:bCs/>
          <w:iCs/>
          <w:color w:val="000000"/>
          <w:spacing w:val="4"/>
          <w:sz w:val="28"/>
          <w:szCs w:val="28"/>
          <w:lang w:val="uk-UA"/>
        </w:rPr>
        <w:t xml:space="preserve">Інноваційний процес </w:t>
      </w:r>
      <w:r w:rsidRPr="00705757">
        <w:rPr>
          <w:color w:val="000000"/>
          <w:spacing w:val="4"/>
          <w:sz w:val="28"/>
          <w:szCs w:val="28"/>
          <w:lang w:val="uk-UA"/>
        </w:rPr>
        <w:t xml:space="preserve">— </w:t>
      </w:r>
      <w:r w:rsidRPr="00705757">
        <w:rPr>
          <w:iCs/>
          <w:color w:val="000000"/>
          <w:spacing w:val="4"/>
          <w:sz w:val="28"/>
          <w:szCs w:val="28"/>
          <w:lang w:val="uk-UA"/>
        </w:rPr>
        <w:t xml:space="preserve">процес перетворення наукового знання </w:t>
      </w:r>
      <w:r w:rsidRPr="00705757">
        <w:rPr>
          <w:iCs/>
          <w:color w:val="000000"/>
          <w:spacing w:val="5"/>
          <w:sz w:val="28"/>
          <w:szCs w:val="28"/>
          <w:lang w:val="uk-UA"/>
        </w:rPr>
        <w:t>на інновацію, яка задовольняє нові суспільні потреби; послідов</w:t>
      </w:r>
      <w:r w:rsidRPr="00705757">
        <w:rPr>
          <w:iCs/>
          <w:color w:val="000000"/>
          <w:spacing w:val="4"/>
          <w:sz w:val="28"/>
          <w:szCs w:val="28"/>
          <w:lang w:val="uk-UA"/>
        </w:rPr>
        <w:t>ний ланцюг дій, що охоплює всі стадії створення новинки і впро</w:t>
      </w:r>
      <w:r w:rsidRPr="00705757">
        <w:rPr>
          <w:iCs/>
          <w:color w:val="000000"/>
          <w:spacing w:val="3"/>
          <w:sz w:val="28"/>
          <w:szCs w:val="28"/>
          <w:lang w:val="uk-UA"/>
        </w:rPr>
        <w:t>вадження у практику.</w:t>
      </w:r>
    </w:p>
    <w:p w:rsidR="001E42AA" w:rsidRPr="00705757" w:rsidRDefault="001E42AA" w:rsidP="001E42A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05757">
        <w:rPr>
          <w:b/>
          <w:bCs/>
          <w:iCs/>
          <w:color w:val="000000"/>
          <w:spacing w:val="-1"/>
          <w:sz w:val="28"/>
          <w:szCs w:val="28"/>
          <w:lang w:val="uk-UA"/>
        </w:rPr>
        <w:t xml:space="preserve">Відкриття </w:t>
      </w:r>
      <w:r w:rsidRPr="00705757">
        <w:rPr>
          <w:color w:val="000000"/>
          <w:spacing w:val="-1"/>
          <w:sz w:val="28"/>
          <w:szCs w:val="28"/>
          <w:lang w:val="uk-UA"/>
        </w:rPr>
        <w:t xml:space="preserve">— </w:t>
      </w:r>
      <w:r w:rsidRPr="00705757">
        <w:rPr>
          <w:iCs/>
          <w:color w:val="000000"/>
          <w:spacing w:val="-1"/>
          <w:sz w:val="28"/>
          <w:szCs w:val="28"/>
          <w:lang w:val="uk-UA"/>
        </w:rPr>
        <w:t xml:space="preserve">науковий результат, що вносить радикальні зміни </w:t>
      </w:r>
      <w:r w:rsidRPr="00705757">
        <w:rPr>
          <w:color w:val="000000"/>
          <w:spacing w:val="-1"/>
          <w:sz w:val="28"/>
          <w:szCs w:val="28"/>
          <w:lang w:val="uk-UA"/>
        </w:rPr>
        <w:t xml:space="preserve">а </w:t>
      </w:r>
      <w:r w:rsidRPr="00705757">
        <w:rPr>
          <w:iCs/>
          <w:color w:val="000000"/>
          <w:spacing w:val="5"/>
          <w:sz w:val="28"/>
          <w:szCs w:val="28"/>
          <w:lang w:val="uk-UA"/>
        </w:rPr>
        <w:t>існуючі знання, розкриває невідомі досі закономірності, власти</w:t>
      </w:r>
      <w:r w:rsidRPr="00705757">
        <w:rPr>
          <w:iCs/>
          <w:color w:val="000000"/>
          <w:spacing w:val="-2"/>
          <w:sz w:val="28"/>
          <w:szCs w:val="28"/>
          <w:lang w:val="uk-UA"/>
        </w:rPr>
        <w:t>вості та явища матеріального світу, істотно впливає на перебіг на</w:t>
      </w:r>
      <w:r w:rsidRPr="00705757">
        <w:rPr>
          <w:iCs/>
          <w:color w:val="000000"/>
          <w:spacing w:val="3"/>
          <w:sz w:val="28"/>
          <w:szCs w:val="28"/>
          <w:lang w:val="uk-UA"/>
        </w:rPr>
        <w:t>уково-технічного прогресу і розвиток цивілізації, є джерелом винаходів.</w:t>
      </w:r>
    </w:p>
    <w:p w:rsidR="001E42AA" w:rsidRPr="00705757" w:rsidRDefault="001E42AA" w:rsidP="001E42A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1E42AA" w:rsidRDefault="001E42AA" w:rsidP="001E42AA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</w:p>
    <w:p w:rsidR="001E42AA" w:rsidRPr="00946C7F" w:rsidRDefault="001E42AA" w:rsidP="001E42AA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Практичне завдання:</w:t>
      </w:r>
    </w:p>
    <w:p w:rsidR="001E42AA" w:rsidRDefault="001E42AA" w:rsidP="001E42AA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1. </w:t>
      </w:r>
      <w:r>
        <w:rPr>
          <w:sz w:val="28"/>
          <w:szCs w:val="28"/>
          <w:lang w:val="uk-UA" w:eastAsia="uk-UA"/>
        </w:rPr>
        <w:t>Основні визначення інноваційної діяльності.</w:t>
      </w:r>
    </w:p>
    <w:p w:rsidR="001E42AA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Класифікація інновацій.</w:t>
      </w:r>
    </w:p>
    <w:p w:rsidR="001E42AA" w:rsidRPr="00946C7F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 Учасники, етапи і завдання управління інноваційною діяльністю.</w:t>
      </w:r>
    </w:p>
    <w:p w:rsidR="001E42AA" w:rsidRPr="00705757" w:rsidRDefault="001E42AA" w:rsidP="001E42AA">
      <w:pPr>
        <w:overflowPunct/>
        <w:autoSpaceDE/>
        <w:autoSpaceDN/>
        <w:adjustRightInd/>
        <w:ind w:firstLine="567"/>
        <w:jc w:val="both"/>
        <w:textAlignment w:val="auto"/>
        <w:rPr>
          <w:b/>
          <w:sz w:val="28"/>
          <w:szCs w:val="28"/>
          <w:lang w:val="uk-UA" w:eastAsia="uk-UA"/>
        </w:rPr>
      </w:pPr>
    </w:p>
    <w:p w:rsidR="00CC3BFE" w:rsidRPr="001E42AA" w:rsidRDefault="001E42AA">
      <w:pPr>
        <w:rPr>
          <w:lang w:val="uk-UA"/>
        </w:rPr>
      </w:pPr>
    </w:p>
    <w:sectPr w:rsidR="00CC3BFE" w:rsidRPr="001E4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D51"/>
    <w:multiLevelType w:val="hybridMultilevel"/>
    <w:tmpl w:val="F15859A6"/>
    <w:lvl w:ilvl="0" w:tplc="5C7A242C">
      <w:start w:val="16"/>
      <w:numFmt w:val="bullet"/>
      <w:lvlText w:val="–"/>
      <w:lvlJc w:val="left"/>
      <w:pPr>
        <w:ind w:left="235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AA"/>
    <w:rsid w:val="001E42AA"/>
    <w:rsid w:val="00302C0B"/>
    <w:rsid w:val="003C20D9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2020-10-30T08:09:00Z</dcterms:created>
  <dcterms:modified xsi:type="dcterms:W3CDTF">2020-10-30T08:10:00Z</dcterms:modified>
</cp:coreProperties>
</file>