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A0" w:rsidRPr="00C730D1" w:rsidRDefault="00FA49DB" w:rsidP="005557A0">
      <w:pPr>
        <w:ind w:left="5670"/>
        <w:rPr>
          <w:b/>
          <w:sz w:val="28"/>
          <w:szCs w:val="28"/>
          <w:lang w:val="uk-UA"/>
        </w:rPr>
      </w:pPr>
      <w:r w:rsidRPr="00C730D1">
        <w:rPr>
          <w:b/>
          <w:sz w:val="28"/>
          <w:szCs w:val="28"/>
          <w:lang w:val="uk-UA"/>
        </w:rPr>
        <w:t xml:space="preserve"> </w:t>
      </w:r>
      <w:r w:rsidR="005557A0" w:rsidRPr="00C730D1">
        <w:rPr>
          <w:b/>
          <w:sz w:val="28"/>
          <w:szCs w:val="28"/>
          <w:lang w:val="uk-UA"/>
        </w:rPr>
        <w:t>«ЗАТВЕРДЖУЮ»</w:t>
      </w:r>
    </w:p>
    <w:p w:rsidR="005557A0" w:rsidRDefault="005557A0" w:rsidP="005557A0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Проректор</w:t>
      </w:r>
    </w:p>
    <w:p w:rsidR="005557A0" w:rsidRDefault="005557A0" w:rsidP="005557A0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науково-педагогічної роботи</w:t>
      </w:r>
    </w:p>
    <w:p w:rsidR="005557A0" w:rsidRDefault="005557A0" w:rsidP="005557A0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</w:t>
      </w:r>
    </w:p>
    <w:p w:rsidR="005557A0" w:rsidRPr="009D56C9" w:rsidRDefault="005557A0" w:rsidP="005557A0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«_____» ___________ 20___ р.</w:t>
      </w:r>
    </w:p>
    <w:p w:rsidR="005557A0" w:rsidRPr="009D56C9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Pr="009D56C9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Pr="00777FF1" w:rsidRDefault="005557A0" w:rsidP="005557A0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777FF1">
        <w:rPr>
          <w:b/>
          <w:caps/>
          <w:sz w:val="28"/>
          <w:szCs w:val="28"/>
          <w:lang w:val="uk-UA"/>
        </w:rPr>
        <w:t>Робоча програма Навчальної дисципліни</w:t>
      </w:r>
    </w:p>
    <w:p w:rsidR="005557A0" w:rsidRPr="009D56C9" w:rsidRDefault="005557A0" w:rsidP="005557A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>
        <w:rPr>
          <w:b/>
          <w:caps/>
          <w:sz w:val="28"/>
          <w:szCs w:val="28"/>
          <w:lang w:val="uk-UA"/>
        </w:rPr>
        <w:t>Рекреаційні ресурси</w:t>
      </w:r>
      <w:r w:rsidRPr="009D56C9">
        <w:rPr>
          <w:b/>
          <w:sz w:val="28"/>
          <w:szCs w:val="28"/>
          <w:lang w:val="uk-UA"/>
        </w:rPr>
        <w:t>»</w:t>
      </w:r>
    </w:p>
    <w:p w:rsidR="005557A0" w:rsidRDefault="005557A0" w:rsidP="005557A0">
      <w:pPr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jc w:val="center"/>
        <w:rPr>
          <w:sz w:val="28"/>
          <w:szCs w:val="28"/>
          <w:lang w:val="uk-UA"/>
        </w:rPr>
      </w:pPr>
      <w:r w:rsidRPr="001D17AE">
        <w:rPr>
          <w:sz w:val="28"/>
          <w:szCs w:val="28"/>
          <w:lang w:val="uk-UA"/>
        </w:rPr>
        <w:t>для студентів освітнього рівня «</w:t>
      </w:r>
      <w:r>
        <w:rPr>
          <w:sz w:val="28"/>
          <w:szCs w:val="28"/>
          <w:lang w:val="uk-UA"/>
        </w:rPr>
        <w:t>бакалавр</w:t>
      </w:r>
      <w:r w:rsidRPr="001D17AE">
        <w:rPr>
          <w:sz w:val="28"/>
          <w:szCs w:val="28"/>
          <w:lang w:val="uk-UA"/>
        </w:rPr>
        <w:t>»</w:t>
      </w:r>
    </w:p>
    <w:p w:rsidR="005557A0" w:rsidRDefault="005557A0" w:rsidP="005557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спеціальності </w:t>
      </w:r>
      <w:r>
        <w:rPr>
          <w:sz w:val="28"/>
          <w:szCs w:val="28"/>
          <w:lang w:val="uk-UA"/>
        </w:rPr>
        <w:t>101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Екологія</w:t>
      </w:r>
      <w:r>
        <w:rPr>
          <w:sz w:val="28"/>
          <w:szCs w:val="28"/>
          <w:lang w:val="uk-UA"/>
        </w:rPr>
        <w:t>»</w:t>
      </w:r>
    </w:p>
    <w:p w:rsidR="005557A0" w:rsidRDefault="005557A0" w:rsidP="005557A0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спеціалізація (освітня </w:t>
      </w:r>
      <w:r>
        <w:rPr>
          <w:sz w:val="28"/>
          <w:szCs w:val="28"/>
          <w:lang w:val="uk-UA" w:eastAsia="uk-UA"/>
        </w:rPr>
        <w:t>про</w:t>
      </w:r>
      <w:r>
        <w:rPr>
          <w:sz w:val="28"/>
          <w:szCs w:val="28"/>
          <w:lang w:val="uk-UA" w:eastAsia="uk-UA"/>
        </w:rPr>
        <w:t>грама)</w:t>
      </w:r>
      <w:r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/>
        </w:rPr>
        <w:t>Екологія</w:t>
      </w:r>
      <w:r>
        <w:rPr>
          <w:sz w:val="28"/>
          <w:szCs w:val="28"/>
          <w:lang w:val="uk-UA" w:eastAsia="uk-UA"/>
        </w:rPr>
        <w:t>»</w:t>
      </w:r>
    </w:p>
    <w:p w:rsidR="005557A0" w:rsidRDefault="005557A0" w:rsidP="005557A0">
      <w:pPr>
        <w:jc w:val="center"/>
        <w:rPr>
          <w:sz w:val="28"/>
          <w:szCs w:val="28"/>
          <w:lang w:val="uk-UA" w:eastAsia="uk-UA"/>
        </w:rPr>
      </w:pPr>
      <w:r w:rsidRPr="007626FE">
        <w:rPr>
          <w:sz w:val="28"/>
          <w:szCs w:val="28"/>
          <w:lang w:val="uk-UA" w:eastAsia="uk-UA"/>
        </w:rPr>
        <w:t>гірничо-екологічний факультет</w:t>
      </w:r>
    </w:p>
    <w:p w:rsidR="005557A0" w:rsidRDefault="005557A0" w:rsidP="005557A0">
      <w:pPr>
        <w:jc w:val="center"/>
        <w:rPr>
          <w:sz w:val="28"/>
          <w:szCs w:val="28"/>
          <w:lang w:val="uk-UA"/>
        </w:rPr>
      </w:pPr>
      <w:r w:rsidRPr="007626FE">
        <w:rPr>
          <w:sz w:val="28"/>
          <w:szCs w:val="28"/>
          <w:lang w:val="uk-UA"/>
        </w:rPr>
        <w:t>кафедра екології</w:t>
      </w:r>
    </w:p>
    <w:p w:rsidR="005557A0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F202AF" w:rsidRPr="009D56C9" w:rsidRDefault="00F202AF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Pr="009D56C9" w:rsidRDefault="005557A0" w:rsidP="005557A0">
      <w:pPr>
        <w:jc w:val="center"/>
        <w:rPr>
          <w:sz w:val="28"/>
          <w:szCs w:val="28"/>
          <w:lang w:val="uk-UA" w:eastAsia="uk-UA"/>
        </w:rPr>
      </w:pPr>
    </w:p>
    <w:p w:rsidR="005557A0" w:rsidRPr="0018390C" w:rsidRDefault="005557A0" w:rsidP="005557A0">
      <w:pPr>
        <w:ind w:left="5670"/>
        <w:rPr>
          <w:sz w:val="24"/>
          <w:szCs w:val="24"/>
          <w:lang w:val="uk-UA"/>
        </w:rPr>
      </w:pPr>
      <w:r w:rsidRPr="0018390C">
        <w:rPr>
          <w:sz w:val="24"/>
          <w:szCs w:val="24"/>
          <w:lang w:val="uk-UA"/>
        </w:rPr>
        <w:t>Робочу програму схвалено на засі</w:t>
      </w:r>
      <w:r>
        <w:rPr>
          <w:sz w:val="24"/>
          <w:szCs w:val="24"/>
          <w:lang w:val="uk-UA"/>
        </w:rPr>
        <w:t xml:space="preserve">данні </w:t>
      </w:r>
      <w:r w:rsidRPr="0018390C">
        <w:rPr>
          <w:sz w:val="24"/>
          <w:szCs w:val="24"/>
          <w:lang w:val="uk-UA"/>
        </w:rPr>
        <w:t xml:space="preserve">кафедри </w:t>
      </w:r>
      <w:r>
        <w:rPr>
          <w:sz w:val="24"/>
          <w:szCs w:val="24"/>
          <w:lang w:val="uk-UA"/>
        </w:rPr>
        <w:t>екології</w:t>
      </w:r>
    </w:p>
    <w:p w:rsidR="005557A0" w:rsidRDefault="005557A0" w:rsidP="005557A0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18390C">
        <w:rPr>
          <w:sz w:val="24"/>
          <w:szCs w:val="24"/>
          <w:lang w:val="uk-UA"/>
        </w:rPr>
        <w:t>ротокол від «</w:t>
      </w:r>
      <w:r>
        <w:rPr>
          <w:sz w:val="24"/>
          <w:szCs w:val="24"/>
          <w:lang w:val="uk-UA"/>
        </w:rPr>
        <w:t>28</w:t>
      </w:r>
      <w:r w:rsidRPr="0018390C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серпня 2018 р.</w:t>
      </w:r>
    </w:p>
    <w:p w:rsidR="005557A0" w:rsidRDefault="005557A0" w:rsidP="005557A0">
      <w:pPr>
        <w:ind w:left="5670"/>
        <w:rPr>
          <w:sz w:val="24"/>
          <w:szCs w:val="24"/>
          <w:lang w:val="uk-UA"/>
        </w:rPr>
      </w:pPr>
      <w:r w:rsidRPr="007626FE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>1</w:t>
      </w:r>
    </w:p>
    <w:p w:rsidR="005557A0" w:rsidRPr="00471734" w:rsidRDefault="005557A0" w:rsidP="005557A0">
      <w:pPr>
        <w:ind w:left="5670"/>
        <w:rPr>
          <w:lang w:val="uk-UA"/>
        </w:rPr>
      </w:pPr>
      <w:proofErr w:type="spellStart"/>
      <w:r>
        <w:rPr>
          <w:sz w:val="24"/>
          <w:szCs w:val="24"/>
          <w:lang w:val="uk-UA"/>
        </w:rPr>
        <w:t>Т.в.о</w:t>
      </w:r>
      <w:proofErr w:type="spellEnd"/>
      <w:r>
        <w:rPr>
          <w:sz w:val="24"/>
          <w:szCs w:val="24"/>
          <w:lang w:val="uk-UA"/>
        </w:rPr>
        <w:t>. з</w:t>
      </w:r>
      <w:r w:rsidRPr="0018390C">
        <w:rPr>
          <w:sz w:val="24"/>
          <w:szCs w:val="24"/>
          <w:lang w:val="uk-UA"/>
        </w:rPr>
        <w:t>авідувач</w:t>
      </w:r>
      <w:r>
        <w:rPr>
          <w:sz w:val="24"/>
          <w:szCs w:val="24"/>
          <w:lang w:val="uk-UA"/>
        </w:rPr>
        <w:t>а</w:t>
      </w:r>
      <w:r w:rsidRPr="0018390C">
        <w:rPr>
          <w:sz w:val="24"/>
          <w:szCs w:val="24"/>
          <w:lang w:val="uk-UA"/>
        </w:rPr>
        <w:t xml:space="preserve"> кафедри </w:t>
      </w:r>
      <w:r>
        <w:rPr>
          <w:sz w:val="24"/>
          <w:szCs w:val="24"/>
          <w:lang w:val="uk-UA"/>
        </w:rPr>
        <w:t>екології</w:t>
      </w:r>
    </w:p>
    <w:p w:rsidR="005557A0" w:rsidRPr="0018390C" w:rsidRDefault="005557A0" w:rsidP="005557A0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 І.В. Давидова</w:t>
      </w:r>
    </w:p>
    <w:p w:rsidR="005557A0" w:rsidRPr="0018390C" w:rsidRDefault="005557A0" w:rsidP="005557A0">
      <w:pPr>
        <w:ind w:left="5670"/>
        <w:rPr>
          <w:sz w:val="24"/>
          <w:szCs w:val="24"/>
          <w:lang w:val="uk-UA"/>
        </w:rPr>
      </w:pPr>
    </w:p>
    <w:p w:rsidR="005557A0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F202AF" w:rsidRDefault="00F202AF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Pr="009D56C9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Розробник</w:t>
      </w:r>
      <w:r w:rsidR="00F202A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анд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 w:rsidR="00F202AF">
        <w:rPr>
          <w:sz w:val="28"/>
          <w:szCs w:val="28"/>
          <w:lang w:val="uk-UA"/>
        </w:rPr>
        <w:t>техн</w:t>
      </w:r>
      <w:proofErr w:type="spellEnd"/>
      <w:r w:rsidR="00F202AF">
        <w:rPr>
          <w:sz w:val="28"/>
          <w:szCs w:val="28"/>
          <w:lang w:val="uk-UA"/>
        </w:rPr>
        <w:t>. наук</w:t>
      </w:r>
      <w:r>
        <w:rPr>
          <w:sz w:val="28"/>
          <w:szCs w:val="28"/>
          <w:lang w:val="uk-UA"/>
        </w:rPr>
        <w:t xml:space="preserve">, доц. кафедри </w:t>
      </w:r>
      <w:r w:rsidR="00F202AF">
        <w:rPr>
          <w:sz w:val="28"/>
          <w:szCs w:val="28"/>
          <w:lang w:val="uk-UA"/>
        </w:rPr>
        <w:t xml:space="preserve">екології </w:t>
      </w:r>
      <w:proofErr w:type="spellStart"/>
      <w:r w:rsidR="00F202AF">
        <w:rPr>
          <w:sz w:val="28"/>
          <w:szCs w:val="28"/>
          <w:lang w:val="uk-UA"/>
        </w:rPr>
        <w:t>Корбут</w:t>
      </w:r>
      <w:proofErr w:type="spellEnd"/>
      <w:r w:rsidR="00F202AF">
        <w:rPr>
          <w:sz w:val="28"/>
          <w:szCs w:val="28"/>
          <w:lang w:val="uk-UA"/>
        </w:rPr>
        <w:t xml:space="preserve"> М.Б.</w:t>
      </w:r>
    </w:p>
    <w:p w:rsidR="00F202AF" w:rsidRPr="009D56C9" w:rsidRDefault="00F202AF" w:rsidP="005557A0">
      <w:pPr>
        <w:spacing w:line="360" w:lineRule="auto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асист</w:t>
      </w:r>
      <w:proofErr w:type="spellEnd"/>
      <w:r>
        <w:rPr>
          <w:sz w:val="28"/>
          <w:szCs w:val="28"/>
          <w:lang w:val="uk-UA"/>
        </w:rPr>
        <w:t>. кафедри екології Мандро Ю.Н.</w:t>
      </w:r>
    </w:p>
    <w:p w:rsidR="005557A0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Pr="009D56C9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5557A0" w:rsidRPr="009D56C9" w:rsidRDefault="005557A0" w:rsidP="005557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</w:t>
      </w:r>
      <w:r w:rsidR="00F202A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 – 201</w:t>
      </w:r>
      <w:r w:rsidR="00F202A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5557A0" w:rsidRPr="00F76A9B" w:rsidRDefault="005557A0" w:rsidP="005557A0">
      <w:pPr>
        <w:tabs>
          <w:tab w:val="left" w:pos="382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Pr="00F76A9B">
        <w:rPr>
          <w:b/>
          <w:sz w:val="28"/>
          <w:szCs w:val="28"/>
          <w:lang w:val="uk-UA"/>
        </w:rPr>
        <w:lastRenderedPageBreak/>
        <w:t>1. Опис навчальної дисципліни</w:t>
      </w:r>
    </w:p>
    <w:p w:rsidR="005557A0" w:rsidRDefault="005557A0" w:rsidP="005557A0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896" w:type="dxa"/>
            <w:vMerge w:val="restart"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5557A0" w:rsidRPr="00012209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209">
              <w:rPr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5557A0" w:rsidRPr="00012209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209">
              <w:rPr>
                <w:b/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896" w:type="dxa"/>
            <w:vAlign w:val="center"/>
          </w:tcPr>
          <w:p w:rsidR="005557A0" w:rsidRPr="00012209" w:rsidRDefault="005557A0" w:rsidP="00A63EE7">
            <w:pPr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 xml:space="preserve">Кількість кредитів  – </w:t>
            </w:r>
            <w:r>
              <w:rPr>
                <w:sz w:val="24"/>
                <w:szCs w:val="24"/>
                <w:lang w:val="uk-UA"/>
              </w:rPr>
              <w:t>_</w:t>
            </w:r>
            <w:r w:rsidR="00F202AF">
              <w:rPr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__</w:t>
            </w:r>
          </w:p>
        </w:tc>
        <w:tc>
          <w:tcPr>
            <w:tcW w:w="3262" w:type="dxa"/>
          </w:tcPr>
          <w:p w:rsidR="00F202AF" w:rsidRDefault="00F202AF" w:rsidP="00F202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Галузь знань 10 </w:t>
            </w:r>
          </w:p>
          <w:p w:rsidR="00F202AF" w:rsidRDefault="00F202AF" w:rsidP="00F202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«Природничі науки»</w:t>
            </w:r>
          </w:p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>Нормативна</w:t>
            </w:r>
          </w:p>
          <w:p w:rsidR="005557A0" w:rsidRPr="00012209" w:rsidRDefault="005557A0" w:rsidP="00F202AF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96" w:type="dxa"/>
            <w:vAlign w:val="center"/>
          </w:tcPr>
          <w:p w:rsidR="005557A0" w:rsidRPr="00012209" w:rsidRDefault="005557A0" w:rsidP="00A63EE7">
            <w:pPr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 xml:space="preserve">Модулів – </w:t>
            </w:r>
            <w:r>
              <w:rPr>
                <w:sz w:val="24"/>
                <w:szCs w:val="24"/>
                <w:lang w:val="uk-UA"/>
              </w:rPr>
              <w:t>__</w:t>
            </w:r>
            <w:r w:rsidR="00F202AF">
              <w:rPr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_</w:t>
            </w:r>
          </w:p>
        </w:tc>
        <w:tc>
          <w:tcPr>
            <w:tcW w:w="3262" w:type="dxa"/>
            <w:vMerge w:val="restart"/>
            <w:vAlign w:val="center"/>
          </w:tcPr>
          <w:p w:rsidR="005557A0" w:rsidRPr="00012209" w:rsidRDefault="00F202AF" w:rsidP="00F202AF">
            <w:pPr>
              <w:jc w:val="center"/>
              <w:rPr>
                <w:sz w:val="24"/>
                <w:szCs w:val="24"/>
                <w:lang w:val="uk-UA"/>
              </w:rPr>
            </w:pPr>
            <w:r w:rsidRPr="00C26293">
              <w:rPr>
                <w:sz w:val="24"/>
                <w:szCs w:val="24"/>
                <w:lang w:val="uk-UA"/>
              </w:rPr>
              <w:t>101 ''Екологія''</w:t>
            </w:r>
          </w:p>
        </w:tc>
        <w:tc>
          <w:tcPr>
            <w:tcW w:w="3420" w:type="dxa"/>
            <w:gridSpan w:val="2"/>
            <w:vAlign w:val="center"/>
          </w:tcPr>
          <w:p w:rsidR="005557A0" w:rsidRPr="00012209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209">
              <w:rPr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896" w:type="dxa"/>
            <w:vAlign w:val="center"/>
          </w:tcPr>
          <w:p w:rsidR="005557A0" w:rsidRPr="00012209" w:rsidRDefault="005557A0" w:rsidP="00A63EE7">
            <w:pPr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 xml:space="preserve">Змістових модулів – </w:t>
            </w:r>
            <w:r>
              <w:rPr>
                <w:sz w:val="24"/>
                <w:szCs w:val="24"/>
                <w:lang w:val="uk-UA"/>
              </w:rPr>
              <w:t>_</w:t>
            </w:r>
            <w:r w:rsidR="00F202AF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__</w:t>
            </w: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557A0" w:rsidRPr="00012209" w:rsidRDefault="00400F39" w:rsidP="00400F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u w:val="single"/>
                <w:lang w:val="uk-UA"/>
              </w:rPr>
              <w:t>2019</w:t>
            </w:r>
            <w:r w:rsidR="005557A0" w:rsidRPr="00012209">
              <w:rPr>
                <w:sz w:val="24"/>
                <w:szCs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5557A0" w:rsidRPr="00012209" w:rsidRDefault="00F202AF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u w:val="single"/>
                <w:lang w:val="uk-UA"/>
              </w:rPr>
              <w:t>2019</w:t>
            </w:r>
            <w:r w:rsidR="005557A0" w:rsidRPr="00012209">
              <w:rPr>
                <w:sz w:val="24"/>
                <w:szCs w:val="24"/>
                <w:lang w:val="uk-UA"/>
              </w:rPr>
              <w:t>-й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896" w:type="dxa"/>
            <w:vMerge w:val="restart"/>
            <w:vAlign w:val="center"/>
          </w:tcPr>
          <w:p w:rsidR="005557A0" w:rsidRPr="00012209" w:rsidRDefault="005557A0" w:rsidP="00A63EE7">
            <w:pPr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 xml:space="preserve">Загальна кількість годин - </w:t>
            </w:r>
            <w:r>
              <w:rPr>
                <w:sz w:val="24"/>
                <w:szCs w:val="24"/>
                <w:lang w:val="uk-UA"/>
              </w:rPr>
              <w:t>__</w:t>
            </w:r>
            <w:r w:rsidR="00F202AF">
              <w:rPr>
                <w:sz w:val="24"/>
                <w:szCs w:val="24"/>
                <w:u w:val="single"/>
                <w:lang w:val="uk-UA"/>
              </w:rPr>
              <w:t>90</w:t>
            </w:r>
            <w:r>
              <w:rPr>
                <w:sz w:val="24"/>
                <w:szCs w:val="24"/>
                <w:lang w:val="uk-UA"/>
              </w:rPr>
              <w:t>_</w:t>
            </w: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557A0" w:rsidRPr="00012209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209"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557A0" w:rsidRPr="00012209" w:rsidRDefault="00400F39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5557A0" w:rsidRPr="00012209">
              <w:rPr>
                <w:sz w:val="24"/>
                <w:szCs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5557A0" w:rsidRPr="00012209" w:rsidRDefault="00400F39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5557A0" w:rsidRPr="00012209">
              <w:rPr>
                <w:sz w:val="24"/>
                <w:szCs w:val="24"/>
                <w:lang w:val="uk-UA"/>
              </w:rPr>
              <w:t>-й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557A0" w:rsidRPr="00012209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209">
              <w:rPr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 w:val="restart"/>
            <w:vAlign w:val="center"/>
          </w:tcPr>
          <w:p w:rsidR="005557A0" w:rsidRPr="00012209" w:rsidRDefault="005557A0" w:rsidP="00A63EE7">
            <w:pPr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>Тижневих годин для денної форми навчання:</w:t>
            </w:r>
          </w:p>
          <w:p w:rsidR="005557A0" w:rsidRPr="00012209" w:rsidRDefault="005557A0" w:rsidP="00A63EE7">
            <w:pPr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 xml:space="preserve">аудиторних – </w:t>
            </w:r>
            <w:r>
              <w:rPr>
                <w:sz w:val="24"/>
                <w:szCs w:val="24"/>
                <w:lang w:val="uk-UA"/>
              </w:rPr>
              <w:t>__</w:t>
            </w:r>
            <w:r w:rsidR="00400F39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__</w:t>
            </w:r>
          </w:p>
          <w:p w:rsidR="005557A0" w:rsidRPr="00012209" w:rsidRDefault="005557A0" w:rsidP="00400F39">
            <w:pPr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 xml:space="preserve">самостійної роботи студента - </w:t>
            </w:r>
            <w:r>
              <w:rPr>
                <w:sz w:val="24"/>
                <w:szCs w:val="24"/>
                <w:lang w:val="uk-UA"/>
              </w:rPr>
              <w:t>__</w:t>
            </w:r>
            <w:r w:rsidR="00400F39">
              <w:rPr>
                <w:sz w:val="24"/>
                <w:szCs w:val="24"/>
                <w:lang w:val="uk-UA"/>
              </w:rPr>
              <w:t>7,25</w:t>
            </w:r>
            <w:r>
              <w:rPr>
                <w:sz w:val="24"/>
                <w:szCs w:val="24"/>
                <w:lang w:val="uk-UA"/>
              </w:rPr>
              <w:t>_</w:t>
            </w:r>
          </w:p>
        </w:tc>
        <w:tc>
          <w:tcPr>
            <w:tcW w:w="3262" w:type="dxa"/>
            <w:vMerge w:val="restart"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Освітній рівень</w:t>
            </w:r>
            <w:r w:rsidRPr="00012209">
              <w:rPr>
                <w:sz w:val="24"/>
                <w:szCs w:val="24"/>
                <w:lang w:val="uk-UA"/>
              </w:rPr>
              <w:t>:</w:t>
            </w:r>
          </w:p>
          <w:p w:rsidR="005557A0" w:rsidRPr="00012209" w:rsidRDefault="00400F39" w:rsidP="00400F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«бакалавр»</w:t>
            </w:r>
          </w:p>
        </w:tc>
        <w:tc>
          <w:tcPr>
            <w:tcW w:w="1620" w:type="dxa"/>
            <w:vAlign w:val="center"/>
          </w:tcPr>
          <w:p w:rsidR="005557A0" w:rsidRPr="00012209" w:rsidRDefault="005557A0" w:rsidP="00400F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</w:t>
            </w:r>
            <w:r w:rsidR="00400F39">
              <w:rPr>
                <w:sz w:val="24"/>
                <w:szCs w:val="24"/>
                <w:u w:val="single"/>
                <w:lang w:val="uk-UA"/>
              </w:rPr>
              <w:t>16</w:t>
            </w:r>
            <w:r w:rsidRPr="00012209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5557A0" w:rsidRPr="00012209" w:rsidRDefault="005557A0" w:rsidP="00400F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</w:t>
            </w:r>
            <w:r w:rsidR="00400F39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_</w:t>
            </w:r>
            <w:r w:rsidRPr="00012209">
              <w:rPr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557A0" w:rsidRPr="00012209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209">
              <w:rPr>
                <w:b/>
                <w:sz w:val="24"/>
                <w:szCs w:val="24"/>
                <w:lang w:val="uk-UA"/>
              </w:rPr>
              <w:t>Практичні, семінарські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557A0" w:rsidRPr="00012209" w:rsidRDefault="005557A0" w:rsidP="00400F39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</w:t>
            </w:r>
            <w:r w:rsidR="00400F39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__</w:t>
            </w:r>
            <w:r w:rsidRPr="00012209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</w:t>
            </w:r>
            <w:r w:rsidR="00400F39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___</w:t>
            </w:r>
            <w:r w:rsidRPr="00012209">
              <w:rPr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557A0" w:rsidRPr="00012209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209">
              <w:rPr>
                <w:b/>
                <w:sz w:val="24"/>
                <w:szCs w:val="24"/>
                <w:lang w:val="uk-UA"/>
              </w:rPr>
              <w:t>Лабораторні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557A0" w:rsidRPr="00012209" w:rsidRDefault="005557A0" w:rsidP="00A63EE7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</w:t>
            </w:r>
            <w:r w:rsidRPr="00012209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5557A0" w:rsidRPr="00012209" w:rsidRDefault="005557A0" w:rsidP="00A63EE7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</w:t>
            </w:r>
            <w:r w:rsidRPr="00012209">
              <w:rPr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557A0" w:rsidRPr="00012209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209">
              <w:rPr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557A0" w:rsidRPr="00012209" w:rsidRDefault="005557A0" w:rsidP="00A63EE7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</w:t>
            </w:r>
            <w:r w:rsidR="00400F39">
              <w:rPr>
                <w:sz w:val="24"/>
                <w:szCs w:val="24"/>
                <w:lang w:val="uk-UA"/>
              </w:rPr>
              <w:t>58</w:t>
            </w:r>
            <w:r>
              <w:rPr>
                <w:sz w:val="24"/>
                <w:szCs w:val="24"/>
                <w:lang w:val="uk-UA"/>
              </w:rPr>
              <w:t>__</w:t>
            </w:r>
            <w:r w:rsidRPr="00012209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</w:t>
            </w:r>
            <w:r w:rsidR="00400F39">
              <w:rPr>
                <w:sz w:val="24"/>
                <w:szCs w:val="24"/>
                <w:lang w:val="uk-UA"/>
              </w:rPr>
              <w:t>80</w:t>
            </w:r>
            <w:r>
              <w:rPr>
                <w:sz w:val="24"/>
                <w:szCs w:val="24"/>
                <w:lang w:val="uk-UA"/>
              </w:rPr>
              <w:t>__</w:t>
            </w:r>
            <w:r w:rsidRPr="00012209">
              <w:rPr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012209">
              <w:rPr>
                <w:b/>
                <w:sz w:val="24"/>
                <w:szCs w:val="24"/>
                <w:lang w:val="uk-UA"/>
              </w:rPr>
              <w:t xml:space="preserve">Індивідуальні завдання: </w:t>
            </w:r>
            <w:r>
              <w:rPr>
                <w:b/>
                <w:sz w:val="24"/>
                <w:szCs w:val="24"/>
                <w:lang w:val="uk-UA"/>
              </w:rPr>
              <w:t>___</w:t>
            </w:r>
            <w:r w:rsidRPr="00012209">
              <w:rPr>
                <w:sz w:val="24"/>
                <w:szCs w:val="24"/>
                <w:lang w:val="uk-UA"/>
              </w:rPr>
              <w:t>год.</w:t>
            </w:r>
          </w:p>
        </w:tc>
      </w:tr>
      <w:tr w:rsidR="005557A0" w:rsidRPr="00012209" w:rsidTr="00A63EE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557A0" w:rsidRPr="00012209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012209">
              <w:rPr>
                <w:sz w:val="24"/>
                <w:szCs w:val="24"/>
                <w:lang w:val="uk-UA"/>
              </w:rPr>
              <w:t xml:space="preserve">Вид контролю: </w:t>
            </w:r>
          </w:p>
          <w:p w:rsidR="005557A0" w:rsidRPr="00012209" w:rsidRDefault="005557A0" w:rsidP="00A63EE7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</w:t>
            </w:r>
            <w:r w:rsidR="00400F39">
              <w:rPr>
                <w:sz w:val="24"/>
                <w:szCs w:val="24"/>
                <w:lang w:val="uk-UA"/>
              </w:rPr>
              <w:t>залік</w:t>
            </w:r>
            <w:r>
              <w:rPr>
                <w:sz w:val="24"/>
                <w:szCs w:val="24"/>
                <w:lang w:val="uk-UA"/>
              </w:rPr>
              <w:t>__</w:t>
            </w:r>
          </w:p>
        </w:tc>
      </w:tr>
    </w:tbl>
    <w:p w:rsidR="005557A0" w:rsidRDefault="005557A0" w:rsidP="005557A0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:rsidR="005557A0" w:rsidRPr="003C6DBD" w:rsidRDefault="005557A0" w:rsidP="005557A0">
      <w:pPr>
        <w:tabs>
          <w:tab w:val="left" w:pos="3825"/>
        </w:tabs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3C6DBD">
        <w:rPr>
          <w:b/>
          <w:sz w:val="28"/>
          <w:szCs w:val="28"/>
          <w:lang w:val="uk-UA"/>
        </w:rPr>
        <w:lastRenderedPageBreak/>
        <w:t xml:space="preserve">2. </w:t>
      </w:r>
      <w:r>
        <w:rPr>
          <w:b/>
          <w:sz w:val="28"/>
          <w:szCs w:val="28"/>
          <w:lang w:val="uk-UA"/>
        </w:rPr>
        <w:t>Мета та завдання навчальної дисципліни</w:t>
      </w:r>
    </w:p>
    <w:p w:rsidR="005557A0" w:rsidRDefault="005557A0" w:rsidP="005557A0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:rsidR="00400F39" w:rsidRPr="00400F39" w:rsidRDefault="00400F39" w:rsidP="00400F39">
      <w:pPr>
        <w:tabs>
          <w:tab w:val="left" w:pos="390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>Мета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 – формування у студентів фахового світогляду, базового рівня знань стосовно </w:t>
      </w:r>
      <w:proofErr w:type="spellStart"/>
      <w:r w:rsidRPr="00400F39">
        <w:rPr>
          <w:rFonts w:ascii="Times New Roman CYR" w:hAnsi="Times New Roman CYR"/>
          <w:sz w:val="28"/>
          <w:szCs w:val="28"/>
          <w:lang w:val="uk-UA"/>
        </w:rPr>
        <w:t>геопросторових</w:t>
      </w:r>
      <w:proofErr w:type="spellEnd"/>
      <w:r w:rsidRPr="00400F39">
        <w:rPr>
          <w:rFonts w:ascii="Times New Roman CYR" w:hAnsi="Times New Roman CYR"/>
          <w:sz w:val="28"/>
          <w:szCs w:val="28"/>
          <w:lang w:val="uk-UA"/>
        </w:rPr>
        <w:t xml:space="preserve"> аспектів організації, розвитку і функціонування національного </w:t>
      </w:r>
      <w:proofErr w:type="spellStart"/>
      <w:r w:rsidRPr="00400F39">
        <w:rPr>
          <w:rFonts w:ascii="Times New Roman CYR" w:hAnsi="Times New Roman CYR"/>
          <w:sz w:val="28"/>
          <w:szCs w:val="28"/>
          <w:lang w:val="uk-UA"/>
        </w:rPr>
        <w:t>туристсько</w:t>
      </w:r>
      <w:proofErr w:type="spellEnd"/>
      <w:r w:rsidRPr="00400F39">
        <w:rPr>
          <w:rFonts w:ascii="Times New Roman CYR" w:hAnsi="Times New Roman CYR"/>
          <w:sz w:val="28"/>
          <w:szCs w:val="28"/>
          <w:lang w:val="uk-UA"/>
        </w:rPr>
        <w:t>-рекреаційного комплексу на базі ринкових механізмів, в контексті модернізації у відповідності до глобальних процесів, проблем та необхідності входження України в світову індустрію туризму.</w:t>
      </w:r>
    </w:p>
    <w:p w:rsidR="00400F39" w:rsidRPr="00400F39" w:rsidRDefault="00400F39" w:rsidP="00400F39">
      <w:pPr>
        <w:tabs>
          <w:tab w:val="left" w:pos="390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>Задачі вивчення дисципліни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 –є вивчення теоретичних основ даної дисципліни – пізнання закономірностей виникнення, функціонування і розвитку територіально-рекреаційних систем, методів дослідження рекреаційної географії, ознак </w:t>
      </w:r>
      <w:proofErr w:type="spellStart"/>
      <w:r w:rsidRPr="00400F39">
        <w:rPr>
          <w:rFonts w:ascii="Times New Roman CYR" w:hAnsi="Times New Roman CYR"/>
          <w:sz w:val="28"/>
          <w:szCs w:val="28"/>
          <w:lang w:val="uk-UA"/>
        </w:rPr>
        <w:t>районоутворення</w:t>
      </w:r>
      <w:proofErr w:type="spellEnd"/>
      <w:r w:rsidRPr="00400F39">
        <w:rPr>
          <w:rFonts w:ascii="Times New Roman CYR" w:hAnsi="Times New Roman CYR"/>
          <w:sz w:val="28"/>
          <w:szCs w:val="28"/>
          <w:lang w:val="uk-UA"/>
        </w:rPr>
        <w:t xml:space="preserve"> – умов, факторів задля успішного вирішення як наукових, так і практичних питань, пов’язаних з подальшим розвитком рекреаційної географії.</w:t>
      </w:r>
    </w:p>
    <w:p w:rsidR="00400F39" w:rsidRPr="00400F39" w:rsidRDefault="00400F39" w:rsidP="00400F39">
      <w:pPr>
        <w:tabs>
          <w:tab w:val="left" w:pos="390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sz w:val="28"/>
          <w:szCs w:val="28"/>
          <w:lang w:val="uk-UA"/>
        </w:rPr>
        <w:t xml:space="preserve">Результати навчання, які студент повинен набути після вивчення курсу студент повинен </w:t>
      </w:r>
      <w:r w:rsidRPr="00400F39">
        <w:rPr>
          <w:rFonts w:ascii="Times New Roman CYR" w:hAnsi="Times New Roman CYR"/>
          <w:b/>
          <w:sz w:val="28"/>
          <w:szCs w:val="28"/>
          <w:lang w:val="uk-UA"/>
        </w:rPr>
        <w:t>знати: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 предмет, методи і завдання рекреаційної географії як нової соціально-економічної географічної науки, методичні основи, реальні проблеми територіальної організації рекреаційної діяльності, які базуються на рекреаційних потребах населення, наявності рекреаційних ресурсів та екологічній доцільності, теоретико-методологічні основи рекреаційної географії та географії туризму України; методи дослідження та чинники формування туристичного ринку; основні стратегії напрямки розвитку туристичної індустрії та рекреаційної сфери України;</w:t>
      </w:r>
    </w:p>
    <w:p w:rsidR="00400F39" w:rsidRPr="00400F39" w:rsidRDefault="00400F39" w:rsidP="00400F39">
      <w:pPr>
        <w:tabs>
          <w:tab w:val="left" w:pos="390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>вміти: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 оцінювати рекреаційні ресурси, визначати рекреаційні потреби як основи територіально-просторової організації рекреаційної діяльності, аналізувати розвиток рекреаційного ринку та досліджувати вітчизняні рекреаційні системи, пояснювати особливості розвитку рекреаційно-туристичної галузі України; визначати регіональні особливості держави щодо розвитку окремих видів туризму та рекреації; оцінювати перспективні напрямку розвитку туристичної галузі в окремих регіонах України.</w:t>
      </w:r>
    </w:p>
    <w:p w:rsidR="005557A0" w:rsidRDefault="005557A0" w:rsidP="005557A0">
      <w:pPr>
        <w:tabs>
          <w:tab w:val="left" w:pos="1418"/>
        </w:tabs>
        <w:ind w:left="567"/>
        <w:rPr>
          <w:sz w:val="24"/>
          <w:szCs w:val="24"/>
          <w:lang w:val="uk-UA"/>
        </w:rPr>
      </w:pPr>
    </w:p>
    <w:p w:rsidR="005557A0" w:rsidRDefault="005557A0" w:rsidP="005557A0">
      <w:pPr>
        <w:tabs>
          <w:tab w:val="left" w:pos="3825"/>
        </w:tabs>
        <w:jc w:val="center"/>
        <w:rPr>
          <w:b/>
          <w:sz w:val="28"/>
          <w:szCs w:val="28"/>
          <w:lang w:val="uk-UA"/>
        </w:rPr>
      </w:pPr>
      <w:r w:rsidRPr="00E47F6B">
        <w:rPr>
          <w:b/>
          <w:sz w:val="28"/>
          <w:szCs w:val="28"/>
          <w:lang w:val="uk-UA"/>
        </w:rPr>
        <w:lastRenderedPageBreak/>
        <w:t>3. Програма навчальної дисципліни</w:t>
      </w:r>
    </w:p>
    <w:p w:rsidR="005557A0" w:rsidRPr="00CE6D5C" w:rsidRDefault="005557A0" w:rsidP="005557A0">
      <w:pPr>
        <w:tabs>
          <w:tab w:val="left" w:pos="3825"/>
        </w:tabs>
        <w:jc w:val="center"/>
        <w:rPr>
          <w:b/>
          <w:sz w:val="24"/>
          <w:szCs w:val="24"/>
          <w:lang w:val="uk-UA"/>
        </w:rPr>
      </w:pPr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b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 xml:space="preserve">Змістовий модуль 1. Теоретичні засади рекреаційної діяльності, курортології та </w:t>
      </w:r>
      <w:proofErr w:type="spellStart"/>
      <w:r w:rsidRPr="00400F39">
        <w:rPr>
          <w:rFonts w:ascii="Times New Roman CYR" w:hAnsi="Times New Roman CYR"/>
          <w:b/>
          <w:sz w:val="28"/>
          <w:szCs w:val="28"/>
          <w:lang w:val="uk-UA"/>
        </w:rPr>
        <w:t>созіології</w:t>
      </w:r>
      <w:proofErr w:type="spellEnd"/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>Тема 1.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 Предмет, методи і завдання “Рекреаційні ресурси, курортологія та </w:t>
      </w:r>
      <w:proofErr w:type="spellStart"/>
      <w:r w:rsidRPr="00400F39">
        <w:rPr>
          <w:rFonts w:ascii="Times New Roman CYR" w:hAnsi="Times New Roman CYR"/>
          <w:sz w:val="28"/>
          <w:szCs w:val="28"/>
          <w:lang w:val="uk-UA"/>
        </w:rPr>
        <w:t>созіологія</w:t>
      </w:r>
      <w:proofErr w:type="spellEnd"/>
      <w:r w:rsidRPr="00400F39">
        <w:rPr>
          <w:rFonts w:ascii="Times New Roman CYR" w:hAnsi="Times New Roman CYR"/>
          <w:sz w:val="28"/>
          <w:szCs w:val="28"/>
          <w:lang w:val="uk-UA"/>
        </w:rPr>
        <w:t xml:space="preserve">” Науково-теоретичні основи курсу “Рекреаційні ресурси, курортологія та </w:t>
      </w:r>
      <w:proofErr w:type="spellStart"/>
      <w:r w:rsidRPr="00400F39">
        <w:rPr>
          <w:rFonts w:ascii="Times New Roman CYR" w:hAnsi="Times New Roman CYR"/>
          <w:sz w:val="28"/>
          <w:szCs w:val="28"/>
          <w:lang w:val="uk-UA"/>
        </w:rPr>
        <w:t>созіологія</w:t>
      </w:r>
      <w:proofErr w:type="spellEnd"/>
      <w:r w:rsidRPr="00400F39">
        <w:rPr>
          <w:rFonts w:ascii="Times New Roman CYR" w:hAnsi="Times New Roman CYR"/>
          <w:sz w:val="28"/>
          <w:szCs w:val="28"/>
          <w:lang w:val="uk-UA"/>
        </w:rPr>
        <w:t>”.</w:t>
      </w:r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 xml:space="preserve">Тема 2. </w:t>
      </w:r>
      <w:r w:rsidRPr="00400F39">
        <w:rPr>
          <w:rFonts w:ascii="Times New Roman CYR" w:hAnsi="Times New Roman CYR"/>
          <w:sz w:val="28"/>
          <w:szCs w:val="28"/>
          <w:lang w:val="uk-UA"/>
        </w:rPr>
        <w:t>Рекреація як соціально-економічне явище. Рекреаційні потреби як основа просторово-часової організації рекреаційної діяльності.</w:t>
      </w:r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>Тема 3.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 Територіальні рекреаційні системи. Рекреаційна галузь: умови і чинники її розвитку та </w:t>
      </w:r>
      <w:proofErr w:type="spellStart"/>
      <w:r w:rsidRPr="00400F39">
        <w:rPr>
          <w:rFonts w:ascii="Times New Roman CYR" w:hAnsi="Times New Roman CYR"/>
          <w:sz w:val="28"/>
          <w:szCs w:val="28"/>
          <w:lang w:val="uk-UA"/>
        </w:rPr>
        <w:t>геопросторової</w:t>
      </w:r>
      <w:proofErr w:type="spellEnd"/>
      <w:r w:rsidRPr="00400F39">
        <w:rPr>
          <w:rFonts w:ascii="Times New Roman CYR" w:hAnsi="Times New Roman CYR"/>
          <w:sz w:val="28"/>
          <w:szCs w:val="28"/>
          <w:lang w:val="uk-UA"/>
        </w:rPr>
        <w:t xml:space="preserve"> організації.</w:t>
      </w:r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>Тема 4.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 Основні типи рекреаційних територій.</w:t>
      </w:r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b/>
          <w:sz w:val="28"/>
          <w:szCs w:val="28"/>
          <w:lang w:val="uk-UA"/>
        </w:rPr>
      </w:pPr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b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 xml:space="preserve">Змістовий модуль 2. Просторові аспекти рекреаційної діяльності, курортології та </w:t>
      </w:r>
      <w:proofErr w:type="spellStart"/>
      <w:r w:rsidRPr="00400F39">
        <w:rPr>
          <w:rFonts w:ascii="Times New Roman CYR" w:hAnsi="Times New Roman CYR"/>
          <w:b/>
          <w:sz w:val="28"/>
          <w:szCs w:val="28"/>
          <w:lang w:val="uk-UA"/>
        </w:rPr>
        <w:t>созіології</w:t>
      </w:r>
      <w:proofErr w:type="spellEnd"/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>Тема 1.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 Рекреаційні ресурси </w:t>
      </w:r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>Тема 2.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 Методи оцінки рекреаційних ресурсів</w:t>
      </w:r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 xml:space="preserve">Тема 3. 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Методичні підходи до визначення навантаження на рекреаційні території </w:t>
      </w:r>
    </w:p>
    <w:p w:rsidR="00400F39" w:rsidRPr="00400F39" w:rsidRDefault="00400F39" w:rsidP="00400F39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400F39">
        <w:rPr>
          <w:rFonts w:ascii="Times New Roman CYR" w:hAnsi="Times New Roman CYR"/>
          <w:b/>
          <w:sz w:val="28"/>
          <w:szCs w:val="28"/>
          <w:lang w:val="uk-UA"/>
        </w:rPr>
        <w:t>Тема 4.</w:t>
      </w:r>
      <w:r w:rsidRPr="00400F39">
        <w:rPr>
          <w:rFonts w:ascii="Times New Roman CYR" w:hAnsi="Times New Roman CYR"/>
          <w:sz w:val="28"/>
          <w:szCs w:val="28"/>
          <w:lang w:val="uk-UA"/>
        </w:rPr>
        <w:t xml:space="preserve"> Рекреаційне районування</w:t>
      </w:r>
    </w:p>
    <w:p w:rsidR="005557A0" w:rsidRDefault="005557A0" w:rsidP="005557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4. Структура (тематичний план) навчальної дисципліни</w:t>
      </w:r>
    </w:p>
    <w:p w:rsidR="005557A0" w:rsidRDefault="005557A0" w:rsidP="005557A0">
      <w:pPr>
        <w:jc w:val="center"/>
        <w:rPr>
          <w:b/>
          <w:sz w:val="28"/>
          <w:szCs w:val="28"/>
          <w:lang w:val="uk-UA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55"/>
        <w:gridCol w:w="583"/>
        <w:gridCol w:w="745"/>
        <w:gridCol w:w="587"/>
        <w:gridCol w:w="587"/>
      </w:tblGrid>
      <w:tr w:rsidR="005557A0" w:rsidRPr="00B16943" w:rsidTr="00723791">
        <w:trPr>
          <w:trHeight w:val="178"/>
        </w:trPr>
        <w:tc>
          <w:tcPr>
            <w:tcW w:w="562" w:type="dxa"/>
            <w:vMerge w:val="restart"/>
            <w:textDirection w:val="btLr"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Кредитні модулі</w:t>
            </w:r>
          </w:p>
        </w:tc>
        <w:tc>
          <w:tcPr>
            <w:tcW w:w="6455" w:type="dxa"/>
            <w:vMerge w:val="restart"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Змістовні модулі</w:t>
            </w:r>
          </w:p>
        </w:tc>
        <w:tc>
          <w:tcPr>
            <w:tcW w:w="2502" w:type="dxa"/>
            <w:gridSpan w:val="4"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5557A0" w:rsidRPr="00B16943" w:rsidTr="00723791">
        <w:trPr>
          <w:cantSplit/>
          <w:trHeight w:val="1314"/>
        </w:trPr>
        <w:tc>
          <w:tcPr>
            <w:tcW w:w="562" w:type="dxa"/>
            <w:vMerge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vMerge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extDirection w:val="btLr"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45" w:type="dxa"/>
            <w:textDirection w:val="btLr"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87" w:type="dxa"/>
            <w:textDirection w:val="btL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587" w:type="dxa"/>
            <w:textDirection w:val="btLr"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5557A0" w:rsidRPr="00B16943" w:rsidTr="00723791">
        <w:trPr>
          <w:cantSplit/>
          <w:trHeight w:val="1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455" w:type="dxa"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3" w:type="dxa"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45" w:type="dxa"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7" w:type="dxa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7" w:type="dxa"/>
            <w:vAlign w:val="center"/>
          </w:tcPr>
          <w:p w:rsidR="005557A0" w:rsidRPr="00B16943" w:rsidRDefault="005557A0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6</w:t>
            </w:r>
          </w:p>
        </w:tc>
      </w:tr>
      <w:tr w:rsidR="00FA49DB" w:rsidRPr="00B16943" w:rsidTr="00723791">
        <w:trPr>
          <w:trHeight w:val="1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9DB" w:rsidRPr="00B16943" w:rsidRDefault="00FA49DB" w:rsidP="00A63EE7">
            <w:pPr>
              <w:jc w:val="center"/>
              <w:rPr>
                <w:sz w:val="24"/>
                <w:szCs w:val="24"/>
                <w:lang w:val="uk-UA"/>
              </w:rPr>
            </w:pPr>
            <w:r w:rsidRPr="00B16943">
              <w:rPr>
                <w:sz w:val="24"/>
                <w:szCs w:val="24"/>
                <w:lang w:val="uk-UA"/>
              </w:rPr>
              <w:t>№1</w:t>
            </w:r>
          </w:p>
        </w:tc>
        <w:tc>
          <w:tcPr>
            <w:tcW w:w="8957" w:type="dxa"/>
            <w:gridSpan w:val="5"/>
            <w:tcBorders>
              <w:left w:val="single" w:sz="4" w:space="0" w:color="auto"/>
            </w:tcBorders>
          </w:tcPr>
          <w:p w:rsidR="00FA49DB" w:rsidRPr="00B16943" w:rsidRDefault="00FA49DB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6943">
              <w:rPr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FA49DB" w:rsidRPr="00B16943" w:rsidTr="00723791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B" w:rsidRPr="00B16943" w:rsidRDefault="00FA49DB" w:rsidP="00A63EE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tcBorders>
              <w:left w:val="single" w:sz="4" w:space="0" w:color="auto"/>
            </w:tcBorders>
          </w:tcPr>
          <w:p w:rsidR="00FA49DB" w:rsidRPr="00B16943" w:rsidRDefault="00FA49DB" w:rsidP="00A63EE7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FF0E5B">
              <w:rPr>
                <w:b/>
                <w:sz w:val="24"/>
                <w:szCs w:val="24"/>
              </w:rPr>
              <w:t xml:space="preserve">Тема 1. </w:t>
            </w:r>
            <w:r w:rsidRPr="00FF0E5B">
              <w:rPr>
                <w:sz w:val="24"/>
                <w:szCs w:val="24"/>
              </w:rPr>
              <w:t xml:space="preserve">Предмет, методи і завдання “Рекреаційні ресурси, курортологія та </w:t>
            </w:r>
            <w:proofErr w:type="spellStart"/>
            <w:r w:rsidRPr="00FF0E5B">
              <w:rPr>
                <w:sz w:val="24"/>
                <w:szCs w:val="24"/>
              </w:rPr>
              <w:t>созіологія</w:t>
            </w:r>
            <w:proofErr w:type="spellEnd"/>
            <w:r w:rsidRPr="00FF0E5B">
              <w:rPr>
                <w:sz w:val="24"/>
                <w:szCs w:val="24"/>
              </w:rPr>
              <w:t xml:space="preserve">” Науково-теоретичні основи курсу “Рекреаційні </w:t>
            </w:r>
            <w:proofErr w:type="spellStart"/>
            <w:r w:rsidRPr="00FF0E5B">
              <w:rPr>
                <w:sz w:val="24"/>
                <w:szCs w:val="24"/>
              </w:rPr>
              <w:t>ресурси</w:t>
            </w:r>
            <w:proofErr w:type="spellEnd"/>
            <w:r w:rsidRPr="00FF0E5B">
              <w:rPr>
                <w:sz w:val="24"/>
                <w:szCs w:val="24"/>
              </w:rPr>
              <w:t xml:space="preserve">, </w:t>
            </w:r>
            <w:proofErr w:type="spellStart"/>
            <w:r w:rsidRPr="00FF0E5B">
              <w:rPr>
                <w:sz w:val="24"/>
                <w:szCs w:val="24"/>
              </w:rPr>
              <w:t>курортологія</w:t>
            </w:r>
            <w:proofErr w:type="spellEnd"/>
            <w:r w:rsidRPr="00FF0E5B">
              <w:rPr>
                <w:sz w:val="24"/>
                <w:szCs w:val="24"/>
              </w:rPr>
              <w:t xml:space="preserve"> та </w:t>
            </w:r>
            <w:proofErr w:type="spellStart"/>
            <w:r w:rsidRPr="00FF0E5B">
              <w:rPr>
                <w:sz w:val="24"/>
                <w:szCs w:val="24"/>
              </w:rPr>
              <w:t>созіологія</w:t>
            </w:r>
            <w:proofErr w:type="spellEnd"/>
            <w:r w:rsidRPr="00FF0E5B">
              <w:rPr>
                <w:sz w:val="24"/>
                <w:szCs w:val="24"/>
              </w:rPr>
              <w:t>”.</w:t>
            </w:r>
          </w:p>
        </w:tc>
        <w:tc>
          <w:tcPr>
            <w:tcW w:w="583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5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FA49DB" w:rsidRPr="00B16943" w:rsidTr="00723791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B" w:rsidRPr="00B16943" w:rsidRDefault="00FA49DB" w:rsidP="00A63EE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tcBorders>
              <w:left w:val="single" w:sz="4" w:space="0" w:color="auto"/>
            </w:tcBorders>
          </w:tcPr>
          <w:p w:rsidR="00FA49DB" w:rsidRPr="00B16943" w:rsidRDefault="00FA49DB" w:rsidP="00A63EE7">
            <w:pPr>
              <w:keepNext/>
              <w:rPr>
                <w:sz w:val="24"/>
                <w:szCs w:val="24"/>
                <w:lang w:val="uk-UA"/>
              </w:rPr>
            </w:pPr>
            <w:r w:rsidRPr="00FF0E5B">
              <w:rPr>
                <w:b/>
                <w:sz w:val="24"/>
                <w:szCs w:val="24"/>
              </w:rPr>
              <w:t xml:space="preserve">Тема 2. </w:t>
            </w:r>
            <w:r w:rsidRPr="00FF0E5B">
              <w:rPr>
                <w:sz w:val="24"/>
                <w:szCs w:val="24"/>
              </w:rPr>
              <w:t xml:space="preserve">Рекреація як соціально-економічне явище. Рекреаційні потреби як основа </w:t>
            </w:r>
            <w:proofErr w:type="spellStart"/>
            <w:r w:rsidRPr="00FF0E5B">
              <w:rPr>
                <w:sz w:val="24"/>
                <w:szCs w:val="24"/>
              </w:rPr>
              <w:t>просторово-часової</w:t>
            </w:r>
            <w:proofErr w:type="spellEnd"/>
            <w:r w:rsidRPr="00FF0E5B">
              <w:rPr>
                <w:sz w:val="24"/>
                <w:szCs w:val="24"/>
              </w:rPr>
              <w:t xml:space="preserve"> </w:t>
            </w:r>
            <w:proofErr w:type="spellStart"/>
            <w:r w:rsidRPr="00FF0E5B">
              <w:rPr>
                <w:sz w:val="24"/>
                <w:szCs w:val="24"/>
              </w:rPr>
              <w:t>організації</w:t>
            </w:r>
            <w:proofErr w:type="spellEnd"/>
            <w:r w:rsidRPr="00FF0E5B">
              <w:rPr>
                <w:sz w:val="24"/>
                <w:szCs w:val="24"/>
              </w:rPr>
              <w:t xml:space="preserve"> </w:t>
            </w:r>
            <w:proofErr w:type="spellStart"/>
            <w:r w:rsidRPr="00FF0E5B">
              <w:rPr>
                <w:sz w:val="24"/>
                <w:szCs w:val="24"/>
              </w:rPr>
              <w:t>рекреаційної</w:t>
            </w:r>
            <w:proofErr w:type="spellEnd"/>
            <w:r w:rsidRPr="00FF0E5B">
              <w:rPr>
                <w:sz w:val="24"/>
                <w:szCs w:val="24"/>
              </w:rPr>
              <w:t xml:space="preserve"> </w:t>
            </w:r>
            <w:proofErr w:type="spellStart"/>
            <w:r w:rsidRPr="00FF0E5B">
              <w:rPr>
                <w:sz w:val="24"/>
                <w:szCs w:val="24"/>
              </w:rPr>
              <w:t>діяльності</w:t>
            </w:r>
            <w:proofErr w:type="spellEnd"/>
            <w:r w:rsidRPr="00FF0E5B">
              <w:rPr>
                <w:sz w:val="24"/>
                <w:szCs w:val="24"/>
              </w:rPr>
              <w:t>.</w:t>
            </w:r>
          </w:p>
        </w:tc>
        <w:tc>
          <w:tcPr>
            <w:tcW w:w="583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5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FA49DB" w:rsidRPr="00B16943" w:rsidTr="00723791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B" w:rsidRPr="00B16943" w:rsidRDefault="00FA49DB" w:rsidP="00A63EE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tcBorders>
              <w:left w:val="single" w:sz="4" w:space="0" w:color="auto"/>
            </w:tcBorders>
          </w:tcPr>
          <w:p w:rsidR="00FA49DB" w:rsidRPr="00B16943" w:rsidRDefault="00FA49DB" w:rsidP="00A63EE7">
            <w:pPr>
              <w:keepNext/>
              <w:rPr>
                <w:sz w:val="24"/>
                <w:szCs w:val="24"/>
                <w:lang w:val="uk-UA"/>
              </w:rPr>
            </w:pPr>
            <w:r w:rsidRPr="00FF0E5B">
              <w:rPr>
                <w:b/>
                <w:sz w:val="24"/>
                <w:szCs w:val="24"/>
              </w:rPr>
              <w:t xml:space="preserve">Тема 3. </w:t>
            </w:r>
            <w:r w:rsidRPr="00FF0E5B">
              <w:rPr>
                <w:sz w:val="24"/>
                <w:szCs w:val="24"/>
              </w:rPr>
              <w:t xml:space="preserve">Територіальні рекреаційні системи. Рекреаційна галузь: умови і чинники її </w:t>
            </w:r>
            <w:proofErr w:type="spellStart"/>
            <w:r w:rsidRPr="00FF0E5B">
              <w:rPr>
                <w:sz w:val="24"/>
                <w:szCs w:val="24"/>
              </w:rPr>
              <w:t>розвитку</w:t>
            </w:r>
            <w:proofErr w:type="spellEnd"/>
            <w:r w:rsidRPr="00FF0E5B">
              <w:rPr>
                <w:sz w:val="24"/>
                <w:szCs w:val="24"/>
              </w:rPr>
              <w:t xml:space="preserve"> та </w:t>
            </w:r>
            <w:proofErr w:type="spellStart"/>
            <w:r w:rsidRPr="00FF0E5B">
              <w:rPr>
                <w:sz w:val="24"/>
                <w:szCs w:val="24"/>
              </w:rPr>
              <w:t>геопросторової</w:t>
            </w:r>
            <w:proofErr w:type="spellEnd"/>
            <w:r w:rsidRPr="00FF0E5B">
              <w:rPr>
                <w:sz w:val="24"/>
                <w:szCs w:val="24"/>
              </w:rPr>
              <w:t xml:space="preserve"> </w:t>
            </w:r>
            <w:proofErr w:type="spellStart"/>
            <w:r w:rsidRPr="00FF0E5B">
              <w:rPr>
                <w:sz w:val="24"/>
                <w:szCs w:val="24"/>
              </w:rPr>
              <w:t>організації</w:t>
            </w:r>
            <w:proofErr w:type="spellEnd"/>
            <w:r w:rsidRPr="00FF0E5B">
              <w:rPr>
                <w:sz w:val="24"/>
                <w:szCs w:val="24"/>
              </w:rPr>
              <w:t>.</w:t>
            </w:r>
          </w:p>
        </w:tc>
        <w:tc>
          <w:tcPr>
            <w:tcW w:w="583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5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FA49DB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66450A" w:rsidRPr="00B16943" w:rsidTr="00723791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0A" w:rsidRPr="00B16943" w:rsidRDefault="0066450A" w:rsidP="00A63EE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tcBorders>
              <w:left w:val="single" w:sz="4" w:space="0" w:color="auto"/>
            </w:tcBorders>
          </w:tcPr>
          <w:p w:rsidR="0066450A" w:rsidRPr="00FF0E5B" w:rsidRDefault="0066450A" w:rsidP="00A63EE7">
            <w:pPr>
              <w:keepNext/>
              <w:rPr>
                <w:b/>
                <w:sz w:val="24"/>
                <w:szCs w:val="24"/>
              </w:rPr>
            </w:pPr>
            <w:r w:rsidRPr="00FF0E5B">
              <w:rPr>
                <w:b/>
                <w:sz w:val="24"/>
                <w:szCs w:val="24"/>
              </w:rPr>
              <w:t xml:space="preserve">Тема 4. </w:t>
            </w:r>
            <w:proofErr w:type="spellStart"/>
            <w:r w:rsidRPr="00FF0E5B">
              <w:rPr>
                <w:sz w:val="24"/>
                <w:szCs w:val="24"/>
              </w:rPr>
              <w:t>Основні</w:t>
            </w:r>
            <w:proofErr w:type="spellEnd"/>
            <w:r w:rsidRPr="00FF0E5B">
              <w:rPr>
                <w:sz w:val="24"/>
                <w:szCs w:val="24"/>
              </w:rPr>
              <w:t xml:space="preserve"> </w:t>
            </w:r>
            <w:proofErr w:type="spellStart"/>
            <w:r w:rsidRPr="00FF0E5B">
              <w:rPr>
                <w:sz w:val="24"/>
                <w:szCs w:val="24"/>
              </w:rPr>
              <w:t>типи</w:t>
            </w:r>
            <w:proofErr w:type="spellEnd"/>
            <w:r w:rsidRPr="00FF0E5B">
              <w:rPr>
                <w:sz w:val="24"/>
                <w:szCs w:val="24"/>
              </w:rPr>
              <w:t xml:space="preserve"> </w:t>
            </w:r>
            <w:proofErr w:type="spellStart"/>
            <w:r w:rsidRPr="00FF0E5B">
              <w:rPr>
                <w:sz w:val="24"/>
                <w:szCs w:val="24"/>
              </w:rPr>
              <w:t>рекреаційних</w:t>
            </w:r>
            <w:proofErr w:type="spellEnd"/>
            <w:r w:rsidRPr="00FF0E5B">
              <w:rPr>
                <w:sz w:val="24"/>
                <w:szCs w:val="24"/>
              </w:rPr>
              <w:t xml:space="preserve"> </w:t>
            </w:r>
            <w:proofErr w:type="spellStart"/>
            <w:r w:rsidRPr="00FF0E5B">
              <w:rPr>
                <w:sz w:val="24"/>
                <w:szCs w:val="24"/>
              </w:rPr>
              <w:t>територій</w:t>
            </w:r>
            <w:proofErr w:type="spellEnd"/>
            <w:r w:rsidRPr="00FF0E5B">
              <w:rPr>
                <w:sz w:val="24"/>
                <w:szCs w:val="24"/>
              </w:rPr>
              <w:t>.</w:t>
            </w:r>
          </w:p>
        </w:tc>
        <w:tc>
          <w:tcPr>
            <w:tcW w:w="583" w:type="dxa"/>
            <w:vAlign w:val="center"/>
          </w:tcPr>
          <w:p w:rsidR="0066450A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45" w:type="dxa"/>
            <w:vAlign w:val="center"/>
          </w:tcPr>
          <w:p w:rsidR="0066450A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A63E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FA49DB" w:rsidRPr="00B16943" w:rsidTr="00206225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B" w:rsidRPr="00B16943" w:rsidRDefault="00FA49DB" w:rsidP="00A63EE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tcBorders>
              <w:left w:val="single" w:sz="4" w:space="0" w:color="auto"/>
            </w:tcBorders>
          </w:tcPr>
          <w:p w:rsidR="00FA49DB" w:rsidRPr="00B16943" w:rsidRDefault="00FA49DB" w:rsidP="00A63EE7">
            <w:pPr>
              <w:jc w:val="right"/>
              <w:rPr>
                <w:b/>
                <w:i/>
                <w:sz w:val="24"/>
                <w:szCs w:val="24"/>
                <w:lang w:val="uk-UA"/>
              </w:rPr>
            </w:pPr>
            <w:r w:rsidRPr="00B16943">
              <w:rPr>
                <w:b/>
                <w:i/>
                <w:sz w:val="24"/>
                <w:szCs w:val="24"/>
                <w:lang w:val="uk-UA"/>
              </w:rPr>
              <w:t>Разом змістовий модуль 1</w:t>
            </w:r>
          </w:p>
        </w:tc>
        <w:tc>
          <w:tcPr>
            <w:tcW w:w="583" w:type="dxa"/>
            <w:vAlign w:val="center"/>
          </w:tcPr>
          <w:p w:rsidR="00FA49DB" w:rsidRPr="00B16943" w:rsidRDefault="0066450A" w:rsidP="00A63EE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745" w:type="dxa"/>
            <w:vAlign w:val="center"/>
          </w:tcPr>
          <w:p w:rsidR="00FA49DB" w:rsidRPr="00B16943" w:rsidRDefault="0066450A" w:rsidP="00A63EE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587" w:type="dxa"/>
            <w:vAlign w:val="center"/>
          </w:tcPr>
          <w:p w:rsidR="00FA49DB" w:rsidRPr="00B16943" w:rsidRDefault="0066450A" w:rsidP="00A63EE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587" w:type="dxa"/>
            <w:vAlign w:val="center"/>
          </w:tcPr>
          <w:p w:rsidR="00FA49DB" w:rsidRPr="00B16943" w:rsidRDefault="0066450A" w:rsidP="00A63EE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29</w:t>
            </w:r>
          </w:p>
        </w:tc>
      </w:tr>
      <w:tr w:rsidR="00FA49DB" w:rsidRPr="00B16943" w:rsidTr="00206225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9DB" w:rsidRPr="00B16943" w:rsidRDefault="00FA49DB" w:rsidP="00A63E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57" w:type="dxa"/>
            <w:gridSpan w:val="5"/>
            <w:tcBorders>
              <w:left w:val="single" w:sz="4" w:space="0" w:color="auto"/>
            </w:tcBorders>
          </w:tcPr>
          <w:p w:rsidR="00FA49DB" w:rsidRPr="00B16943" w:rsidRDefault="00FA49DB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A49DB" w:rsidRPr="00B16943" w:rsidRDefault="00FA49DB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6943">
              <w:rPr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66450A" w:rsidRPr="00B16943" w:rsidTr="00206225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0A" w:rsidRPr="00B16943" w:rsidRDefault="0066450A" w:rsidP="0066450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tcBorders>
              <w:left w:val="single" w:sz="4" w:space="0" w:color="auto"/>
            </w:tcBorders>
          </w:tcPr>
          <w:p w:rsidR="0066450A" w:rsidRPr="0066450A" w:rsidRDefault="0066450A" w:rsidP="0066450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66450A">
              <w:rPr>
                <w:b/>
                <w:sz w:val="24"/>
                <w:szCs w:val="24"/>
              </w:rPr>
              <w:t>Тема 1.</w:t>
            </w:r>
            <w:r w:rsidRPr="0066450A">
              <w:rPr>
                <w:sz w:val="24"/>
                <w:szCs w:val="24"/>
              </w:rPr>
              <w:t xml:space="preserve"> Рекреаційні ресурси </w:t>
            </w:r>
          </w:p>
        </w:tc>
        <w:tc>
          <w:tcPr>
            <w:tcW w:w="583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5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66450A" w:rsidRPr="00B16943" w:rsidTr="00206225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0A" w:rsidRPr="00B16943" w:rsidRDefault="0066450A" w:rsidP="0066450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tcBorders>
              <w:left w:val="single" w:sz="4" w:space="0" w:color="auto"/>
            </w:tcBorders>
          </w:tcPr>
          <w:p w:rsidR="0066450A" w:rsidRPr="0066450A" w:rsidRDefault="0066450A" w:rsidP="0066450A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6450A">
              <w:rPr>
                <w:b/>
                <w:sz w:val="24"/>
                <w:szCs w:val="24"/>
              </w:rPr>
              <w:t>Тема 2.</w:t>
            </w:r>
            <w:r w:rsidRPr="0066450A">
              <w:rPr>
                <w:sz w:val="24"/>
                <w:szCs w:val="24"/>
              </w:rPr>
              <w:t xml:space="preserve"> </w:t>
            </w:r>
            <w:proofErr w:type="spellStart"/>
            <w:r w:rsidRPr="0066450A">
              <w:rPr>
                <w:sz w:val="24"/>
                <w:szCs w:val="24"/>
              </w:rPr>
              <w:t>Методи</w:t>
            </w:r>
            <w:proofErr w:type="spellEnd"/>
            <w:r w:rsidRPr="0066450A">
              <w:rPr>
                <w:sz w:val="24"/>
                <w:szCs w:val="24"/>
              </w:rPr>
              <w:t xml:space="preserve"> </w:t>
            </w:r>
            <w:proofErr w:type="spellStart"/>
            <w:r w:rsidRPr="0066450A">
              <w:rPr>
                <w:sz w:val="24"/>
                <w:szCs w:val="24"/>
              </w:rPr>
              <w:t>оцінки</w:t>
            </w:r>
            <w:proofErr w:type="spellEnd"/>
            <w:r w:rsidRPr="0066450A">
              <w:rPr>
                <w:sz w:val="24"/>
                <w:szCs w:val="24"/>
              </w:rPr>
              <w:t xml:space="preserve"> </w:t>
            </w:r>
            <w:proofErr w:type="spellStart"/>
            <w:r w:rsidRPr="0066450A">
              <w:rPr>
                <w:sz w:val="24"/>
                <w:szCs w:val="24"/>
              </w:rPr>
              <w:t>рекреаційних</w:t>
            </w:r>
            <w:proofErr w:type="spellEnd"/>
            <w:r w:rsidRPr="0066450A">
              <w:rPr>
                <w:sz w:val="24"/>
                <w:szCs w:val="24"/>
              </w:rPr>
              <w:t xml:space="preserve"> </w:t>
            </w:r>
            <w:proofErr w:type="spellStart"/>
            <w:r w:rsidRPr="0066450A">
              <w:rPr>
                <w:sz w:val="24"/>
                <w:szCs w:val="24"/>
              </w:rPr>
              <w:t>ресурсів</w:t>
            </w:r>
            <w:proofErr w:type="spellEnd"/>
          </w:p>
        </w:tc>
        <w:tc>
          <w:tcPr>
            <w:tcW w:w="583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5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66450A" w:rsidRPr="00B16943" w:rsidTr="00206225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0A" w:rsidRPr="00B16943" w:rsidRDefault="0066450A" w:rsidP="0066450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tcBorders>
              <w:left w:val="single" w:sz="4" w:space="0" w:color="auto"/>
            </w:tcBorders>
          </w:tcPr>
          <w:p w:rsidR="0066450A" w:rsidRPr="0066450A" w:rsidRDefault="0066450A" w:rsidP="0066450A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6450A">
              <w:rPr>
                <w:b/>
                <w:sz w:val="24"/>
                <w:szCs w:val="24"/>
              </w:rPr>
              <w:t xml:space="preserve">Тема 3. </w:t>
            </w:r>
            <w:r w:rsidRPr="0066450A">
              <w:rPr>
                <w:sz w:val="24"/>
                <w:szCs w:val="24"/>
              </w:rPr>
              <w:t xml:space="preserve">Методичні підходи до визначення </w:t>
            </w:r>
            <w:proofErr w:type="spellStart"/>
            <w:r w:rsidRPr="0066450A">
              <w:rPr>
                <w:sz w:val="24"/>
                <w:szCs w:val="24"/>
              </w:rPr>
              <w:t>навантаження</w:t>
            </w:r>
            <w:proofErr w:type="spellEnd"/>
            <w:r w:rsidRPr="0066450A">
              <w:rPr>
                <w:sz w:val="24"/>
                <w:szCs w:val="24"/>
              </w:rPr>
              <w:t xml:space="preserve"> на </w:t>
            </w:r>
            <w:proofErr w:type="spellStart"/>
            <w:r w:rsidRPr="0066450A">
              <w:rPr>
                <w:sz w:val="24"/>
                <w:szCs w:val="24"/>
              </w:rPr>
              <w:t>рекреаційні</w:t>
            </w:r>
            <w:proofErr w:type="spellEnd"/>
            <w:r w:rsidRPr="0066450A">
              <w:rPr>
                <w:sz w:val="24"/>
                <w:szCs w:val="24"/>
              </w:rPr>
              <w:t xml:space="preserve"> </w:t>
            </w:r>
            <w:proofErr w:type="spellStart"/>
            <w:r w:rsidRPr="0066450A">
              <w:rPr>
                <w:sz w:val="24"/>
                <w:szCs w:val="24"/>
              </w:rPr>
              <w:t>території</w:t>
            </w:r>
            <w:proofErr w:type="spellEnd"/>
          </w:p>
        </w:tc>
        <w:tc>
          <w:tcPr>
            <w:tcW w:w="583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5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66450A" w:rsidRPr="00B16943" w:rsidTr="00206225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0A" w:rsidRPr="00B16943" w:rsidRDefault="0066450A" w:rsidP="0066450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tcBorders>
              <w:left w:val="single" w:sz="4" w:space="0" w:color="auto"/>
            </w:tcBorders>
          </w:tcPr>
          <w:p w:rsidR="0066450A" w:rsidRPr="0066450A" w:rsidRDefault="0066450A" w:rsidP="0066450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66450A">
              <w:rPr>
                <w:b/>
                <w:sz w:val="24"/>
                <w:szCs w:val="24"/>
              </w:rPr>
              <w:t>Тема 4.</w:t>
            </w:r>
            <w:r w:rsidRPr="0066450A">
              <w:rPr>
                <w:sz w:val="24"/>
                <w:szCs w:val="24"/>
              </w:rPr>
              <w:t xml:space="preserve"> </w:t>
            </w:r>
            <w:proofErr w:type="spellStart"/>
            <w:r w:rsidRPr="0066450A">
              <w:rPr>
                <w:sz w:val="24"/>
                <w:szCs w:val="24"/>
              </w:rPr>
              <w:t>Рекреаційне</w:t>
            </w:r>
            <w:proofErr w:type="spellEnd"/>
            <w:r w:rsidRPr="0066450A">
              <w:rPr>
                <w:sz w:val="24"/>
                <w:szCs w:val="24"/>
              </w:rPr>
              <w:t xml:space="preserve"> </w:t>
            </w:r>
            <w:proofErr w:type="spellStart"/>
            <w:r w:rsidRPr="0066450A">
              <w:rPr>
                <w:sz w:val="24"/>
                <w:szCs w:val="24"/>
              </w:rPr>
              <w:t>районування</w:t>
            </w:r>
            <w:proofErr w:type="spellEnd"/>
          </w:p>
        </w:tc>
        <w:tc>
          <w:tcPr>
            <w:tcW w:w="583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45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66450A" w:rsidRPr="00B16943" w:rsidTr="00206225">
        <w:trPr>
          <w:trHeight w:val="1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0A" w:rsidRPr="00B16943" w:rsidRDefault="0066450A" w:rsidP="0066450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  <w:tcBorders>
              <w:left w:val="single" w:sz="4" w:space="0" w:color="auto"/>
            </w:tcBorders>
          </w:tcPr>
          <w:p w:rsidR="0066450A" w:rsidRPr="00B16943" w:rsidRDefault="0066450A" w:rsidP="0066450A">
            <w:pPr>
              <w:keepNext/>
              <w:jc w:val="right"/>
              <w:rPr>
                <w:b/>
                <w:i/>
                <w:sz w:val="24"/>
                <w:szCs w:val="24"/>
                <w:lang w:val="uk-UA"/>
              </w:rPr>
            </w:pPr>
            <w:r w:rsidRPr="00B16943">
              <w:rPr>
                <w:b/>
                <w:i/>
                <w:sz w:val="24"/>
                <w:szCs w:val="24"/>
                <w:lang w:val="uk-UA"/>
              </w:rPr>
              <w:t>Разом змістовний модуль 2</w:t>
            </w:r>
          </w:p>
        </w:tc>
        <w:tc>
          <w:tcPr>
            <w:tcW w:w="583" w:type="dxa"/>
            <w:vAlign w:val="center"/>
          </w:tcPr>
          <w:p w:rsidR="0066450A" w:rsidRPr="00B16943" w:rsidRDefault="0066450A" w:rsidP="0066450A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745" w:type="dxa"/>
            <w:vAlign w:val="center"/>
          </w:tcPr>
          <w:p w:rsidR="0066450A" w:rsidRPr="00B16943" w:rsidRDefault="0066450A" w:rsidP="0066450A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29</w:t>
            </w:r>
          </w:p>
        </w:tc>
      </w:tr>
      <w:tr w:rsidR="0066450A" w:rsidRPr="00B16943" w:rsidTr="00723791">
        <w:trPr>
          <w:trHeight w:val="178"/>
        </w:trPr>
        <w:tc>
          <w:tcPr>
            <w:tcW w:w="562" w:type="dxa"/>
            <w:vMerge/>
          </w:tcPr>
          <w:p w:rsidR="0066450A" w:rsidRPr="00B16943" w:rsidRDefault="0066450A" w:rsidP="0066450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55" w:type="dxa"/>
          </w:tcPr>
          <w:p w:rsidR="0066450A" w:rsidRPr="00B16943" w:rsidRDefault="0066450A" w:rsidP="0066450A">
            <w:pPr>
              <w:keepNext/>
              <w:jc w:val="right"/>
              <w:rPr>
                <w:b/>
                <w:i/>
                <w:sz w:val="24"/>
                <w:szCs w:val="24"/>
                <w:lang w:val="uk-UA"/>
              </w:rPr>
            </w:pPr>
            <w:r w:rsidRPr="00B16943">
              <w:rPr>
                <w:b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3" w:type="dxa"/>
            <w:vAlign w:val="center"/>
          </w:tcPr>
          <w:p w:rsidR="0066450A" w:rsidRPr="00B16943" w:rsidRDefault="0066450A" w:rsidP="0066450A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745" w:type="dxa"/>
            <w:vAlign w:val="center"/>
          </w:tcPr>
          <w:p w:rsidR="0066450A" w:rsidRPr="00B16943" w:rsidRDefault="0066450A" w:rsidP="0066450A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587" w:type="dxa"/>
            <w:vAlign w:val="center"/>
          </w:tcPr>
          <w:p w:rsidR="0066450A" w:rsidRPr="00B16943" w:rsidRDefault="0066450A" w:rsidP="0066450A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58</w:t>
            </w:r>
          </w:p>
        </w:tc>
      </w:tr>
    </w:tbl>
    <w:p w:rsidR="005557A0" w:rsidRPr="000020A9" w:rsidRDefault="005557A0" w:rsidP="005557A0">
      <w:pPr>
        <w:ind w:firstLine="340"/>
        <w:rPr>
          <w:lang w:val="uk-UA"/>
        </w:rPr>
      </w:pPr>
    </w:p>
    <w:p w:rsidR="005557A0" w:rsidRDefault="005557A0" w:rsidP="005557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Теми </w:t>
      </w:r>
      <w:r w:rsidR="0066450A">
        <w:rPr>
          <w:b/>
          <w:sz w:val="28"/>
          <w:szCs w:val="28"/>
          <w:lang w:val="uk-UA"/>
        </w:rPr>
        <w:t>практичних</w:t>
      </w:r>
      <w:r>
        <w:rPr>
          <w:b/>
          <w:sz w:val="28"/>
          <w:szCs w:val="28"/>
          <w:lang w:val="uk-UA"/>
        </w:rPr>
        <w:t xml:space="preserve"> занять</w:t>
      </w:r>
    </w:p>
    <w:p w:rsidR="005557A0" w:rsidRDefault="005557A0" w:rsidP="005557A0">
      <w:pPr>
        <w:jc w:val="center"/>
        <w:rPr>
          <w:b/>
          <w:cap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7645"/>
        <w:gridCol w:w="1410"/>
      </w:tblGrid>
      <w:tr w:rsidR="005557A0" w:rsidRPr="000A59B5" w:rsidTr="0066450A">
        <w:tc>
          <w:tcPr>
            <w:tcW w:w="574" w:type="dxa"/>
          </w:tcPr>
          <w:p w:rsidR="005557A0" w:rsidRPr="000A59B5" w:rsidRDefault="005557A0" w:rsidP="00A63EE7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 w:rsidRPr="000A59B5">
              <w:rPr>
                <w:b/>
                <w:caps/>
                <w:sz w:val="24"/>
                <w:szCs w:val="24"/>
                <w:lang w:val="uk-UA"/>
              </w:rPr>
              <w:t>№</w:t>
            </w:r>
          </w:p>
        </w:tc>
        <w:tc>
          <w:tcPr>
            <w:tcW w:w="7645" w:type="dxa"/>
          </w:tcPr>
          <w:p w:rsidR="005557A0" w:rsidRPr="000A59B5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59B5">
              <w:rPr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0" w:type="dxa"/>
          </w:tcPr>
          <w:p w:rsidR="005557A0" w:rsidRPr="000A59B5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59B5">
              <w:rPr>
                <w:b/>
                <w:sz w:val="24"/>
                <w:szCs w:val="24"/>
                <w:lang w:val="uk-UA"/>
              </w:rPr>
              <w:t>Кількість</w:t>
            </w:r>
          </w:p>
          <w:p w:rsidR="005557A0" w:rsidRPr="000A59B5" w:rsidRDefault="005557A0" w:rsidP="00A63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59B5">
              <w:rPr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66450A" w:rsidRPr="000A59B5" w:rsidTr="0066450A">
        <w:tc>
          <w:tcPr>
            <w:tcW w:w="574" w:type="dxa"/>
          </w:tcPr>
          <w:p w:rsidR="0066450A" w:rsidRPr="000A59B5" w:rsidRDefault="0066450A" w:rsidP="0066450A">
            <w:pPr>
              <w:widowControl w:val="0"/>
              <w:numPr>
                <w:ilvl w:val="0"/>
                <w:numId w:val="3"/>
              </w:numPr>
              <w:overflowPunct/>
              <w:autoSpaceDE/>
              <w:autoSpaceDN/>
              <w:ind w:left="0" w:firstLine="0"/>
              <w:jc w:val="both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0A" w:rsidRPr="0066450A" w:rsidRDefault="0066450A" w:rsidP="0066450A">
            <w:pPr>
              <w:rPr>
                <w:sz w:val="24"/>
              </w:rPr>
            </w:pPr>
            <w:proofErr w:type="spellStart"/>
            <w:r w:rsidRPr="0066450A">
              <w:rPr>
                <w:sz w:val="24"/>
              </w:rPr>
              <w:t>Понятійно-термінологічний</w:t>
            </w:r>
            <w:proofErr w:type="spellEnd"/>
            <w:r w:rsidRPr="0066450A">
              <w:rPr>
                <w:sz w:val="24"/>
              </w:rPr>
              <w:t xml:space="preserve"> </w:t>
            </w:r>
            <w:proofErr w:type="spellStart"/>
            <w:r w:rsidRPr="0066450A">
              <w:rPr>
                <w:sz w:val="24"/>
              </w:rPr>
              <w:t>апарат</w:t>
            </w:r>
            <w:proofErr w:type="spellEnd"/>
            <w:r w:rsidRPr="0066450A">
              <w:rPr>
                <w:sz w:val="24"/>
              </w:rPr>
              <w:t xml:space="preserve"> курсу </w:t>
            </w:r>
          </w:p>
        </w:tc>
        <w:tc>
          <w:tcPr>
            <w:tcW w:w="1410" w:type="dxa"/>
            <w:vAlign w:val="center"/>
          </w:tcPr>
          <w:p w:rsidR="0066450A" w:rsidRPr="000A59B5" w:rsidRDefault="007A2287" w:rsidP="0066450A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>
              <w:rPr>
                <w:b/>
                <w:caps/>
                <w:sz w:val="24"/>
                <w:szCs w:val="24"/>
                <w:lang w:val="uk-UA"/>
              </w:rPr>
              <w:t>2</w:t>
            </w:r>
          </w:p>
        </w:tc>
      </w:tr>
      <w:tr w:rsidR="0066450A" w:rsidRPr="000A59B5" w:rsidTr="0066450A">
        <w:tc>
          <w:tcPr>
            <w:tcW w:w="574" w:type="dxa"/>
          </w:tcPr>
          <w:p w:rsidR="0066450A" w:rsidRPr="000A59B5" w:rsidRDefault="0066450A" w:rsidP="0066450A">
            <w:pPr>
              <w:widowControl w:val="0"/>
              <w:numPr>
                <w:ilvl w:val="0"/>
                <w:numId w:val="3"/>
              </w:numPr>
              <w:overflowPunct/>
              <w:autoSpaceDE/>
              <w:autoSpaceDN/>
              <w:ind w:left="0" w:firstLine="0"/>
              <w:jc w:val="both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0A" w:rsidRPr="0066450A" w:rsidRDefault="0066450A" w:rsidP="0066450A">
            <w:pPr>
              <w:rPr>
                <w:sz w:val="24"/>
                <w:lang w:val="uk-UA"/>
              </w:rPr>
            </w:pPr>
            <w:r w:rsidRPr="0066450A">
              <w:rPr>
                <w:sz w:val="24"/>
                <w:szCs w:val="28"/>
                <w:lang w:val="uk-UA"/>
              </w:rPr>
              <w:t>Природні рекреаційні ресурси, їх класифікація та оцінка</w:t>
            </w:r>
          </w:p>
        </w:tc>
        <w:tc>
          <w:tcPr>
            <w:tcW w:w="1410" w:type="dxa"/>
            <w:vAlign w:val="center"/>
          </w:tcPr>
          <w:p w:rsidR="0066450A" w:rsidRPr="000A59B5" w:rsidRDefault="007A2287" w:rsidP="0066450A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>
              <w:rPr>
                <w:b/>
                <w:caps/>
                <w:sz w:val="24"/>
                <w:szCs w:val="24"/>
                <w:lang w:val="uk-UA"/>
              </w:rPr>
              <w:t>2</w:t>
            </w:r>
          </w:p>
        </w:tc>
      </w:tr>
      <w:tr w:rsidR="0066450A" w:rsidRPr="000A59B5" w:rsidTr="0066450A">
        <w:tc>
          <w:tcPr>
            <w:tcW w:w="574" w:type="dxa"/>
          </w:tcPr>
          <w:p w:rsidR="0066450A" w:rsidRPr="000A59B5" w:rsidRDefault="0066450A" w:rsidP="0066450A">
            <w:pPr>
              <w:widowControl w:val="0"/>
              <w:numPr>
                <w:ilvl w:val="0"/>
                <w:numId w:val="3"/>
              </w:numPr>
              <w:overflowPunct/>
              <w:autoSpaceDE/>
              <w:autoSpaceDN/>
              <w:ind w:left="0" w:firstLine="0"/>
              <w:jc w:val="both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0A" w:rsidRPr="0066450A" w:rsidRDefault="0066450A" w:rsidP="0066450A">
            <w:pPr>
              <w:rPr>
                <w:sz w:val="24"/>
              </w:rPr>
            </w:pPr>
            <w:proofErr w:type="spellStart"/>
            <w:r w:rsidRPr="0066450A">
              <w:rPr>
                <w:sz w:val="24"/>
              </w:rPr>
              <w:t>Існуючі</w:t>
            </w:r>
            <w:proofErr w:type="spellEnd"/>
            <w:r w:rsidRPr="0066450A">
              <w:rPr>
                <w:sz w:val="24"/>
              </w:rPr>
              <w:t xml:space="preserve"> </w:t>
            </w:r>
            <w:proofErr w:type="spellStart"/>
            <w:r w:rsidRPr="0066450A">
              <w:rPr>
                <w:sz w:val="24"/>
              </w:rPr>
              <w:t>підходи</w:t>
            </w:r>
            <w:proofErr w:type="spellEnd"/>
            <w:r w:rsidRPr="0066450A">
              <w:rPr>
                <w:sz w:val="24"/>
              </w:rPr>
              <w:t xml:space="preserve"> до </w:t>
            </w:r>
            <w:proofErr w:type="spellStart"/>
            <w:r w:rsidRPr="0066450A">
              <w:rPr>
                <w:sz w:val="24"/>
              </w:rPr>
              <w:t>визначення</w:t>
            </w:r>
            <w:proofErr w:type="spellEnd"/>
            <w:r w:rsidRPr="0066450A">
              <w:rPr>
                <w:sz w:val="24"/>
              </w:rPr>
              <w:t xml:space="preserve"> </w:t>
            </w:r>
            <w:proofErr w:type="spellStart"/>
            <w:r w:rsidRPr="0066450A">
              <w:rPr>
                <w:sz w:val="24"/>
              </w:rPr>
              <w:t>навантажень</w:t>
            </w:r>
            <w:proofErr w:type="spellEnd"/>
            <w:r w:rsidRPr="0066450A">
              <w:rPr>
                <w:sz w:val="24"/>
              </w:rPr>
              <w:t xml:space="preserve"> на </w:t>
            </w:r>
            <w:proofErr w:type="spellStart"/>
            <w:r w:rsidRPr="0066450A">
              <w:rPr>
                <w:sz w:val="24"/>
              </w:rPr>
              <w:t>рекреаційні</w:t>
            </w:r>
            <w:proofErr w:type="spellEnd"/>
            <w:r w:rsidRPr="0066450A">
              <w:rPr>
                <w:sz w:val="24"/>
              </w:rPr>
              <w:t xml:space="preserve"> </w:t>
            </w:r>
            <w:proofErr w:type="spellStart"/>
            <w:r w:rsidRPr="0066450A">
              <w:rPr>
                <w:sz w:val="24"/>
              </w:rPr>
              <w:t>території</w:t>
            </w:r>
            <w:proofErr w:type="spellEnd"/>
          </w:p>
        </w:tc>
        <w:tc>
          <w:tcPr>
            <w:tcW w:w="1410" w:type="dxa"/>
            <w:vAlign w:val="center"/>
          </w:tcPr>
          <w:p w:rsidR="0066450A" w:rsidRPr="000A59B5" w:rsidRDefault="007A2287" w:rsidP="0066450A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>
              <w:rPr>
                <w:b/>
                <w:caps/>
                <w:sz w:val="24"/>
                <w:szCs w:val="24"/>
                <w:lang w:val="uk-UA"/>
              </w:rPr>
              <w:t>2</w:t>
            </w:r>
          </w:p>
        </w:tc>
      </w:tr>
      <w:tr w:rsidR="0066450A" w:rsidRPr="000A59B5" w:rsidTr="0066450A">
        <w:tc>
          <w:tcPr>
            <w:tcW w:w="574" w:type="dxa"/>
          </w:tcPr>
          <w:p w:rsidR="0066450A" w:rsidRPr="000A59B5" w:rsidRDefault="0066450A" w:rsidP="0066450A">
            <w:pPr>
              <w:widowControl w:val="0"/>
              <w:numPr>
                <w:ilvl w:val="0"/>
                <w:numId w:val="3"/>
              </w:numPr>
              <w:overflowPunct/>
              <w:autoSpaceDE/>
              <w:autoSpaceDN/>
              <w:ind w:left="0" w:firstLine="0"/>
              <w:jc w:val="both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0A" w:rsidRPr="0066450A" w:rsidRDefault="0066450A" w:rsidP="0066450A">
            <w:pPr>
              <w:rPr>
                <w:sz w:val="24"/>
              </w:rPr>
            </w:pPr>
            <w:proofErr w:type="spellStart"/>
            <w:r w:rsidRPr="0066450A">
              <w:rPr>
                <w:sz w:val="24"/>
              </w:rPr>
              <w:t>Обґрунтування</w:t>
            </w:r>
            <w:proofErr w:type="spellEnd"/>
            <w:r w:rsidRPr="0066450A">
              <w:rPr>
                <w:sz w:val="24"/>
              </w:rPr>
              <w:t xml:space="preserve"> </w:t>
            </w:r>
            <w:proofErr w:type="spellStart"/>
            <w:r w:rsidRPr="0066450A">
              <w:rPr>
                <w:sz w:val="24"/>
              </w:rPr>
              <w:t>ландшафтної</w:t>
            </w:r>
            <w:proofErr w:type="spellEnd"/>
            <w:r w:rsidRPr="0066450A">
              <w:rPr>
                <w:sz w:val="24"/>
              </w:rPr>
              <w:t xml:space="preserve"> </w:t>
            </w:r>
            <w:proofErr w:type="spellStart"/>
            <w:r w:rsidRPr="0066450A">
              <w:rPr>
                <w:sz w:val="24"/>
              </w:rPr>
              <w:t>вмістимості</w:t>
            </w:r>
            <w:proofErr w:type="spellEnd"/>
            <w:r w:rsidRPr="0066450A">
              <w:rPr>
                <w:sz w:val="24"/>
              </w:rPr>
              <w:t xml:space="preserve"> </w:t>
            </w:r>
            <w:proofErr w:type="spellStart"/>
            <w:r w:rsidRPr="0066450A">
              <w:rPr>
                <w:sz w:val="24"/>
              </w:rPr>
              <w:t>територіально-рекреаційного</w:t>
            </w:r>
            <w:proofErr w:type="spellEnd"/>
            <w:r w:rsidRPr="0066450A">
              <w:rPr>
                <w:sz w:val="24"/>
              </w:rPr>
              <w:t xml:space="preserve"> комплексу, </w:t>
            </w:r>
            <w:proofErr w:type="spellStart"/>
            <w:r w:rsidRPr="0066450A">
              <w:rPr>
                <w:sz w:val="24"/>
              </w:rPr>
              <w:t>рекреаційного</w:t>
            </w:r>
            <w:proofErr w:type="spellEnd"/>
            <w:r w:rsidRPr="0066450A">
              <w:rPr>
                <w:sz w:val="24"/>
              </w:rPr>
              <w:t xml:space="preserve"> району</w:t>
            </w:r>
          </w:p>
        </w:tc>
        <w:tc>
          <w:tcPr>
            <w:tcW w:w="1410" w:type="dxa"/>
            <w:vAlign w:val="center"/>
          </w:tcPr>
          <w:p w:rsidR="0066450A" w:rsidRPr="000A59B5" w:rsidRDefault="007A2287" w:rsidP="0066450A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>
              <w:rPr>
                <w:b/>
                <w:caps/>
                <w:sz w:val="24"/>
                <w:szCs w:val="24"/>
                <w:lang w:val="uk-UA"/>
              </w:rPr>
              <w:t>2</w:t>
            </w:r>
          </w:p>
        </w:tc>
      </w:tr>
      <w:tr w:rsidR="0066450A" w:rsidRPr="000A59B5" w:rsidTr="0066450A">
        <w:tc>
          <w:tcPr>
            <w:tcW w:w="574" w:type="dxa"/>
          </w:tcPr>
          <w:p w:rsidR="0066450A" w:rsidRPr="000A59B5" w:rsidRDefault="0066450A" w:rsidP="0066450A">
            <w:pPr>
              <w:widowControl w:val="0"/>
              <w:numPr>
                <w:ilvl w:val="0"/>
                <w:numId w:val="3"/>
              </w:numPr>
              <w:overflowPunct/>
              <w:autoSpaceDE/>
              <w:autoSpaceDN/>
              <w:ind w:left="0" w:firstLine="0"/>
              <w:jc w:val="both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0A" w:rsidRPr="0066450A" w:rsidRDefault="0066450A" w:rsidP="0066450A">
            <w:pPr>
              <w:rPr>
                <w:sz w:val="24"/>
              </w:rPr>
            </w:pPr>
            <w:proofErr w:type="spellStart"/>
            <w:r w:rsidRPr="0066450A">
              <w:rPr>
                <w:sz w:val="24"/>
                <w:szCs w:val="28"/>
              </w:rPr>
              <w:t>Методичні</w:t>
            </w:r>
            <w:proofErr w:type="spellEnd"/>
            <w:r w:rsidRPr="0066450A">
              <w:rPr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sz w:val="24"/>
                <w:szCs w:val="28"/>
              </w:rPr>
              <w:t>підходи</w:t>
            </w:r>
            <w:proofErr w:type="spellEnd"/>
            <w:r w:rsidRPr="0066450A">
              <w:rPr>
                <w:sz w:val="24"/>
                <w:szCs w:val="28"/>
              </w:rPr>
              <w:t xml:space="preserve"> до </w:t>
            </w:r>
            <w:proofErr w:type="spellStart"/>
            <w:r w:rsidRPr="0066450A">
              <w:rPr>
                <w:sz w:val="24"/>
                <w:szCs w:val="28"/>
              </w:rPr>
              <w:t>оцінки</w:t>
            </w:r>
            <w:proofErr w:type="spellEnd"/>
            <w:r w:rsidRPr="0066450A">
              <w:rPr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sz w:val="24"/>
                <w:szCs w:val="28"/>
              </w:rPr>
              <w:t>рекреаційних</w:t>
            </w:r>
            <w:proofErr w:type="spellEnd"/>
            <w:r w:rsidRPr="0066450A">
              <w:rPr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sz w:val="24"/>
                <w:szCs w:val="28"/>
              </w:rPr>
              <w:t>ресурсів</w:t>
            </w:r>
            <w:proofErr w:type="spellEnd"/>
          </w:p>
        </w:tc>
        <w:tc>
          <w:tcPr>
            <w:tcW w:w="1410" w:type="dxa"/>
            <w:vAlign w:val="center"/>
          </w:tcPr>
          <w:p w:rsidR="0066450A" w:rsidRPr="000A59B5" w:rsidRDefault="007A2287" w:rsidP="0066450A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>
              <w:rPr>
                <w:b/>
                <w:caps/>
                <w:sz w:val="24"/>
                <w:szCs w:val="24"/>
                <w:lang w:val="uk-UA"/>
              </w:rPr>
              <w:t>2</w:t>
            </w:r>
          </w:p>
        </w:tc>
      </w:tr>
      <w:tr w:rsidR="0066450A" w:rsidRPr="000A59B5" w:rsidTr="0066450A">
        <w:tc>
          <w:tcPr>
            <w:tcW w:w="574" w:type="dxa"/>
          </w:tcPr>
          <w:p w:rsidR="0066450A" w:rsidRPr="000A59B5" w:rsidRDefault="0066450A" w:rsidP="0066450A">
            <w:pPr>
              <w:widowControl w:val="0"/>
              <w:numPr>
                <w:ilvl w:val="0"/>
                <w:numId w:val="3"/>
              </w:numPr>
              <w:overflowPunct/>
              <w:autoSpaceDE/>
              <w:autoSpaceDN/>
              <w:ind w:left="0" w:firstLine="0"/>
              <w:jc w:val="both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0A" w:rsidRPr="0066450A" w:rsidRDefault="0066450A" w:rsidP="0066450A">
            <w:pPr>
              <w:rPr>
                <w:color w:val="000000"/>
                <w:sz w:val="24"/>
                <w:szCs w:val="28"/>
              </w:rPr>
            </w:pPr>
            <w:proofErr w:type="spellStart"/>
            <w:r w:rsidRPr="0066450A">
              <w:rPr>
                <w:color w:val="000000"/>
                <w:sz w:val="24"/>
                <w:szCs w:val="28"/>
              </w:rPr>
              <w:t>Аналіз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природоохоронних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заходів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у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зв’язку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з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розвитком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рекреації</w:t>
            </w:r>
            <w:proofErr w:type="spellEnd"/>
          </w:p>
        </w:tc>
        <w:tc>
          <w:tcPr>
            <w:tcW w:w="1410" w:type="dxa"/>
            <w:vAlign w:val="center"/>
          </w:tcPr>
          <w:p w:rsidR="0066450A" w:rsidRPr="000A59B5" w:rsidRDefault="007A2287" w:rsidP="0066450A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>
              <w:rPr>
                <w:b/>
                <w:caps/>
                <w:sz w:val="24"/>
                <w:szCs w:val="24"/>
                <w:lang w:val="uk-UA"/>
              </w:rPr>
              <w:t>2</w:t>
            </w:r>
          </w:p>
        </w:tc>
      </w:tr>
      <w:tr w:rsidR="0066450A" w:rsidRPr="000A59B5" w:rsidTr="0066450A">
        <w:tc>
          <w:tcPr>
            <w:tcW w:w="574" w:type="dxa"/>
          </w:tcPr>
          <w:p w:rsidR="0066450A" w:rsidRPr="000A59B5" w:rsidRDefault="0066450A" w:rsidP="0066450A">
            <w:pPr>
              <w:widowControl w:val="0"/>
              <w:numPr>
                <w:ilvl w:val="0"/>
                <w:numId w:val="3"/>
              </w:numPr>
              <w:overflowPunct/>
              <w:autoSpaceDE/>
              <w:autoSpaceDN/>
              <w:ind w:left="0" w:firstLine="0"/>
              <w:jc w:val="both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0A" w:rsidRPr="0066450A" w:rsidRDefault="0066450A" w:rsidP="0066450A">
            <w:pPr>
              <w:rPr>
                <w:color w:val="000000"/>
                <w:sz w:val="24"/>
                <w:szCs w:val="28"/>
              </w:rPr>
            </w:pPr>
            <w:proofErr w:type="spellStart"/>
            <w:r w:rsidRPr="0066450A">
              <w:rPr>
                <w:color w:val="000000"/>
                <w:sz w:val="24"/>
                <w:szCs w:val="28"/>
              </w:rPr>
              <w:t>Оцінка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рекреаційних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ресурсів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світу</w:t>
            </w:r>
            <w:proofErr w:type="spellEnd"/>
          </w:p>
        </w:tc>
        <w:tc>
          <w:tcPr>
            <w:tcW w:w="1410" w:type="dxa"/>
            <w:vAlign w:val="center"/>
          </w:tcPr>
          <w:p w:rsidR="0066450A" w:rsidRPr="000A59B5" w:rsidRDefault="007A2287" w:rsidP="0066450A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>
              <w:rPr>
                <w:b/>
                <w:caps/>
                <w:sz w:val="24"/>
                <w:szCs w:val="24"/>
                <w:lang w:val="uk-UA"/>
              </w:rPr>
              <w:t>2</w:t>
            </w:r>
          </w:p>
        </w:tc>
      </w:tr>
      <w:tr w:rsidR="0066450A" w:rsidRPr="000A59B5" w:rsidTr="0066450A">
        <w:tc>
          <w:tcPr>
            <w:tcW w:w="574" w:type="dxa"/>
          </w:tcPr>
          <w:p w:rsidR="0066450A" w:rsidRPr="000A59B5" w:rsidRDefault="0066450A" w:rsidP="0066450A">
            <w:pPr>
              <w:widowControl w:val="0"/>
              <w:numPr>
                <w:ilvl w:val="0"/>
                <w:numId w:val="3"/>
              </w:numPr>
              <w:overflowPunct/>
              <w:autoSpaceDE/>
              <w:autoSpaceDN/>
              <w:ind w:left="0" w:firstLine="0"/>
              <w:jc w:val="both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0A" w:rsidRPr="0066450A" w:rsidRDefault="0066450A" w:rsidP="0066450A">
            <w:pPr>
              <w:rPr>
                <w:color w:val="000000"/>
                <w:sz w:val="24"/>
                <w:szCs w:val="28"/>
              </w:rPr>
            </w:pPr>
            <w:proofErr w:type="spellStart"/>
            <w:r w:rsidRPr="0066450A">
              <w:rPr>
                <w:color w:val="000000"/>
                <w:sz w:val="24"/>
                <w:szCs w:val="28"/>
              </w:rPr>
              <w:t>Оцінка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рекреаційних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ресурсів</w:t>
            </w:r>
            <w:proofErr w:type="spellEnd"/>
            <w:r w:rsidRPr="0066450A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6450A">
              <w:rPr>
                <w:color w:val="000000"/>
                <w:sz w:val="24"/>
                <w:szCs w:val="28"/>
              </w:rPr>
              <w:t>України</w:t>
            </w:r>
            <w:proofErr w:type="spellEnd"/>
          </w:p>
        </w:tc>
        <w:tc>
          <w:tcPr>
            <w:tcW w:w="1410" w:type="dxa"/>
            <w:vAlign w:val="center"/>
          </w:tcPr>
          <w:p w:rsidR="0066450A" w:rsidRPr="000A59B5" w:rsidRDefault="007A2287" w:rsidP="0066450A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>
              <w:rPr>
                <w:b/>
                <w:caps/>
                <w:sz w:val="24"/>
                <w:szCs w:val="24"/>
                <w:lang w:val="uk-UA"/>
              </w:rPr>
              <w:t>2</w:t>
            </w:r>
          </w:p>
        </w:tc>
      </w:tr>
      <w:tr w:rsidR="0066450A" w:rsidRPr="000A59B5" w:rsidTr="0066450A">
        <w:tc>
          <w:tcPr>
            <w:tcW w:w="8219" w:type="dxa"/>
            <w:gridSpan w:val="2"/>
          </w:tcPr>
          <w:p w:rsidR="0066450A" w:rsidRPr="000A59B5" w:rsidRDefault="0066450A" w:rsidP="0066450A">
            <w:pPr>
              <w:rPr>
                <w:sz w:val="24"/>
                <w:szCs w:val="24"/>
                <w:lang w:val="uk-UA"/>
              </w:rPr>
            </w:pPr>
            <w:r w:rsidRPr="000A59B5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0" w:type="dxa"/>
            <w:vAlign w:val="center"/>
          </w:tcPr>
          <w:p w:rsidR="0066450A" w:rsidRPr="000A59B5" w:rsidRDefault="007A2287" w:rsidP="0066450A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>
              <w:rPr>
                <w:b/>
                <w:caps/>
                <w:sz w:val="24"/>
                <w:szCs w:val="24"/>
                <w:lang w:val="uk-UA"/>
              </w:rPr>
              <w:t>16</w:t>
            </w:r>
          </w:p>
        </w:tc>
      </w:tr>
    </w:tbl>
    <w:p w:rsidR="005557A0" w:rsidRDefault="005557A0" w:rsidP="005557A0">
      <w:pPr>
        <w:jc w:val="center"/>
        <w:rPr>
          <w:b/>
          <w:caps/>
          <w:sz w:val="24"/>
          <w:szCs w:val="24"/>
          <w:lang w:val="uk-UA"/>
        </w:rPr>
      </w:pPr>
    </w:p>
    <w:p w:rsidR="007A2287" w:rsidRDefault="007A2287" w:rsidP="005557A0">
      <w:pPr>
        <w:jc w:val="center"/>
        <w:rPr>
          <w:b/>
          <w:caps/>
          <w:sz w:val="28"/>
          <w:szCs w:val="28"/>
          <w:lang w:val="uk-UA"/>
        </w:rPr>
      </w:pPr>
    </w:p>
    <w:p w:rsidR="007A2287" w:rsidRDefault="007A2287" w:rsidP="005557A0">
      <w:pPr>
        <w:jc w:val="center"/>
        <w:rPr>
          <w:b/>
          <w:caps/>
          <w:sz w:val="28"/>
          <w:szCs w:val="28"/>
          <w:lang w:val="uk-UA"/>
        </w:rPr>
      </w:pPr>
    </w:p>
    <w:p w:rsidR="005557A0" w:rsidRDefault="005557A0" w:rsidP="005557A0">
      <w:pPr>
        <w:jc w:val="center"/>
        <w:rPr>
          <w:b/>
          <w:sz w:val="28"/>
          <w:szCs w:val="28"/>
          <w:lang w:val="uk-UA"/>
        </w:rPr>
      </w:pPr>
      <w:r w:rsidRPr="00C5672B">
        <w:rPr>
          <w:b/>
          <w:caps/>
          <w:sz w:val="28"/>
          <w:szCs w:val="28"/>
          <w:lang w:val="uk-UA"/>
        </w:rPr>
        <w:lastRenderedPageBreak/>
        <w:t xml:space="preserve">6. </w:t>
      </w:r>
      <w:r w:rsidRPr="00C5672B">
        <w:rPr>
          <w:b/>
          <w:sz w:val="28"/>
          <w:szCs w:val="28"/>
          <w:lang w:val="uk-UA"/>
        </w:rPr>
        <w:t>Завдання для самостійної роботи</w:t>
      </w:r>
    </w:p>
    <w:p w:rsidR="007A2287" w:rsidRDefault="007A2287" w:rsidP="005557A0">
      <w:pPr>
        <w:jc w:val="center"/>
        <w:rPr>
          <w:b/>
          <w:sz w:val="28"/>
          <w:szCs w:val="28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6379"/>
        <w:gridCol w:w="1490"/>
        <w:gridCol w:w="1316"/>
      </w:tblGrid>
      <w:tr w:rsidR="007A2287" w:rsidRPr="007A2287" w:rsidTr="007A2287">
        <w:trPr>
          <w:trHeight w:val="435"/>
        </w:trPr>
        <w:tc>
          <w:tcPr>
            <w:tcW w:w="596" w:type="dxa"/>
            <w:vMerge w:val="restart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left="142" w:hanging="142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szCs w:val="28"/>
                <w:lang w:val="uk-UA"/>
              </w:rPr>
              <w:t>№</w:t>
            </w:r>
          </w:p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left="142" w:hanging="142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806" w:type="dxa"/>
            <w:gridSpan w:val="2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7A2287" w:rsidRPr="007A2287" w:rsidTr="007A2287">
        <w:trPr>
          <w:trHeight w:val="405"/>
        </w:trPr>
        <w:tc>
          <w:tcPr>
            <w:tcW w:w="596" w:type="dxa"/>
            <w:vMerge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left="142" w:hanging="142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316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7A2287" w:rsidRPr="007A2287" w:rsidTr="007A2287">
        <w:tc>
          <w:tcPr>
            <w:tcW w:w="596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both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Характеристика видів рекреаційних ресурсів</w:t>
            </w:r>
          </w:p>
        </w:tc>
        <w:tc>
          <w:tcPr>
            <w:tcW w:w="1490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szCs w:val="28"/>
                <w:lang w:val="uk-UA"/>
              </w:rPr>
              <w:t>19</w:t>
            </w:r>
          </w:p>
        </w:tc>
        <w:tc>
          <w:tcPr>
            <w:tcW w:w="1316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30</w:t>
            </w:r>
          </w:p>
        </w:tc>
      </w:tr>
      <w:tr w:rsidR="007A2287" w:rsidRPr="007A2287" w:rsidTr="007A2287">
        <w:tc>
          <w:tcPr>
            <w:tcW w:w="596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szCs w:val="28"/>
                <w:lang w:val="uk-UA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both"/>
              <w:textAlignment w:val="auto"/>
              <w:rPr>
                <w:rFonts w:ascii="Times New Roman CYR" w:hAnsi="Times New Roman CYR"/>
                <w:color w:val="000000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Характеристика рекреаційних ресурсів країн світу</w:t>
            </w:r>
          </w:p>
        </w:tc>
        <w:tc>
          <w:tcPr>
            <w:tcW w:w="1490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19</w:t>
            </w:r>
          </w:p>
        </w:tc>
        <w:tc>
          <w:tcPr>
            <w:tcW w:w="1316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30</w:t>
            </w:r>
          </w:p>
        </w:tc>
      </w:tr>
      <w:tr w:rsidR="007A2287" w:rsidRPr="007A2287" w:rsidTr="007A2287">
        <w:tc>
          <w:tcPr>
            <w:tcW w:w="596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szCs w:val="28"/>
                <w:lang w:val="uk-UA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both"/>
              <w:textAlignment w:val="auto"/>
              <w:rPr>
                <w:rFonts w:ascii="Times New Roman CYR" w:hAnsi="Times New Roman CYR"/>
                <w:sz w:val="28"/>
                <w:szCs w:val="28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Аналіз </w:t>
            </w:r>
            <w:proofErr w:type="spellStart"/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геопросторового</w:t>
            </w:r>
            <w:proofErr w:type="spellEnd"/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 розподілу туристичних потоків</w:t>
            </w:r>
          </w:p>
        </w:tc>
        <w:tc>
          <w:tcPr>
            <w:tcW w:w="1490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2</w:t>
            </w:r>
            <w:r>
              <w:rPr>
                <w:rFonts w:ascii="Times New Roman CYR" w:hAnsi="Times New Roman CYR"/>
                <w:sz w:val="28"/>
                <w:szCs w:val="28"/>
                <w:lang w:val="uk-UA"/>
              </w:rPr>
              <w:t>0</w:t>
            </w:r>
          </w:p>
        </w:tc>
      </w:tr>
      <w:tr w:rsidR="007A2287" w:rsidRPr="007A2287" w:rsidTr="007A2287">
        <w:tc>
          <w:tcPr>
            <w:tcW w:w="596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both"/>
              <w:textAlignment w:val="auto"/>
              <w:rPr>
                <w:rFonts w:ascii="Times New Roman CYR" w:hAnsi="Times New Roman CYR"/>
                <w:b/>
                <w:i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b/>
                <w:i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90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b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b/>
                <w:sz w:val="28"/>
                <w:szCs w:val="28"/>
                <w:lang w:val="uk-UA"/>
              </w:rPr>
              <w:t>58</w:t>
            </w:r>
          </w:p>
        </w:tc>
        <w:tc>
          <w:tcPr>
            <w:tcW w:w="1316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b/>
                <w:sz w:val="28"/>
                <w:szCs w:val="28"/>
                <w:lang w:val="uk-UA"/>
              </w:rPr>
            </w:pPr>
            <w:r w:rsidRPr="007A2287">
              <w:rPr>
                <w:rFonts w:ascii="Times New Roman CYR" w:hAnsi="Times New Roman CYR"/>
                <w:b/>
                <w:sz w:val="28"/>
                <w:szCs w:val="28"/>
                <w:lang w:val="uk-UA"/>
              </w:rPr>
              <w:t>80</w:t>
            </w:r>
          </w:p>
        </w:tc>
      </w:tr>
    </w:tbl>
    <w:p w:rsidR="007A2287" w:rsidRPr="00C5672B" w:rsidRDefault="007A2287" w:rsidP="005557A0">
      <w:pPr>
        <w:jc w:val="center"/>
        <w:rPr>
          <w:b/>
          <w:caps/>
          <w:sz w:val="28"/>
          <w:szCs w:val="28"/>
          <w:lang w:val="uk-UA"/>
        </w:rPr>
      </w:pPr>
    </w:p>
    <w:p w:rsidR="005557A0" w:rsidRPr="00C5672B" w:rsidRDefault="005557A0" w:rsidP="005557A0">
      <w:pPr>
        <w:jc w:val="center"/>
        <w:rPr>
          <w:b/>
          <w:caps/>
          <w:sz w:val="28"/>
          <w:szCs w:val="28"/>
          <w:lang w:val="uk-UA"/>
        </w:rPr>
      </w:pPr>
    </w:p>
    <w:p w:rsidR="005557A0" w:rsidRDefault="005557A0" w:rsidP="005557A0">
      <w:pPr>
        <w:jc w:val="center"/>
        <w:rPr>
          <w:b/>
          <w:sz w:val="28"/>
          <w:szCs w:val="28"/>
          <w:lang w:val="uk-UA"/>
        </w:rPr>
      </w:pPr>
      <w:r w:rsidRPr="00C5672B">
        <w:rPr>
          <w:b/>
          <w:sz w:val="28"/>
          <w:szCs w:val="28"/>
          <w:lang w:val="uk-UA"/>
        </w:rPr>
        <w:t>7. Індивідуальні завдання</w:t>
      </w:r>
    </w:p>
    <w:p w:rsidR="007A2287" w:rsidRPr="00C5672B" w:rsidRDefault="007A2287" w:rsidP="005557A0">
      <w:pPr>
        <w:jc w:val="center"/>
        <w:rPr>
          <w:b/>
          <w:sz w:val="28"/>
          <w:szCs w:val="28"/>
          <w:lang w:val="uk-UA"/>
        </w:rPr>
      </w:pPr>
    </w:p>
    <w:p w:rsidR="005557A0" w:rsidRPr="00C5672B" w:rsidRDefault="005557A0" w:rsidP="005557A0">
      <w:pPr>
        <w:rPr>
          <w:bCs/>
          <w:sz w:val="28"/>
          <w:szCs w:val="28"/>
          <w:lang w:val="uk-UA"/>
        </w:rPr>
      </w:pPr>
    </w:p>
    <w:p w:rsidR="005557A0" w:rsidRPr="00C5672B" w:rsidRDefault="005557A0" w:rsidP="005557A0">
      <w:pPr>
        <w:jc w:val="center"/>
        <w:rPr>
          <w:b/>
          <w:sz w:val="28"/>
          <w:szCs w:val="28"/>
          <w:lang w:val="uk-UA"/>
        </w:rPr>
      </w:pPr>
      <w:r w:rsidRPr="00C5672B">
        <w:rPr>
          <w:b/>
          <w:sz w:val="28"/>
          <w:szCs w:val="28"/>
          <w:lang w:val="uk-UA"/>
        </w:rPr>
        <w:t>8. Методи контролю</w:t>
      </w:r>
    </w:p>
    <w:p w:rsidR="005557A0" w:rsidRDefault="005557A0" w:rsidP="005557A0">
      <w:pPr>
        <w:jc w:val="center"/>
        <w:rPr>
          <w:b/>
          <w:sz w:val="28"/>
          <w:szCs w:val="28"/>
          <w:lang w:val="uk-UA"/>
        </w:rPr>
      </w:pPr>
    </w:p>
    <w:p w:rsidR="007A2287" w:rsidRPr="007A2287" w:rsidRDefault="007A2287" w:rsidP="007A2287">
      <w:pPr>
        <w:overflowPunct/>
        <w:autoSpaceDE/>
        <w:autoSpaceDN/>
        <w:adjustRightInd/>
        <w:spacing w:line="312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 xml:space="preserve">Система оцінювання знань, вмінь і навичок студентів передбачає оцінювання всіх форм вивчення дисципліни. </w:t>
      </w:r>
    </w:p>
    <w:p w:rsidR="007A2287" w:rsidRPr="007A2287" w:rsidRDefault="007A2287" w:rsidP="007A2287">
      <w:pPr>
        <w:overflowPunct/>
        <w:autoSpaceDE/>
        <w:autoSpaceDN/>
        <w:adjustRightInd/>
        <w:spacing w:line="312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 xml:space="preserve">Перевірку й оцінювання знань студентів викладач проводить у наступних формах: </w:t>
      </w:r>
    </w:p>
    <w:p w:rsidR="007A2287" w:rsidRPr="007A2287" w:rsidRDefault="007A2287" w:rsidP="007A2287">
      <w:pPr>
        <w:tabs>
          <w:tab w:val="left" w:pos="4488"/>
        </w:tabs>
        <w:overflowPunct/>
        <w:autoSpaceDE/>
        <w:autoSpaceDN/>
        <w:adjustRightInd/>
        <w:spacing w:line="312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 xml:space="preserve">1. Опитування на заняттях.  </w:t>
      </w:r>
      <w:r w:rsidRPr="007A2287">
        <w:rPr>
          <w:rFonts w:ascii="Times New Roman CYR" w:hAnsi="Times New Roman CYR"/>
          <w:sz w:val="28"/>
          <w:szCs w:val="28"/>
          <w:lang w:val="uk-UA"/>
        </w:rPr>
        <w:tab/>
      </w:r>
    </w:p>
    <w:p w:rsidR="007A2287" w:rsidRPr="007A2287" w:rsidRDefault="007A2287" w:rsidP="007A2287">
      <w:pPr>
        <w:overflowPunct/>
        <w:autoSpaceDE/>
        <w:autoSpaceDN/>
        <w:adjustRightInd/>
        <w:spacing w:line="312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 xml:space="preserve">2. Самостійні письмові роботи на 5-7 хв.  </w:t>
      </w:r>
    </w:p>
    <w:p w:rsidR="007A2287" w:rsidRPr="007A2287" w:rsidRDefault="007A2287" w:rsidP="007A2287">
      <w:pPr>
        <w:overflowPunct/>
        <w:autoSpaceDE/>
        <w:autoSpaceDN/>
        <w:adjustRightInd/>
        <w:spacing w:line="312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3. Оцінювання самостійної роботи студентів.</w:t>
      </w:r>
    </w:p>
    <w:p w:rsidR="007A2287" w:rsidRPr="007A2287" w:rsidRDefault="007A2287" w:rsidP="007A2287">
      <w:pPr>
        <w:overflowPunct/>
        <w:autoSpaceDE/>
        <w:autoSpaceDN/>
        <w:adjustRightInd/>
        <w:spacing w:line="312" w:lineRule="auto"/>
        <w:ind w:firstLine="709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 xml:space="preserve">4. Виконання КМР. </w:t>
      </w:r>
    </w:p>
    <w:p w:rsidR="007A2287" w:rsidRDefault="007A2287" w:rsidP="007A2287">
      <w:pPr>
        <w:ind w:firstLine="709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5. Проведення підсумкового усного заліку.</w:t>
      </w:r>
    </w:p>
    <w:p w:rsidR="007A2287" w:rsidRDefault="007A2287" w:rsidP="007A2287">
      <w:pPr>
        <w:jc w:val="center"/>
        <w:rPr>
          <w:rFonts w:ascii="Times New Roman CYR" w:hAnsi="Times New Roman CYR"/>
          <w:sz w:val="28"/>
          <w:szCs w:val="28"/>
          <w:lang w:val="uk-UA"/>
        </w:rPr>
      </w:pPr>
    </w:p>
    <w:p w:rsidR="007A2287" w:rsidRPr="00C5672B" w:rsidRDefault="007A2287" w:rsidP="007A2287">
      <w:pPr>
        <w:jc w:val="center"/>
        <w:rPr>
          <w:b/>
          <w:sz w:val="28"/>
          <w:szCs w:val="28"/>
          <w:lang w:val="uk-UA"/>
        </w:rPr>
      </w:pPr>
    </w:p>
    <w:p w:rsidR="005557A0" w:rsidRPr="007A2287" w:rsidRDefault="005557A0" w:rsidP="007A2287">
      <w:pPr>
        <w:pStyle w:val="ae"/>
        <w:numPr>
          <w:ilvl w:val="0"/>
          <w:numId w:val="3"/>
        </w:numPr>
        <w:jc w:val="center"/>
        <w:rPr>
          <w:b/>
          <w:bCs/>
          <w:sz w:val="28"/>
          <w:szCs w:val="28"/>
          <w:lang w:val="uk-UA"/>
        </w:rPr>
      </w:pPr>
      <w:r w:rsidRPr="007A2287">
        <w:rPr>
          <w:b/>
          <w:bCs/>
          <w:sz w:val="28"/>
          <w:szCs w:val="28"/>
          <w:lang w:val="uk-UA"/>
        </w:rPr>
        <w:t>Схема нарахування балів</w:t>
      </w:r>
    </w:p>
    <w:tbl>
      <w:tblPr>
        <w:tblpPr w:leftFromText="180" w:rightFromText="180" w:vertAnchor="text" w:horzAnchor="page" w:tblpX="1273" w:tblpY="284"/>
        <w:tblW w:w="54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108"/>
        <w:gridCol w:w="969"/>
        <w:gridCol w:w="692"/>
        <w:gridCol w:w="969"/>
        <w:gridCol w:w="969"/>
        <w:gridCol w:w="969"/>
        <w:gridCol w:w="690"/>
        <w:gridCol w:w="1661"/>
        <w:gridCol w:w="971"/>
      </w:tblGrid>
      <w:tr w:rsidR="007A2287" w:rsidRPr="007A2287" w:rsidTr="007A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5" w:type="pct"/>
            <w:gridSpan w:val="8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79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Підсумковий тест (залік)</w:t>
            </w:r>
          </w:p>
        </w:tc>
        <w:tc>
          <w:tcPr>
            <w:tcW w:w="46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Сума</w:t>
            </w:r>
          </w:p>
        </w:tc>
      </w:tr>
      <w:tr w:rsidR="007A2287" w:rsidRPr="007A2287" w:rsidTr="007A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0" w:type="pct"/>
            <w:gridSpan w:val="4"/>
            <w:tcMar>
              <w:left w:w="57" w:type="dxa"/>
              <w:right w:w="57" w:type="dxa"/>
            </w:tcMar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Змістовий модуль 1</w:t>
            </w:r>
          </w:p>
        </w:tc>
        <w:tc>
          <w:tcPr>
            <w:tcW w:w="1715" w:type="pct"/>
            <w:gridSpan w:val="4"/>
            <w:tcMar>
              <w:left w:w="57" w:type="dxa"/>
              <w:right w:w="57" w:type="dxa"/>
            </w:tcMar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 xml:space="preserve">Змістовий </w:t>
            </w:r>
          </w:p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модуль 2</w:t>
            </w:r>
          </w:p>
        </w:tc>
        <w:tc>
          <w:tcPr>
            <w:tcW w:w="792" w:type="pct"/>
            <w:vMerge/>
            <w:tcMar>
              <w:left w:w="57" w:type="dxa"/>
              <w:right w:w="57" w:type="dxa"/>
            </w:tcMar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</w:p>
        </w:tc>
        <w:tc>
          <w:tcPr>
            <w:tcW w:w="463" w:type="pct"/>
            <w:vMerge/>
            <w:tcMar>
              <w:left w:w="57" w:type="dxa"/>
              <w:right w:w="57" w:type="dxa"/>
            </w:tcMar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7A2287" w:rsidRPr="007A2287" w:rsidTr="007A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lang w:val="uk-UA"/>
              </w:rPr>
            </w:pPr>
            <w:r w:rsidRPr="007A2287">
              <w:rPr>
                <w:rFonts w:ascii="Times New Roman CYR" w:hAnsi="Times New Roman CYR"/>
                <w:lang w:val="uk-UA"/>
              </w:rPr>
              <w:t>Т1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lang w:val="uk-UA"/>
              </w:rPr>
            </w:pPr>
            <w:r w:rsidRPr="007A2287">
              <w:rPr>
                <w:rFonts w:ascii="Times New Roman CYR" w:hAnsi="Times New Roman CYR"/>
                <w:lang w:val="uk-UA"/>
              </w:rPr>
              <w:t>Т2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lang w:val="uk-UA"/>
              </w:rPr>
            </w:pPr>
            <w:r w:rsidRPr="007A2287">
              <w:rPr>
                <w:rFonts w:ascii="Times New Roman CYR" w:hAnsi="Times New Roman CYR"/>
                <w:lang w:val="uk-UA"/>
              </w:rPr>
              <w:t>Т3</w:t>
            </w:r>
          </w:p>
        </w:tc>
        <w:tc>
          <w:tcPr>
            <w:tcW w:w="330" w:type="pct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lang w:val="uk-UA"/>
              </w:rPr>
            </w:pPr>
            <w:r w:rsidRPr="007A2287">
              <w:rPr>
                <w:rFonts w:ascii="Times New Roman CYR" w:hAnsi="Times New Roman CYR"/>
                <w:lang w:val="uk-UA"/>
              </w:rPr>
              <w:t>Т4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lang w:val="uk-UA"/>
              </w:rPr>
            </w:pPr>
            <w:r w:rsidRPr="007A2287">
              <w:rPr>
                <w:rFonts w:ascii="Times New Roman CYR" w:hAnsi="Times New Roman CYR"/>
                <w:lang w:val="uk-UA"/>
              </w:rPr>
              <w:t>Т1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lang w:val="uk-UA"/>
              </w:rPr>
            </w:pPr>
            <w:r w:rsidRPr="007A2287">
              <w:rPr>
                <w:rFonts w:ascii="Times New Roman CYR" w:hAnsi="Times New Roman CYR"/>
                <w:lang w:val="uk-UA"/>
              </w:rPr>
              <w:t>Т2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lang w:val="uk-UA"/>
              </w:rPr>
            </w:pPr>
            <w:r w:rsidRPr="007A2287">
              <w:rPr>
                <w:rFonts w:ascii="Times New Roman CYR" w:hAnsi="Times New Roman CYR"/>
                <w:lang w:val="uk-UA"/>
              </w:rPr>
              <w:t>Т3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lang w:val="uk-UA"/>
              </w:rPr>
            </w:pPr>
            <w:r w:rsidRPr="007A2287">
              <w:rPr>
                <w:rFonts w:ascii="Times New Roman CYR" w:hAnsi="Times New Roman CYR"/>
                <w:lang w:val="uk-UA"/>
              </w:rPr>
              <w:t>Т4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</w:p>
        </w:tc>
        <w:tc>
          <w:tcPr>
            <w:tcW w:w="463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7A2287" w:rsidRPr="007A2287" w:rsidTr="007A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10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10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10</w:t>
            </w:r>
          </w:p>
        </w:tc>
        <w:tc>
          <w:tcPr>
            <w:tcW w:w="330" w:type="pct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10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10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10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10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10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20</w:t>
            </w:r>
          </w:p>
        </w:tc>
        <w:tc>
          <w:tcPr>
            <w:tcW w:w="463" w:type="pct"/>
            <w:tcMar>
              <w:left w:w="57" w:type="dxa"/>
              <w:right w:w="57" w:type="dxa"/>
            </w:tcMar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8"/>
                <w:lang w:val="uk-UA"/>
              </w:rPr>
            </w:pPr>
            <w:r w:rsidRPr="007A2287">
              <w:rPr>
                <w:rFonts w:ascii="Times New Roman CYR" w:hAnsi="Times New Roman CYR"/>
                <w:sz w:val="28"/>
                <w:lang w:val="uk-UA"/>
              </w:rPr>
              <w:t>100</w:t>
            </w:r>
          </w:p>
        </w:tc>
      </w:tr>
    </w:tbl>
    <w:p w:rsidR="007A2287" w:rsidRPr="007A2287" w:rsidRDefault="007A2287" w:rsidP="007A2287">
      <w:p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lang w:val="uk-UA"/>
        </w:rPr>
      </w:pPr>
      <w:r w:rsidRPr="007A2287">
        <w:rPr>
          <w:rFonts w:ascii="Times New Roman CYR" w:hAnsi="Times New Roman CYR"/>
          <w:sz w:val="28"/>
          <w:lang w:val="uk-UA"/>
        </w:rPr>
        <w:t>Т1, Т2 ... Т4 – теми змістових модулів.</w:t>
      </w:r>
    </w:p>
    <w:p w:rsidR="005557A0" w:rsidRDefault="005557A0" w:rsidP="005557A0">
      <w:pPr>
        <w:jc w:val="center"/>
        <w:rPr>
          <w:b/>
          <w:bCs/>
          <w:sz w:val="28"/>
          <w:szCs w:val="28"/>
          <w:lang w:val="uk-UA"/>
        </w:rPr>
      </w:pPr>
    </w:p>
    <w:p w:rsidR="007A2287" w:rsidRPr="007A2287" w:rsidRDefault="007A2287" w:rsidP="007A2287">
      <w:pPr>
        <w:overflowPunct/>
        <w:autoSpaceDE/>
        <w:autoSpaceDN/>
        <w:adjustRightInd/>
        <w:spacing w:line="312" w:lineRule="auto"/>
        <w:jc w:val="center"/>
        <w:textAlignment w:val="auto"/>
        <w:rPr>
          <w:rFonts w:ascii="Times New Roman CYR" w:hAnsi="Times New Roman CYR"/>
          <w:b/>
          <w:bCs/>
          <w:sz w:val="28"/>
          <w:lang w:val="uk-UA"/>
        </w:rPr>
      </w:pPr>
      <w:r w:rsidRPr="007A2287">
        <w:rPr>
          <w:rFonts w:ascii="Times New Roman CYR" w:hAnsi="Times New Roman CYR"/>
          <w:b/>
          <w:bCs/>
          <w:sz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7A2287" w:rsidRPr="007A2287" w:rsidTr="00A63EE7">
        <w:trPr>
          <w:trHeight w:val="450"/>
        </w:trPr>
        <w:tc>
          <w:tcPr>
            <w:tcW w:w="2137" w:type="dxa"/>
            <w:vMerge w:val="restart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Оцінка</w:t>
            </w:r>
            <w:r w:rsidRPr="007A2287"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  <w:t xml:space="preserve"> </w:t>
            </w: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7A2287" w:rsidRPr="007A2287" w:rsidTr="00A63EE7">
        <w:trPr>
          <w:trHeight w:val="450"/>
        </w:trPr>
        <w:tc>
          <w:tcPr>
            <w:tcW w:w="2137" w:type="dxa"/>
            <w:vMerge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right="-144"/>
              <w:jc w:val="both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для заліку</w:t>
            </w:r>
          </w:p>
        </w:tc>
      </w:tr>
      <w:tr w:rsidR="007A2287" w:rsidRPr="007A2287" w:rsidTr="00A63EE7">
        <w:tc>
          <w:tcPr>
            <w:tcW w:w="213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left="180"/>
              <w:jc w:val="center"/>
              <w:textAlignment w:val="auto"/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зараховано</w:t>
            </w:r>
          </w:p>
        </w:tc>
      </w:tr>
      <w:tr w:rsidR="007A2287" w:rsidRPr="007A2287" w:rsidTr="00A63EE7">
        <w:trPr>
          <w:trHeight w:val="194"/>
        </w:trPr>
        <w:tc>
          <w:tcPr>
            <w:tcW w:w="213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left="180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8</w:t>
            </w:r>
            <w:r w:rsidRPr="007A2287">
              <w:rPr>
                <w:rFonts w:ascii="Times New Roman CYR" w:hAnsi="Times New Roman CYR"/>
                <w:sz w:val="26"/>
                <w:szCs w:val="26"/>
              </w:rPr>
              <w:t>2</w:t>
            </w: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-89</w:t>
            </w:r>
          </w:p>
        </w:tc>
        <w:tc>
          <w:tcPr>
            <w:tcW w:w="135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</w:tr>
      <w:tr w:rsidR="007A2287" w:rsidRPr="007A2287" w:rsidTr="00A63EE7">
        <w:tc>
          <w:tcPr>
            <w:tcW w:w="213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left="180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7</w:t>
            </w:r>
            <w:r w:rsidRPr="007A2287">
              <w:rPr>
                <w:rFonts w:ascii="Times New Roman CYR" w:hAnsi="Times New Roman CYR"/>
                <w:sz w:val="26"/>
                <w:szCs w:val="26"/>
              </w:rPr>
              <w:t>4</w:t>
            </w: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-8</w:t>
            </w:r>
            <w:r w:rsidRPr="007A2287">
              <w:rPr>
                <w:rFonts w:ascii="Times New Roman CYR" w:hAnsi="Times New Roman CYR"/>
                <w:sz w:val="26"/>
                <w:szCs w:val="26"/>
              </w:rPr>
              <w:t>1</w:t>
            </w:r>
          </w:p>
        </w:tc>
        <w:tc>
          <w:tcPr>
            <w:tcW w:w="135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</w:tr>
      <w:tr w:rsidR="007A2287" w:rsidRPr="007A2287" w:rsidTr="00A63EE7">
        <w:tc>
          <w:tcPr>
            <w:tcW w:w="213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left="180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6</w:t>
            </w:r>
            <w:r w:rsidRPr="007A2287">
              <w:rPr>
                <w:rFonts w:ascii="Times New Roman CYR" w:hAnsi="Times New Roman CYR"/>
                <w:sz w:val="26"/>
                <w:szCs w:val="26"/>
              </w:rPr>
              <w:t>4</w:t>
            </w: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-</w:t>
            </w:r>
            <w:r w:rsidRPr="007A2287">
              <w:rPr>
                <w:rFonts w:ascii="Times New Roman CYR" w:hAnsi="Times New Roman CYR"/>
                <w:sz w:val="26"/>
                <w:szCs w:val="26"/>
              </w:rPr>
              <w:t>73</w:t>
            </w:r>
          </w:p>
        </w:tc>
        <w:tc>
          <w:tcPr>
            <w:tcW w:w="135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</w:tr>
      <w:tr w:rsidR="007A2287" w:rsidRPr="007A2287" w:rsidTr="00A63EE7">
        <w:tc>
          <w:tcPr>
            <w:tcW w:w="213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left="180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</w:rPr>
              <w:t>6</w:t>
            </w: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0-6</w:t>
            </w:r>
            <w:r w:rsidRPr="007A2287">
              <w:rPr>
                <w:rFonts w:ascii="Times New Roman CYR" w:hAnsi="Times New Roman CYR"/>
                <w:sz w:val="26"/>
                <w:szCs w:val="26"/>
              </w:rPr>
              <w:t>3</w:t>
            </w:r>
          </w:p>
        </w:tc>
        <w:tc>
          <w:tcPr>
            <w:tcW w:w="135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</w:tr>
      <w:tr w:rsidR="007A2287" w:rsidRPr="007A2287" w:rsidTr="00A63EE7">
        <w:tc>
          <w:tcPr>
            <w:tcW w:w="213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left="180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</w:rPr>
              <w:t>35</w:t>
            </w: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-</w:t>
            </w:r>
            <w:r w:rsidRPr="007A2287">
              <w:rPr>
                <w:rFonts w:ascii="Times New Roman CYR" w:hAnsi="Times New Roman CYR"/>
                <w:sz w:val="26"/>
                <w:szCs w:val="26"/>
              </w:rPr>
              <w:t>5</w:t>
            </w: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9</w:t>
            </w:r>
          </w:p>
        </w:tc>
        <w:tc>
          <w:tcPr>
            <w:tcW w:w="135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7A2287" w:rsidRPr="007A2287" w:rsidTr="00A63EE7">
        <w:trPr>
          <w:trHeight w:val="708"/>
        </w:trPr>
        <w:tc>
          <w:tcPr>
            <w:tcW w:w="213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ind w:left="180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</w:rPr>
              <w:t>1</w:t>
            </w: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-</w:t>
            </w:r>
            <w:r w:rsidRPr="007A2287">
              <w:rPr>
                <w:rFonts w:ascii="Times New Roman CYR" w:hAnsi="Times New Roman CYR"/>
                <w:sz w:val="26"/>
                <w:szCs w:val="26"/>
              </w:rPr>
              <w:t>34</w:t>
            </w:r>
          </w:p>
        </w:tc>
        <w:tc>
          <w:tcPr>
            <w:tcW w:w="1357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7A2287" w:rsidRPr="007A2287" w:rsidRDefault="007A2287" w:rsidP="007A2287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 w:rsidRPr="007A2287">
              <w:rPr>
                <w:rFonts w:ascii="Times New Roman CYR" w:hAnsi="Times New Roman CYR"/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7A2287" w:rsidRPr="007A2287" w:rsidRDefault="007A2287" w:rsidP="005557A0">
      <w:pPr>
        <w:jc w:val="center"/>
        <w:rPr>
          <w:b/>
          <w:bCs/>
          <w:sz w:val="28"/>
          <w:szCs w:val="28"/>
          <w:lang w:val="uk-UA"/>
        </w:rPr>
      </w:pPr>
    </w:p>
    <w:p w:rsidR="007A2287" w:rsidRPr="007A2287" w:rsidRDefault="007A2287" w:rsidP="005557A0">
      <w:pPr>
        <w:jc w:val="center"/>
        <w:rPr>
          <w:b/>
          <w:bCs/>
          <w:sz w:val="28"/>
          <w:szCs w:val="28"/>
          <w:lang w:val="uk-UA"/>
        </w:rPr>
      </w:pPr>
    </w:p>
    <w:p w:rsidR="005557A0" w:rsidRPr="00C5672B" w:rsidRDefault="005557A0" w:rsidP="005557A0">
      <w:pPr>
        <w:widowControl w:val="0"/>
        <w:numPr>
          <w:ilvl w:val="0"/>
          <w:numId w:val="3"/>
        </w:numPr>
        <w:overflowPunct/>
        <w:autoSpaceDE/>
        <w:autoSpaceDN/>
        <w:ind w:left="0" w:firstLine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Рекомендована література</w:t>
      </w:r>
    </w:p>
    <w:p w:rsidR="005557A0" w:rsidRDefault="005557A0" w:rsidP="005557A0">
      <w:pPr>
        <w:pStyle w:val="7"/>
        <w:spacing w:before="0" w:after="0" w:line="240" w:lineRule="auto"/>
        <w:jc w:val="center"/>
        <w:rPr>
          <w:b/>
          <w:i/>
          <w:sz w:val="28"/>
          <w:szCs w:val="28"/>
          <w:lang w:val="uk-UA"/>
        </w:rPr>
      </w:pPr>
    </w:p>
    <w:p w:rsidR="007A2287" w:rsidRPr="007A2287" w:rsidRDefault="007A2287" w:rsidP="007A2287">
      <w:pPr>
        <w:rPr>
          <w:lang w:val="uk-UA"/>
        </w:rPr>
      </w:pPr>
    </w:p>
    <w:p w:rsidR="005557A0" w:rsidRPr="00180379" w:rsidRDefault="005557A0" w:rsidP="005557A0">
      <w:pPr>
        <w:pStyle w:val="7"/>
        <w:spacing w:before="0" w:after="0" w:line="240" w:lineRule="auto"/>
        <w:jc w:val="center"/>
        <w:rPr>
          <w:b/>
          <w:i/>
          <w:sz w:val="28"/>
          <w:szCs w:val="28"/>
        </w:rPr>
      </w:pPr>
      <w:proofErr w:type="spellStart"/>
      <w:r w:rsidRPr="00180379">
        <w:rPr>
          <w:b/>
          <w:i/>
          <w:sz w:val="28"/>
          <w:szCs w:val="28"/>
        </w:rPr>
        <w:t>Основна</w:t>
      </w:r>
      <w:proofErr w:type="spellEnd"/>
      <w:r w:rsidRPr="00180379">
        <w:rPr>
          <w:b/>
          <w:i/>
          <w:sz w:val="28"/>
          <w:szCs w:val="28"/>
        </w:rPr>
        <w:t xml:space="preserve"> </w:t>
      </w:r>
      <w:proofErr w:type="spellStart"/>
      <w:r w:rsidRPr="00180379">
        <w:rPr>
          <w:b/>
          <w:i/>
          <w:sz w:val="28"/>
          <w:szCs w:val="28"/>
        </w:rPr>
        <w:t>література</w:t>
      </w:r>
      <w:proofErr w:type="spellEnd"/>
    </w:p>
    <w:p w:rsidR="005557A0" w:rsidRDefault="005557A0" w:rsidP="005557A0">
      <w:pPr>
        <w:pStyle w:val="6"/>
        <w:spacing w:before="0" w:after="0" w:line="240" w:lineRule="auto"/>
        <w:jc w:val="center"/>
        <w:rPr>
          <w:i/>
          <w:sz w:val="28"/>
          <w:szCs w:val="28"/>
          <w:lang w:val="uk-UA"/>
        </w:rPr>
      </w:pPr>
    </w:p>
    <w:p w:rsidR="007A2287" w:rsidRDefault="007A2287" w:rsidP="007A2287">
      <w:pPr>
        <w:rPr>
          <w:lang w:val="uk-UA"/>
        </w:rPr>
      </w:pPr>
    </w:p>
    <w:p w:rsidR="007A2287" w:rsidRPr="007A2287" w:rsidRDefault="007A2287" w:rsidP="007A2287">
      <w:pPr>
        <w:numPr>
          <w:ilvl w:val="0"/>
          <w:numId w:val="5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Бейдик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О. О.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Словник-довідник з географії туризму,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рекреалогії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та рекреаційної географії. – К., 1998.</w:t>
      </w:r>
    </w:p>
    <w:p w:rsidR="007A2287" w:rsidRPr="007A2287" w:rsidRDefault="007A2287" w:rsidP="007A2287">
      <w:pPr>
        <w:numPr>
          <w:ilvl w:val="0"/>
          <w:numId w:val="5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Бейдик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О. О.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Рекреаційно-туристські ресурси України: методологія та методика аналізу, термінологія, районування. – К.:  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Видавничо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-поліграф. центр “Київський університет”. – 2001. – 395 с.</w:t>
      </w:r>
    </w:p>
    <w:p w:rsidR="007A2287" w:rsidRPr="007A2287" w:rsidRDefault="007A2287" w:rsidP="007A2287">
      <w:pPr>
        <w:numPr>
          <w:ilvl w:val="0"/>
          <w:numId w:val="5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</w:rPr>
      </w:pPr>
      <w:r w:rsidRPr="007A2287">
        <w:rPr>
          <w:rFonts w:ascii="Times New Roman CYR" w:hAnsi="Times New Roman CYR"/>
          <w:i/>
          <w:sz w:val="28"/>
          <w:szCs w:val="28"/>
          <w:lang w:val="uk-UA"/>
        </w:rPr>
        <w:t xml:space="preserve">Кравців В., Гринів Л., Копач М., </w:t>
      </w: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Кузик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С.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Науково-методичні засади реформування рекреаційної сфери. – Львів: НАНУ Ін-т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рег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 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дослідж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., 1999. – 80 с.</w:t>
      </w:r>
    </w:p>
    <w:p w:rsidR="007A2287" w:rsidRPr="007A2287" w:rsidRDefault="007A2287" w:rsidP="007A2287">
      <w:pPr>
        <w:numPr>
          <w:ilvl w:val="0"/>
          <w:numId w:val="5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Кузик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С. П.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Теоретичні проблеми туризму: суспільно-географічний підхід: монографія / Степан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Кузик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. – Львів: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Видавн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 центр ЛНУ імені Івана Франка, 2010. – 254 с.</w:t>
      </w:r>
    </w:p>
    <w:p w:rsidR="007A2287" w:rsidRPr="007A2287" w:rsidRDefault="007A2287" w:rsidP="007A2287">
      <w:pPr>
        <w:numPr>
          <w:ilvl w:val="0"/>
          <w:numId w:val="5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Масляк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П. О.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Рекреаційна географія: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навч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 посібник / П. О. 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Масляк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 – К.: Знання, 2008. – 343 с.</w:t>
      </w:r>
    </w:p>
    <w:p w:rsidR="007A2287" w:rsidRPr="007A2287" w:rsidRDefault="007A2287" w:rsidP="007A2287">
      <w:pPr>
        <w:numPr>
          <w:ilvl w:val="0"/>
          <w:numId w:val="5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Стафійчук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 xml:space="preserve"> В. І.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Рекреалогія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: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навч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. посібник. – К.: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Альтпрес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, 2006.</w:t>
      </w:r>
    </w:p>
    <w:p w:rsidR="007A2287" w:rsidRPr="007A2287" w:rsidRDefault="007A2287" w:rsidP="007A2287">
      <w:pPr>
        <w:numPr>
          <w:ilvl w:val="0"/>
          <w:numId w:val="5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Сюткін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С. І., Леонтьєва Г. Г.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Рекреаційна географія / С. І. 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Сюткін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, Г. Г. Леонтьєва. – Суми: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СумДПУ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, 2007.</w:t>
      </w:r>
    </w:p>
    <w:p w:rsidR="007A2287" w:rsidRPr="007A2287" w:rsidRDefault="007A2287" w:rsidP="007A2287">
      <w:pPr>
        <w:numPr>
          <w:ilvl w:val="0"/>
          <w:numId w:val="5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</w:rPr>
      </w:pP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Теория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рекреационной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географии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. – М., 1988. – 253 с. </w:t>
      </w:r>
    </w:p>
    <w:p w:rsidR="007A2287" w:rsidRPr="007A2287" w:rsidRDefault="007A2287" w:rsidP="007A2287"/>
    <w:p w:rsidR="005557A0" w:rsidRDefault="005557A0" w:rsidP="005557A0">
      <w:pPr>
        <w:pStyle w:val="6"/>
        <w:spacing w:before="0" w:after="0" w:line="240" w:lineRule="auto"/>
        <w:jc w:val="center"/>
        <w:rPr>
          <w:i/>
          <w:sz w:val="28"/>
          <w:szCs w:val="28"/>
        </w:rPr>
      </w:pPr>
      <w:r w:rsidRPr="00180379">
        <w:rPr>
          <w:i/>
          <w:sz w:val="28"/>
          <w:szCs w:val="28"/>
          <w:lang w:val="uk-UA"/>
        </w:rPr>
        <w:t>Допоміжна</w:t>
      </w:r>
      <w:r w:rsidRPr="00180379">
        <w:rPr>
          <w:i/>
          <w:sz w:val="28"/>
          <w:szCs w:val="28"/>
        </w:rPr>
        <w:t xml:space="preserve"> </w:t>
      </w:r>
      <w:proofErr w:type="spellStart"/>
      <w:r w:rsidRPr="00180379">
        <w:rPr>
          <w:i/>
          <w:sz w:val="28"/>
          <w:szCs w:val="28"/>
        </w:rPr>
        <w:t>література</w:t>
      </w:r>
      <w:proofErr w:type="spellEnd"/>
    </w:p>
    <w:p w:rsidR="007A2287" w:rsidRPr="007A2287" w:rsidRDefault="007A2287" w:rsidP="007A2287"/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i/>
          <w:sz w:val="28"/>
          <w:szCs w:val="28"/>
          <w:lang w:val="uk-UA"/>
        </w:rPr>
        <w:t>Гуменюк Г.</w:t>
      </w:r>
      <w:r w:rsidRPr="007A2287">
        <w:rPr>
          <w:rFonts w:ascii="Times New Roman CYR" w:hAnsi="Times New Roman CYR"/>
          <w:sz w:val="28"/>
          <w:szCs w:val="28"/>
          <w:lang w:val="uk-UA"/>
        </w:rPr>
        <w:t> </w:t>
      </w:r>
      <w:r w:rsidRPr="007A2287">
        <w:rPr>
          <w:rFonts w:ascii="Times New Roman CYR" w:hAnsi="Times New Roman CYR"/>
          <w:i/>
          <w:sz w:val="28"/>
          <w:szCs w:val="28"/>
          <w:lang w:val="uk-UA"/>
        </w:rPr>
        <w:t>М., Фоменко Н. В.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Наукові основи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рекреалогії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// Рекреаційний потенціал Прикарпаття: історія, сучасний стан, перспективи (Івано-Франківськ–Яремче, 16–18 грудня 2009 р.). – Івано-Франківськ, 2009.</w:t>
      </w:r>
    </w:p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Кузик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С. П.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Оцінка рекреаційних ресурсів та проблеми розвитку туризму в прикордонних районах (на прикладі Львівської області) / Туристичний феномен: економічні, соціальні, екологічні і культурно-історичні передумови та наслідки. Матеріали ІV 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Міжнар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 наук.-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практ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.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конф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 (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Святогорськ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, 14–16 травня 2002 р.). – Донецьк, 2002. – С. 288–290.</w:t>
      </w:r>
    </w:p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Любіцева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О. О.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Ринок туристичних послуг. – К.: 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Альтерпрес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, 2002. – 436 с.</w:t>
      </w:r>
    </w:p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Мацола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В. І.</w:t>
      </w:r>
      <w:r w:rsidRPr="007A2287">
        <w:rPr>
          <w:rFonts w:ascii="Times New Roman CYR" w:hAnsi="Times New Roman CYR"/>
          <w:sz w:val="28"/>
          <w:szCs w:val="28"/>
          <w:lang w:val="uk-UA"/>
        </w:rPr>
        <w:t> Рекреаційно-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оздоровчо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-туристичний комплекс (питання теорії, методології, практики). – Львів, 1998. – 278 с.</w:t>
      </w:r>
    </w:p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i/>
          <w:sz w:val="28"/>
          <w:szCs w:val="28"/>
          <w:lang w:val="uk-UA"/>
        </w:rPr>
        <w:t xml:space="preserve">Мироненко Н. С., </w:t>
      </w: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Твердохлебов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И. И.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Рекреационная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география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. – М.: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Из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-во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Моск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.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ун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-та, 1981. – 208 с.</w:t>
      </w:r>
    </w:p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Олесневич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 xml:space="preserve"> Д. Л., </w:t>
      </w: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Кузик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 xml:space="preserve"> С. П., </w:t>
      </w: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Грицевич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В. С.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Економіко-математичний аналіз діяльності територіальних рекреаційних систем // Проблеми становлення ринкової економіки: Вісник Львів. ун-ту. Серія економічна.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Вип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 25. – 1994. – С. 106–108.</w:t>
      </w:r>
    </w:p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Рекреационные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исследования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и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охрана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курортных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рекреационных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ресурсов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Крыма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/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Гл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 ред. В. С. 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Преображенский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 – К., 1982.</w:t>
      </w:r>
    </w:p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Рекреационные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системы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 – М.: 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Из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-во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Моск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.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ун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-та, 1986. – 180 с.</w:t>
      </w:r>
    </w:p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 xml:space="preserve">Соціально-економічна географія України: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навч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 посібник / За ред. проф. 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Шаблія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 О. І. – Львів: Світ, 2000.</w:t>
      </w:r>
    </w:p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i/>
          <w:sz w:val="28"/>
          <w:szCs w:val="28"/>
          <w:lang w:val="uk-UA"/>
        </w:rPr>
        <w:t>Шаблій</w:t>
      </w:r>
      <w:proofErr w:type="spellEnd"/>
      <w:r w:rsidRPr="007A2287">
        <w:rPr>
          <w:rFonts w:ascii="Times New Roman CYR" w:hAnsi="Times New Roman CYR"/>
          <w:i/>
          <w:sz w:val="28"/>
          <w:szCs w:val="28"/>
          <w:lang w:val="uk-UA"/>
        </w:rPr>
        <w:t> О. І.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Основи загальної суспільної географії. – Львів: </w:t>
      </w:r>
      <w:proofErr w:type="spellStart"/>
      <w:r w:rsidRPr="007A2287">
        <w:rPr>
          <w:rFonts w:ascii="Times New Roman CYR" w:hAnsi="Times New Roman CYR"/>
          <w:sz w:val="28"/>
          <w:szCs w:val="28"/>
          <w:lang w:val="uk-UA"/>
        </w:rPr>
        <w:t>Видавн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. центр ЛНУ імені Івана Франка, 2003.</w:t>
      </w:r>
    </w:p>
    <w:p w:rsidR="007A2287" w:rsidRPr="007A2287" w:rsidRDefault="007A2287" w:rsidP="007A2287">
      <w:pPr>
        <w:numPr>
          <w:ilvl w:val="0"/>
          <w:numId w:val="6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proofErr w:type="spellStart"/>
      <w:r w:rsidRPr="007A2287">
        <w:rPr>
          <w:rFonts w:ascii="Times New Roman CYR" w:hAnsi="Times New Roman CYR"/>
          <w:sz w:val="28"/>
          <w:szCs w:val="28"/>
          <w:lang w:val="en-US"/>
        </w:rPr>
        <w:t>Geografia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en-US"/>
        </w:rPr>
        <w:t>turystyczna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en-US"/>
        </w:rPr>
        <w:t>swiata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. </w:t>
      </w:r>
      <w:proofErr w:type="spellStart"/>
      <w:r w:rsidRPr="007A2287">
        <w:rPr>
          <w:rFonts w:ascii="Times New Roman CYR" w:hAnsi="Times New Roman CYR"/>
          <w:sz w:val="28"/>
          <w:szCs w:val="28"/>
          <w:lang w:val="en-US"/>
        </w:rPr>
        <w:t>Cz</w:t>
      </w:r>
      <w:r w:rsidRPr="007A2287">
        <w:rPr>
          <w:rFonts w:ascii="Times New Roman CYR" w:hAnsi="Times New Roman CYR"/>
          <w:sz w:val="28"/>
          <w:szCs w:val="28"/>
          <w:lang w:val="uk-UA"/>
        </w:rPr>
        <w:t>ęść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Pr="007A2287">
        <w:rPr>
          <w:rFonts w:ascii="Times New Roman CYR" w:hAnsi="Times New Roman CYR"/>
          <w:sz w:val="28"/>
          <w:szCs w:val="28"/>
          <w:lang w:val="en-US"/>
        </w:rPr>
        <w:t>I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, </w:t>
      </w:r>
      <w:r w:rsidRPr="007A2287">
        <w:rPr>
          <w:rFonts w:ascii="Times New Roman CYR" w:hAnsi="Times New Roman CYR"/>
          <w:sz w:val="28"/>
          <w:szCs w:val="28"/>
          <w:lang w:val="en-US"/>
        </w:rPr>
        <w:t>II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/ </w:t>
      </w:r>
      <w:r w:rsidRPr="007A2287">
        <w:rPr>
          <w:rFonts w:ascii="Times New Roman CYR" w:hAnsi="Times New Roman CYR"/>
          <w:sz w:val="28"/>
          <w:szCs w:val="28"/>
          <w:lang w:val="en-US"/>
        </w:rPr>
        <w:t>Pod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7A2287">
        <w:rPr>
          <w:rFonts w:ascii="Times New Roman CYR" w:hAnsi="Times New Roman CYR"/>
          <w:sz w:val="28"/>
          <w:szCs w:val="28"/>
          <w:lang w:val="en-US"/>
        </w:rPr>
        <w:t>redakci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ą </w:t>
      </w:r>
      <w:r w:rsidRPr="007A2287">
        <w:rPr>
          <w:rFonts w:ascii="Times New Roman CYR" w:hAnsi="Times New Roman CYR"/>
          <w:sz w:val="28"/>
          <w:szCs w:val="28"/>
          <w:lang w:val="en-US"/>
        </w:rPr>
        <w:t>Y</w:t>
      </w:r>
      <w:r w:rsidRPr="007A2287">
        <w:rPr>
          <w:rFonts w:ascii="Times New Roman CYR" w:hAnsi="Times New Roman CYR"/>
          <w:sz w:val="28"/>
          <w:szCs w:val="28"/>
          <w:lang w:val="uk-UA"/>
        </w:rPr>
        <w:t xml:space="preserve">. </w:t>
      </w:r>
      <w:proofErr w:type="spellStart"/>
      <w:r w:rsidRPr="007A2287">
        <w:rPr>
          <w:rFonts w:ascii="Times New Roman CYR" w:hAnsi="Times New Roman CYR"/>
          <w:sz w:val="28"/>
          <w:szCs w:val="28"/>
          <w:lang w:val="en-US"/>
        </w:rPr>
        <w:t>Warzy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>ń</w:t>
      </w:r>
      <w:proofErr w:type="spellStart"/>
      <w:r w:rsidRPr="007A2287">
        <w:rPr>
          <w:rFonts w:ascii="Times New Roman CYR" w:hAnsi="Times New Roman CYR"/>
          <w:sz w:val="28"/>
          <w:szCs w:val="28"/>
          <w:lang w:val="en-US"/>
        </w:rPr>
        <w:t>skiego</w:t>
      </w:r>
      <w:proofErr w:type="spellEnd"/>
      <w:r w:rsidRPr="007A2287">
        <w:rPr>
          <w:rFonts w:ascii="Times New Roman CYR" w:hAnsi="Times New Roman CYR"/>
          <w:sz w:val="28"/>
          <w:szCs w:val="28"/>
          <w:lang w:val="uk-UA"/>
        </w:rPr>
        <w:t xml:space="preserve">. – </w:t>
      </w:r>
      <w:r w:rsidRPr="007A2287">
        <w:rPr>
          <w:rFonts w:ascii="Times New Roman CYR" w:hAnsi="Times New Roman CYR"/>
          <w:sz w:val="28"/>
          <w:szCs w:val="28"/>
          <w:lang w:val="en-US"/>
        </w:rPr>
        <w:t>Warszawa</w:t>
      </w:r>
      <w:r w:rsidRPr="007A2287">
        <w:rPr>
          <w:rFonts w:ascii="Times New Roman CYR" w:hAnsi="Times New Roman CYR"/>
          <w:sz w:val="28"/>
          <w:szCs w:val="28"/>
          <w:lang w:val="uk-UA"/>
        </w:rPr>
        <w:t>, 1996, 1997.</w:t>
      </w:r>
    </w:p>
    <w:p w:rsidR="005557A0" w:rsidRPr="00180379" w:rsidRDefault="005557A0" w:rsidP="005557A0">
      <w:pPr>
        <w:rPr>
          <w:sz w:val="28"/>
          <w:szCs w:val="28"/>
          <w:lang w:val="uk-UA"/>
        </w:rPr>
      </w:pPr>
    </w:p>
    <w:p w:rsidR="005557A0" w:rsidRPr="00180379" w:rsidRDefault="005557A0" w:rsidP="005557A0">
      <w:pPr>
        <w:pStyle w:val="7"/>
        <w:spacing w:before="0" w:after="0" w:line="240" w:lineRule="auto"/>
        <w:jc w:val="center"/>
        <w:rPr>
          <w:b/>
          <w:i/>
          <w:sz w:val="28"/>
          <w:szCs w:val="28"/>
        </w:rPr>
      </w:pPr>
      <w:proofErr w:type="spellStart"/>
      <w:r w:rsidRPr="00180379">
        <w:rPr>
          <w:b/>
          <w:i/>
          <w:sz w:val="28"/>
          <w:szCs w:val="28"/>
        </w:rPr>
        <w:t>Інформаційні</w:t>
      </w:r>
      <w:proofErr w:type="spellEnd"/>
      <w:r w:rsidRPr="00180379">
        <w:rPr>
          <w:b/>
          <w:i/>
          <w:sz w:val="28"/>
          <w:szCs w:val="28"/>
        </w:rPr>
        <w:t xml:space="preserve"> </w:t>
      </w:r>
      <w:proofErr w:type="spellStart"/>
      <w:r w:rsidRPr="00180379">
        <w:rPr>
          <w:b/>
          <w:i/>
          <w:sz w:val="28"/>
          <w:szCs w:val="28"/>
        </w:rPr>
        <w:t>ресурси</w:t>
      </w:r>
      <w:proofErr w:type="spellEnd"/>
      <w:r w:rsidRPr="00180379">
        <w:rPr>
          <w:b/>
          <w:i/>
          <w:sz w:val="28"/>
          <w:szCs w:val="28"/>
        </w:rPr>
        <w:t xml:space="preserve"> в </w:t>
      </w:r>
      <w:proofErr w:type="spellStart"/>
      <w:r w:rsidRPr="00180379">
        <w:rPr>
          <w:b/>
          <w:i/>
          <w:sz w:val="28"/>
          <w:szCs w:val="28"/>
        </w:rPr>
        <w:t>Інтернеті</w:t>
      </w:r>
      <w:proofErr w:type="spellEnd"/>
    </w:p>
    <w:p w:rsidR="005557A0" w:rsidRPr="00180379" w:rsidRDefault="005557A0" w:rsidP="005557A0">
      <w:pPr>
        <w:pStyle w:val="7"/>
        <w:spacing w:before="0" w:after="0" w:line="240" w:lineRule="auto"/>
        <w:jc w:val="center"/>
        <w:rPr>
          <w:b/>
          <w:i/>
          <w:sz w:val="28"/>
          <w:szCs w:val="28"/>
        </w:rPr>
      </w:pP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www.world-tourism.org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www.ukraine-travel.com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www.travel.kiev.ua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www.tours.kiev.ua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www.i-tour.com.ua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www.tour.com.ua/link/index.htm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www.travel-tour.com.ua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www.members.aol.com/chornogora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www.tour.crimea.com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www.tour.lviv.ua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www.travel-net.ru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www.travel.ru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www.tours.ru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www.tos.ru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www.columb.ru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www.globus.ru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www.turizm.ru</w:t>
      </w:r>
    </w:p>
    <w:p w:rsidR="0095246D" w:rsidRPr="007A2287" w:rsidRDefault="0095246D" w:rsidP="0095246D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7A2287">
        <w:rPr>
          <w:rFonts w:ascii="Times New Roman CYR" w:hAnsi="Times New Roman CYR"/>
          <w:sz w:val="28"/>
          <w:szCs w:val="28"/>
          <w:lang w:val="uk-UA"/>
        </w:rPr>
        <w:t>www.cnnhotels.com</w:t>
      </w:r>
    </w:p>
    <w:p w:rsidR="005557A0" w:rsidRDefault="005557A0" w:rsidP="005557A0">
      <w:pPr>
        <w:ind w:left="4820"/>
        <w:jc w:val="both"/>
        <w:rPr>
          <w:sz w:val="28"/>
          <w:szCs w:val="28"/>
          <w:lang w:val="uk-UA" w:eastAsia="uk-UA"/>
        </w:rPr>
      </w:pPr>
    </w:p>
    <w:p w:rsidR="005557A0" w:rsidRDefault="005557A0" w:rsidP="005557A0">
      <w:pPr>
        <w:ind w:left="4820"/>
        <w:jc w:val="both"/>
        <w:rPr>
          <w:sz w:val="28"/>
          <w:szCs w:val="28"/>
          <w:lang w:val="uk-UA" w:eastAsia="uk-UA"/>
        </w:rPr>
      </w:pPr>
    </w:p>
    <w:p w:rsidR="005557A0" w:rsidRPr="00EE5891" w:rsidRDefault="005557A0" w:rsidP="0095246D">
      <w:pPr>
        <w:ind w:left="4820"/>
        <w:jc w:val="both"/>
        <w:rPr>
          <w:b/>
          <w:i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br w:type="page"/>
      </w:r>
      <w:bookmarkStart w:id="0" w:name="_GoBack"/>
      <w:bookmarkEnd w:id="0"/>
    </w:p>
    <w:p w:rsidR="005557A0" w:rsidRDefault="005557A0" w:rsidP="005557A0">
      <w:pPr>
        <w:ind w:left="4820"/>
        <w:jc w:val="both"/>
        <w:rPr>
          <w:sz w:val="28"/>
          <w:szCs w:val="28"/>
          <w:lang w:val="uk-UA" w:eastAsia="uk-UA"/>
        </w:rPr>
      </w:pPr>
      <w:r w:rsidRPr="00CC3C55">
        <w:rPr>
          <w:sz w:val="28"/>
          <w:szCs w:val="28"/>
          <w:lang w:val="uk-UA" w:eastAsia="uk-UA"/>
        </w:rPr>
        <w:t>Затверджено науково-методично</w:t>
      </w:r>
      <w:r>
        <w:rPr>
          <w:sz w:val="28"/>
          <w:szCs w:val="28"/>
          <w:lang w:val="uk-UA" w:eastAsia="uk-UA"/>
        </w:rPr>
        <w:t>ю</w:t>
      </w:r>
    </w:p>
    <w:p w:rsidR="005557A0" w:rsidRPr="00CC3C55" w:rsidRDefault="005557A0" w:rsidP="005557A0">
      <w:pPr>
        <w:ind w:left="4820"/>
        <w:jc w:val="both"/>
        <w:rPr>
          <w:sz w:val="28"/>
          <w:szCs w:val="28"/>
          <w:lang w:val="uk-UA" w:eastAsia="uk-UA"/>
        </w:rPr>
      </w:pPr>
      <w:r w:rsidRPr="00CC3C55">
        <w:rPr>
          <w:sz w:val="28"/>
          <w:szCs w:val="28"/>
          <w:lang w:val="uk-UA" w:eastAsia="uk-UA"/>
        </w:rPr>
        <w:t>рад</w:t>
      </w:r>
      <w:r>
        <w:rPr>
          <w:sz w:val="28"/>
          <w:szCs w:val="28"/>
          <w:lang w:val="uk-UA" w:eastAsia="uk-UA"/>
        </w:rPr>
        <w:t>ою</w:t>
      </w:r>
      <w:r w:rsidRPr="00CC3C55">
        <w:rPr>
          <w:sz w:val="28"/>
          <w:szCs w:val="28"/>
          <w:lang w:val="uk-UA" w:eastAsia="uk-UA"/>
        </w:rPr>
        <w:t xml:space="preserve"> ЖДТУ</w:t>
      </w:r>
    </w:p>
    <w:p w:rsidR="005557A0" w:rsidRPr="00CC3C55" w:rsidRDefault="005557A0" w:rsidP="005557A0">
      <w:pPr>
        <w:ind w:left="48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</w:t>
      </w:r>
      <w:r w:rsidRPr="00CC3C55">
        <w:rPr>
          <w:sz w:val="28"/>
          <w:szCs w:val="28"/>
          <w:lang w:val="uk-UA" w:eastAsia="uk-UA"/>
        </w:rPr>
        <w:t>ротокол  від «__»_______ 20__ р.</w:t>
      </w:r>
      <w:r w:rsidRPr="007035FB">
        <w:rPr>
          <w:sz w:val="28"/>
          <w:szCs w:val="28"/>
          <w:lang w:val="uk-UA" w:eastAsia="uk-UA"/>
        </w:rPr>
        <w:t xml:space="preserve"> </w:t>
      </w:r>
      <w:r w:rsidRPr="00CC3C55">
        <w:rPr>
          <w:sz w:val="28"/>
          <w:szCs w:val="28"/>
          <w:lang w:val="uk-UA" w:eastAsia="uk-UA"/>
        </w:rPr>
        <w:t>№__</w:t>
      </w:r>
    </w:p>
    <w:p w:rsidR="005557A0" w:rsidRDefault="005557A0" w:rsidP="005557A0">
      <w:pPr>
        <w:ind w:left="5670"/>
        <w:rPr>
          <w:lang w:val="uk-UA"/>
        </w:rPr>
      </w:pPr>
    </w:p>
    <w:p w:rsidR="005557A0" w:rsidRDefault="005557A0" w:rsidP="005557A0">
      <w:pPr>
        <w:widowControl w:val="0"/>
        <w:jc w:val="center"/>
        <w:rPr>
          <w:lang w:val="uk-UA"/>
        </w:rPr>
      </w:pPr>
    </w:p>
    <w:p w:rsidR="0095246D" w:rsidRPr="00CC3C55" w:rsidRDefault="0095246D" w:rsidP="005557A0">
      <w:pPr>
        <w:widowControl w:val="0"/>
        <w:jc w:val="center"/>
        <w:rPr>
          <w:lang w:val="uk-UA"/>
        </w:rPr>
      </w:pPr>
    </w:p>
    <w:p w:rsidR="005557A0" w:rsidRPr="00CC3C55" w:rsidRDefault="005557A0" w:rsidP="005557A0">
      <w:pPr>
        <w:widowControl w:val="0"/>
        <w:jc w:val="center"/>
        <w:rPr>
          <w:lang w:val="uk-UA"/>
        </w:rPr>
      </w:pPr>
    </w:p>
    <w:p w:rsidR="005557A0" w:rsidRPr="00CC3C55" w:rsidRDefault="005557A0" w:rsidP="005557A0">
      <w:pPr>
        <w:widowControl w:val="0"/>
        <w:jc w:val="center"/>
        <w:rPr>
          <w:lang w:val="uk-UA"/>
        </w:rPr>
      </w:pPr>
    </w:p>
    <w:p w:rsidR="005557A0" w:rsidRPr="00CC3C55" w:rsidRDefault="005557A0" w:rsidP="005557A0">
      <w:pPr>
        <w:widowControl w:val="0"/>
        <w:jc w:val="center"/>
        <w:rPr>
          <w:b/>
          <w:sz w:val="28"/>
          <w:szCs w:val="28"/>
          <w:lang w:val="uk-UA"/>
        </w:rPr>
      </w:pPr>
      <w:r w:rsidRPr="00CC3C55">
        <w:rPr>
          <w:b/>
          <w:sz w:val="28"/>
          <w:szCs w:val="28"/>
          <w:lang w:val="uk-UA"/>
        </w:rPr>
        <w:t>МЕТОДИЧНІ РЕКОМЕНДАЦІЇ</w:t>
      </w:r>
    </w:p>
    <w:p w:rsidR="005557A0" w:rsidRPr="00CC3C55" w:rsidRDefault="005557A0" w:rsidP="005557A0">
      <w:pPr>
        <w:widowControl w:val="0"/>
        <w:jc w:val="center"/>
        <w:rPr>
          <w:sz w:val="28"/>
          <w:szCs w:val="28"/>
          <w:lang w:val="uk-UA"/>
        </w:rPr>
      </w:pPr>
      <w:r w:rsidRPr="00CC3C55">
        <w:rPr>
          <w:rStyle w:val="m7219585631886365315gmail-rvts82"/>
          <w:color w:val="000000"/>
          <w:sz w:val="28"/>
          <w:szCs w:val="28"/>
          <w:shd w:val="clear" w:color="auto" w:fill="FFFFFF"/>
          <w:lang w:val="uk-UA"/>
        </w:rPr>
        <w:t>для самостійної роботи студентів</w:t>
      </w:r>
    </w:p>
    <w:p w:rsidR="005557A0" w:rsidRPr="00CC3C55" w:rsidRDefault="005557A0" w:rsidP="005557A0">
      <w:pPr>
        <w:widowControl w:val="0"/>
        <w:jc w:val="center"/>
        <w:rPr>
          <w:sz w:val="28"/>
          <w:szCs w:val="28"/>
          <w:lang w:val="uk-UA"/>
        </w:rPr>
      </w:pPr>
      <w:r w:rsidRPr="00CC3C55">
        <w:rPr>
          <w:sz w:val="28"/>
          <w:szCs w:val="28"/>
          <w:lang w:val="uk-UA"/>
        </w:rPr>
        <w:t xml:space="preserve">з навчальної дисципліни </w:t>
      </w:r>
    </w:p>
    <w:p w:rsidR="005557A0" w:rsidRPr="009D56C9" w:rsidRDefault="005557A0" w:rsidP="005557A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 w:rsidR="0095246D">
        <w:rPr>
          <w:b/>
          <w:caps/>
          <w:sz w:val="28"/>
          <w:szCs w:val="28"/>
          <w:lang w:val="uk-UA"/>
        </w:rPr>
        <w:t>РЕКРЕАЦІЙНІ РЕСУРСИ, КУРОРТОЛОГІЯ ТА СОЗІОЛОГІЯ</w:t>
      </w:r>
      <w:r w:rsidRPr="009D56C9">
        <w:rPr>
          <w:b/>
          <w:sz w:val="28"/>
          <w:szCs w:val="28"/>
          <w:lang w:val="uk-UA"/>
        </w:rPr>
        <w:t>»</w:t>
      </w:r>
    </w:p>
    <w:p w:rsidR="0095246D" w:rsidRDefault="0095246D" w:rsidP="0095246D">
      <w:pPr>
        <w:jc w:val="center"/>
        <w:rPr>
          <w:sz w:val="28"/>
          <w:szCs w:val="28"/>
          <w:lang w:val="uk-UA"/>
        </w:rPr>
      </w:pPr>
      <w:r w:rsidRPr="001D17AE">
        <w:rPr>
          <w:sz w:val="28"/>
          <w:szCs w:val="28"/>
          <w:lang w:val="uk-UA"/>
        </w:rPr>
        <w:t>для студентів освітнього рівня «</w:t>
      </w:r>
      <w:r>
        <w:rPr>
          <w:sz w:val="28"/>
          <w:szCs w:val="28"/>
          <w:lang w:val="uk-UA"/>
        </w:rPr>
        <w:t>бакалавр</w:t>
      </w:r>
      <w:r w:rsidRPr="001D17AE">
        <w:rPr>
          <w:sz w:val="28"/>
          <w:szCs w:val="28"/>
          <w:lang w:val="uk-UA"/>
        </w:rPr>
        <w:t>»</w:t>
      </w:r>
    </w:p>
    <w:p w:rsidR="0095246D" w:rsidRDefault="0095246D" w:rsidP="009524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спеціальності 101 «Екологія»</w:t>
      </w:r>
    </w:p>
    <w:p w:rsidR="0095246D" w:rsidRDefault="0095246D" w:rsidP="0095246D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спеціалізація (освітня програма) «</w:t>
      </w:r>
      <w:r>
        <w:rPr>
          <w:sz w:val="28"/>
          <w:szCs w:val="28"/>
          <w:lang w:val="uk-UA"/>
        </w:rPr>
        <w:t>Екологія</w:t>
      </w:r>
      <w:r>
        <w:rPr>
          <w:sz w:val="28"/>
          <w:szCs w:val="28"/>
          <w:lang w:val="uk-UA" w:eastAsia="uk-UA"/>
        </w:rPr>
        <w:t>»</w:t>
      </w:r>
    </w:p>
    <w:p w:rsidR="0095246D" w:rsidRDefault="0095246D" w:rsidP="0095246D">
      <w:pPr>
        <w:jc w:val="center"/>
        <w:rPr>
          <w:sz w:val="28"/>
          <w:szCs w:val="28"/>
          <w:lang w:val="uk-UA" w:eastAsia="uk-UA"/>
        </w:rPr>
      </w:pPr>
      <w:r w:rsidRPr="007626FE">
        <w:rPr>
          <w:sz w:val="28"/>
          <w:szCs w:val="28"/>
          <w:lang w:val="uk-UA" w:eastAsia="uk-UA"/>
        </w:rPr>
        <w:t>гірничо-екологічний факультет</w:t>
      </w:r>
    </w:p>
    <w:p w:rsidR="005557A0" w:rsidRDefault="0095246D" w:rsidP="0095246D">
      <w:pPr>
        <w:spacing w:line="360" w:lineRule="auto"/>
        <w:jc w:val="center"/>
        <w:rPr>
          <w:sz w:val="28"/>
          <w:szCs w:val="28"/>
          <w:lang w:val="uk-UA"/>
        </w:rPr>
      </w:pPr>
      <w:r w:rsidRPr="007626FE">
        <w:rPr>
          <w:sz w:val="28"/>
          <w:szCs w:val="28"/>
          <w:lang w:val="uk-UA"/>
        </w:rPr>
        <w:t>кафедра екології</w:t>
      </w:r>
    </w:p>
    <w:p w:rsidR="005557A0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95246D" w:rsidRDefault="0095246D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95246D" w:rsidRDefault="0095246D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95246D" w:rsidRDefault="0095246D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95246D" w:rsidRPr="009D56C9" w:rsidRDefault="0095246D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widowControl w:val="0"/>
        <w:ind w:left="5103"/>
        <w:rPr>
          <w:sz w:val="28"/>
          <w:szCs w:val="28"/>
          <w:lang w:val="uk-UA"/>
        </w:rPr>
      </w:pPr>
      <w:r w:rsidRPr="00373D56">
        <w:rPr>
          <w:sz w:val="28"/>
          <w:szCs w:val="28"/>
          <w:lang w:val="uk-UA"/>
        </w:rPr>
        <w:t xml:space="preserve">Розглянуто і рекомендовано </w:t>
      </w:r>
    </w:p>
    <w:p w:rsidR="005557A0" w:rsidRDefault="005557A0" w:rsidP="005557A0">
      <w:pPr>
        <w:widowControl w:val="0"/>
        <w:ind w:left="5103"/>
        <w:rPr>
          <w:sz w:val="28"/>
          <w:szCs w:val="28"/>
          <w:lang w:val="uk-UA"/>
        </w:rPr>
      </w:pPr>
      <w:r w:rsidRPr="00373D56">
        <w:rPr>
          <w:sz w:val="28"/>
          <w:szCs w:val="28"/>
          <w:lang w:val="uk-UA"/>
        </w:rPr>
        <w:t>на засіданні кафедри</w:t>
      </w:r>
      <w:r>
        <w:rPr>
          <w:sz w:val="28"/>
          <w:szCs w:val="28"/>
          <w:lang w:val="uk-UA"/>
        </w:rPr>
        <w:t xml:space="preserve"> </w:t>
      </w:r>
      <w:r w:rsidR="0095246D">
        <w:rPr>
          <w:sz w:val="28"/>
          <w:szCs w:val="28"/>
          <w:lang w:val="uk-UA"/>
        </w:rPr>
        <w:t>екології</w:t>
      </w:r>
    </w:p>
    <w:p w:rsidR="005557A0" w:rsidRPr="00373D56" w:rsidRDefault="005557A0" w:rsidP="005557A0">
      <w:pPr>
        <w:widowControl w:val="0"/>
        <w:ind w:left="5103"/>
        <w:rPr>
          <w:sz w:val="28"/>
          <w:szCs w:val="28"/>
          <w:lang w:val="uk-UA"/>
        </w:rPr>
      </w:pPr>
      <w:r w:rsidRPr="0095246D">
        <w:rPr>
          <w:sz w:val="28"/>
          <w:szCs w:val="28"/>
          <w:lang w:val="uk-UA"/>
        </w:rPr>
        <w:t>протокол від «___» _______ 201__ р. № ____</w:t>
      </w:r>
    </w:p>
    <w:p w:rsidR="005557A0" w:rsidRDefault="005557A0" w:rsidP="005557A0">
      <w:pPr>
        <w:ind w:left="5670"/>
        <w:rPr>
          <w:lang w:val="uk-UA"/>
        </w:rPr>
      </w:pPr>
    </w:p>
    <w:p w:rsidR="005557A0" w:rsidRDefault="005557A0" w:rsidP="005557A0">
      <w:pPr>
        <w:ind w:left="5670"/>
        <w:rPr>
          <w:lang w:val="uk-UA"/>
        </w:rPr>
      </w:pPr>
    </w:p>
    <w:p w:rsidR="0095246D" w:rsidRDefault="0095246D" w:rsidP="005557A0">
      <w:pPr>
        <w:ind w:left="5670"/>
        <w:rPr>
          <w:lang w:val="uk-UA"/>
        </w:rPr>
      </w:pPr>
    </w:p>
    <w:p w:rsidR="0095246D" w:rsidRDefault="0095246D" w:rsidP="005557A0">
      <w:pPr>
        <w:ind w:left="5670"/>
        <w:rPr>
          <w:lang w:val="uk-UA"/>
        </w:rPr>
      </w:pPr>
    </w:p>
    <w:p w:rsidR="0095246D" w:rsidRDefault="0095246D" w:rsidP="005557A0">
      <w:pPr>
        <w:ind w:left="5670"/>
        <w:rPr>
          <w:lang w:val="uk-UA"/>
        </w:rPr>
      </w:pPr>
    </w:p>
    <w:p w:rsidR="005557A0" w:rsidRDefault="005557A0" w:rsidP="005557A0">
      <w:pPr>
        <w:ind w:left="5670"/>
        <w:rPr>
          <w:lang w:val="uk-UA"/>
        </w:rPr>
      </w:pPr>
    </w:p>
    <w:p w:rsidR="005557A0" w:rsidRDefault="005557A0" w:rsidP="005557A0">
      <w:pPr>
        <w:ind w:left="5670"/>
        <w:rPr>
          <w:lang w:val="uk-UA"/>
        </w:rPr>
      </w:pPr>
    </w:p>
    <w:p w:rsidR="005557A0" w:rsidRPr="009D56C9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proofErr w:type="spellStart"/>
      <w:r w:rsidR="0095246D">
        <w:rPr>
          <w:sz w:val="28"/>
          <w:szCs w:val="28"/>
          <w:lang w:val="uk-UA"/>
        </w:rPr>
        <w:t>канд</w:t>
      </w:r>
      <w:proofErr w:type="spellEnd"/>
      <w:r w:rsidR="0095246D">
        <w:rPr>
          <w:sz w:val="28"/>
          <w:szCs w:val="28"/>
          <w:lang w:val="uk-UA"/>
        </w:rPr>
        <w:t xml:space="preserve">. </w:t>
      </w:r>
      <w:proofErr w:type="spellStart"/>
      <w:r w:rsidR="0095246D">
        <w:rPr>
          <w:sz w:val="28"/>
          <w:szCs w:val="28"/>
          <w:lang w:val="uk-UA"/>
        </w:rPr>
        <w:t>техн</w:t>
      </w:r>
      <w:proofErr w:type="spellEnd"/>
      <w:r w:rsidR="0095246D">
        <w:rPr>
          <w:sz w:val="28"/>
          <w:szCs w:val="28"/>
          <w:lang w:val="uk-UA"/>
        </w:rPr>
        <w:t xml:space="preserve">. наук, доц. кафедри екології </w:t>
      </w:r>
      <w:proofErr w:type="spellStart"/>
      <w:r w:rsidR="0095246D">
        <w:rPr>
          <w:sz w:val="28"/>
          <w:szCs w:val="28"/>
          <w:lang w:val="uk-UA"/>
        </w:rPr>
        <w:t>Корбут</w:t>
      </w:r>
      <w:proofErr w:type="spellEnd"/>
      <w:r w:rsidR="0095246D">
        <w:rPr>
          <w:sz w:val="28"/>
          <w:szCs w:val="28"/>
          <w:lang w:val="uk-UA"/>
        </w:rPr>
        <w:t xml:space="preserve"> М.Б.</w:t>
      </w:r>
    </w:p>
    <w:p w:rsidR="005557A0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5557A0" w:rsidRDefault="005557A0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95246D" w:rsidRDefault="0095246D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95246D" w:rsidRDefault="0095246D" w:rsidP="005557A0">
      <w:pPr>
        <w:spacing w:line="360" w:lineRule="auto"/>
        <w:jc w:val="center"/>
        <w:rPr>
          <w:sz w:val="28"/>
          <w:szCs w:val="28"/>
          <w:lang w:val="uk-UA"/>
        </w:rPr>
      </w:pPr>
    </w:p>
    <w:p w:rsidR="0095246D" w:rsidRDefault="0095246D" w:rsidP="009524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601B20" w:rsidRDefault="0095246D" w:rsidP="0095246D">
      <w:pPr>
        <w:spacing w:line="360" w:lineRule="auto"/>
        <w:jc w:val="center"/>
      </w:pPr>
      <w:r>
        <w:rPr>
          <w:sz w:val="28"/>
          <w:szCs w:val="28"/>
          <w:lang w:val="uk-UA"/>
        </w:rPr>
        <w:t>2015 р.</w:t>
      </w:r>
    </w:p>
    <w:sectPr w:rsidR="00601B20" w:rsidSect="00AA7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91" w:rsidRDefault="00723791" w:rsidP="00723791">
      <w:r>
        <w:separator/>
      </w:r>
    </w:p>
  </w:endnote>
  <w:endnote w:type="continuationSeparator" w:id="0">
    <w:p w:rsidR="00723791" w:rsidRDefault="00723791" w:rsidP="0072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DB" w:rsidRDefault="00FA49D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DB" w:rsidRDefault="00FA49D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DB" w:rsidRDefault="00FA49D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91" w:rsidRDefault="00723791" w:rsidP="00723791">
      <w:r>
        <w:separator/>
      </w:r>
    </w:p>
  </w:footnote>
  <w:footnote w:type="continuationSeparator" w:id="0">
    <w:p w:rsidR="00723791" w:rsidRDefault="00723791" w:rsidP="00723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DB" w:rsidRDefault="00FA49D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2D6786" w:rsidRPr="00650FD0" w:rsidTr="00BF0F91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D6786" w:rsidRPr="006F4158" w:rsidRDefault="0095246D" w:rsidP="00BF0F91">
          <w:pPr>
            <w:pStyle w:val="aa"/>
            <w:jc w:val="center"/>
            <w:rPr>
              <w:sz w:val="22"/>
              <w:szCs w:val="22"/>
              <w:lang w:val="uk-UA"/>
            </w:rPr>
          </w:pPr>
          <w:r w:rsidRPr="006F4158">
            <w:rPr>
              <w:b/>
              <w:noProof/>
              <w:sz w:val="22"/>
              <w:szCs w:val="22"/>
              <w:lang w:val="uk-UA"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2D6786" w:rsidRPr="00C61791" w:rsidRDefault="0095246D" w:rsidP="00BF0F91">
          <w:pPr>
            <w:pStyle w:val="aa"/>
            <w:jc w:val="center"/>
            <w:rPr>
              <w:rFonts w:ascii="Arial" w:hAnsi="Arial" w:cs="Arial"/>
              <w:b/>
              <w:color w:val="333399"/>
              <w:lang w:val="uk-UA"/>
            </w:rPr>
          </w:pPr>
          <w:r w:rsidRPr="00C61791">
            <w:rPr>
              <w:rFonts w:ascii="Arial" w:hAnsi="Arial" w:cs="Arial"/>
              <w:b/>
              <w:color w:val="333399"/>
              <w:lang w:val="uk-UA"/>
            </w:rPr>
            <w:t>Міністерство освіти і науки України</w:t>
          </w:r>
        </w:p>
        <w:p w:rsidR="002D6786" w:rsidRPr="00C61791" w:rsidRDefault="0095246D" w:rsidP="00BF0F91">
          <w:pPr>
            <w:pStyle w:val="aa"/>
            <w:jc w:val="center"/>
            <w:rPr>
              <w:b/>
              <w:color w:val="333399"/>
              <w:lang w:val="uk-UA"/>
            </w:rPr>
          </w:pPr>
          <w:r w:rsidRPr="00C61791">
            <w:rPr>
              <w:rFonts w:ascii="Arial" w:hAnsi="Arial" w:cs="Arial"/>
              <w:b/>
              <w:color w:val="333399"/>
              <w:lang w:val="uk-UA"/>
            </w:rPr>
            <w:t>Житомирський державний технологічний</w:t>
          </w:r>
          <w:r w:rsidRPr="00C61791">
            <w:rPr>
              <w:rFonts w:ascii="Arial" w:hAnsi="Arial" w:cs="Arial"/>
              <w:b/>
              <w:color w:val="333399"/>
              <w:lang w:val="uk-UA"/>
            </w:rPr>
            <w:t xml:space="preserve"> університет</w:t>
          </w:r>
        </w:p>
      </w:tc>
    </w:tr>
  </w:tbl>
  <w:p w:rsidR="002D6786" w:rsidRDefault="0095246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DB" w:rsidRDefault="00FA49D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E6ACB"/>
    <w:multiLevelType w:val="hybridMultilevel"/>
    <w:tmpl w:val="F6469F9C"/>
    <w:lvl w:ilvl="0" w:tplc="1DAA8D40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AD618E3"/>
    <w:multiLevelType w:val="hybridMultilevel"/>
    <w:tmpl w:val="E1C84D3C"/>
    <w:lvl w:ilvl="0" w:tplc="F6325EC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B55F81"/>
    <w:multiLevelType w:val="hybridMultilevel"/>
    <w:tmpl w:val="63960EAA"/>
    <w:lvl w:ilvl="0" w:tplc="F6325EC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685EDE"/>
    <w:multiLevelType w:val="hybridMultilevel"/>
    <w:tmpl w:val="63960EAA"/>
    <w:lvl w:ilvl="0" w:tplc="F6325EC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A0"/>
    <w:rsid w:val="00184BB1"/>
    <w:rsid w:val="00400F39"/>
    <w:rsid w:val="005557A0"/>
    <w:rsid w:val="0066450A"/>
    <w:rsid w:val="00723791"/>
    <w:rsid w:val="007A2287"/>
    <w:rsid w:val="0095246D"/>
    <w:rsid w:val="00B23BD6"/>
    <w:rsid w:val="00F202AF"/>
    <w:rsid w:val="00FA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4CD916-9220-4A53-A589-D227EF3F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5557A0"/>
    <w:pPr>
      <w:widowControl w:val="0"/>
      <w:overflowPunct/>
      <w:autoSpaceDE/>
      <w:autoSpaceDN/>
      <w:spacing w:before="240" w:after="60" w:line="360" w:lineRule="atLeast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557A0"/>
    <w:pPr>
      <w:widowControl w:val="0"/>
      <w:overflowPunct/>
      <w:autoSpaceDE/>
      <w:autoSpaceDN/>
      <w:spacing w:before="240" w:after="60" w:line="360" w:lineRule="atLeast"/>
      <w:jc w:val="both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557A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5557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5557A0"/>
    <w:pPr>
      <w:widowControl w:val="0"/>
      <w:overflowPunct/>
      <w:textAlignment w:val="auto"/>
    </w:pPr>
    <w:rPr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5557A0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555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5557A0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5557A0"/>
    <w:pPr>
      <w:overflowPunct/>
      <w:autoSpaceDE/>
      <w:autoSpaceDN/>
      <w:adjustRightInd/>
      <w:jc w:val="center"/>
      <w:textAlignment w:val="auto"/>
    </w:pPr>
    <w:rPr>
      <w:b/>
      <w:sz w:val="32"/>
      <w:lang w:val="uk-UA"/>
    </w:rPr>
  </w:style>
  <w:style w:type="character" w:customStyle="1" w:styleId="a6">
    <w:name w:val="Название Знак"/>
    <w:basedOn w:val="a0"/>
    <w:link w:val="a5"/>
    <w:rsid w:val="005557A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Hyperlink"/>
    <w:rsid w:val="005557A0"/>
    <w:rPr>
      <w:color w:val="0000FF"/>
      <w:u w:val="single"/>
    </w:rPr>
  </w:style>
  <w:style w:type="character" w:customStyle="1" w:styleId="m7219585631886365315gmail-rvts82">
    <w:name w:val="m_7219585631886365315gmail-rvts82"/>
    <w:rsid w:val="005557A0"/>
  </w:style>
  <w:style w:type="paragraph" w:styleId="a8">
    <w:name w:val="Body Text Indent"/>
    <w:basedOn w:val="a"/>
    <w:link w:val="a9"/>
    <w:rsid w:val="005557A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557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rsid w:val="005557A0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557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723791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2379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List Paragraph"/>
    <w:basedOn w:val="a"/>
    <w:uiPriority w:val="34"/>
    <w:qFormat/>
    <w:rsid w:val="007A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6842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Мандро Юрій Несторович</dc:creator>
  <cp:keywords/>
  <dc:description/>
  <cp:lastModifiedBy>Мандро Юрій Несторович</cp:lastModifiedBy>
  <cp:revision>1</cp:revision>
  <dcterms:created xsi:type="dcterms:W3CDTF">2019-03-29T16:05:00Z</dcterms:created>
  <dcterms:modified xsi:type="dcterms:W3CDTF">2019-03-29T17:30:00Z</dcterms:modified>
</cp:coreProperties>
</file>