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  <w:r w:rsidRPr="00B22247">
        <w:rPr>
          <w:sz w:val="24"/>
          <w:lang w:val="uk-UA"/>
        </w:rPr>
        <w:t>ЗАТВЕРДЖЕНО</w:t>
      </w:r>
    </w:p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  <w:r w:rsidRPr="00B22247">
        <w:rPr>
          <w:sz w:val="24"/>
          <w:lang w:val="uk-UA"/>
        </w:rPr>
        <w:t xml:space="preserve">Наказ Міністерства освіти і науки, </w:t>
      </w:r>
    </w:p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  <w:r w:rsidRPr="00B22247">
        <w:rPr>
          <w:sz w:val="24"/>
          <w:lang w:val="uk-UA"/>
        </w:rPr>
        <w:t xml:space="preserve">молоді та спорту України 29 березня 2012 року № 384 </w:t>
      </w:r>
    </w:p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  <w:r w:rsidRPr="00B22247">
        <w:rPr>
          <w:sz w:val="24"/>
          <w:lang w:val="uk-UA"/>
        </w:rPr>
        <w:t xml:space="preserve">(у редакції наказу Міністерства освіти і науки України </w:t>
      </w:r>
    </w:p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  <w:r w:rsidRPr="00B22247">
        <w:rPr>
          <w:sz w:val="24"/>
          <w:lang w:val="uk-UA"/>
        </w:rPr>
        <w:t>від 05 червня 2013 року № 683)</w:t>
      </w:r>
    </w:p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right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Форма № Н – 3.04</w:t>
      </w:r>
    </w:p>
    <w:p w:rsidR="005B0D45" w:rsidRPr="00B22247" w:rsidRDefault="005B0D45" w:rsidP="00B22247">
      <w:pPr>
        <w:ind w:firstLine="284"/>
        <w:jc w:val="right"/>
        <w:rPr>
          <w:b/>
          <w:sz w:val="24"/>
          <w:lang w:val="uk-UA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ЖИТОМИРСЬКИЙ ДЕРЖАВНИЙ ТЕХНОЛОГІЧНИЙ УНІВЕРСИТЕТ</w:t>
      </w: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Кафедра екології</w:t>
      </w:r>
    </w:p>
    <w:p w:rsidR="005B0D45" w:rsidRPr="00B22247" w:rsidRDefault="005B0D45" w:rsidP="00B22247">
      <w:pPr>
        <w:ind w:firstLine="284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right"/>
        <w:rPr>
          <w:sz w:val="24"/>
        </w:rPr>
      </w:pPr>
      <w:r w:rsidRPr="00B22247">
        <w:rPr>
          <w:sz w:val="24"/>
        </w:rPr>
        <w:t xml:space="preserve">           “</w:t>
      </w:r>
      <w:r w:rsidRPr="00B22247">
        <w:rPr>
          <w:b/>
          <w:sz w:val="24"/>
        </w:rPr>
        <w:t>ЗАТВЕРДЖУЮ</w:t>
      </w:r>
      <w:r w:rsidRPr="00B22247">
        <w:rPr>
          <w:sz w:val="24"/>
        </w:rPr>
        <w:t>”</w:t>
      </w:r>
    </w:p>
    <w:p w:rsidR="005B0D45" w:rsidRPr="00B22247" w:rsidRDefault="005B0D45" w:rsidP="00B22247">
      <w:pPr>
        <w:ind w:left="5812" w:firstLine="284"/>
        <w:jc w:val="right"/>
        <w:rPr>
          <w:sz w:val="24"/>
          <w:lang w:val="uk-UA"/>
        </w:rPr>
      </w:pPr>
      <w:r w:rsidRPr="00B22247">
        <w:rPr>
          <w:sz w:val="24"/>
          <w:lang w:val="uk-UA"/>
        </w:rPr>
        <w:t>Завідувач кафедри</w:t>
      </w:r>
    </w:p>
    <w:p w:rsidR="005B0D45" w:rsidRPr="00B22247" w:rsidRDefault="005B0D45" w:rsidP="00B22247">
      <w:pPr>
        <w:ind w:left="5812" w:firstLine="284"/>
        <w:jc w:val="right"/>
        <w:rPr>
          <w:sz w:val="24"/>
          <w:lang w:val="uk-UA"/>
        </w:rPr>
      </w:pPr>
    </w:p>
    <w:p w:rsidR="005B0D45" w:rsidRPr="00B22247" w:rsidRDefault="005B0D45" w:rsidP="00B22247">
      <w:pPr>
        <w:ind w:left="709" w:firstLine="284"/>
        <w:jc w:val="right"/>
        <w:rPr>
          <w:sz w:val="24"/>
        </w:rPr>
      </w:pPr>
      <w:r w:rsidRPr="00B22247">
        <w:rPr>
          <w:sz w:val="24"/>
          <w:lang w:val="uk-UA"/>
        </w:rPr>
        <w:t>______________</w:t>
      </w:r>
      <w:r w:rsidRPr="00B22247">
        <w:rPr>
          <w:sz w:val="24"/>
        </w:rPr>
        <w:t>__________________</w:t>
      </w:r>
    </w:p>
    <w:p w:rsidR="005B0D45" w:rsidRPr="00B22247" w:rsidRDefault="005B0D45" w:rsidP="00B22247">
      <w:pPr>
        <w:pStyle w:val="BodyText"/>
        <w:spacing w:after="0"/>
        <w:ind w:firstLine="284"/>
        <w:jc w:val="right"/>
        <w:rPr>
          <w:sz w:val="24"/>
        </w:rPr>
      </w:pPr>
      <w:r w:rsidRPr="00B22247">
        <w:rPr>
          <w:sz w:val="24"/>
        </w:rPr>
        <w:t>“______”_______________20___ року</w:t>
      </w:r>
    </w:p>
    <w:p w:rsidR="005B0D45" w:rsidRPr="00B22247" w:rsidRDefault="005B0D45" w:rsidP="00B22247">
      <w:pPr>
        <w:ind w:left="5812" w:firstLine="284"/>
        <w:jc w:val="right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right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rPr>
          <w:sz w:val="24"/>
          <w:lang w:val="uk-UA"/>
        </w:rPr>
      </w:pPr>
    </w:p>
    <w:p w:rsidR="005B0D45" w:rsidRPr="00B22247" w:rsidRDefault="005B0D45" w:rsidP="00B22247">
      <w:pPr>
        <w:pStyle w:val="Heading2"/>
        <w:shd w:val="clear" w:color="auto" w:fill="FFFFFF"/>
        <w:spacing w:before="0" w:after="0"/>
        <w:ind w:firstLine="284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22247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РОБОЧА </w:t>
      </w:r>
      <w:r w:rsidRPr="00B222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ПРОГРАМА НАВЧАЛЬНОЇ ДИСЦИПЛІНИ </w:t>
      </w:r>
    </w:p>
    <w:p w:rsidR="005B0D45" w:rsidRPr="009E2E27" w:rsidRDefault="005B0D45" w:rsidP="00B22247">
      <w:pPr>
        <w:ind w:firstLine="284"/>
        <w:jc w:val="center"/>
        <w:rPr>
          <w:b/>
          <w:sz w:val="24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center"/>
        <w:rPr>
          <w:b/>
          <w:sz w:val="24"/>
          <w:lang w:val="uk-UA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u w:val="single"/>
          <w:lang w:val="uk-UA"/>
        </w:rPr>
      </w:pPr>
      <w:r w:rsidRPr="00B22247">
        <w:rPr>
          <w:sz w:val="24"/>
          <w:u w:val="single"/>
          <w:lang w:val="uk-UA"/>
        </w:rPr>
        <w:t>ППП 4.12 «</w:t>
      </w:r>
      <w:r w:rsidR="00B32DFF" w:rsidRPr="00B22247">
        <w:rPr>
          <w:sz w:val="24"/>
          <w:u w:val="single"/>
          <w:lang w:val="uk-UA"/>
        </w:rPr>
        <w:t>Е</w:t>
      </w:r>
      <w:r w:rsidRPr="00B22247">
        <w:rPr>
          <w:color w:val="000000"/>
          <w:sz w:val="24"/>
          <w:u w:val="single"/>
          <w:lang w:val="uk-UA"/>
        </w:rPr>
        <w:t>кологі</w:t>
      </w:r>
      <w:r w:rsidR="00B32DFF" w:rsidRPr="00B22247">
        <w:rPr>
          <w:color w:val="000000"/>
          <w:sz w:val="24"/>
          <w:u w:val="single"/>
          <w:lang w:val="uk-UA"/>
        </w:rPr>
        <w:t>я</w:t>
      </w:r>
      <w:r w:rsidRPr="00B22247">
        <w:rPr>
          <w:sz w:val="24"/>
          <w:u w:val="single"/>
          <w:lang w:val="uk-UA"/>
        </w:rPr>
        <w:t>»</w:t>
      </w: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(шифр і назва навчальної дисципліни)</w:t>
      </w:r>
    </w:p>
    <w:p w:rsidR="005B0D45" w:rsidRPr="00B22247" w:rsidRDefault="005B0D45" w:rsidP="00B22247">
      <w:pPr>
        <w:ind w:firstLine="284"/>
        <w:jc w:val="both"/>
        <w:rPr>
          <w:sz w:val="24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u w:val="single"/>
          <w:lang w:val="uk-UA"/>
        </w:rPr>
      </w:pPr>
      <w:r w:rsidRPr="00B22247">
        <w:rPr>
          <w:sz w:val="24"/>
          <w:u w:val="single"/>
          <w:lang w:val="uk-UA"/>
        </w:rPr>
        <w:t>напрям підготовки</w:t>
      </w:r>
      <w:r w:rsidRPr="00B22247">
        <w:rPr>
          <w:b/>
          <w:sz w:val="24"/>
          <w:u w:val="single"/>
          <w:lang w:val="uk-UA"/>
        </w:rPr>
        <w:t>:</w:t>
      </w:r>
      <w:r w:rsidRPr="00B22247">
        <w:rPr>
          <w:sz w:val="24"/>
          <w:u w:val="single"/>
          <w:lang w:val="uk-UA"/>
        </w:rPr>
        <w:t xml:space="preserve"> 6.050502 «Інженерна механіка», 6.050503 «Машинобудування», 6.070106 «Автомобільний транспорт»</w:t>
      </w: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(шифр і назва напряму підготовки)</w:t>
      </w:r>
    </w:p>
    <w:p w:rsidR="005B0D45" w:rsidRPr="00B22247" w:rsidRDefault="005B0D45" w:rsidP="00B22247">
      <w:pPr>
        <w:ind w:firstLine="284"/>
        <w:jc w:val="both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u w:val="single"/>
          <w:lang w:val="uk-UA"/>
        </w:rPr>
      </w:pPr>
      <w:r w:rsidRPr="00B22247">
        <w:rPr>
          <w:sz w:val="24"/>
          <w:u w:val="single"/>
          <w:lang w:val="uk-UA"/>
        </w:rPr>
        <w:t>спеціальність</w:t>
      </w:r>
      <w:r w:rsidR="00D276C7" w:rsidRPr="00B22247">
        <w:rPr>
          <w:sz w:val="24"/>
          <w:u w:val="single"/>
          <w:lang w:val="uk-UA"/>
        </w:rPr>
        <w:t>:</w:t>
      </w:r>
      <w:r w:rsidRPr="00B22247">
        <w:rPr>
          <w:sz w:val="24"/>
          <w:u w:val="single"/>
          <w:lang w:val="uk-UA"/>
        </w:rPr>
        <w:t xml:space="preserve"> </w:t>
      </w:r>
      <w:r w:rsidRPr="00B22247">
        <w:rPr>
          <w:sz w:val="24"/>
          <w:u w:val="single"/>
          <w:shd w:val="clear" w:color="auto" w:fill="FFFFFF"/>
        </w:rPr>
        <w:t xml:space="preserve">7.05050201, 8.05050201 </w:t>
      </w:r>
      <w:r w:rsidR="00D276C7" w:rsidRPr="00B22247">
        <w:rPr>
          <w:sz w:val="24"/>
          <w:u w:val="single"/>
          <w:shd w:val="clear" w:color="auto" w:fill="FFFFFF"/>
          <w:lang w:val="uk-UA"/>
        </w:rPr>
        <w:t>«</w:t>
      </w:r>
      <w:r w:rsidRPr="00B22247">
        <w:rPr>
          <w:sz w:val="24"/>
          <w:u w:val="single"/>
          <w:shd w:val="clear" w:color="auto" w:fill="FFFFFF"/>
        </w:rPr>
        <w:t>Технології машинобудування</w:t>
      </w:r>
      <w:r w:rsidR="00D276C7" w:rsidRPr="00B22247">
        <w:rPr>
          <w:sz w:val="24"/>
          <w:u w:val="single"/>
          <w:shd w:val="clear" w:color="auto" w:fill="FFFFFF"/>
          <w:lang w:val="uk-UA"/>
        </w:rPr>
        <w:t>»</w:t>
      </w:r>
      <w:r w:rsidRPr="00B22247">
        <w:rPr>
          <w:sz w:val="24"/>
          <w:u w:val="single"/>
          <w:shd w:val="clear" w:color="auto" w:fill="FFFFFF"/>
          <w:lang w:val="uk-UA"/>
        </w:rPr>
        <w:t xml:space="preserve">, </w:t>
      </w:r>
      <w:r w:rsidR="00D276C7" w:rsidRPr="00B22247">
        <w:rPr>
          <w:sz w:val="24"/>
          <w:u w:val="single"/>
          <w:shd w:val="clear" w:color="auto" w:fill="FFFFFF"/>
          <w:lang w:val="uk-UA"/>
        </w:rPr>
        <w:t>«</w:t>
      </w:r>
      <w:r w:rsidRPr="00B22247">
        <w:rPr>
          <w:sz w:val="24"/>
          <w:u w:val="single"/>
          <w:shd w:val="clear" w:color="auto" w:fill="FFFFFF"/>
        </w:rPr>
        <w:t>Автомобілі і автомобільне господарство</w:t>
      </w:r>
      <w:r w:rsidR="00D276C7" w:rsidRPr="00B22247">
        <w:rPr>
          <w:sz w:val="24"/>
          <w:u w:val="single"/>
          <w:shd w:val="clear" w:color="auto" w:fill="FFFFFF"/>
          <w:lang w:val="uk-UA"/>
        </w:rPr>
        <w:t>»</w:t>
      </w:r>
      <w:r w:rsidRPr="00B22247">
        <w:rPr>
          <w:sz w:val="24"/>
          <w:u w:val="single"/>
          <w:shd w:val="clear" w:color="auto" w:fill="FFFFFF"/>
          <w:lang w:val="uk-UA"/>
        </w:rPr>
        <w:t xml:space="preserve">, </w:t>
      </w:r>
      <w:r w:rsidRPr="00B22247">
        <w:rPr>
          <w:sz w:val="24"/>
          <w:u w:val="single"/>
          <w:shd w:val="clear" w:color="auto" w:fill="FFFFFF"/>
        </w:rPr>
        <w:t xml:space="preserve">7.05050301, 8.05050301 </w:t>
      </w:r>
      <w:r w:rsidR="00D276C7" w:rsidRPr="00B22247">
        <w:rPr>
          <w:sz w:val="24"/>
          <w:u w:val="single"/>
          <w:shd w:val="clear" w:color="auto" w:fill="FFFFFF"/>
          <w:lang w:val="uk-UA"/>
        </w:rPr>
        <w:t>«</w:t>
      </w:r>
      <w:r w:rsidRPr="00B22247">
        <w:rPr>
          <w:sz w:val="24"/>
          <w:u w:val="single"/>
          <w:shd w:val="clear" w:color="auto" w:fill="FFFFFF"/>
        </w:rPr>
        <w:t>Металорізальні верстати та системи</w:t>
      </w:r>
      <w:r w:rsidR="00D276C7" w:rsidRPr="00B22247">
        <w:rPr>
          <w:sz w:val="24"/>
          <w:u w:val="single"/>
          <w:shd w:val="clear" w:color="auto" w:fill="FFFFFF"/>
          <w:lang w:val="uk-UA"/>
        </w:rPr>
        <w:t>»</w:t>
      </w:r>
      <w:r w:rsidRPr="00B22247">
        <w:rPr>
          <w:sz w:val="24"/>
          <w:u w:val="single"/>
          <w:shd w:val="clear" w:color="auto" w:fill="FFFFFF"/>
          <w:lang w:val="uk-UA"/>
        </w:rPr>
        <w:t xml:space="preserve">, </w:t>
      </w:r>
      <w:r w:rsidRPr="00B22247">
        <w:rPr>
          <w:sz w:val="24"/>
          <w:u w:val="single"/>
          <w:lang w:val="uk-UA"/>
        </w:rPr>
        <w:t xml:space="preserve">                                                                                                                       </w:t>
      </w:r>
    </w:p>
    <w:p w:rsidR="005B0D45" w:rsidRPr="00B22247" w:rsidRDefault="005B0D45" w:rsidP="00B22247">
      <w:pPr>
        <w:ind w:firstLine="284"/>
        <w:jc w:val="center"/>
        <w:rPr>
          <w:sz w:val="24"/>
          <w:u w:val="single"/>
          <w:lang w:val="uk-UA"/>
        </w:rPr>
      </w:pPr>
      <w:r w:rsidRPr="00B22247">
        <w:rPr>
          <w:sz w:val="24"/>
          <w:u w:val="single"/>
          <w:shd w:val="clear" w:color="auto" w:fill="FFFFFF"/>
          <w:lang w:val="uk-UA"/>
        </w:rPr>
        <w:t>7.05050315, 8.05050315 «Обладнання хімічних виробництв і підприємств будівельних матеріалів»</w:t>
      </w:r>
    </w:p>
    <w:p w:rsidR="005B0D45" w:rsidRPr="00B22247" w:rsidRDefault="00D276C7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(шифр і назва спеціальності)</w:t>
      </w:r>
    </w:p>
    <w:p w:rsidR="00D276C7" w:rsidRPr="00B22247" w:rsidRDefault="00D276C7" w:rsidP="00B22247">
      <w:pPr>
        <w:ind w:firstLine="284"/>
        <w:jc w:val="center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спеціалізація  _____________________________________________</w:t>
      </w: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(назва спеціалізації)</w:t>
      </w: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u w:val="single"/>
          <w:lang w:val="uk-UA"/>
        </w:rPr>
        <w:t>інститут, факультет  гірничо-екологічний факультет</w:t>
      </w: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(назва інституту, факультету, відділення)</w:t>
      </w: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both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both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201</w:t>
      </w:r>
      <w:r w:rsidR="00C573FC" w:rsidRPr="00C573FC">
        <w:rPr>
          <w:sz w:val="24"/>
        </w:rPr>
        <w:t>5</w:t>
      </w:r>
      <w:r w:rsidRPr="00B22247">
        <w:rPr>
          <w:sz w:val="24"/>
          <w:lang w:val="uk-UA"/>
        </w:rPr>
        <w:t xml:space="preserve"> ‒  201</w:t>
      </w:r>
      <w:r w:rsidR="00C573FC" w:rsidRPr="00C573FC">
        <w:rPr>
          <w:sz w:val="24"/>
        </w:rPr>
        <w:t>6</w:t>
      </w:r>
      <w:r w:rsidRPr="00B22247">
        <w:rPr>
          <w:sz w:val="24"/>
          <w:lang w:val="uk-UA"/>
        </w:rPr>
        <w:t xml:space="preserve"> навчальний рік</w:t>
      </w:r>
    </w:p>
    <w:p w:rsidR="005B0D45" w:rsidRPr="00B22247" w:rsidRDefault="005B0D45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br w:type="page"/>
      </w:r>
      <w:r w:rsidRPr="00B22247">
        <w:rPr>
          <w:sz w:val="24"/>
          <w:lang w:val="uk-UA"/>
        </w:rPr>
        <w:lastRenderedPageBreak/>
        <w:t xml:space="preserve">Робоча програма </w:t>
      </w:r>
      <w:r w:rsidRPr="00B22247">
        <w:rPr>
          <w:sz w:val="24"/>
          <w:u w:val="single"/>
          <w:lang w:val="uk-UA"/>
        </w:rPr>
        <w:t>«</w:t>
      </w:r>
      <w:r w:rsidR="00B32DFF" w:rsidRPr="00B22247">
        <w:rPr>
          <w:sz w:val="24"/>
          <w:u w:val="single"/>
          <w:lang w:val="uk-UA"/>
        </w:rPr>
        <w:t>Е</w:t>
      </w:r>
      <w:r w:rsidRPr="00B22247">
        <w:rPr>
          <w:color w:val="000000"/>
          <w:sz w:val="24"/>
          <w:u w:val="single"/>
          <w:lang w:val="uk-UA"/>
        </w:rPr>
        <w:t>кологі</w:t>
      </w:r>
      <w:r w:rsidR="00B32DFF" w:rsidRPr="00B22247">
        <w:rPr>
          <w:color w:val="000000"/>
          <w:sz w:val="24"/>
          <w:u w:val="single"/>
          <w:lang w:val="uk-UA"/>
        </w:rPr>
        <w:t>я</w:t>
      </w:r>
      <w:r w:rsidRPr="00B22247">
        <w:rPr>
          <w:color w:val="000000"/>
          <w:sz w:val="24"/>
          <w:u w:val="single"/>
          <w:lang w:val="uk-UA"/>
        </w:rPr>
        <w:t>ї</w:t>
      </w:r>
      <w:r w:rsidRPr="00B22247">
        <w:rPr>
          <w:sz w:val="24"/>
          <w:u w:val="single"/>
          <w:lang w:val="uk-UA"/>
        </w:rPr>
        <w:t>»</w:t>
      </w:r>
      <w:r w:rsidRPr="00B22247">
        <w:rPr>
          <w:sz w:val="24"/>
          <w:lang w:val="uk-UA"/>
        </w:rPr>
        <w:t xml:space="preserve"> для студентів за напрямом підготовки</w:t>
      </w:r>
    </w:p>
    <w:p w:rsidR="005B0D45" w:rsidRPr="00B22247" w:rsidRDefault="005B0D45" w:rsidP="00B22247">
      <w:pPr>
        <w:ind w:left="709"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(назва навчальної дисципліни)</w:t>
      </w:r>
    </w:p>
    <w:p w:rsidR="00D276C7" w:rsidRPr="00B22247" w:rsidRDefault="00D276C7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u w:val="single"/>
          <w:lang w:val="uk-UA"/>
        </w:rPr>
        <w:t xml:space="preserve">6.050502 «Інженерна механіка», 6.050503 «Машинобудування», 6.070106 «Автомобільний транспорт», спеціальність: </w:t>
      </w:r>
      <w:r w:rsidRPr="00B22247">
        <w:rPr>
          <w:sz w:val="24"/>
          <w:u w:val="single"/>
          <w:shd w:val="clear" w:color="auto" w:fill="FFFFFF"/>
          <w:lang w:val="uk-UA"/>
        </w:rPr>
        <w:t>7.05050201, 8.05050201 «Технології машинобудування», «Автомобілі і автомобільне господарство», 7.05050301, 8.05050301 «Металорізальні верстати та системи», 7.05050315, 8.05050315 «Обладнання хімічних виробництв і підприємств будівельних матеріалів»</w:t>
      </w:r>
      <w:r w:rsidRPr="00B22247">
        <w:rPr>
          <w:sz w:val="24"/>
          <w:lang w:val="uk-UA"/>
        </w:rPr>
        <w:t xml:space="preserve"> </w:t>
      </w:r>
    </w:p>
    <w:p w:rsidR="00D276C7" w:rsidRPr="00B22247" w:rsidRDefault="00D276C7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(шифр і назва напряму підготовки)</w:t>
      </w:r>
    </w:p>
    <w:p w:rsidR="005B0D45" w:rsidRPr="00B22247" w:rsidRDefault="005B0D45" w:rsidP="00B22247">
      <w:pPr>
        <w:ind w:firstLine="284"/>
        <w:jc w:val="both"/>
        <w:rPr>
          <w:color w:val="000000"/>
          <w:sz w:val="24"/>
          <w:lang w:val="uk-UA"/>
        </w:rPr>
      </w:pPr>
    </w:p>
    <w:p w:rsidR="005B0D45" w:rsidRPr="00B22247" w:rsidRDefault="005B0D45" w:rsidP="00B22247">
      <w:pPr>
        <w:ind w:firstLine="284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rPr>
          <w:sz w:val="24"/>
          <w:lang w:val="uk-UA"/>
        </w:rPr>
      </w:pPr>
    </w:p>
    <w:p w:rsidR="005B0D45" w:rsidRPr="00B22247" w:rsidRDefault="005B0D45" w:rsidP="00B22247">
      <w:pPr>
        <w:ind w:firstLine="284"/>
        <w:rPr>
          <w:sz w:val="24"/>
          <w:lang w:val="uk-UA"/>
        </w:rPr>
      </w:pPr>
      <w:r w:rsidRPr="00B22247">
        <w:rPr>
          <w:bCs/>
          <w:sz w:val="24"/>
        </w:rPr>
        <w:t>Розробник</w:t>
      </w:r>
      <w:r w:rsidRPr="00B22247">
        <w:rPr>
          <w:bCs/>
          <w:sz w:val="24"/>
          <w:lang w:val="uk-UA"/>
        </w:rPr>
        <w:t>и</w:t>
      </w:r>
      <w:r w:rsidRPr="00B22247">
        <w:rPr>
          <w:bCs/>
          <w:sz w:val="24"/>
        </w:rPr>
        <w:t>:</w:t>
      </w:r>
      <w:r w:rsidRPr="00B22247">
        <w:rPr>
          <w:b/>
          <w:bCs/>
          <w:sz w:val="24"/>
        </w:rPr>
        <w:t xml:space="preserve"> </w:t>
      </w:r>
      <w:r w:rsidRPr="00B22247">
        <w:rPr>
          <w:bCs/>
          <w:sz w:val="24"/>
          <w:u w:val="single"/>
        </w:rPr>
        <w:t>д</w:t>
      </w:r>
      <w:r w:rsidRPr="00B22247">
        <w:rPr>
          <w:bCs/>
          <w:sz w:val="24"/>
          <w:u w:val="single"/>
          <w:lang w:val="uk-UA"/>
        </w:rPr>
        <w:t>-р біол. наук</w:t>
      </w:r>
      <w:r w:rsidRPr="00B22247">
        <w:rPr>
          <w:bCs/>
          <w:sz w:val="24"/>
          <w:u w:val="single"/>
        </w:rPr>
        <w:t xml:space="preserve">., проф. </w:t>
      </w:r>
      <w:r w:rsidRPr="00B22247">
        <w:rPr>
          <w:bCs/>
          <w:sz w:val="24"/>
          <w:u w:val="single"/>
          <w:lang w:val="uk-UA"/>
        </w:rPr>
        <w:t>Вінічук М.М.</w:t>
      </w:r>
    </w:p>
    <w:p w:rsidR="005B0D45" w:rsidRPr="00B22247" w:rsidRDefault="005B0D45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(вказати авторів, їхні посади, наукові ступені та вчені звання)</w:t>
      </w:r>
    </w:p>
    <w:p w:rsidR="005B0D45" w:rsidRPr="00B22247" w:rsidRDefault="005B0D45" w:rsidP="00B22247">
      <w:pPr>
        <w:ind w:firstLine="284"/>
        <w:rPr>
          <w:sz w:val="24"/>
        </w:rPr>
      </w:pPr>
    </w:p>
    <w:p w:rsidR="005B0D45" w:rsidRPr="00B22247" w:rsidRDefault="005B0D45" w:rsidP="00B22247">
      <w:pPr>
        <w:ind w:firstLine="284"/>
        <w:rPr>
          <w:sz w:val="24"/>
        </w:rPr>
      </w:pPr>
    </w:p>
    <w:p w:rsidR="005B0D45" w:rsidRPr="00B22247" w:rsidRDefault="005B0D45" w:rsidP="00B22247">
      <w:pPr>
        <w:ind w:firstLine="284"/>
        <w:rPr>
          <w:sz w:val="24"/>
        </w:rPr>
      </w:pPr>
    </w:p>
    <w:p w:rsidR="005B0D45" w:rsidRPr="00B22247" w:rsidRDefault="005B0D45" w:rsidP="00B22247">
      <w:pPr>
        <w:ind w:firstLine="284"/>
        <w:rPr>
          <w:b/>
          <w:i/>
          <w:sz w:val="24"/>
        </w:rPr>
      </w:pPr>
      <w:r w:rsidRPr="00B22247">
        <w:rPr>
          <w:sz w:val="24"/>
        </w:rPr>
        <w:t>Робоч</w:t>
      </w:r>
      <w:r w:rsidRPr="00B22247">
        <w:rPr>
          <w:sz w:val="24"/>
          <w:lang w:val="uk-UA"/>
        </w:rPr>
        <w:t>у</w:t>
      </w:r>
      <w:r w:rsidRPr="00B22247">
        <w:rPr>
          <w:sz w:val="24"/>
        </w:rPr>
        <w:t xml:space="preserve"> програм</w:t>
      </w:r>
      <w:r w:rsidRPr="00B22247">
        <w:rPr>
          <w:sz w:val="24"/>
          <w:lang w:val="uk-UA"/>
        </w:rPr>
        <w:t>у</w:t>
      </w:r>
      <w:r w:rsidRPr="00B22247">
        <w:rPr>
          <w:sz w:val="24"/>
        </w:rPr>
        <w:t xml:space="preserve"> </w:t>
      </w:r>
      <w:r w:rsidRPr="00B22247">
        <w:rPr>
          <w:sz w:val="24"/>
          <w:lang w:val="uk-UA"/>
        </w:rPr>
        <w:t xml:space="preserve">схвалено </w:t>
      </w:r>
      <w:r w:rsidRPr="00B22247">
        <w:rPr>
          <w:sz w:val="24"/>
        </w:rPr>
        <w:t xml:space="preserve">на засіданні </w:t>
      </w:r>
      <w:r w:rsidRPr="00B22247">
        <w:rPr>
          <w:bCs/>
          <w:iCs/>
          <w:sz w:val="24"/>
        </w:rPr>
        <w:t>кафедри екології</w:t>
      </w:r>
    </w:p>
    <w:p w:rsidR="005B0D45" w:rsidRPr="00B22247" w:rsidRDefault="005B0D45" w:rsidP="00B22247">
      <w:pPr>
        <w:ind w:firstLine="284"/>
        <w:rPr>
          <w:b/>
          <w:i/>
          <w:sz w:val="24"/>
        </w:rPr>
      </w:pPr>
    </w:p>
    <w:p w:rsidR="005B0D45" w:rsidRPr="00B22247" w:rsidRDefault="005B0D45" w:rsidP="00B22247">
      <w:pPr>
        <w:ind w:firstLine="284"/>
        <w:rPr>
          <w:sz w:val="24"/>
          <w:lang w:val="uk-UA"/>
        </w:rPr>
      </w:pPr>
      <w:r w:rsidRPr="00C573FC">
        <w:rPr>
          <w:sz w:val="24"/>
          <w:highlight w:val="yellow"/>
        </w:rPr>
        <w:t xml:space="preserve">Протокол від </w:t>
      </w:r>
      <w:r w:rsidR="00B32DFF" w:rsidRPr="00C573FC">
        <w:rPr>
          <w:sz w:val="24"/>
          <w:highlight w:val="yellow"/>
          <w:lang w:val="uk-UA"/>
        </w:rPr>
        <w:t>27</w:t>
      </w:r>
      <w:r w:rsidRPr="00C573FC">
        <w:rPr>
          <w:sz w:val="24"/>
          <w:highlight w:val="yellow"/>
          <w:lang w:val="uk-UA"/>
        </w:rPr>
        <w:t xml:space="preserve"> серпня </w:t>
      </w:r>
      <w:r w:rsidRPr="00C573FC">
        <w:rPr>
          <w:sz w:val="24"/>
          <w:highlight w:val="yellow"/>
        </w:rPr>
        <w:t>20</w:t>
      </w:r>
      <w:r w:rsidRPr="00C573FC">
        <w:rPr>
          <w:sz w:val="24"/>
          <w:highlight w:val="yellow"/>
          <w:lang w:val="uk-UA"/>
        </w:rPr>
        <w:t>1</w:t>
      </w:r>
      <w:r w:rsidR="00B32DFF" w:rsidRPr="00C573FC">
        <w:rPr>
          <w:sz w:val="24"/>
          <w:highlight w:val="yellow"/>
          <w:lang w:val="uk-UA"/>
        </w:rPr>
        <w:t>4</w:t>
      </w:r>
      <w:r w:rsidRPr="00C573FC">
        <w:rPr>
          <w:sz w:val="24"/>
          <w:highlight w:val="yellow"/>
        </w:rPr>
        <w:t xml:space="preserve"> року № </w:t>
      </w:r>
      <w:r w:rsidRPr="00C573FC">
        <w:rPr>
          <w:sz w:val="24"/>
          <w:highlight w:val="yellow"/>
          <w:lang w:val="uk-UA"/>
        </w:rPr>
        <w:t>1</w:t>
      </w:r>
    </w:p>
    <w:p w:rsidR="005B0D45" w:rsidRPr="00B22247" w:rsidRDefault="005B0D45" w:rsidP="00B22247">
      <w:pPr>
        <w:ind w:firstLine="284"/>
        <w:rPr>
          <w:sz w:val="24"/>
        </w:rPr>
      </w:pPr>
    </w:p>
    <w:p w:rsidR="005B0D45" w:rsidRPr="00B22247" w:rsidRDefault="005B0D45" w:rsidP="00B22247">
      <w:pPr>
        <w:ind w:firstLine="284"/>
        <w:rPr>
          <w:sz w:val="24"/>
          <w:lang w:val="uk-UA"/>
        </w:rPr>
      </w:pPr>
      <w:r w:rsidRPr="00B22247">
        <w:rPr>
          <w:sz w:val="24"/>
        </w:rPr>
        <w:t xml:space="preserve">                                        Завідувач кафедри екології</w:t>
      </w:r>
      <w:r w:rsidRPr="00B22247">
        <w:rPr>
          <w:sz w:val="24"/>
          <w:lang w:val="uk-UA"/>
        </w:rPr>
        <w:t xml:space="preserve"> (голова циклової комісії) _________________</w:t>
      </w:r>
    </w:p>
    <w:p w:rsidR="005B0D45" w:rsidRPr="00B22247" w:rsidRDefault="005B0D45" w:rsidP="00B22247">
      <w:pPr>
        <w:ind w:firstLine="284"/>
        <w:rPr>
          <w:sz w:val="24"/>
        </w:rPr>
      </w:pPr>
    </w:p>
    <w:p w:rsidR="005B0D45" w:rsidRPr="00B22247" w:rsidRDefault="005B0D45" w:rsidP="00B22247">
      <w:pPr>
        <w:ind w:firstLine="284"/>
        <w:rPr>
          <w:sz w:val="24"/>
        </w:rPr>
      </w:pPr>
      <w:r w:rsidRPr="00B22247">
        <w:rPr>
          <w:sz w:val="24"/>
        </w:rPr>
        <w:t xml:space="preserve">                                                                _______________________ (Краснов В.П.)</w:t>
      </w:r>
    </w:p>
    <w:p w:rsidR="005B0D45" w:rsidRPr="00B22247" w:rsidRDefault="005B0D45" w:rsidP="00B22247">
      <w:pPr>
        <w:ind w:firstLine="284"/>
        <w:rPr>
          <w:sz w:val="24"/>
        </w:rPr>
      </w:pPr>
      <w:r w:rsidRPr="00B22247">
        <w:rPr>
          <w:sz w:val="24"/>
        </w:rPr>
        <w:t xml:space="preserve">                                                                                  (підпис)                                           </w:t>
      </w:r>
    </w:p>
    <w:p w:rsidR="005B0D45" w:rsidRPr="00B22247" w:rsidRDefault="005B0D45" w:rsidP="00B22247">
      <w:pPr>
        <w:ind w:firstLine="284"/>
        <w:rPr>
          <w:sz w:val="24"/>
          <w:lang w:val="uk-UA"/>
        </w:rPr>
      </w:pPr>
      <w:r w:rsidRPr="00B22247">
        <w:rPr>
          <w:sz w:val="24"/>
        </w:rPr>
        <w:t xml:space="preserve">                                                         </w:t>
      </w:r>
    </w:p>
    <w:p w:rsidR="005B0D45" w:rsidRPr="00B22247" w:rsidRDefault="005B0D45" w:rsidP="00B22247">
      <w:pPr>
        <w:ind w:left="6720" w:firstLine="284"/>
        <w:rPr>
          <w:sz w:val="24"/>
          <w:lang w:val="uk-UA"/>
        </w:rPr>
      </w:pPr>
    </w:p>
    <w:p w:rsidR="005B0D45" w:rsidRPr="00B22247" w:rsidRDefault="005B0D45" w:rsidP="00B22247">
      <w:pPr>
        <w:ind w:left="6720" w:firstLine="284"/>
        <w:rPr>
          <w:sz w:val="24"/>
          <w:lang w:val="uk-UA"/>
        </w:rPr>
      </w:pPr>
    </w:p>
    <w:p w:rsidR="005B0D45" w:rsidRPr="00B22247" w:rsidRDefault="005B0D45" w:rsidP="00B22247">
      <w:pPr>
        <w:ind w:left="6720" w:firstLine="284"/>
        <w:rPr>
          <w:sz w:val="24"/>
          <w:lang w:val="uk-UA"/>
        </w:rPr>
      </w:pPr>
    </w:p>
    <w:p w:rsidR="005B0D45" w:rsidRPr="00B22247" w:rsidRDefault="005B0D45" w:rsidP="00B22247">
      <w:pPr>
        <w:ind w:left="6720" w:firstLine="284"/>
        <w:rPr>
          <w:sz w:val="24"/>
          <w:lang w:val="uk-UA"/>
        </w:rPr>
      </w:pPr>
    </w:p>
    <w:p w:rsidR="005B0D45" w:rsidRPr="00B22247" w:rsidRDefault="005B0D45" w:rsidP="00B22247">
      <w:pPr>
        <w:ind w:left="6720" w:firstLine="284"/>
        <w:rPr>
          <w:sz w:val="24"/>
          <w:lang w:val="uk-UA"/>
        </w:rPr>
      </w:pPr>
    </w:p>
    <w:p w:rsidR="005B0D45" w:rsidRPr="00B22247" w:rsidRDefault="005B0D45" w:rsidP="00B22247">
      <w:pPr>
        <w:ind w:left="6720" w:firstLine="284"/>
        <w:rPr>
          <w:sz w:val="24"/>
          <w:lang w:val="uk-UA"/>
        </w:rPr>
      </w:pPr>
    </w:p>
    <w:p w:rsidR="005B0D45" w:rsidRPr="00B22247" w:rsidRDefault="005B0D45" w:rsidP="00B22247">
      <w:pPr>
        <w:ind w:left="6720" w:firstLine="284"/>
        <w:rPr>
          <w:sz w:val="24"/>
        </w:rPr>
      </w:pPr>
    </w:p>
    <w:p w:rsidR="005B0D45" w:rsidRPr="00B22247" w:rsidRDefault="005B0D45" w:rsidP="00B22247">
      <w:pPr>
        <w:ind w:left="6720" w:firstLine="284"/>
        <w:rPr>
          <w:sz w:val="24"/>
        </w:rPr>
      </w:pPr>
    </w:p>
    <w:p w:rsidR="005B0D45" w:rsidRPr="00B22247" w:rsidRDefault="005B0D45" w:rsidP="00B22247">
      <w:pPr>
        <w:ind w:left="6720" w:firstLine="284"/>
        <w:rPr>
          <w:sz w:val="24"/>
        </w:rPr>
      </w:pPr>
    </w:p>
    <w:p w:rsidR="005B0D45" w:rsidRPr="00B22247" w:rsidRDefault="005B0D45" w:rsidP="00B22247">
      <w:pPr>
        <w:ind w:left="6720" w:firstLine="284"/>
        <w:rPr>
          <w:sz w:val="24"/>
        </w:rPr>
      </w:pPr>
      <w:r w:rsidRPr="00B22247">
        <w:rPr>
          <w:sz w:val="24"/>
        </w:rPr>
        <w:sym w:font="Symbol" w:char="F0D3"/>
      </w:r>
      <w:r w:rsidRPr="00B22247">
        <w:rPr>
          <w:sz w:val="24"/>
          <w:lang w:val="uk-UA"/>
        </w:rPr>
        <w:t xml:space="preserve"> Вінічук М.М.</w:t>
      </w:r>
      <w:r w:rsidRPr="00B22247">
        <w:rPr>
          <w:sz w:val="24"/>
        </w:rPr>
        <w:t>, 201</w:t>
      </w:r>
      <w:r w:rsidR="00B32DFF" w:rsidRPr="00B22247">
        <w:rPr>
          <w:sz w:val="24"/>
          <w:lang w:val="uk-UA"/>
        </w:rPr>
        <w:t xml:space="preserve">4 </w:t>
      </w:r>
      <w:r w:rsidRPr="00B22247">
        <w:rPr>
          <w:sz w:val="24"/>
        </w:rPr>
        <w:t>рік</w:t>
      </w:r>
    </w:p>
    <w:p w:rsidR="005B0D45" w:rsidRPr="00B22247" w:rsidRDefault="005B0D45" w:rsidP="00B22247">
      <w:pPr>
        <w:ind w:left="7513" w:firstLine="284"/>
        <w:rPr>
          <w:sz w:val="24"/>
          <w:lang w:val="uk-UA"/>
        </w:rPr>
      </w:pPr>
      <w:r w:rsidRPr="00B22247">
        <w:rPr>
          <w:sz w:val="24"/>
          <w:lang w:val="uk-UA"/>
        </w:rPr>
        <w:br w:type="page"/>
      </w:r>
    </w:p>
    <w:p w:rsidR="0064649F" w:rsidRPr="00B22247" w:rsidRDefault="00B22247" w:rsidP="00B22247">
      <w:pPr>
        <w:pStyle w:val="Heading1"/>
        <w:ind w:left="284" w:firstLine="284"/>
        <w:jc w:val="center"/>
        <w:rPr>
          <w:b/>
          <w:bCs/>
          <w:sz w:val="24"/>
        </w:rPr>
      </w:pPr>
      <w:r w:rsidRPr="00B22247">
        <w:rPr>
          <w:b/>
          <w:bCs/>
          <w:sz w:val="24"/>
        </w:rPr>
        <w:lastRenderedPageBreak/>
        <w:t>1. ОПИС НАВЧАЛЬНОЇ ДИСЦИПЛІНИ</w:t>
      </w:r>
    </w:p>
    <w:p w:rsidR="00B32DFF" w:rsidRPr="00B22247" w:rsidRDefault="00B32DFF" w:rsidP="00B22247">
      <w:pPr>
        <w:ind w:firstLine="284"/>
        <w:rPr>
          <w:sz w:val="24"/>
          <w:lang w:val="uk-UA"/>
        </w:rPr>
      </w:pPr>
    </w:p>
    <w:tbl>
      <w:tblPr>
        <w:tblW w:w="95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3"/>
        <w:gridCol w:w="2691"/>
        <w:gridCol w:w="992"/>
        <w:gridCol w:w="1386"/>
        <w:gridCol w:w="31"/>
        <w:gridCol w:w="992"/>
        <w:gridCol w:w="1353"/>
      </w:tblGrid>
      <w:tr w:rsidR="00B32DFF" w:rsidRPr="00B22247" w:rsidTr="002A4B70">
        <w:trPr>
          <w:trHeight w:val="20"/>
        </w:trPr>
        <w:tc>
          <w:tcPr>
            <w:tcW w:w="2123" w:type="dxa"/>
            <w:vMerge w:val="restart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val="uk-UA" w:eastAsia="en-US"/>
              </w:rPr>
            </w:pPr>
            <w:r w:rsidRPr="00B22247">
              <w:rPr>
                <w:i/>
                <w:sz w:val="24"/>
                <w:lang w:val="uk-UA" w:eastAsia="en-US"/>
              </w:rPr>
              <w:t>Найменування показників</w:t>
            </w:r>
          </w:p>
        </w:tc>
        <w:tc>
          <w:tcPr>
            <w:tcW w:w="2691" w:type="dxa"/>
            <w:vMerge w:val="restart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val="uk-UA" w:eastAsia="en-US"/>
              </w:rPr>
            </w:pPr>
            <w:r w:rsidRPr="00B22247">
              <w:rPr>
                <w:i/>
                <w:sz w:val="24"/>
                <w:lang w:val="uk-UA" w:eastAsia="en-US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4754" w:type="dxa"/>
            <w:gridSpan w:val="5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i/>
                <w:sz w:val="24"/>
                <w:lang w:val="uk-UA" w:eastAsia="en-US"/>
              </w:rPr>
              <w:t>Характеристика навчальної дисциплін</w:t>
            </w:r>
            <w:r w:rsidRPr="00B22247">
              <w:rPr>
                <w:i/>
                <w:sz w:val="24"/>
                <w:lang w:eastAsia="en-US"/>
              </w:rPr>
              <w:t>и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i/>
                <w:sz w:val="24"/>
                <w:lang w:eastAsia="en-US"/>
              </w:rPr>
              <w:t>денна форма навчання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i/>
                <w:sz w:val="24"/>
                <w:lang w:eastAsia="en-US"/>
              </w:rPr>
              <w:t>Заочна форма навчання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i/>
                <w:sz w:val="24"/>
                <w:lang w:eastAsia="en-US"/>
              </w:rPr>
              <w:t>основна</w:t>
            </w:r>
          </w:p>
        </w:tc>
        <w:tc>
          <w:tcPr>
            <w:tcW w:w="1417" w:type="dxa"/>
            <w:gridSpan w:val="2"/>
            <w:tcMar>
              <w:left w:w="0" w:type="dxa"/>
              <w:right w:w="0" w:type="dxa"/>
            </w:tcMar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i/>
                <w:sz w:val="24"/>
                <w:lang w:eastAsia="en-US"/>
              </w:rPr>
              <w:t>зі скороченим терміном навчання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i/>
                <w:sz w:val="24"/>
                <w:lang w:eastAsia="en-US"/>
              </w:rPr>
              <w:t>основна</w:t>
            </w:r>
          </w:p>
        </w:tc>
        <w:tc>
          <w:tcPr>
            <w:tcW w:w="13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i/>
                <w:sz w:val="24"/>
                <w:lang w:eastAsia="en-US"/>
              </w:rPr>
              <w:t>зі скороченим терміном навчання</w:t>
            </w:r>
          </w:p>
        </w:tc>
      </w:tr>
      <w:tr w:rsidR="00B32DFF" w:rsidRPr="00B22247" w:rsidTr="00B32DFF">
        <w:trPr>
          <w:trHeight w:val="1136"/>
        </w:trPr>
        <w:tc>
          <w:tcPr>
            <w:tcW w:w="2123" w:type="dxa"/>
            <w:vMerge w:val="restart"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2691" w:type="dxa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</w:rPr>
              <w:t>Галузь знань</w:t>
            </w:r>
            <w:r w:rsidRPr="00B22247">
              <w:rPr>
                <w:sz w:val="24"/>
                <w:lang w:val="uk-UA"/>
              </w:rPr>
              <w:t>:</w:t>
            </w:r>
          </w:p>
          <w:p w:rsidR="00B32DFF" w:rsidRPr="00B22247" w:rsidRDefault="00B32DFF" w:rsidP="00B22247">
            <w:pPr>
              <w:ind w:firstLine="34"/>
              <w:jc w:val="center"/>
              <w:rPr>
                <w:sz w:val="24"/>
              </w:rPr>
            </w:pPr>
            <w:r w:rsidRPr="00B22247">
              <w:rPr>
                <w:sz w:val="24"/>
              </w:rPr>
              <w:t>0</w:t>
            </w:r>
            <w:r w:rsidRPr="00B22247">
              <w:rPr>
                <w:sz w:val="24"/>
                <w:lang w:val="uk-UA"/>
              </w:rPr>
              <w:t>5</w:t>
            </w:r>
            <w:r w:rsidRPr="00B22247">
              <w:rPr>
                <w:sz w:val="24"/>
              </w:rPr>
              <w:t>0</w:t>
            </w:r>
            <w:r w:rsidRPr="00B22247">
              <w:rPr>
                <w:sz w:val="24"/>
                <w:lang w:val="uk-UA"/>
              </w:rPr>
              <w:t>5</w:t>
            </w:r>
            <w:r w:rsidRPr="00B22247">
              <w:rPr>
                <w:sz w:val="24"/>
              </w:rPr>
              <w:t xml:space="preserve"> «</w:t>
            </w:r>
            <w:r w:rsidRPr="00B22247">
              <w:rPr>
                <w:sz w:val="24"/>
                <w:lang w:val="uk-UA"/>
              </w:rPr>
              <w:t>Машинобудування та матеріалообробка</w:t>
            </w:r>
            <w:r w:rsidRPr="00B22247">
              <w:rPr>
                <w:sz w:val="24"/>
              </w:rPr>
              <w:t>»</w:t>
            </w:r>
          </w:p>
        </w:tc>
        <w:tc>
          <w:tcPr>
            <w:tcW w:w="4754" w:type="dxa"/>
            <w:gridSpan w:val="5"/>
            <w:vMerge w:val="restart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нормативна</w:t>
            </w:r>
          </w:p>
        </w:tc>
      </w:tr>
      <w:tr w:rsidR="00B32DFF" w:rsidRPr="00B22247" w:rsidTr="002A4B70">
        <w:trPr>
          <w:trHeight w:val="419"/>
        </w:trPr>
        <w:tc>
          <w:tcPr>
            <w:tcW w:w="2123" w:type="dxa"/>
            <w:vMerge/>
            <w:tcBorders>
              <w:bottom w:val="nil"/>
            </w:tcBorders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 w:val="restart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</w:rPr>
            </w:pPr>
            <w:r w:rsidRPr="00B22247">
              <w:rPr>
                <w:sz w:val="24"/>
              </w:rPr>
              <w:t>Напрям</w:t>
            </w:r>
            <w:r w:rsidRPr="00B22247">
              <w:rPr>
                <w:sz w:val="24"/>
                <w:lang w:val="uk-UA"/>
              </w:rPr>
              <w:t>и</w:t>
            </w:r>
            <w:r w:rsidRPr="00B22247">
              <w:rPr>
                <w:sz w:val="24"/>
              </w:rPr>
              <w:t xml:space="preserve"> підготовки</w:t>
            </w:r>
            <w:r w:rsidRPr="00B22247">
              <w:rPr>
                <w:sz w:val="24"/>
                <w:lang w:val="uk-UA"/>
              </w:rPr>
              <w:t>:</w:t>
            </w:r>
            <w:r w:rsidRPr="00B22247">
              <w:rPr>
                <w:sz w:val="24"/>
              </w:rPr>
              <w:t xml:space="preserve"> </w:t>
            </w:r>
          </w:p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6.050502 «Інженерна механіка», 6.050503 «Машинобудування», 6.070106 «Автомобільний транспорт»</w:t>
            </w:r>
          </w:p>
        </w:tc>
        <w:tc>
          <w:tcPr>
            <w:tcW w:w="4754" w:type="dxa"/>
            <w:gridSpan w:val="5"/>
            <w:vMerge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</w:tr>
      <w:tr w:rsidR="00B32DFF" w:rsidRPr="00B22247" w:rsidTr="00B32DFF">
        <w:trPr>
          <w:trHeight w:val="1825"/>
        </w:trPr>
        <w:tc>
          <w:tcPr>
            <w:tcW w:w="2123" w:type="dxa"/>
            <w:tcBorders>
              <w:top w:val="nil"/>
            </w:tcBorders>
            <w:vAlign w:val="bottom"/>
          </w:tcPr>
          <w:p w:rsidR="00B32DFF" w:rsidRPr="00B22247" w:rsidRDefault="00B32DFF" w:rsidP="00B22247">
            <w:pPr>
              <w:ind w:firstLine="34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 xml:space="preserve">Кількість кредитів </w:t>
            </w: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val="sv-SE" w:eastAsia="en-US"/>
              </w:rPr>
              <w:t>1</w:t>
            </w:r>
            <w:r w:rsidRPr="00B22247">
              <w:rPr>
                <w:sz w:val="24"/>
                <w:lang w:val="uk-UA" w:eastAsia="en-US"/>
              </w:rPr>
              <w:t>,</w:t>
            </w:r>
            <w:r w:rsidR="00B22247" w:rsidRPr="00B22247">
              <w:rPr>
                <w:sz w:val="24"/>
                <w:lang w:val="uk-UA" w:eastAsia="en-US"/>
              </w:rPr>
              <w:t>5</w:t>
            </w:r>
          </w:p>
        </w:tc>
        <w:tc>
          <w:tcPr>
            <w:tcW w:w="1417" w:type="dxa"/>
            <w:gridSpan w:val="2"/>
            <w:vAlign w:val="bottom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val="uk-UA" w:eastAsia="en-US"/>
              </w:rPr>
              <w:t>1,</w:t>
            </w:r>
            <w:r w:rsidR="00B22247" w:rsidRPr="00B22247">
              <w:rPr>
                <w:sz w:val="24"/>
                <w:lang w:val="uk-UA" w:eastAsia="en-US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2DFF" w:rsidRPr="00B22247" w:rsidRDefault="00B22247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val="uk-UA" w:eastAsia="en-US"/>
              </w:rPr>
              <w:t>1,5</w:t>
            </w:r>
          </w:p>
        </w:tc>
        <w:tc>
          <w:tcPr>
            <w:tcW w:w="1353" w:type="dxa"/>
            <w:shd w:val="clear" w:color="auto" w:fill="auto"/>
            <w:vAlign w:val="bottom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–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eastAsia="en-US"/>
              </w:rPr>
              <w:t xml:space="preserve">Модулів – </w:t>
            </w:r>
            <w:r w:rsidRPr="00B22247">
              <w:rPr>
                <w:sz w:val="24"/>
                <w:lang w:val="uk-UA" w:eastAsia="en-US"/>
              </w:rPr>
              <w:t>1</w:t>
            </w:r>
          </w:p>
        </w:tc>
        <w:tc>
          <w:tcPr>
            <w:tcW w:w="2691" w:type="dxa"/>
            <w:vMerge w:val="restart"/>
            <w:vAlign w:val="center"/>
          </w:tcPr>
          <w:p w:rsidR="009E2E27" w:rsidRPr="009E2E27" w:rsidRDefault="00B32DFF" w:rsidP="009E2E27">
            <w:pPr>
              <w:ind w:firstLine="708"/>
              <w:jc w:val="center"/>
              <w:rPr>
                <w:sz w:val="24"/>
                <w:lang w:val="uk-UA"/>
              </w:rPr>
            </w:pPr>
            <w:r w:rsidRPr="009E2E27">
              <w:rPr>
                <w:i/>
                <w:sz w:val="24"/>
                <w:lang w:val="uk-UA"/>
              </w:rPr>
              <w:t>Спеціальність:</w:t>
            </w:r>
            <w:r w:rsidR="009E2E27" w:rsidRPr="009E2E27">
              <w:rPr>
                <w:sz w:val="24"/>
                <w:lang w:val="uk-UA"/>
              </w:rPr>
              <w:t xml:space="preserve"> </w:t>
            </w:r>
            <w:r w:rsidR="009E2E27" w:rsidRPr="009E2E27">
              <w:rPr>
                <w:sz w:val="24"/>
                <w:shd w:val="clear" w:color="auto" w:fill="FFFFFF"/>
              </w:rPr>
              <w:t xml:space="preserve">7.05050201, 8.05050201 </w:t>
            </w:r>
            <w:r w:rsidR="009E2E27" w:rsidRPr="009E2E27">
              <w:rPr>
                <w:sz w:val="24"/>
                <w:shd w:val="clear" w:color="auto" w:fill="FFFFFF"/>
                <w:lang w:val="uk-UA"/>
              </w:rPr>
              <w:t>«</w:t>
            </w:r>
            <w:r w:rsidR="009E2E27" w:rsidRPr="009E2E27">
              <w:rPr>
                <w:sz w:val="24"/>
                <w:shd w:val="clear" w:color="auto" w:fill="FFFFFF"/>
              </w:rPr>
              <w:t>Технології машинобудування</w:t>
            </w:r>
            <w:r w:rsidR="009E2E27" w:rsidRPr="009E2E27">
              <w:rPr>
                <w:sz w:val="24"/>
                <w:shd w:val="clear" w:color="auto" w:fill="FFFFFF"/>
                <w:lang w:val="uk-UA"/>
              </w:rPr>
              <w:t>», «</w:t>
            </w:r>
            <w:r w:rsidR="009E2E27" w:rsidRPr="009E2E27">
              <w:rPr>
                <w:sz w:val="24"/>
                <w:shd w:val="clear" w:color="auto" w:fill="FFFFFF"/>
              </w:rPr>
              <w:t>Автомобілі і автомобільне господарство</w:t>
            </w:r>
            <w:r w:rsidR="009E2E27" w:rsidRPr="009E2E27">
              <w:rPr>
                <w:sz w:val="24"/>
                <w:shd w:val="clear" w:color="auto" w:fill="FFFFFF"/>
                <w:lang w:val="uk-UA"/>
              </w:rPr>
              <w:t xml:space="preserve">», </w:t>
            </w:r>
            <w:r w:rsidR="009E2E27" w:rsidRPr="009E2E27">
              <w:rPr>
                <w:sz w:val="24"/>
                <w:shd w:val="clear" w:color="auto" w:fill="FFFFFF"/>
              </w:rPr>
              <w:t xml:space="preserve">7.05050301, 8.05050301 </w:t>
            </w:r>
            <w:r w:rsidR="009E2E27" w:rsidRPr="009E2E27">
              <w:rPr>
                <w:sz w:val="24"/>
                <w:shd w:val="clear" w:color="auto" w:fill="FFFFFF"/>
                <w:lang w:val="uk-UA"/>
              </w:rPr>
              <w:t>«</w:t>
            </w:r>
            <w:r w:rsidR="009E2E27" w:rsidRPr="009E2E27">
              <w:rPr>
                <w:sz w:val="24"/>
                <w:shd w:val="clear" w:color="auto" w:fill="FFFFFF"/>
              </w:rPr>
              <w:t>Металорізальні верстати та системи</w:t>
            </w:r>
            <w:r w:rsidR="009E2E27" w:rsidRPr="009E2E27">
              <w:rPr>
                <w:sz w:val="24"/>
                <w:shd w:val="clear" w:color="auto" w:fill="FFFFFF"/>
                <w:lang w:val="uk-UA"/>
              </w:rPr>
              <w:t xml:space="preserve">», </w:t>
            </w:r>
            <w:r w:rsidR="009E2E27" w:rsidRPr="009E2E27">
              <w:rPr>
                <w:sz w:val="24"/>
                <w:lang w:val="uk-UA"/>
              </w:rPr>
              <w:t xml:space="preserve">                                                                                                                       </w:t>
            </w:r>
          </w:p>
          <w:p w:rsidR="00B32DFF" w:rsidRPr="009E2E27" w:rsidRDefault="009E2E27" w:rsidP="009E2E27">
            <w:pPr>
              <w:jc w:val="center"/>
              <w:rPr>
                <w:i/>
                <w:sz w:val="24"/>
                <w:lang w:val="uk-UA" w:eastAsia="en-US"/>
              </w:rPr>
            </w:pPr>
            <w:r w:rsidRPr="009E2E27">
              <w:rPr>
                <w:sz w:val="24"/>
                <w:shd w:val="clear" w:color="auto" w:fill="FFFFFF"/>
                <w:lang w:val="uk-UA"/>
              </w:rPr>
              <w:t>7.05050315, 8.05050315 «Обладнання хімічних виробництв і підприємств будівельних матеріалів»</w:t>
            </w:r>
            <w:r w:rsidR="00B32DFF" w:rsidRPr="009E2E27">
              <w:rPr>
                <w:i/>
                <w:sz w:val="24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:rsidR="00B32DFF" w:rsidRPr="009E2E27" w:rsidRDefault="00B32DFF" w:rsidP="00B22247">
            <w:pPr>
              <w:ind w:firstLine="34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3762" w:type="dxa"/>
            <w:gridSpan w:val="4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B22247">
              <w:rPr>
                <w:b/>
                <w:sz w:val="24"/>
                <w:lang w:eastAsia="en-US"/>
              </w:rPr>
              <w:t>Рік підготовки: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eastAsia="en-US"/>
              </w:rPr>
              <w:t xml:space="preserve">Змістових модулів – </w:t>
            </w:r>
            <w:r w:rsidR="00B22247">
              <w:rPr>
                <w:sz w:val="24"/>
                <w:lang w:val="uk-UA" w:eastAsia="en-US"/>
              </w:rPr>
              <w:t>2</w:t>
            </w: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val="uk-UA" w:eastAsia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val="uk-UA"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DFF" w:rsidRPr="00B22247" w:rsidRDefault="00B22247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val="uk-UA" w:eastAsia="en-US"/>
              </w:rPr>
              <w:t>2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–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 w:val="restart"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 xml:space="preserve">Індивідуальне науково-дослідне завдання </w:t>
            </w:r>
            <w:r w:rsidRPr="00B22247">
              <w:rPr>
                <w:sz w:val="24"/>
                <w:lang w:val="uk-UA"/>
              </w:rPr>
              <w:t>не передбачено навчальним планом спеціальності</w:t>
            </w: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762" w:type="dxa"/>
            <w:gridSpan w:val="4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b/>
                <w:sz w:val="24"/>
                <w:lang w:eastAsia="en-US"/>
              </w:rPr>
              <w:t>Семестр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tcBorders>
              <w:bottom w:val="nil"/>
            </w:tcBorders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3</w:t>
            </w:r>
            <w:r w:rsidRPr="00B22247">
              <w:rPr>
                <w:sz w:val="24"/>
                <w:lang w:eastAsia="en-US"/>
              </w:rPr>
              <w:t>-й</w:t>
            </w:r>
          </w:p>
        </w:tc>
        <w:tc>
          <w:tcPr>
            <w:tcW w:w="1417" w:type="dxa"/>
            <w:gridSpan w:val="2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4-й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–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–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eastAsia="en-US"/>
              </w:rPr>
              <w:t>Загальна кількість годин</w:t>
            </w:r>
            <w:r w:rsidRPr="00B22247">
              <w:rPr>
                <w:sz w:val="24"/>
                <w:lang w:val="uk-UA" w:eastAsia="en-US"/>
              </w:rPr>
              <w:t xml:space="preserve"> 54</w:t>
            </w:r>
          </w:p>
        </w:tc>
        <w:tc>
          <w:tcPr>
            <w:tcW w:w="2691" w:type="dxa"/>
            <w:tcBorders>
              <w:top w:val="nil"/>
            </w:tcBorders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val="uk-UA" w:eastAsia="en-US"/>
              </w:rPr>
              <w:t>54</w:t>
            </w:r>
          </w:p>
        </w:tc>
        <w:tc>
          <w:tcPr>
            <w:tcW w:w="1417" w:type="dxa"/>
            <w:gridSpan w:val="2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val="uk-UA" w:eastAsia="en-US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–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eastAsia="en-US"/>
              </w:rPr>
              <w:t>–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 w:val="restart"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Тижневих годин для денної форми навчання:</w:t>
            </w:r>
          </w:p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аудиторних – 4</w:t>
            </w:r>
          </w:p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eastAsia="en-US"/>
              </w:rPr>
              <w:t xml:space="preserve">самостійної роботи студента – </w:t>
            </w:r>
            <w:r w:rsidRPr="00B22247">
              <w:rPr>
                <w:sz w:val="24"/>
                <w:lang w:val="uk-UA" w:eastAsia="en-US"/>
              </w:rPr>
              <w:t>4</w:t>
            </w:r>
          </w:p>
        </w:tc>
        <w:tc>
          <w:tcPr>
            <w:tcW w:w="2691" w:type="dxa"/>
            <w:vMerge w:val="restart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Освітньо-кваліфікаційний рівень:</w:t>
            </w:r>
          </w:p>
          <w:p w:rsidR="00B32DFF" w:rsidRPr="00B22247" w:rsidRDefault="00B22247" w:rsidP="00B22247">
            <w:pPr>
              <w:ind w:firstLine="34"/>
              <w:jc w:val="center"/>
              <w:rPr>
                <w:i/>
                <w:sz w:val="24"/>
                <w:lang w:val="uk-UA" w:eastAsia="en-US"/>
              </w:rPr>
            </w:pPr>
            <w:r w:rsidRPr="00B22247">
              <w:rPr>
                <w:i/>
                <w:sz w:val="24"/>
                <w:lang w:val="uk-UA" w:eastAsia="en-US"/>
              </w:rPr>
              <w:t>бакалавр</w:t>
            </w:r>
          </w:p>
        </w:tc>
        <w:tc>
          <w:tcPr>
            <w:tcW w:w="992" w:type="dxa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762" w:type="dxa"/>
            <w:gridSpan w:val="4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B22247">
              <w:rPr>
                <w:b/>
                <w:sz w:val="24"/>
                <w:lang w:eastAsia="en-US"/>
              </w:rPr>
              <w:t>Лекції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32DFF" w:rsidRPr="00B22247" w:rsidRDefault="00B32DFF" w:rsidP="00C573FC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1</w:t>
            </w:r>
            <w:r w:rsidR="00C573FC">
              <w:rPr>
                <w:sz w:val="24"/>
                <w:lang w:val="sv-SE" w:eastAsia="en-US"/>
              </w:rPr>
              <w:t>6</w:t>
            </w:r>
            <w:r w:rsidRPr="00B22247">
              <w:rPr>
                <w:sz w:val="24"/>
                <w:lang w:val="uk-UA" w:eastAsia="en-US"/>
              </w:rPr>
              <w:t xml:space="preserve"> </w:t>
            </w:r>
            <w:r w:rsidRPr="00B22247">
              <w:rPr>
                <w:sz w:val="24"/>
                <w:lang w:eastAsia="en-US"/>
              </w:rPr>
              <w:t>год.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32DFF" w:rsidRPr="00B22247" w:rsidRDefault="00B32DFF" w:rsidP="00C573FC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1</w:t>
            </w:r>
            <w:r w:rsidR="00C573FC">
              <w:rPr>
                <w:sz w:val="24"/>
                <w:lang w:val="sv-SE" w:eastAsia="en-US"/>
              </w:rPr>
              <w:t>6</w:t>
            </w:r>
            <w:r w:rsidRPr="00B22247">
              <w:rPr>
                <w:sz w:val="24"/>
                <w:lang w:val="uk-UA" w:eastAsia="en-US"/>
              </w:rPr>
              <w:t xml:space="preserve"> </w:t>
            </w:r>
            <w:r w:rsidRPr="00B22247">
              <w:rPr>
                <w:sz w:val="24"/>
                <w:lang w:eastAsia="en-US"/>
              </w:rPr>
              <w:t>год.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DFF" w:rsidRPr="00B22247" w:rsidRDefault="00C573FC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sv-SE" w:eastAsia="en-US"/>
              </w:rPr>
              <w:t>0</w:t>
            </w:r>
            <w:r w:rsidR="00B22247" w:rsidRPr="00B22247">
              <w:rPr>
                <w:sz w:val="24"/>
                <w:lang w:val="uk-UA" w:eastAsia="en-US"/>
              </w:rPr>
              <w:t xml:space="preserve"> год.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0</w:t>
            </w:r>
            <w:r w:rsidRPr="00B22247">
              <w:rPr>
                <w:sz w:val="24"/>
                <w:lang w:eastAsia="en-US"/>
              </w:rPr>
              <w:t xml:space="preserve"> год.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762" w:type="dxa"/>
            <w:gridSpan w:val="4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B22247">
              <w:rPr>
                <w:b/>
                <w:sz w:val="24"/>
                <w:lang w:eastAsia="en-US"/>
              </w:rPr>
              <w:t>Практичні, семінарські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both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32DFF" w:rsidRPr="00B22247" w:rsidRDefault="00C573FC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>
              <w:rPr>
                <w:sz w:val="24"/>
                <w:lang w:val="sv-SE" w:eastAsia="en-US"/>
              </w:rPr>
              <w:t>8</w:t>
            </w:r>
            <w:r w:rsidR="00B32DFF" w:rsidRPr="00B22247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6</w:t>
            </w:r>
            <w:r w:rsidRPr="00B22247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–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0</w:t>
            </w:r>
            <w:r w:rsidRPr="00B22247">
              <w:rPr>
                <w:sz w:val="24"/>
                <w:lang w:eastAsia="en-US"/>
              </w:rPr>
              <w:t xml:space="preserve"> год.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762" w:type="dxa"/>
            <w:gridSpan w:val="4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B22247">
              <w:rPr>
                <w:b/>
                <w:sz w:val="24"/>
                <w:lang w:eastAsia="en-US"/>
              </w:rPr>
              <w:t>Лабораторні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0 год.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0</w:t>
            </w:r>
            <w:r w:rsidRPr="00B22247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sz w:val="24"/>
                <w:lang w:eastAsia="en-US"/>
              </w:rPr>
              <w:t>–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0</w:t>
            </w:r>
            <w:r w:rsidRPr="00B22247">
              <w:rPr>
                <w:sz w:val="24"/>
                <w:lang w:eastAsia="en-US"/>
              </w:rPr>
              <w:t xml:space="preserve"> год.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762" w:type="dxa"/>
            <w:gridSpan w:val="4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B22247">
              <w:rPr>
                <w:b/>
                <w:sz w:val="24"/>
                <w:lang w:eastAsia="en-US"/>
              </w:rPr>
              <w:t>Самостійна робота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30</w:t>
            </w:r>
            <w:r w:rsidRPr="00B22247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30</w:t>
            </w:r>
            <w:r w:rsidRPr="00B22247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2DFF" w:rsidRPr="00B22247" w:rsidRDefault="00B22247" w:rsidP="00B22247">
            <w:pPr>
              <w:ind w:firstLine="34"/>
              <w:jc w:val="center"/>
              <w:rPr>
                <w:sz w:val="24"/>
                <w:lang w:val="uk-UA" w:eastAsia="en-US"/>
              </w:rPr>
            </w:pPr>
            <w:r w:rsidRPr="00B22247">
              <w:rPr>
                <w:sz w:val="24"/>
                <w:lang w:val="uk-UA" w:eastAsia="en-US"/>
              </w:rPr>
              <w:t>0 год.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0</w:t>
            </w:r>
            <w:r w:rsidRPr="00B22247">
              <w:rPr>
                <w:sz w:val="24"/>
                <w:lang w:eastAsia="en-US"/>
              </w:rPr>
              <w:t xml:space="preserve"> год.</w:t>
            </w:r>
          </w:p>
        </w:tc>
      </w:tr>
      <w:tr w:rsidR="00B32DFF" w:rsidRPr="00B22247" w:rsidTr="002A4B70">
        <w:trPr>
          <w:trHeight w:val="7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762" w:type="dxa"/>
            <w:gridSpan w:val="4"/>
            <w:shd w:val="clear" w:color="auto" w:fill="auto"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  <w:r w:rsidRPr="00B22247">
              <w:rPr>
                <w:b/>
                <w:sz w:val="24"/>
                <w:lang w:eastAsia="en-US"/>
              </w:rPr>
              <w:t xml:space="preserve">Індивідуальні завдання: </w:t>
            </w:r>
          </w:p>
        </w:tc>
      </w:tr>
      <w:tr w:rsidR="00B32DFF" w:rsidRPr="00B22247" w:rsidTr="002A4B70">
        <w:trPr>
          <w:trHeight w:val="7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0</w:t>
            </w:r>
            <w:r w:rsidRPr="00B22247">
              <w:rPr>
                <w:b/>
                <w:sz w:val="24"/>
                <w:lang w:eastAsia="en-US"/>
              </w:rPr>
              <w:t> </w:t>
            </w:r>
            <w:r w:rsidRPr="00B22247">
              <w:rPr>
                <w:sz w:val="24"/>
                <w:lang w:eastAsia="en-US"/>
              </w:rPr>
              <w:t>год.</w:t>
            </w:r>
          </w:p>
        </w:tc>
        <w:tc>
          <w:tcPr>
            <w:tcW w:w="1386" w:type="dxa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0</w:t>
            </w:r>
            <w:r w:rsidRPr="00B22247">
              <w:rPr>
                <w:b/>
                <w:sz w:val="24"/>
                <w:lang w:eastAsia="en-US"/>
              </w:rPr>
              <w:t> </w:t>
            </w:r>
            <w:r w:rsidRPr="00B22247">
              <w:rPr>
                <w:sz w:val="24"/>
                <w:lang w:eastAsia="en-US"/>
              </w:rPr>
              <w:t>год.</w:t>
            </w:r>
          </w:p>
        </w:tc>
        <w:tc>
          <w:tcPr>
            <w:tcW w:w="1023" w:type="dxa"/>
            <w:gridSpan w:val="2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B22247">
              <w:rPr>
                <w:b/>
                <w:sz w:val="24"/>
                <w:lang w:eastAsia="en-US"/>
              </w:rPr>
              <w:t>–</w:t>
            </w:r>
          </w:p>
        </w:tc>
        <w:tc>
          <w:tcPr>
            <w:tcW w:w="1353" w:type="dxa"/>
          </w:tcPr>
          <w:p w:rsidR="00B32DFF" w:rsidRPr="00B22247" w:rsidRDefault="00B32DFF" w:rsidP="00B22247">
            <w:pPr>
              <w:ind w:firstLine="34"/>
              <w:jc w:val="center"/>
              <w:rPr>
                <w:b/>
                <w:sz w:val="24"/>
                <w:lang w:eastAsia="en-US"/>
              </w:rPr>
            </w:pPr>
            <w:r w:rsidRPr="00B22247">
              <w:rPr>
                <w:sz w:val="24"/>
                <w:lang w:val="uk-UA" w:eastAsia="en-US"/>
              </w:rPr>
              <w:t>0</w:t>
            </w:r>
            <w:r w:rsidRPr="00B22247">
              <w:rPr>
                <w:b/>
                <w:sz w:val="24"/>
                <w:lang w:eastAsia="en-US"/>
              </w:rPr>
              <w:t> </w:t>
            </w:r>
            <w:r w:rsidRPr="00B22247">
              <w:rPr>
                <w:sz w:val="24"/>
                <w:lang w:eastAsia="en-US"/>
              </w:rPr>
              <w:t>год.</w:t>
            </w:r>
          </w:p>
        </w:tc>
      </w:tr>
      <w:tr w:rsidR="00B32DFF" w:rsidRPr="00B22247" w:rsidTr="002A4B70">
        <w:trPr>
          <w:trHeight w:val="20"/>
        </w:trPr>
        <w:tc>
          <w:tcPr>
            <w:tcW w:w="2123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B32DFF" w:rsidRPr="00B22247" w:rsidRDefault="00B32DFF" w:rsidP="00B22247">
            <w:pPr>
              <w:ind w:firstLine="34"/>
              <w:jc w:val="center"/>
              <w:rPr>
                <w:sz w:val="24"/>
                <w:lang w:eastAsia="en-US"/>
              </w:rPr>
            </w:pPr>
          </w:p>
        </w:tc>
        <w:tc>
          <w:tcPr>
            <w:tcW w:w="4754" w:type="dxa"/>
            <w:gridSpan w:val="5"/>
          </w:tcPr>
          <w:p w:rsidR="00B32DFF" w:rsidRPr="00B22247" w:rsidRDefault="00B32DFF" w:rsidP="00B22247">
            <w:pPr>
              <w:ind w:firstLine="34"/>
              <w:jc w:val="center"/>
              <w:rPr>
                <w:i/>
                <w:sz w:val="24"/>
                <w:lang w:val="uk-UA" w:eastAsia="en-US"/>
              </w:rPr>
            </w:pPr>
            <w:r w:rsidRPr="00B22247">
              <w:rPr>
                <w:sz w:val="24"/>
                <w:lang w:eastAsia="en-US"/>
              </w:rPr>
              <w:t xml:space="preserve">Вид контролю: </w:t>
            </w:r>
            <w:r w:rsidR="00B22247" w:rsidRPr="00B22247">
              <w:rPr>
                <w:sz w:val="24"/>
                <w:lang w:val="uk-UA" w:eastAsia="en-US"/>
              </w:rPr>
              <w:t>залік</w:t>
            </w:r>
          </w:p>
        </w:tc>
      </w:tr>
    </w:tbl>
    <w:p w:rsidR="0064649F" w:rsidRPr="00B22247" w:rsidRDefault="0064649F" w:rsidP="00B22247">
      <w:pPr>
        <w:ind w:firstLine="284"/>
        <w:rPr>
          <w:sz w:val="24"/>
          <w:lang w:val="uk-UA"/>
        </w:rPr>
      </w:pPr>
    </w:p>
    <w:p w:rsidR="00690ED6" w:rsidRPr="00B22247" w:rsidRDefault="00690ED6" w:rsidP="00B22247">
      <w:pPr>
        <w:ind w:firstLine="284"/>
        <w:rPr>
          <w:sz w:val="20"/>
          <w:szCs w:val="20"/>
        </w:rPr>
      </w:pPr>
      <w:r w:rsidRPr="00B22247">
        <w:rPr>
          <w:b/>
          <w:bCs/>
          <w:sz w:val="20"/>
          <w:szCs w:val="20"/>
        </w:rPr>
        <w:t>Примітка</w:t>
      </w:r>
      <w:r w:rsidRPr="00B22247">
        <w:rPr>
          <w:sz w:val="20"/>
          <w:szCs w:val="20"/>
        </w:rPr>
        <w:t>.</w:t>
      </w:r>
    </w:p>
    <w:p w:rsidR="00690ED6" w:rsidRPr="00B22247" w:rsidRDefault="00690ED6" w:rsidP="00B22247">
      <w:pPr>
        <w:ind w:firstLine="284"/>
        <w:rPr>
          <w:sz w:val="20"/>
          <w:szCs w:val="20"/>
        </w:rPr>
      </w:pPr>
      <w:r w:rsidRPr="00B22247">
        <w:rPr>
          <w:sz w:val="20"/>
          <w:szCs w:val="20"/>
        </w:rPr>
        <w:t>Співвідношення кількості годин аудиторних занять до самостійної і індивідуальної роботи становить:</w:t>
      </w:r>
    </w:p>
    <w:p w:rsidR="00B22247" w:rsidRPr="00B22247" w:rsidRDefault="00B22247" w:rsidP="00B22247">
      <w:pPr>
        <w:ind w:firstLine="284"/>
        <w:rPr>
          <w:sz w:val="20"/>
          <w:szCs w:val="20"/>
          <w:lang w:val="uk-UA"/>
        </w:rPr>
      </w:pPr>
      <w:r w:rsidRPr="00B22247">
        <w:rPr>
          <w:sz w:val="20"/>
          <w:szCs w:val="20"/>
        </w:rPr>
        <w:t xml:space="preserve">для денної форми навчання – </w:t>
      </w:r>
      <w:r w:rsidRPr="00B22247">
        <w:rPr>
          <w:sz w:val="20"/>
          <w:szCs w:val="20"/>
          <w:lang w:val="uk-UA"/>
        </w:rPr>
        <w:t>24</w:t>
      </w:r>
      <w:r w:rsidRPr="00B22247">
        <w:rPr>
          <w:sz w:val="20"/>
          <w:szCs w:val="20"/>
        </w:rPr>
        <w:t>/</w:t>
      </w:r>
      <w:r w:rsidRPr="00B22247">
        <w:rPr>
          <w:sz w:val="20"/>
          <w:szCs w:val="20"/>
          <w:lang w:val="uk-UA"/>
        </w:rPr>
        <w:t>30 = 0,80</w:t>
      </w:r>
    </w:p>
    <w:p w:rsidR="00B22247" w:rsidRPr="00B22247" w:rsidRDefault="00B22247" w:rsidP="00B22247">
      <w:pPr>
        <w:ind w:firstLine="284"/>
        <w:rPr>
          <w:sz w:val="20"/>
          <w:szCs w:val="20"/>
          <w:lang w:val="uk-UA"/>
        </w:rPr>
      </w:pPr>
      <w:r w:rsidRPr="00B22247">
        <w:rPr>
          <w:sz w:val="20"/>
          <w:szCs w:val="20"/>
        </w:rPr>
        <w:t xml:space="preserve">для </w:t>
      </w:r>
      <w:r w:rsidRPr="00B22247">
        <w:rPr>
          <w:sz w:val="20"/>
          <w:szCs w:val="20"/>
          <w:lang w:val="uk-UA"/>
        </w:rPr>
        <w:t>заочної</w:t>
      </w:r>
      <w:r w:rsidRPr="00B22247">
        <w:rPr>
          <w:sz w:val="20"/>
          <w:szCs w:val="20"/>
        </w:rPr>
        <w:t xml:space="preserve"> форми навчання – </w:t>
      </w:r>
    </w:p>
    <w:p w:rsidR="0064649F" w:rsidRPr="00B22247" w:rsidRDefault="003846CA" w:rsidP="00B22247">
      <w:pPr>
        <w:ind w:firstLine="284"/>
        <w:jc w:val="right"/>
        <w:rPr>
          <w:sz w:val="24"/>
          <w:lang w:val="uk-UA"/>
        </w:rPr>
      </w:pPr>
      <w:r w:rsidRPr="00B22247">
        <w:rPr>
          <w:sz w:val="24"/>
          <w:lang w:val="uk-UA"/>
        </w:rPr>
        <w:br w:type="page"/>
      </w:r>
    </w:p>
    <w:p w:rsidR="0064649F" w:rsidRPr="00B22247" w:rsidRDefault="00B22247" w:rsidP="00B22247">
      <w:pPr>
        <w:tabs>
          <w:tab w:val="left" w:pos="3900"/>
        </w:tabs>
        <w:ind w:left="284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lastRenderedPageBreak/>
        <w:t xml:space="preserve">2. </w:t>
      </w:r>
      <w:r w:rsidRPr="00B22247">
        <w:rPr>
          <w:b/>
          <w:sz w:val="24"/>
          <w:lang w:val="uk-UA"/>
        </w:rPr>
        <w:t>МЕТА ТА ЗАВДАННЯ НАВЧАЛЬНОЇ ДИСЦИПЛІНИ</w:t>
      </w:r>
    </w:p>
    <w:p w:rsidR="00090358" w:rsidRPr="00B22247" w:rsidRDefault="00090358" w:rsidP="00B22247">
      <w:pPr>
        <w:tabs>
          <w:tab w:val="left" w:pos="3900"/>
        </w:tabs>
        <w:ind w:firstLine="284"/>
        <w:rPr>
          <w:b/>
          <w:sz w:val="24"/>
          <w:lang w:val="uk-UA"/>
        </w:rPr>
      </w:pPr>
    </w:p>
    <w:p w:rsidR="00ED7D49" w:rsidRPr="00B22247" w:rsidRDefault="003846CA" w:rsidP="00B22247">
      <w:pPr>
        <w:ind w:firstLine="284"/>
        <w:rPr>
          <w:sz w:val="24"/>
        </w:rPr>
      </w:pPr>
      <w:r w:rsidRPr="00B22247">
        <w:rPr>
          <w:b/>
          <w:sz w:val="24"/>
          <w:lang w:val="uk-UA"/>
        </w:rPr>
        <w:t>Мета</w:t>
      </w:r>
      <w:r w:rsidR="00B80A3C" w:rsidRPr="00B22247">
        <w:rPr>
          <w:b/>
          <w:sz w:val="24"/>
          <w:lang w:val="uk-UA"/>
        </w:rPr>
        <w:t xml:space="preserve">. </w:t>
      </w:r>
    </w:p>
    <w:p w:rsidR="00ED7D49" w:rsidRPr="00B22247" w:rsidRDefault="00ED7D49" w:rsidP="00B22247">
      <w:pPr>
        <w:ind w:firstLine="284"/>
        <w:rPr>
          <w:sz w:val="24"/>
          <w:lang w:val="uk-UA"/>
        </w:rPr>
      </w:pPr>
      <w:r w:rsidRPr="00B22247">
        <w:rPr>
          <w:sz w:val="24"/>
        </w:rPr>
        <w:t xml:space="preserve">Мета </w:t>
      </w:r>
      <w:r w:rsidRPr="00B22247">
        <w:rPr>
          <w:sz w:val="24"/>
          <w:lang w:val="uk-UA"/>
        </w:rPr>
        <w:t>навчальної дисципліни – це ознайомлення студентів із закономірностями взаємодії суспільства та природи; основними природоохороними проблемами, що виникають в умовах сучасного промислового виробництва; впливом зміненого середовища на людину; засобами захисту, відновлення і раціонального використання природних ресурсів; управлінням якістю навколишнього середовища на базі сучасних досягнень науки, техніки та технології із захисту навколишнього природного середовища.</w:t>
      </w:r>
    </w:p>
    <w:p w:rsidR="005F5FBA" w:rsidRPr="00B22247" w:rsidRDefault="005F5FBA" w:rsidP="00B22247">
      <w:pPr>
        <w:ind w:firstLine="284"/>
        <w:jc w:val="both"/>
        <w:rPr>
          <w:sz w:val="24"/>
          <w:lang w:val="uk-UA"/>
        </w:rPr>
      </w:pPr>
    </w:p>
    <w:p w:rsidR="000E26A1" w:rsidRPr="00B22247" w:rsidRDefault="00127E5D" w:rsidP="00B22247">
      <w:pPr>
        <w:ind w:firstLine="284"/>
        <w:jc w:val="both"/>
        <w:rPr>
          <w:b/>
          <w:sz w:val="24"/>
          <w:lang w:val="uk-UA"/>
        </w:rPr>
      </w:pPr>
      <w:r w:rsidRPr="009E2E27">
        <w:rPr>
          <w:b/>
          <w:sz w:val="24"/>
          <w:lang w:val="uk-UA"/>
        </w:rPr>
        <w:t>Задачі вивчення дисципліни</w:t>
      </w:r>
      <w:r w:rsidR="000E26A1" w:rsidRPr="00B22247">
        <w:rPr>
          <w:b/>
          <w:sz w:val="24"/>
          <w:lang w:val="uk-UA"/>
        </w:rPr>
        <w:t>.</w:t>
      </w:r>
    </w:p>
    <w:p w:rsidR="00ED7D49" w:rsidRPr="00B22247" w:rsidRDefault="000E26A1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 xml:space="preserve">Задачами вивчення дисципліни є: </w:t>
      </w:r>
      <w:r w:rsidR="00ED7D49" w:rsidRPr="00B22247">
        <w:rPr>
          <w:sz w:val="24"/>
          <w:lang w:val="uk-UA"/>
        </w:rPr>
        <w:t>формування світоглядних знань про основні тенденції розвитку екологічних особливостей природокористування; розкриття наукових основ вивчення екологічних проблем у відповідності з положеннями міжнародної стратегії сталого розвитку;</w:t>
      </w:r>
      <w:r w:rsidRPr="00B22247">
        <w:rPr>
          <w:sz w:val="24"/>
          <w:lang w:val="uk-UA"/>
        </w:rPr>
        <w:t xml:space="preserve"> </w:t>
      </w:r>
      <w:r w:rsidR="00ED7D49" w:rsidRPr="00B22247">
        <w:rPr>
          <w:sz w:val="24"/>
          <w:lang w:val="uk-UA"/>
        </w:rPr>
        <w:t>виховання почуття відповідальності за забруднення природного середовища, стан довкілля, свідомості щодо необхідності дотримання природоохоронного законодавства;</w:t>
      </w:r>
      <w:r w:rsidRPr="00B22247">
        <w:rPr>
          <w:sz w:val="24"/>
          <w:lang w:val="uk-UA"/>
        </w:rPr>
        <w:t xml:space="preserve"> </w:t>
      </w:r>
      <w:r w:rsidR="00ED7D49" w:rsidRPr="00B22247">
        <w:rPr>
          <w:sz w:val="24"/>
          <w:lang w:val="uk-UA"/>
        </w:rPr>
        <w:t xml:space="preserve">розвиток системи інтелектуальних та практичних умінь і навичок, стосовно оцінювання екостанів і екоситуацій, ступеня їх напруженості, ефективності охорони природи. </w:t>
      </w:r>
    </w:p>
    <w:p w:rsidR="00ED7D49" w:rsidRPr="00B22247" w:rsidRDefault="00ED7D49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Завдання</w:t>
      </w:r>
      <w:r w:rsidR="000E26A1" w:rsidRPr="00B22247">
        <w:rPr>
          <w:sz w:val="24"/>
          <w:lang w:val="uk-UA"/>
        </w:rPr>
        <w:t>ми</w:t>
      </w:r>
      <w:r w:rsidRPr="00B22247">
        <w:rPr>
          <w:sz w:val="24"/>
          <w:lang w:val="uk-UA"/>
        </w:rPr>
        <w:t xml:space="preserve"> проведення практичних занять</w:t>
      </w:r>
      <w:r w:rsidR="000E26A1" w:rsidRPr="00B22247">
        <w:rPr>
          <w:sz w:val="24"/>
          <w:lang w:val="uk-UA"/>
        </w:rPr>
        <w:t xml:space="preserve"> є</w:t>
      </w:r>
      <w:r w:rsidRPr="00B22247">
        <w:rPr>
          <w:sz w:val="24"/>
          <w:lang w:val="uk-UA"/>
        </w:rPr>
        <w:t>:</w:t>
      </w:r>
      <w:r w:rsidR="000E26A1" w:rsidRPr="00B22247">
        <w:rPr>
          <w:sz w:val="24"/>
          <w:lang w:val="uk-UA"/>
        </w:rPr>
        <w:t xml:space="preserve"> </w:t>
      </w:r>
      <w:r w:rsidRPr="00B22247">
        <w:rPr>
          <w:sz w:val="24"/>
          <w:lang w:val="uk-UA"/>
        </w:rPr>
        <w:t>навчитися оцінювати соціально-економічну ефективність природоохоронних заходів;</w:t>
      </w:r>
      <w:r w:rsidR="000E26A1" w:rsidRPr="00B22247">
        <w:rPr>
          <w:sz w:val="24"/>
          <w:lang w:val="uk-UA"/>
        </w:rPr>
        <w:t xml:space="preserve"> </w:t>
      </w:r>
      <w:r w:rsidRPr="00B22247">
        <w:rPr>
          <w:sz w:val="24"/>
          <w:lang w:val="uk-UA"/>
        </w:rPr>
        <w:t>засвоїти методику оцінювання збитків від негативного господарського впливу на навколишнє середовище;</w:t>
      </w:r>
      <w:r w:rsidR="000E26A1" w:rsidRPr="00B22247">
        <w:rPr>
          <w:sz w:val="24"/>
          <w:lang w:val="uk-UA"/>
        </w:rPr>
        <w:t xml:space="preserve"> </w:t>
      </w:r>
      <w:r w:rsidRPr="00B22247">
        <w:rPr>
          <w:sz w:val="24"/>
          <w:lang w:val="uk-UA"/>
        </w:rPr>
        <w:t>глибше засвоїти та закріпити теоретичні знання, одержані на лекціях.</w:t>
      </w:r>
    </w:p>
    <w:p w:rsidR="00B3282C" w:rsidRPr="00B22247" w:rsidRDefault="00B3282C" w:rsidP="00B22247">
      <w:pPr>
        <w:ind w:firstLine="284"/>
        <w:jc w:val="both"/>
        <w:rPr>
          <w:sz w:val="24"/>
          <w:lang w:val="uk-UA"/>
        </w:rPr>
      </w:pPr>
    </w:p>
    <w:p w:rsidR="003846CA" w:rsidRPr="00B22247" w:rsidRDefault="003846CA" w:rsidP="00B22247">
      <w:pPr>
        <w:pStyle w:val="Heading1"/>
        <w:ind w:firstLine="284"/>
        <w:jc w:val="both"/>
        <w:rPr>
          <w:b/>
          <w:sz w:val="24"/>
        </w:rPr>
      </w:pPr>
      <w:r w:rsidRPr="00B22247">
        <w:rPr>
          <w:b/>
          <w:sz w:val="24"/>
        </w:rPr>
        <w:t>Результати навчання, які студент повинен набути після вивчення курсу:</w:t>
      </w:r>
    </w:p>
    <w:p w:rsidR="00090358" w:rsidRPr="00B22247" w:rsidRDefault="003846CA" w:rsidP="00B22247">
      <w:pPr>
        <w:pStyle w:val="Heading1"/>
        <w:ind w:firstLine="284"/>
        <w:jc w:val="both"/>
        <w:rPr>
          <w:sz w:val="24"/>
        </w:rPr>
      </w:pPr>
      <w:r w:rsidRPr="00B22247">
        <w:rPr>
          <w:sz w:val="24"/>
        </w:rPr>
        <w:t>На основі вивчення курсу студент повинен</w:t>
      </w:r>
      <w:r w:rsidR="000419D4" w:rsidRPr="00B22247">
        <w:rPr>
          <w:sz w:val="24"/>
        </w:rPr>
        <w:t>:</w:t>
      </w:r>
      <w:r w:rsidRPr="00B22247">
        <w:rPr>
          <w:sz w:val="24"/>
        </w:rPr>
        <w:t xml:space="preserve"> </w:t>
      </w:r>
    </w:p>
    <w:p w:rsidR="000E26A1" w:rsidRPr="00B22247" w:rsidRDefault="003846CA" w:rsidP="00B22247">
      <w:pPr>
        <w:ind w:firstLine="284"/>
        <w:jc w:val="both"/>
        <w:rPr>
          <w:sz w:val="24"/>
          <w:lang w:val="uk-UA"/>
        </w:rPr>
      </w:pPr>
      <w:r w:rsidRPr="00B22247">
        <w:rPr>
          <w:b/>
          <w:sz w:val="24"/>
          <w:lang w:val="uk-UA"/>
        </w:rPr>
        <w:t>знати</w:t>
      </w:r>
      <w:r w:rsidRPr="00B22247">
        <w:rPr>
          <w:sz w:val="24"/>
          <w:lang w:val="uk-UA"/>
        </w:rPr>
        <w:t>:</w:t>
      </w:r>
      <w:r w:rsidR="000E26A1" w:rsidRPr="00B22247">
        <w:rPr>
          <w:sz w:val="24"/>
          <w:lang w:val="uk-UA"/>
        </w:rPr>
        <w:t xml:space="preserve"> основні поняття, терміни та визначення в області екології; глобальне екологічне становище, вплив та наслідки забруднення навколишнього середовища на людину та довкілля;   принципи та засоби  охорони навколишнього середовища від антропогенного впливу; визначати екологічні фактори та їх вплив на людину і довкілля; як запобігати  забрудненню навколишнього середовища; </w:t>
      </w:r>
    </w:p>
    <w:p w:rsidR="000E26A1" w:rsidRPr="00B22247" w:rsidRDefault="00090358" w:rsidP="00B22247">
      <w:pPr>
        <w:pStyle w:val="Heading1"/>
        <w:ind w:firstLine="284"/>
        <w:jc w:val="both"/>
        <w:rPr>
          <w:sz w:val="24"/>
        </w:rPr>
      </w:pPr>
      <w:r w:rsidRPr="00B22247">
        <w:rPr>
          <w:b/>
          <w:sz w:val="24"/>
        </w:rPr>
        <w:t>в</w:t>
      </w:r>
      <w:r w:rsidR="003846CA" w:rsidRPr="00B22247">
        <w:rPr>
          <w:b/>
          <w:sz w:val="24"/>
        </w:rPr>
        <w:t>міти:</w:t>
      </w:r>
      <w:r w:rsidR="000E26A1" w:rsidRPr="00B22247">
        <w:rPr>
          <w:b/>
          <w:sz w:val="24"/>
        </w:rPr>
        <w:t xml:space="preserve"> </w:t>
      </w:r>
      <w:r w:rsidR="000E26A1" w:rsidRPr="00B22247">
        <w:rPr>
          <w:sz w:val="24"/>
        </w:rPr>
        <w:t xml:space="preserve">характеризувати головні екологічні фактори та природні ресурси; пояснювати  особливості  еволюції взаємовідносин людини, природного середовища, вплив екологічних факторів на життєдіяльність організмів; проводити комплексний аналіз навколишнього середовища; володіти навичками по організації служб по охороні навколишнього середовища; володіти навичками та методами практичної оцінки та контролю стану природних ресурсів та навколишнього середовища. </w:t>
      </w:r>
    </w:p>
    <w:p w:rsidR="00690ED6" w:rsidRPr="00B22247" w:rsidRDefault="00690ED6" w:rsidP="00B22247">
      <w:pPr>
        <w:ind w:firstLine="284"/>
        <w:jc w:val="both"/>
        <w:rPr>
          <w:sz w:val="24"/>
          <w:lang w:val="uk-UA"/>
        </w:rPr>
      </w:pPr>
    </w:p>
    <w:p w:rsidR="00690ED6" w:rsidRPr="00B22247" w:rsidRDefault="00690ED6" w:rsidP="00B22247">
      <w:pPr>
        <w:ind w:firstLine="284"/>
        <w:jc w:val="both"/>
        <w:rPr>
          <w:sz w:val="24"/>
          <w:lang w:val="uk-UA"/>
        </w:rPr>
      </w:pPr>
    </w:p>
    <w:p w:rsidR="0064649F" w:rsidRPr="00B22247" w:rsidRDefault="00B22247" w:rsidP="00B22247">
      <w:pPr>
        <w:tabs>
          <w:tab w:val="left" w:pos="284"/>
          <w:tab w:val="left" w:pos="567"/>
        </w:tabs>
        <w:ind w:left="284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3. </w:t>
      </w:r>
      <w:r w:rsidRPr="00B22247">
        <w:rPr>
          <w:b/>
          <w:sz w:val="24"/>
          <w:lang w:val="uk-UA"/>
        </w:rPr>
        <w:t>ПРОГРАМА НАВЧАЛЬНОЇ ДИСЦИПЛІНИ</w:t>
      </w:r>
    </w:p>
    <w:p w:rsidR="00832614" w:rsidRPr="00B22247" w:rsidRDefault="00832614" w:rsidP="00B22247">
      <w:pPr>
        <w:tabs>
          <w:tab w:val="left" w:pos="284"/>
          <w:tab w:val="left" w:pos="567"/>
        </w:tabs>
        <w:ind w:firstLine="284"/>
        <w:rPr>
          <w:b/>
          <w:sz w:val="24"/>
          <w:lang w:val="uk-UA"/>
        </w:rPr>
      </w:pPr>
    </w:p>
    <w:p w:rsidR="000E26A1" w:rsidRPr="00B22247" w:rsidRDefault="000E26A1" w:rsidP="00B22247">
      <w:pPr>
        <w:ind w:firstLine="284"/>
        <w:jc w:val="both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Змістовий модуль 1</w:t>
      </w:r>
      <w:r w:rsidR="00AC19D9" w:rsidRPr="00B22247">
        <w:rPr>
          <w:b/>
          <w:sz w:val="24"/>
          <w:lang w:val="uk-UA"/>
        </w:rPr>
        <w:t>.</w:t>
      </w:r>
    </w:p>
    <w:p w:rsidR="00986727" w:rsidRPr="00B22247" w:rsidRDefault="00B22247" w:rsidP="00B22247">
      <w:pPr>
        <w:ind w:firstLine="284"/>
        <w:jc w:val="both"/>
        <w:rPr>
          <w:b/>
          <w:i/>
          <w:sz w:val="24"/>
          <w:lang w:val="uk-UA"/>
        </w:rPr>
      </w:pPr>
      <w:r w:rsidRPr="00B22247">
        <w:rPr>
          <w:b/>
          <w:i/>
          <w:sz w:val="24"/>
          <w:lang w:val="uk-UA"/>
        </w:rPr>
        <w:t xml:space="preserve">ТЕМА 1. </w:t>
      </w:r>
      <w:r w:rsidR="000E26A1" w:rsidRPr="00B22247">
        <w:rPr>
          <w:b/>
          <w:i/>
          <w:sz w:val="24"/>
          <w:lang w:val="uk-UA"/>
        </w:rPr>
        <w:t xml:space="preserve">Екологія як наука про довкілля.  </w:t>
      </w:r>
    </w:p>
    <w:p w:rsidR="00986727" w:rsidRPr="00B22247" w:rsidRDefault="00986727" w:rsidP="00B22247">
      <w:pPr>
        <w:shd w:val="clear" w:color="auto" w:fill="FFFFFF"/>
        <w:ind w:firstLine="284"/>
        <w:jc w:val="both"/>
        <w:rPr>
          <w:sz w:val="24"/>
          <w:lang w:val="uk-UA"/>
        </w:rPr>
      </w:pPr>
      <w:r w:rsidRPr="00B22247">
        <w:rPr>
          <w:color w:val="000000"/>
          <w:sz w:val="24"/>
          <w:lang w:val="uk-UA"/>
        </w:rPr>
        <w:t xml:space="preserve">1.2. </w:t>
      </w:r>
      <w:r w:rsidRPr="00B22247">
        <w:rPr>
          <w:iCs/>
          <w:color w:val="000000"/>
          <w:sz w:val="24"/>
          <w:lang w:val="uk-UA"/>
        </w:rPr>
        <w:t>Предмет екології, її місце в системі біологічних наук.</w:t>
      </w:r>
    </w:p>
    <w:p w:rsidR="00986727" w:rsidRPr="00B22247" w:rsidRDefault="00986727" w:rsidP="00B22247">
      <w:pPr>
        <w:shd w:val="clear" w:color="auto" w:fill="FFFFFF"/>
        <w:ind w:firstLine="284"/>
        <w:jc w:val="both"/>
        <w:rPr>
          <w:sz w:val="24"/>
        </w:rPr>
      </w:pPr>
      <w:r w:rsidRPr="00B22247">
        <w:rPr>
          <w:iCs/>
          <w:color w:val="000000"/>
          <w:spacing w:val="-5"/>
          <w:sz w:val="24"/>
          <w:lang w:val="uk-UA"/>
        </w:rPr>
        <w:t>1. 3. Структура та зміст сучасної екології, зв 'язок з іншими дис</w:t>
      </w:r>
      <w:r w:rsidRPr="00B22247">
        <w:rPr>
          <w:iCs/>
          <w:color w:val="000000"/>
          <w:spacing w:val="-5"/>
          <w:sz w:val="24"/>
          <w:lang w:val="uk-UA"/>
        </w:rPr>
        <w:softHyphen/>
      </w:r>
      <w:r w:rsidRPr="00B22247">
        <w:rPr>
          <w:iCs/>
          <w:color w:val="000000"/>
          <w:spacing w:val="-7"/>
          <w:sz w:val="24"/>
          <w:lang w:val="uk-UA"/>
        </w:rPr>
        <w:t>циплінами.</w:t>
      </w:r>
    </w:p>
    <w:p w:rsidR="00986727" w:rsidRPr="00B22247" w:rsidRDefault="00986727" w:rsidP="00B22247">
      <w:pPr>
        <w:shd w:val="clear" w:color="auto" w:fill="FFFFFF"/>
        <w:ind w:firstLine="284"/>
        <w:jc w:val="both"/>
        <w:rPr>
          <w:iCs/>
          <w:color w:val="000000"/>
          <w:spacing w:val="-7"/>
          <w:sz w:val="24"/>
          <w:lang w:val="uk-UA"/>
        </w:rPr>
      </w:pPr>
      <w:r w:rsidRPr="00B22247">
        <w:rPr>
          <w:iCs/>
          <w:color w:val="000000"/>
          <w:spacing w:val="-4"/>
          <w:sz w:val="24"/>
          <w:lang w:val="uk-UA"/>
        </w:rPr>
        <w:t xml:space="preserve">1.4. Основні методи екології. Системний підхід в екології. Завдання </w:t>
      </w:r>
      <w:r w:rsidRPr="00B22247">
        <w:rPr>
          <w:iCs/>
          <w:color w:val="000000"/>
          <w:spacing w:val="-7"/>
          <w:sz w:val="24"/>
          <w:lang w:val="uk-UA"/>
        </w:rPr>
        <w:t>екології.</w:t>
      </w:r>
    </w:p>
    <w:p w:rsidR="00986727" w:rsidRPr="00B22247" w:rsidRDefault="00986727" w:rsidP="00B22247">
      <w:pPr>
        <w:shd w:val="clear" w:color="auto" w:fill="FFFFFF"/>
        <w:ind w:firstLine="284"/>
        <w:jc w:val="both"/>
        <w:rPr>
          <w:sz w:val="24"/>
          <w:lang w:val="uk-UA"/>
        </w:rPr>
      </w:pPr>
      <w:r w:rsidRPr="00B22247">
        <w:rPr>
          <w:iCs/>
          <w:color w:val="000000"/>
          <w:spacing w:val="-7"/>
          <w:sz w:val="24"/>
          <w:lang w:val="uk-UA"/>
        </w:rPr>
        <w:t xml:space="preserve">1.5.  </w:t>
      </w:r>
      <w:r w:rsidRPr="00B22247">
        <w:rPr>
          <w:iCs/>
          <w:color w:val="000000"/>
          <w:spacing w:val="-4"/>
          <w:sz w:val="24"/>
          <w:lang w:val="uk-UA"/>
        </w:rPr>
        <w:t>Короткі відомості з історії формування науки.</w:t>
      </w:r>
    </w:p>
    <w:p w:rsidR="000E26A1" w:rsidRPr="00B22247" w:rsidRDefault="00B22247" w:rsidP="00B22247">
      <w:pPr>
        <w:ind w:firstLine="284"/>
        <w:jc w:val="both"/>
        <w:rPr>
          <w:b/>
          <w:i/>
          <w:sz w:val="24"/>
          <w:lang w:val="uk-UA"/>
        </w:rPr>
      </w:pPr>
      <w:r w:rsidRPr="00B22247">
        <w:rPr>
          <w:b/>
          <w:i/>
          <w:sz w:val="24"/>
          <w:lang w:val="uk-UA"/>
        </w:rPr>
        <w:t xml:space="preserve">ТЕМА 2. </w:t>
      </w:r>
      <w:r w:rsidR="000E26A1" w:rsidRPr="00B22247">
        <w:rPr>
          <w:b/>
          <w:bCs/>
          <w:i/>
          <w:color w:val="000000"/>
          <w:spacing w:val="-5"/>
          <w:sz w:val="24"/>
          <w:lang w:val="uk-UA"/>
        </w:rPr>
        <w:t>Основи факторіальної екології.</w:t>
      </w:r>
      <w:r w:rsidR="000E26A1" w:rsidRPr="00B22247">
        <w:rPr>
          <w:b/>
          <w:i/>
          <w:sz w:val="24"/>
          <w:lang w:val="uk-UA"/>
        </w:rPr>
        <w:t xml:space="preserve"> </w:t>
      </w:r>
    </w:p>
    <w:p w:rsidR="00986727" w:rsidRPr="00B22247" w:rsidRDefault="00986727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iCs/>
          <w:color w:val="000000"/>
          <w:spacing w:val="-9"/>
          <w:sz w:val="24"/>
          <w:lang w:val="uk-UA"/>
        </w:rPr>
      </w:pPr>
      <w:r w:rsidRPr="00B22247">
        <w:rPr>
          <w:iCs/>
          <w:color w:val="000000"/>
          <w:spacing w:val="-3"/>
          <w:sz w:val="24"/>
          <w:lang w:val="uk-UA"/>
        </w:rPr>
        <w:t>2.1.Загальні відомості про екологічні фактори, їх класифікація.</w:t>
      </w:r>
    </w:p>
    <w:p w:rsidR="00986727" w:rsidRPr="00B22247" w:rsidRDefault="00986727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iCs/>
          <w:color w:val="000000"/>
          <w:spacing w:val="-9"/>
          <w:sz w:val="24"/>
          <w:lang w:val="uk-UA"/>
        </w:rPr>
      </w:pPr>
      <w:r w:rsidRPr="00B22247">
        <w:rPr>
          <w:iCs/>
          <w:color w:val="000000"/>
          <w:spacing w:val="-4"/>
          <w:sz w:val="24"/>
          <w:lang w:val="uk-UA"/>
        </w:rPr>
        <w:t>2.2. Поняття середовища існування та умови існування.</w:t>
      </w:r>
    </w:p>
    <w:p w:rsidR="00986727" w:rsidRPr="00B22247" w:rsidRDefault="00986727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iCs/>
          <w:color w:val="000000"/>
          <w:spacing w:val="-10"/>
          <w:sz w:val="24"/>
          <w:lang w:val="uk-UA"/>
        </w:rPr>
      </w:pPr>
      <w:r w:rsidRPr="00B22247">
        <w:rPr>
          <w:iCs/>
          <w:color w:val="000000"/>
          <w:spacing w:val="-3"/>
          <w:sz w:val="24"/>
          <w:lang w:val="uk-UA"/>
        </w:rPr>
        <w:t xml:space="preserve">2.3. Взаємодія факторів. Екологічна пластичність та </w:t>
      </w:r>
      <w:r w:rsidRPr="00B22247">
        <w:rPr>
          <w:iCs/>
          <w:color w:val="000000"/>
          <w:spacing w:val="-5"/>
          <w:sz w:val="24"/>
          <w:lang w:val="uk-UA"/>
        </w:rPr>
        <w:t>валентність. Правило оптимуму. Лімітуючі фактори.</w:t>
      </w:r>
    </w:p>
    <w:p w:rsidR="00986727" w:rsidRPr="00B22247" w:rsidRDefault="00986727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iCs/>
          <w:color w:val="000000"/>
          <w:spacing w:val="-10"/>
          <w:sz w:val="24"/>
          <w:lang w:val="uk-UA"/>
        </w:rPr>
      </w:pPr>
      <w:r w:rsidRPr="00B22247">
        <w:rPr>
          <w:iCs/>
          <w:color w:val="000000"/>
          <w:spacing w:val="-4"/>
          <w:sz w:val="24"/>
          <w:lang w:val="uk-UA"/>
        </w:rPr>
        <w:lastRenderedPageBreak/>
        <w:t>2.4. Променева енергія (сонячна радіація) та світло.</w:t>
      </w:r>
    </w:p>
    <w:p w:rsidR="00986727" w:rsidRPr="00B22247" w:rsidRDefault="00986727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iCs/>
          <w:color w:val="000000"/>
          <w:spacing w:val="-10"/>
          <w:sz w:val="24"/>
          <w:lang w:val="uk-UA"/>
        </w:rPr>
      </w:pPr>
      <w:r w:rsidRPr="00B22247">
        <w:rPr>
          <w:iCs/>
          <w:color w:val="000000"/>
          <w:spacing w:val="-4"/>
          <w:sz w:val="24"/>
          <w:lang w:val="uk-UA"/>
        </w:rPr>
        <w:t>2.5. Температура як екологічний фактор.</w:t>
      </w:r>
    </w:p>
    <w:p w:rsidR="00986727" w:rsidRPr="00B22247" w:rsidRDefault="00986727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iCs/>
          <w:color w:val="000000"/>
          <w:spacing w:val="-9"/>
          <w:sz w:val="24"/>
          <w:lang w:val="uk-UA"/>
        </w:rPr>
      </w:pPr>
      <w:r w:rsidRPr="00B22247">
        <w:rPr>
          <w:iCs/>
          <w:color w:val="000000"/>
          <w:spacing w:val="-4"/>
          <w:sz w:val="24"/>
          <w:lang w:val="uk-UA"/>
        </w:rPr>
        <w:t>2.6. Сніговий покрив як екологічний фактор.</w:t>
      </w:r>
    </w:p>
    <w:p w:rsidR="00986727" w:rsidRPr="00B22247" w:rsidRDefault="00986727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iCs/>
          <w:color w:val="000000"/>
          <w:spacing w:val="-10"/>
          <w:sz w:val="24"/>
          <w:lang w:val="uk-UA"/>
        </w:rPr>
      </w:pPr>
      <w:r w:rsidRPr="00B22247">
        <w:rPr>
          <w:iCs/>
          <w:color w:val="000000"/>
          <w:spacing w:val="-4"/>
          <w:sz w:val="24"/>
          <w:lang w:val="uk-UA"/>
        </w:rPr>
        <w:t>2.7. Вода як екологічний фактор.</w:t>
      </w:r>
    </w:p>
    <w:p w:rsidR="00986727" w:rsidRPr="00B22247" w:rsidRDefault="00986727" w:rsidP="00B22247">
      <w:pPr>
        <w:ind w:firstLine="284"/>
        <w:rPr>
          <w:spacing w:val="-10"/>
          <w:sz w:val="24"/>
          <w:lang w:val="uk-UA"/>
        </w:rPr>
      </w:pPr>
      <w:r w:rsidRPr="00B22247">
        <w:rPr>
          <w:sz w:val="24"/>
          <w:lang w:val="uk-UA"/>
        </w:rPr>
        <w:t>2.8. Едафічний фактор в житті рослин та тварин.</w:t>
      </w:r>
    </w:p>
    <w:p w:rsidR="00986727" w:rsidRPr="00B22247" w:rsidRDefault="00986727" w:rsidP="00B22247">
      <w:pPr>
        <w:ind w:firstLine="284"/>
        <w:rPr>
          <w:spacing w:val="-10"/>
          <w:sz w:val="24"/>
          <w:lang w:val="uk-UA"/>
        </w:rPr>
      </w:pPr>
      <w:r w:rsidRPr="00B22247">
        <w:rPr>
          <w:spacing w:val="-5"/>
          <w:sz w:val="24"/>
          <w:lang w:val="uk-UA"/>
        </w:rPr>
        <w:t>2.9. Орографічні фактори.</w:t>
      </w:r>
    </w:p>
    <w:p w:rsidR="00986727" w:rsidRPr="00B22247" w:rsidRDefault="00986727" w:rsidP="00B22247">
      <w:pPr>
        <w:ind w:firstLine="284"/>
        <w:rPr>
          <w:spacing w:val="-9"/>
          <w:sz w:val="24"/>
          <w:lang w:val="uk-UA"/>
        </w:rPr>
      </w:pPr>
      <w:r w:rsidRPr="00B22247">
        <w:rPr>
          <w:sz w:val="24"/>
          <w:lang w:val="uk-UA"/>
        </w:rPr>
        <w:t>2.10 Вітер, атмосферний тиск, магнітне поле Землі.</w:t>
      </w:r>
    </w:p>
    <w:p w:rsidR="00986727" w:rsidRPr="00B22247" w:rsidRDefault="00986727" w:rsidP="00B22247">
      <w:pPr>
        <w:ind w:firstLine="284"/>
        <w:rPr>
          <w:spacing w:val="-8"/>
          <w:sz w:val="24"/>
          <w:lang w:val="uk-UA"/>
        </w:rPr>
      </w:pPr>
      <w:r w:rsidRPr="00B22247">
        <w:rPr>
          <w:sz w:val="24"/>
          <w:lang w:val="uk-UA"/>
        </w:rPr>
        <w:t>2.11. Біогенний екологічний фактор.</w:t>
      </w:r>
    </w:p>
    <w:p w:rsidR="000E26A1" w:rsidRPr="00B22247" w:rsidRDefault="00B22247" w:rsidP="00B22247">
      <w:pPr>
        <w:ind w:firstLine="284"/>
        <w:rPr>
          <w:b/>
          <w:i/>
          <w:sz w:val="24"/>
        </w:rPr>
      </w:pPr>
      <w:r w:rsidRPr="00B22247">
        <w:rPr>
          <w:b/>
          <w:i/>
          <w:sz w:val="24"/>
        </w:rPr>
        <w:t xml:space="preserve">ТЕМА 3. </w:t>
      </w:r>
      <w:r w:rsidR="00986727" w:rsidRPr="00B22247">
        <w:rPr>
          <w:b/>
          <w:i/>
          <w:sz w:val="24"/>
        </w:rPr>
        <w:t>Основні екологічні закони, правила та принципи</w:t>
      </w:r>
      <w:r w:rsidR="000E26A1" w:rsidRPr="00B22247">
        <w:rPr>
          <w:b/>
          <w:i/>
          <w:sz w:val="24"/>
        </w:rPr>
        <w:t>.</w:t>
      </w:r>
    </w:p>
    <w:p w:rsidR="00986727" w:rsidRPr="00B22247" w:rsidRDefault="00986727" w:rsidP="00B22247">
      <w:pPr>
        <w:ind w:firstLine="284"/>
        <w:rPr>
          <w:sz w:val="24"/>
        </w:rPr>
      </w:pPr>
      <w:r w:rsidRPr="00B22247">
        <w:rPr>
          <w:sz w:val="24"/>
        </w:rPr>
        <w:t>3.1. Окремі загальнонаукові закони</w:t>
      </w:r>
    </w:p>
    <w:p w:rsidR="00986727" w:rsidRPr="00B22247" w:rsidRDefault="00986727" w:rsidP="00B22247">
      <w:pPr>
        <w:ind w:firstLine="284"/>
        <w:rPr>
          <w:sz w:val="24"/>
        </w:rPr>
      </w:pPr>
      <w:r w:rsidRPr="00B22247">
        <w:rPr>
          <w:sz w:val="24"/>
        </w:rPr>
        <w:t>3.2. Закони екології</w:t>
      </w:r>
    </w:p>
    <w:p w:rsidR="00986727" w:rsidRPr="00B22247" w:rsidRDefault="00986727" w:rsidP="00B22247">
      <w:pPr>
        <w:ind w:firstLine="284"/>
        <w:rPr>
          <w:sz w:val="24"/>
        </w:rPr>
      </w:pPr>
      <w:r w:rsidRPr="00B22247">
        <w:rPr>
          <w:sz w:val="24"/>
        </w:rPr>
        <w:t>3.3. Правила екології</w:t>
      </w:r>
    </w:p>
    <w:p w:rsidR="00986727" w:rsidRPr="00B22247" w:rsidRDefault="00986727" w:rsidP="00B22247">
      <w:pPr>
        <w:ind w:firstLine="284"/>
        <w:rPr>
          <w:sz w:val="24"/>
        </w:rPr>
      </w:pPr>
      <w:r w:rsidRPr="00B22247">
        <w:rPr>
          <w:sz w:val="24"/>
        </w:rPr>
        <w:t>3.4. Принципи екології</w:t>
      </w:r>
    </w:p>
    <w:p w:rsidR="00B22247" w:rsidRDefault="00B22247" w:rsidP="00B22247">
      <w:pPr>
        <w:ind w:firstLine="284"/>
        <w:rPr>
          <w:b/>
          <w:sz w:val="24"/>
          <w:lang w:val="uk-UA"/>
        </w:rPr>
      </w:pPr>
    </w:p>
    <w:p w:rsidR="00B22247" w:rsidRPr="00B22247" w:rsidRDefault="00B22247" w:rsidP="00B22247">
      <w:pPr>
        <w:ind w:firstLine="284"/>
        <w:jc w:val="both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 xml:space="preserve">Змістовий модуль </w:t>
      </w:r>
      <w:r>
        <w:rPr>
          <w:b/>
          <w:sz w:val="24"/>
          <w:lang w:val="uk-UA"/>
        </w:rPr>
        <w:t>2</w:t>
      </w:r>
      <w:r w:rsidRPr="00B22247">
        <w:rPr>
          <w:b/>
          <w:sz w:val="24"/>
          <w:lang w:val="uk-UA"/>
        </w:rPr>
        <w:t>.</w:t>
      </w:r>
    </w:p>
    <w:p w:rsidR="00AC19D9" w:rsidRPr="00B22247" w:rsidRDefault="00B22247" w:rsidP="00B22247">
      <w:pPr>
        <w:ind w:firstLine="284"/>
        <w:rPr>
          <w:b/>
          <w:i/>
          <w:sz w:val="24"/>
          <w:lang w:val="uk-UA"/>
        </w:rPr>
      </w:pPr>
      <w:r w:rsidRPr="00B22247">
        <w:rPr>
          <w:b/>
          <w:i/>
          <w:sz w:val="24"/>
        </w:rPr>
        <w:t xml:space="preserve">ТЕМА </w:t>
      </w:r>
      <w:r>
        <w:rPr>
          <w:b/>
          <w:i/>
          <w:sz w:val="24"/>
          <w:lang w:val="uk-UA"/>
        </w:rPr>
        <w:t>1</w:t>
      </w:r>
      <w:r w:rsidRPr="00B22247">
        <w:rPr>
          <w:b/>
          <w:i/>
          <w:sz w:val="24"/>
        </w:rPr>
        <w:t xml:space="preserve">. </w:t>
      </w:r>
      <w:r w:rsidR="00AC19D9" w:rsidRPr="00B22247">
        <w:rPr>
          <w:b/>
          <w:i/>
          <w:sz w:val="24"/>
        </w:rPr>
        <w:t>З</w:t>
      </w:r>
      <w:r w:rsidRPr="00B22247">
        <w:rPr>
          <w:b/>
          <w:i/>
          <w:sz w:val="24"/>
        </w:rPr>
        <w:t>агальні відомості про біосферу</w:t>
      </w:r>
    </w:p>
    <w:p w:rsidR="00AC19D9" w:rsidRPr="00B22247" w:rsidRDefault="00AC19D9" w:rsidP="00B22247">
      <w:pPr>
        <w:ind w:firstLine="284"/>
        <w:rPr>
          <w:sz w:val="24"/>
        </w:rPr>
      </w:pPr>
      <w:r w:rsidRPr="00B22247">
        <w:rPr>
          <w:spacing w:val="-7"/>
          <w:sz w:val="24"/>
          <w:lang w:val="uk-UA"/>
        </w:rPr>
        <w:t>4.1. Організм та середовище.</w:t>
      </w:r>
    </w:p>
    <w:p w:rsidR="00AC19D9" w:rsidRPr="00B22247" w:rsidRDefault="00AC19D9" w:rsidP="00B22247">
      <w:pPr>
        <w:ind w:firstLine="284"/>
        <w:rPr>
          <w:sz w:val="24"/>
        </w:rPr>
      </w:pPr>
      <w:r w:rsidRPr="00B22247">
        <w:rPr>
          <w:sz w:val="24"/>
          <w:lang w:val="uk-UA"/>
        </w:rPr>
        <w:t>4.2. Взаємодія між організмом та середовищем.</w:t>
      </w:r>
    </w:p>
    <w:p w:rsidR="00AC19D9" w:rsidRPr="00B22247" w:rsidRDefault="00AC19D9" w:rsidP="00B22247">
      <w:pPr>
        <w:shd w:val="clear" w:color="auto" w:fill="FFFFFF"/>
        <w:ind w:firstLine="284"/>
        <w:jc w:val="both"/>
        <w:rPr>
          <w:sz w:val="24"/>
        </w:rPr>
      </w:pPr>
      <w:r w:rsidRPr="00B22247">
        <w:rPr>
          <w:iCs/>
          <w:color w:val="000000"/>
          <w:spacing w:val="-3"/>
          <w:sz w:val="24"/>
          <w:lang w:val="uk-UA"/>
        </w:rPr>
        <w:t>4.3. Загальна характеристика біосфери.</w:t>
      </w:r>
    </w:p>
    <w:p w:rsidR="00AC19D9" w:rsidRPr="00B22247" w:rsidRDefault="00AC19D9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iCs/>
          <w:color w:val="000000"/>
          <w:spacing w:val="-16"/>
          <w:sz w:val="24"/>
          <w:lang w:val="uk-UA"/>
        </w:rPr>
      </w:pPr>
      <w:r w:rsidRPr="00B22247">
        <w:rPr>
          <w:iCs/>
          <w:color w:val="000000"/>
          <w:spacing w:val="-4"/>
          <w:sz w:val="24"/>
          <w:lang w:val="uk-UA"/>
        </w:rPr>
        <w:t>4.4.  Атмосфера та випромінювання.</w:t>
      </w:r>
    </w:p>
    <w:p w:rsidR="00AC19D9" w:rsidRPr="00B22247" w:rsidRDefault="00AC19D9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pacing w:val="-16"/>
          <w:sz w:val="24"/>
          <w:lang w:val="uk-UA"/>
        </w:rPr>
      </w:pPr>
      <w:r w:rsidRPr="00B22247">
        <w:rPr>
          <w:iCs/>
          <w:color w:val="000000"/>
          <w:spacing w:val="-5"/>
          <w:sz w:val="24"/>
          <w:lang w:val="uk-UA"/>
        </w:rPr>
        <w:t>4.5. Склад біосфери. Підсфери та надсфери, їх характеристика.</w:t>
      </w:r>
    </w:p>
    <w:p w:rsidR="00AC19D9" w:rsidRPr="00B22247" w:rsidRDefault="00AC19D9" w:rsidP="00B22247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pacing w:val="-16"/>
          <w:sz w:val="24"/>
          <w:lang w:val="uk-UA"/>
        </w:rPr>
      </w:pPr>
      <w:r w:rsidRPr="00B22247">
        <w:rPr>
          <w:color w:val="000000"/>
          <w:spacing w:val="-8"/>
          <w:sz w:val="24"/>
          <w:lang w:val="uk-UA"/>
        </w:rPr>
        <w:t xml:space="preserve">4.6.  </w:t>
      </w:r>
      <w:r w:rsidRPr="00B22247">
        <w:rPr>
          <w:iCs/>
          <w:color w:val="000000"/>
          <w:spacing w:val="-8"/>
          <w:sz w:val="24"/>
          <w:lang w:val="uk-UA"/>
        </w:rPr>
        <w:t>Основи функціонування біосфери.</w:t>
      </w:r>
    </w:p>
    <w:p w:rsidR="00AC19D9" w:rsidRPr="00B22247" w:rsidRDefault="00AC19D9" w:rsidP="00B22247">
      <w:pPr>
        <w:shd w:val="clear" w:color="auto" w:fill="FFFFFF"/>
        <w:ind w:firstLine="284"/>
        <w:jc w:val="both"/>
        <w:rPr>
          <w:iCs/>
          <w:color w:val="000000"/>
          <w:spacing w:val="-5"/>
          <w:sz w:val="24"/>
          <w:lang w:val="uk-UA"/>
        </w:rPr>
      </w:pPr>
      <w:r w:rsidRPr="00B22247">
        <w:rPr>
          <w:iCs/>
          <w:color w:val="000000"/>
          <w:spacing w:val="-5"/>
          <w:sz w:val="24"/>
          <w:lang w:val="uk-UA"/>
        </w:rPr>
        <w:t>4.7.  Особливості еволюції.</w:t>
      </w:r>
    </w:p>
    <w:p w:rsidR="00986727" w:rsidRPr="00B22247" w:rsidRDefault="00B22247" w:rsidP="00B22247">
      <w:pPr>
        <w:ind w:firstLine="284"/>
        <w:jc w:val="both"/>
        <w:rPr>
          <w:b/>
          <w:i/>
          <w:sz w:val="24"/>
          <w:lang w:val="uk-UA"/>
        </w:rPr>
      </w:pPr>
      <w:r w:rsidRPr="00B22247">
        <w:rPr>
          <w:b/>
          <w:i/>
          <w:sz w:val="24"/>
          <w:lang w:val="uk-UA"/>
        </w:rPr>
        <w:t xml:space="preserve">ТЕМА </w:t>
      </w:r>
      <w:r>
        <w:rPr>
          <w:b/>
          <w:i/>
          <w:sz w:val="24"/>
          <w:lang w:val="uk-UA"/>
        </w:rPr>
        <w:t>2</w:t>
      </w:r>
      <w:r w:rsidRPr="00B22247">
        <w:rPr>
          <w:b/>
          <w:i/>
          <w:sz w:val="24"/>
          <w:lang w:val="uk-UA"/>
        </w:rPr>
        <w:t xml:space="preserve">. </w:t>
      </w:r>
      <w:r w:rsidR="00986727" w:rsidRPr="00B22247">
        <w:rPr>
          <w:b/>
          <w:i/>
          <w:sz w:val="24"/>
          <w:lang w:val="uk-UA"/>
        </w:rPr>
        <w:t>Поняття про екосистему.</w:t>
      </w:r>
    </w:p>
    <w:p w:rsidR="00986727" w:rsidRPr="00B22247" w:rsidRDefault="00986727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5.1. Поняття про екосистему.</w:t>
      </w:r>
    </w:p>
    <w:p w:rsidR="00986727" w:rsidRPr="00B22247" w:rsidRDefault="00986727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5.2. продукування в екосистемі.</w:t>
      </w:r>
    </w:p>
    <w:p w:rsidR="00986727" w:rsidRPr="00B22247" w:rsidRDefault="00986727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5.3. Редуценти в екосистемі.</w:t>
      </w:r>
    </w:p>
    <w:p w:rsidR="00986727" w:rsidRPr="00B22247" w:rsidRDefault="00AB2713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5.4. Особливості потоків речовини та біогеохімічні цикли.</w:t>
      </w:r>
    </w:p>
    <w:p w:rsidR="00AB2713" w:rsidRPr="00B22247" w:rsidRDefault="00AB2713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5.5. Ланцюги живлення, харчові сітки та трофічні рівні в екосистемі.</w:t>
      </w:r>
    </w:p>
    <w:p w:rsidR="00AB2713" w:rsidRPr="00B22247" w:rsidRDefault="00AB2713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5.6. Екологічні піраміди.</w:t>
      </w:r>
    </w:p>
    <w:p w:rsidR="00AB2713" w:rsidRPr="00B22247" w:rsidRDefault="00B22247" w:rsidP="00B22247">
      <w:pPr>
        <w:ind w:firstLine="284"/>
        <w:jc w:val="both"/>
        <w:rPr>
          <w:b/>
          <w:i/>
          <w:sz w:val="24"/>
          <w:lang w:val="uk-UA"/>
        </w:rPr>
      </w:pPr>
      <w:r w:rsidRPr="00B22247">
        <w:rPr>
          <w:b/>
          <w:i/>
          <w:sz w:val="24"/>
          <w:lang w:val="uk-UA"/>
        </w:rPr>
        <w:t xml:space="preserve">ТЕМА 3. </w:t>
      </w:r>
      <w:r w:rsidR="00AB2713" w:rsidRPr="00B22247">
        <w:rPr>
          <w:b/>
          <w:i/>
          <w:sz w:val="24"/>
          <w:lang w:val="uk-UA"/>
        </w:rPr>
        <w:t>Забруднення та забруднювачі.</w:t>
      </w:r>
    </w:p>
    <w:p w:rsidR="00AB2713" w:rsidRPr="00B22247" w:rsidRDefault="00AB2713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6.1. Забруднення та їх класифікація.</w:t>
      </w:r>
    </w:p>
    <w:p w:rsidR="00AB2713" w:rsidRPr="00B22247" w:rsidRDefault="00AB2713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6.2. Коротка характеристика найбільш поширених забруднювачів.</w:t>
      </w:r>
    </w:p>
    <w:p w:rsidR="00AB2713" w:rsidRPr="00B22247" w:rsidRDefault="00AB2713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6.3. Реєстрація та контроль забруднення.</w:t>
      </w:r>
    </w:p>
    <w:p w:rsidR="00AB2713" w:rsidRPr="00B22247" w:rsidRDefault="00AB2713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>6.4. Методи визначення якості та обсягу забруднень.</w:t>
      </w:r>
    </w:p>
    <w:p w:rsidR="00AB2713" w:rsidRPr="00B22247" w:rsidRDefault="00AB2713" w:rsidP="00B22247">
      <w:pPr>
        <w:ind w:firstLine="284"/>
        <w:jc w:val="both"/>
        <w:rPr>
          <w:bCs/>
          <w:sz w:val="24"/>
          <w:lang w:val="uk-UA"/>
        </w:rPr>
      </w:pPr>
      <w:r w:rsidRPr="00B22247">
        <w:rPr>
          <w:sz w:val="24"/>
          <w:lang w:val="uk-UA"/>
        </w:rPr>
        <w:t xml:space="preserve">6.5. Контроль шумових, </w:t>
      </w:r>
      <w:r w:rsidRPr="00B22247">
        <w:rPr>
          <w:bCs/>
          <w:sz w:val="24"/>
          <w:lang w:val="uk-UA"/>
        </w:rPr>
        <w:t>вібраційних та електромагнітних забруднень.</w:t>
      </w:r>
    </w:p>
    <w:p w:rsidR="00AB2713" w:rsidRPr="00B22247" w:rsidRDefault="00AB2713" w:rsidP="00B22247">
      <w:pPr>
        <w:ind w:firstLine="284"/>
        <w:jc w:val="both"/>
        <w:rPr>
          <w:bCs/>
          <w:sz w:val="24"/>
          <w:lang w:val="uk-UA"/>
        </w:rPr>
      </w:pPr>
      <w:r w:rsidRPr="00B22247">
        <w:rPr>
          <w:bCs/>
          <w:sz w:val="24"/>
          <w:lang w:val="uk-UA"/>
        </w:rPr>
        <w:t>6.6. Екологічний моніторинг.</w:t>
      </w:r>
    </w:p>
    <w:p w:rsidR="00AB2713" w:rsidRPr="00B22247" w:rsidRDefault="00AB2713" w:rsidP="00B22247">
      <w:pPr>
        <w:ind w:firstLine="284"/>
        <w:jc w:val="both"/>
        <w:rPr>
          <w:bCs/>
          <w:sz w:val="24"/>
          <w:lang w:val="uk-UA"/>
        </w:rPr>
      </w:pPr>
      <w:r w:rsidRPr="00B22247">
        <w:rPr>
          <w:bCs/>
          <w:sz w:val="24"/>
          <w:lang w:val="uk-UA"/>
        </w:rPr>
        <w:t>6.7. Методи та способи очищення викидів в атмосферу.</w:t>
      </w:r>
    </w:p>
    <w:p w:rsidR="00AB2713" w:rsidRPr="00B22247" w:rsidRDefault="00AB2713" w:rsidP="00B22247">
      <w:pPr>
        <w:ind w:firstLine="284"/>
        <w:jc w:val="both"/>
        <w:rPr>
          <w:bCs/>
          <w:sz w:val="24"/>
          <w:lang w:val="uk-UA"/>
        </w:rPr>
      </w:pPr>
      <w:r w:rsidRPr="00B22247">
        <w:rPr>
          <w:bCs/>
          <w:sz w:val="24"/>
          <w:lang w:val="uk-UA"/>
        </w:rPr>
        <w:t>6.8. Методи та способи</w:t>
      </w:r>
      <w:r w:rsidR="00AC19D9" w:rsidRPr="00B22247">
        <w:rPr>
          <w:bCs/>
          <w:sz w:val="24"/>
          <w:lang w:val="uk-UA"/>
        </w:rPr>
        <w:t xml:space="preserve"> очищення стічних вод.</w:t>
      </w:r>
    </w:p>
    <w:p w:rsidR="00AC19D9" w:rsidRPr="00B22247" w:rsidRDefault="00AC19D9" w:rsidP="00B22247">
      <w:pPr>
        <w:ind w:firstLine="284"/>
        <w:jc w:val="center"/>
        <w:rPr>
          <w:b/>
          <w:bCs/>
          <w:sz w:val="24"/>
          <w:lang w:val="uk-UA"/>
        </w:rPr>
      </w:pPr>
    </w:p>
    <w:p w:rsidR="0064649F" w:rsidRPr="00B22247" w:rsidRDefault="00B22247" w:rsidP="00B22247">
      <w:pPr>
        <w:ind w:firstLine="284"/>
        <w:jc w:val="center"/>
        <w:rPr>
          <w:b/>
          <w:bCs/>
          <w:sz w:val="24"/>
          <w:lang w:val="uk-UA"/>
        </w:rPr>
      </w:pPr>
      <w:r w:rsidRPr="00B22247">
        <w:rPr>
          <w:b/>
          <w:bCs/>
          <w:sz w:val="24"/>
          <w:lang w:val="uk-UA"/>
        </w:rPr>
        <w:t>4. СТРУКТУРА НАВЧАЛЬНОЇ ДИСЦИПЛІНИ</w:t>
      </w:r>
    </w:p>
    <w:p w:rsidR="00427891" w:rsidRDefault="00427891" w:rsidP="00B22247">
      <w:pPr>
        <w:ind w:firstLine="284"/>
        <w:jc w:val="center"/>
        <w:rPr>
          <w:b/>
          <w:bCs/>
          <w:sz w:val="24"/>
          <w:lang w:val="uk-UA"/>
        </w:rPr>
      </w:pPr>
    </w:p>
    <w:tbl>
      <w:tblPr>
        <w:tblW w:w="7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4"/>
        <w:gridCol w:w="1133"/>
        <w:gridCol w:w="598"/>
        <w:gridCol w:w="624"/>
        <w:gridCol w:w="579"/>
        <w:gridCol w:w="547"/>
        <w:gridCol w:w="579"/>
        <w:gridCol w:w="913"/>
        <w:gridCol w:w="346"/>
        <w:gridCol w:w="467"/>
        <w:gridCol w:w="579"/>
        <w:gridCol w:w="547"/>
        <w:gridCol w:w="567"/>
        <w:gridCol w:w="579"/>
        <w:gridCol w:w="579"/>
        <w:gridCol w:w="579"/>
        <w:gridCol w:w="579"/>
        <w:gridCol w:w="579"/>
        <w:gridCol w:w="579"/>
        <w:gridCol w:w="579"/>
        <w:gridCol w:w="582"/>
      </w:tblGrid>
      <w:tr w:rsidR="00B22247" w:rsidRPr="00217349" w:rsidTr="00C573FC">
        <w:trPr>
          <w:gridAfter w:val="8"/>
          <w:wAfter w:w="1569" w:type="pct"/>
          <w:cantSplit/>
        </w:trPr>
        <w:tc>
          <w:tcPr>
            <w:tcW w:w="901" w:type="pct"/>
            <w:vMerge w:val="restart"/>
            <w:vAlign w:val="center"/>
          </w:tcPr>
          <w:p w:rsidR="00B22247" w:rsidRPr="00B22247" w:rsidRDefault="00B22247" w:rsidP="00B22247">
            <w:pPr>
              <w:ind w:firstLine="34"/>
              <w:rPr>
                <w:sz w:val="24"/>
              </w:rPr>
            </w:pPr>
            <w:r w:rsidRPr="00B22247">
              <w:rPr>
                <w:sz w:val="24"/>
              </w:rPr>
              <w:t>Назви змістових модулів і тем</w:t>
            </w:r>
          </w:p>
        </w:tc>
        <w:tc>
          <w:tcPr>
            <w:tcW w:w="2529" w:type="pct"/>
            <w:gridSpan w:val="12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Кількість годин</w:t>
            </w:r>
          </w:p>
        </w:tc>
      </w:tr>
      <w:tr w:rsidR="00B22247" w:rsidRPr="00217349" w:rsidTr="00C573FC">
        <w:trPr>
          <w:gridAfter w:val="8"/>
          <w:wAfter w:w="1569" w:type="pct"/>
          <w:cantSplit/>
        </w:trPr>
        <w:tc>
          <w:tcPr>
            <w:tcW w:w="901" w:type="pct"/>
            <w:vMerge/>
            <w:vAlign w:val="center"/>
          </w:tcPr>
          <w:p w:rsidR="00B22247" w:rsidRPr="00B22247" w:rsidRDefault="00B22247" w:rsidP="00B22247">
            <w:pPr>
              <w:ind w:firstLine="34"/>
              <w:rPr>
                <w:sz w:val="24"/>
              </w:rPr>
            </w:pPr>
          </w:p>
        </w:tc>
        <w:tc>
          <w:tcPr>
            <w:tcW w:w="1373" w:type="pct"/>
            <w:gridSpan w:val="6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денна форма</w:t>
            </w:r>
          </w:p>
        </w:tc>
        <w:tc>
          <w:tcPr>
            <w:tcW w:w="1156" w:type="pct"/>
            <w:gridSpan w:val="6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Заочна форма</w:t>
            </w:r>
          </w:p>
        </w:tc>
      </w:tr>
      <w:tr w:rsidR="00B22247" w:rsidRPr="00217349" w:rsidTr="00C573FC">
        <w:trPr>
          <w:gridAfter w:val="8"/>
          <w:wAfter w:w="1569" w:type="pct"/>
          <w:cantSplit/>
        </w:trPr>
        <w:tc>
          <w:tcPr>
            <w:tcW w:w="901" w:type="pct"/>
            <w:vMerge/>
            <w:vAlign w:val="center"/>
          </w:tcPr>
          <w:p w:rsidR="00B22247" w:rsidRPr="00B22247" w:rsidRDefault="00B22247" w:rsidP="00B22247">
            <w:pPr>
              <w:ind w:firstLine="34"/>
              <w:rPr>
                <w:sz w:val="24"/>
              </w:rPr>
            </w:pP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усього</w:t>
            </w:r>
          </w:p>
        </w:tc>
        <w:tc>
          <w:tcPr>
            <w:tcW w:w="990" w:type="pct"/>
            <w:gridSpan w:val="5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у тому числі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усього</w:t>
            </w:r>
          </w:p>
        </w:tc>
        <w:tc>
          <w:tcPr>
            <w:tcW w:w="847" w:type="pct"/>
            <w:gridSpan w:val="5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у тому числі</w:t>
            </w:r>
          </w:p>
        </w:tc>
      </w:tr>
      <w:tr w:rsidR="00B22247" w:rsidRPr="00217349" w:rsidTr="00C573FC">
        <w:trPr>
          <w:gridAfter w:val="8"/>
          <w:wAfter w:w="1569" w:type="pct"/>
          <w:cantSplit/>
        </w:trPr>
        <w:tc>
          <w:tcPr>
            <w:tcW w:w="901" w:type="pct"/>
            <w:vMerge/>
            <w:vAlign w:val="center"/>
          </w:tcPr>
          <w:p w:rsidR="00B22247" w:rsidRPr="00B22247" w:rsidRDefault="00B22247" w:rsidP="00B22247">
            <w:pPr>
              <w:ind w:firstLine="34"/>
              <w:rPr>
                <w:sz w:val="24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л</w:t>
            </w:r>
          </w:p>
        </w:tc>
        <w:tc>
          <w:tcPr>
            <w:tcW w:w="211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п</w:t>
            </w:r>
          </w:p>
        </w:tc>
        <w:tc>
          <w:tcPr>
            <w:tcW w:w="19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лаб</w:t>
            </w:r>
          </w:p>
        </w:tc>
        <w:tc>
          <w:tcPr>
            <w:tcW w:w="185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інд</w:t>
            </w:r>
          </w:p>
        </w:tc>
        <w:tc>
          <w:tcPr>
            <w:tcW w:w="19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с.р.</w:t>
            </w: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л</w:t>
            </w:r>
          </w:p>
        </w:tc>
        <w:tc>
          <w:tcPr>
            <w:tcW w:w="158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п</w:t>
            </w:r>
          </w:p>
        </w:tc>
        <w:tc>
          <w:tcPr>
            <w:tcW w:w="19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лаб</w:t>
            </w:r>
          </w:p>
        </w:tc>
        <w:tc>
          <w:tcPr>
            <w:tcW w:w="185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інд</w:t>
            </w:r>
          </w:p>
        </w:tc>
        <w:tc>
          <w:tcPr>
            <w:tcW w:w="191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с.р.</w:t>
            </w:r>
          </w:p>
        </w:tc>
      </w:tr>
      <w:tr w:rsidR="00B22247" w:rsidRPr="00217349" w:rsidTr="00C573FC">
        <w:trPr>
          <w:gridAfter w:val="8"/>
          <w:wAfter w:w="1569" w:type="pct"/>
        </w:trPr>
        <w:tc>
          <w:tcPr>
            <w:tcW w:w="901" w:type="pct"/>
            <w:vAlign w:val="center"/>
          </w:tcPr>
          <w:p w:rsidR="00B22247" w:rsidRPr="00B22247" w:rsidRDefault="00B22247" w:rsidP="00B22247">
            <w:pPr>
              <w:ind w:firstLine="34"/>
              <w:rPr>
                <w:bCs/>
                <w:sz w:val="24"/>
              </w:rPr>
            </w:pPr>
            <w:r w:rsidRPr="00B22247">
              <w:rPr>
                <w:bCs/>
                <w:sz w:val="24"/>
              </w:rPr>
              <w:t>1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3</w:t>
            </w:r>
          </w:p>
        </w:tc>
        <w:tc>
          <w:tcPr>
            <w:tcW w:w="211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4</w:t>
            </w:r>
          </w:p>
        </w:tc>
        <w:tc>
          <w:tcPr>
            <w:tcW w:w="19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5</w:t>
            </w:r>
          </w:p>
        </w:tc>
        <w:tc>
          <w:tcPr>
            <w:tcW w:w="185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6</w:t>
            </w:r>
          </w:p>
        </w:tc>
        <w:tc>
          <w:tcPr>
            <w:tcW w:w="19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8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9</w:t>
            </w:r>
          </w:p>
        </w:tc>
        <w:tc>
          <w:tcPr>
            <w:tcW w:w="158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10</w:t>
            </w:r>
          </w:p>
        </w:tc>
        <w:tc>
          <w:tcPr>
            <w:tcW w:w="196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11</w:t>
            </w:r>
          </w:p>
        </w:tc>
        <w:tc>
          <w:tcPr>
            <w:tcW w:w="185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12</w:t>
            </w:r>
          </w:p>
        </w:tc>
        <w:tc>
          <w:tcPr>
            <w:tcW w:w="191" w:type="pct"/>
            <w:vAlign w:val="center"/>
          </w:tcPr>
          <w:p w:rsidR="00B22247" w:rsidRPr="00217349" w:rsidRDefault="00B22247" w:rsidP="002A4B70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13</w:t>
            </w:r>
          </w:p>
        </w:tc>
      </w:tr>
      <w:tr w:rsidR="00B22247" w:rsidRPr="00217349" w:rsidTr="00C573FC">
        <w:trPr>
          <w:gridAfter w:val="8"/>
          <w:wAfter w:w="1569" w:type="pct"/>
          <w:cantSplit/>
        </w:trPr>
        <w:tc>
          <w:tcPr>
            <w:tcW w:w="3431" w:type="pct"/>
            <w:gridSpan w:val="13"/>
            <w:vAlign w:val="center"/>
          </w:tcPr>
          <w:p w:rsidR="00B22247" w:rsidRPr="00B22247" w:rsidRDefault="00B22247" w:rsidP="00B22247">
            <w:pPr>
              <w:ind w:firstLine="34"/>
              <w:jc w:val="center"/>
              <w:rPr>
                <w:sz w:val="24"/>
              </w:rPr>
            </w:pPr>
            <w:r w:rsidRPr="00B22247">
              <w:rPr>
                <w:bCs/>
                <w:sz w:val="24"/>
              </w:rPr>
              <w:t>Змістовий модуль 1</w:t>
            </w:r>
          </w:p>
        </w:tc>
      </w:tr>
      <w:tr w:rsidR="00C573FC" w:rsidRPr="00217349" w:rsidTr="00C573FC">
        <w:trPr>
          <w:gridAfter w:val="8"/>
          <w:wAfter w:w="1569" w:type="pct"/>
        </w:trPr>
        <w:tc>
          <w:tcPr>
            <w:tcW w:w="901" w:type="pct"/>
            <w:vAlign w:val="center"/>
          </w:tcPr>
          <w:p w:rsidR="00C573FC" w:rsidRPr="00B22247" w:rsidRDefault="00C573FC" w:rsidP="00B22247">
            <w:pPr>
              <w:shd w:val="clear" w:color="auto" w:fill="FFFFFF"/>
              <w:ind w:firstLine="34"/>
              <w:rPr>
                <w:sz w:val="24"/>
              </w:rPr>
            </w:pPr>
            <w:r w:rsidRPr="00B22247">
              <w:rPr>
                <w:sz w:val="24"/>
              </w:rPr>
              <w:t>Тема 1.</w:t>
            </w:r>
            <w:r w:rsidRPr="00B22247">
              <w:rPr>
                <w:sz w:val="24"/>
                <w:lang w:val="uk-UA"/>
              </w:rPr>
              <w:t xml:space="preserve"> Екологія як </w:t>
            </w:r>
            <w:r w:rsidRPr="00B22247">
              <w:rPr>
                <w:sz w:val="24"/>
                <w:lang w:val="uk-UA"/>
              </w:rPr>
              <w:lastRenderedPageBreak/>
              <w:t>наука про довкілля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573FC" w:rsidRPr="00217349" w:rsidRDefault="00C573FC" w:rsidP="002A4B70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C573FC" w:rsidRPr="006C63E9" w:rsidRDefault="00C573FC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11" w:type="pct"/>
            <w:vAlign w:val="center"/>
          </w:tcPr>
          <w:p w:rsidR="00C573FC" w:rsidRPr="006C63E9" w:rsidRDefault="00C573FC" w:rsidP="002A4B70">
            <w:pPr>
              <w:ind w:firstLine="34"/>
              <w:jc w:val="center"/>
              <w:rPr>
                <w:sz w:val="24"/>
                <w:lang w:val="uk-UA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6C63E9" w:rsidRDefault="00C573FC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58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1" w:type="pct"/>
            <w:vAlign w:val="center"/>
          </w:tcPr>
          <w:p w:rsidR="00C573FC" w:rsidRPr="00C573FC" w:rsidRDefault="00C573FC" w:rsidP="002A4B70">
            <w:pPr>
              <w:ind w:firstLine="34"/>
              <w:jc w:val="center"/>
              <w:rPr>
                <w:b/>
                <w:sz w:val="24"/>
                <w:lang w:val="sv-SE"/>
              </w:rPr>
            </w:pPr>
            <w:r w:rsidRPr="00C573FC">
              <w:rPr>
                <w:b/>
                <w:sz w:val="24"/>
                <w:lang w:val="sv-SE"/>
              </w:rPr>
              <w:t>-</w:t>
            </w:r>
          </w:p>
        </w:tc>
      </w:tr>
      <w:tr w:rsidR="00C573FC" w:rsidRPr="00217349" w:rsidTr="00C573FC">
        <w:trPr>
          <w:gridAfter w:val="8"/>
          <w:wAfter w:w="1569" w:type="pct"/>
        </w:trPr>
        <w:tc>
          <w:tcPr>
            <w:tcW w:w="901" w:type="pct"/>
            <w:vAlign w:val="center"/>
          </w:tcPr>
          <w:p w:rsidR="00C573FC" w:rsidRPr="00B22247" w:rsidRDefault="00C573FC" w:rsidP="00B22247">
            <w:pPr>
              <w:shd w:val="clear" w:color="auto" w:fill="FFFFFF"/>
              <w:ind w:firstLine="34"/>
              <w:rPr>
                <w:sz w:val="24"/>
              </w:rPr>
            </w:pPr>
            <w:r w:rsidRPr="00B22247">
              <w:rPr>
                <w:sz w:val="24"/>
              </w:rPr>
              <w:lastRenderedPageBreak/>
              <w:t xml:space="preserve">Тема 2. </w:t>
            </w:r>
            <w:r w:rsidRPr="00B22247">
              <w:rPr>
                <w:bCs/>
                <w:color w:val="000000"/>
                <w:spacing w:val="-5"/>
                <w:sz w:val="24"/>
                <w:lang w:val="uk-UA"/>
              </w:rPr>
              <w:t>Основи факторіальної екології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573FC" w:rsidRPr="00217349" w:rsidRDefault="00C573FC" w:rsidP="002A4B70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C573FC" w:rsidRPr="006C63E9" w:rsidRDefault="00C573FC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11" w:type="pct"/>
            <w:vAlign w:val="center"/>
          </w:tcPr>
          <w:p w:rsidR="00C573FC" w:rsidRPr="006C63E9" w:rsidRDefault="00C573FC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6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C573FC" w:rsidRDefault="00C573FC" w:rsidP="00CC4B13">
            <w:pPr>
              <w:ind w:firstLine="34"/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6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58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1" w:type="pct"/>
            <w:vAlign w:val="center"/>
          </w:tcPr>
          <w:p w:rsidR="00C573FC" w:rsidRPr="00C573FC" w:rsidRDefault="00C573FC" w:rsidP="002A4B70">
            <w:pPr>
              <w:ind w:firstLine="34"/>
              <w:jc w:val="center"/>
              <w:rPr>
                <w:b/>
                <w:sz w:val="24"/>
                <w:lang w:val="sv-SE"/>
              </w:rPr>
            </w:pPr>
            <w:r w:rsidRPr="00C573FC">
              <w:rPr>
                <w:b/>
                <w:sz w:val="24"/>
                <w:lang w:val="sv-SE"/>
              </w:rPr>
              <w:t>-</w:t>
            </w:r>
          </w:p>
        </w:tc>
      </w:tr>
      <w:tr w:rsidR="00C573FC" w:rsidRPr="00217349" w:rsidTr="00C573FC">
        <w:trPr>
          <w:gridAfter w:val="8"/>
          <w:wAfter w:w="1569" w:type="pct"/>
        </w:trPr>
        <w:tc>
          <w:tcPr>
            <w:tcW w:w="901" w:type="pct"/>
            <w:vAlign w:val="center"/>
          </w:tcPr>
          <w:p w:rsidR="00C573FC" w:rsidRPr="00B22247" w:rsidRDefault="00C573FC" w:rsidP="00B22247">
            <w:pPr>
              <w:shd w:val="clear" w:color="auto" w:fill="FFFFFF"/>
              <w:ind w:firstLine="34"/>
              <w:rPr>
                <w:sz w:val="24"/>
                <w:lang w:val="uk-UA"/>
              </w:rPr>
            </w:pPr>
            <w:r w:rsidRPr="00B22247">
              <w:rPr>
                <w:sz w:val="24"/>
              </w:rPr>
              <w:t>Тема </w:t>
            </w:r>
            <w:r w:rsidRPr="00B22247">
              <w:rPr>
                <w:sz w:val="24"/>
                <w:lang w:val="uk-UA"/>
              </w:rPr>
              <w:t>3</w:t>
            </w:r>
            <w:r w:rsidRPr="00B22247">
              <w:rPr>
                <w:sz w:val="24"/>
              </w:rPr>
              <w:t xml:space="preserve">. </w:t>
            </w:r>
          </w:p>
          <w:p w:rsidR="00C573FC" w:rsidRPr="00B22247" w:rsidRDefault="00C573FC" w:rsidP="00B22247">
            <w:pPr>
              <w:shd w:val="clear" w:color="auto" w:fill="FFFFFF"/>
              <w:ind w:firstLine="34"/>
              <w:rPr>
                <w:sz w:val="24"/>
              </w:rPr>
            </w:pPr>
            <w:r w:rsidRPr="00B22247">
              <w:rPr>
                <w:sz w:val="24"/>
              </w:rPr>
              <w:t>Основні екологічні закони, правила та принципи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573FC" w:rsidRPr="00217349" w:rsidRDefault="00C573FC" w:rsidP="002A4B70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C573FC" w:rsidRPr="006C63E9" w:rsidRDefault="00C573FC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11" w:type="pct"/>
            <w:vAlign w:val="center"/>
          </w:tcPr>
          <w:p w:rsidR="00C573FC" w:rsidRPr="006C63E9" w:rsidRDefault="00C573FC" w:rsidP="002A4B70">
            <w:pPr>
              <w:ind w:firstLine="34"/>
              <w:jc w:val="center"/>
              <w:rPr>
                <w:sz w:val="24"/>
                <w:lang w:val="uk-UA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C573FC" w:rsidRDefault="00C573FC" w:rsidP="00CC4B13">
            <w:pPr>
              <w:ind w:firstLine="34"/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58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1" w:type="pct"/>
            <w:vAlign w:val="center"/>
          </w:tcPr>
          <w:p w:rsidR="00C573FC" w:rsidRPr="00322FC5" w:rsidRDefault="00C573FC" w:rsidP="002A4B70">
            <w:pPr>
              <w:ind w:firstLine="34"/>
              <w:jc w:val="center"/>
              <w:rPr>
                <w:sz w:val="24"/>
                <w:lang w:val="uk-UA"/>
              </w:rPr>
            </w:pPr>
            <w:r w:rsidRPr="00C573FC">
              <w:rPr>
                <w:b/>
                <w:sz w:val="24"/>
                <w:lang w:val="sv-SE"/>
              </w:rPr>
              <w:t>-</w:t>
            </w:r>
          </w:p>
        </w:tc>
      </w:tr>
      <w:tr w:rsidR="00C573FC" w:rsidRPr="00217349" w:rsidTr="00C573FC">
        <w:trPr>
          <w:gridAfter w:val="8"/>
          <w:wAfter w:w="1569" w:type="pct"/>
        </w:trPr>
        <w:tc>
          <w:tcPr>
            <w:tcW w:w="901" w:type="pct"/>
            <w:vAlign w:val="center"/>
          </w:tcPr>
          <w:p w:rsidR="00C573FC" w:rsidRPr="00B22247" w:rsidRDefault="00C573FC" w:rsidP="00B22247">
            <w:pPr>
              <w:ind w:firstLine="34"/>
              <w:rPr>
                <w:spacing w:val="-4"/>
                <w:sz w:val="24"/>
              </w:rPr>
            </w:pPr>
            <w:r w:rsidRPr="00B22247">
              <w:rPr>
                <w:sz w:val="24"/>
              </w:rPr>
              <w:t>Модульна контрольна робота № 1 (</w:t>
            </w:r>
            <w:r w:rsidRPr="00B22247">
              <w:rPr>
                <w:sz w:val="24"/>
                <w:lang w:val="uk-UA"/>
              </w:rPr>
              <w:t>5</w:t>
            </w:r>
            <w:r w:rsidRPr="00B22247">
              <w:rPr>
                <w:sz w:val="24"/>
              </w:rPr>
              <w:t>-й тиждень)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573FC" w:rsidRPr="00217349" w:rsidRDefault="00C573FC" w:rsidP="002A4B70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1734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11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58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1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</w:tr>
      <w:tr w:rsidR="00C573FC" w:rsidRPr="00217349" w:rsidTr="00C573FC">
        <w:trPr>
          <w:gridAfter w:val="8"/>
          <w:wAfter w:w="1569" w:type="pct"/>
        </w:trPr>
        <w:tc>
          <w:tcPr>
            <w:tcW w:w="901" w:type="pct"/>
            <w:vAlign w:val="center"/>
          </w:tcPr>
          <w:p w:rsidR="00C573FC" w:rsidRPr="00B22247" w:rsidRDefault="00C573FC" w:rsidP="00B22247">
            <w:pPr>
              <w:ind w:firstLine="34"/>
              <w:rPr>
                <w:bCs/>
                <w:sz w:val="24"/>
              </w:rPr>
            </w:pPr>
            <w:r w:rsidRPr="00B22247">
              <w:rPr>
                <w:bCs/>
                <w:sz w:val="24"/>
              </w:rPr>
              <w:t>Разом за змістовим модулем 1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573FC" w:rsidRPr="002E0DD2" w:rsidRDefault="00C573FC" w:rsidP="002A4B70">
            <w:pPr>
              <w:pStyle w:val="1"/>
              <w:spacing w:before="0" w:after="0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211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196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C573FC" w:rsidRDefault="00C573FC" w:rsidP="00CC4B13">
            <w:pPr>
              <w:ind w:firstLine="34"/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14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573FC" w:rsidRPr="002E0DD2" w:rsidRDefault="00C573FC" w:rsidP="00CC4B13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573FC" w:rsidRPr="002E0DD2" w:rsidRDefault="00C573FC" w:rsidP="00CC4B13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58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91" w:type="pct"/>
            <w:vAlign w:val="center"/>
          </w:tcPr>
          <w:p w:rsidR="00C573FC" w:rsidRPr="00C573FC" w:rsidRDefault="00C573FC" w:rsidP="002A4B70">
            <w:pPr>
              <w:ind w:firstLine="34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-</w:t>
            </w:r>
          </w:p>
        </w:tc>
      </w:tr>
      <w:tr w:rsidR="00C573FC" w:rsidRPr="00217349" w:rsidTr="00C573FC">
        <w:trPr>
          <w:cantSplit/>
        </w:trPr>
        <w:tc>
          <w:tcPr>
            <w:tcW w:w="3431" w:type="pct"/>
            <w:gridSpan w:val="13"/>
            <w:vAlign w:val="center"/>
          </w:tcPr>
          <w:p w:rsidR="00C573FC" w:rsidRPr="00B22247" w:rsidRDefault="00C573FC" w:rsidP="00B22247">
            <w:pPr>
              <w:ind w:firstLine="34"/>
              <w:jc w:val="center"/>
              <w:rPr>
                <w:sz w:val="24"/>
                <w:lang w:val="uk-UA"/>
              </w:rPr>
            </w:pPr>
            <w:r w:rsidRPr="00B22247">
              <w:rPr>
                <w:bCs/>
                <w:sz w:val="24"/>
              </w:rPr>
              <w:t xml:space="preserve">Змістовий модуль </w:t>
            </w:r>
            <w:r w:rsidRPr="00B22247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196" w:type="pct"/>
          </w:tcPr>
          <w:p w:rsidR="00C573FC" w:rsidRPr="00217349" w:rsidRDefault="00C573FC"/>
        </w:tc>
        <w:tc>
          <w:tcPr>
            <w:tcW w:w="196" w:type="pct"/>
          </w:tcPr>
          <w:p w:rsidR="00C573FC" w:rsidRPr="00217349" w:rsidRDefault="00C573FC"/>
        </w:tc>
        <w:tc>
          <w:tcPr>
            <w:tcW w:w="196" w:type="pct"/>
          </w:tcPr>
          <w:p w:rsidR="00C573FC" w:rsidRPr="00217349" w:rsidRDefault="00C573FC"/>
        </w:tc>
        <w:tc>
          <w:tcPr>
            <w:tcW w:w="196" w:type="pct"/>
          </w:tcPr>
          <w:p w:rsidR="00C573FC" w:rsidRPr="00217349" w:rsidRDefault="00C573FC"/>
        </w:tc>
        <w:tc>
          <w:tcPr>
            <w:tcW w:w="196" w:type="pct"/>
          </w:tcPr>
          <w:p w:rsidR="00C573FC" w:rsidRPr="00217349" w:rsidRDefault="00C573FC"/>
        </w:tc>
        <w:tc>
          <w:tcPr>
            <w:tcW w:w="196" w:type="pct"/>
          </w:tcPr>
          <w:p w:rsidR="00C573FC" w:rsidRPr="00217349" w:rsidRDefault="00C573FC"/>
        </w:tc>
        <w:tc>
          <w:tcPr>
            <w:tcW w:w="196" w:type="pct"/>
            <w:vAlign w:val="center"/>
          </w:tcPr>
          <w:p w:rsidR="00C573FC" w:rsidRPr="002E0DD2" w:rsidRDefault="00C573FC" w:rsidP="00CC4B13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98" w:type="pct"/>
            <w:vAlign w:val="center"/>
          </w:tcPr>
          <w:p w:rsidR="00C573FC" w:rsidRPr="002E0DD2" w:rsidRDefault="00C573FC" w:rsidP="00CC4B13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</w:tr>
      <w:tr w:rsidR="00C573FC" w:rsidRPr="00217349" w:rsidTr="00C573FC">
        <w:trPr>
          <w:gridAfter w:val="8"/>
          <w:wAfter w:w="1569" w:type="pct"/>
        </w:trPr>
        <w:tc>
          <w:tcPr>
            <w:tcW w:w="901" w:type="pct"/>
            <w:vAlign w:val="center"/>
          </w:tcPr>
          <w:p w:rsidR="00C573FC" w:rsidRPr="00B22247" w:rsidRDefault="00C573FC" w:rsidP="00B22247">
            <w:pPr>
              <w:ind w:firstLine="34"/>
              <w:rPr>
                <w:sz w:val="24"/>
                <w:lang w:val="uk-UA"/>
              </w:rPr>
            </w:pPr>
            <w:r w:rsidRPr="00B22247">
              <w:rPr>
                <w:sz w:val="24"/>
              </w:rPr>
              <w:t>Тема 1 Загальні відомості про біосферу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573FC" w:rsidRPr="00C573FC" w:rsidRDefault="00C573FC" w:rsidP="002A4B70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val="sv-SE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8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11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6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sz w:val="24"/>
                <w:lang w:val="uk-UA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C573FC" w:rsidRDefault="00C573FC" w:rsidP="00CC4B13">
            <w:pPr>
              <w:ind w:firstLine="34"/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58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1" w:type="pct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</w:tr>
      <w:tr w:rsidR="00C573FC" w:rsidRPr="00217349" w:rsidTr="00C573FC">
        <w:trPr>
          <w:gridAfter w:val="8"/>
          <w:wAfter w:w="1569" w:type="pct"/>
        </w:trPr>
        <w:tc>
          <w:tcPr>
            <w:tcW w:w="901" w:type="pct"/>
            <w:vAlign w:val="center"/>
          </w:tcPr>
          <w:p w:rsidR="00C573FC" w:rsidRPr="00B22247" w:rsidRDefault="00C573FC" w:rsidP="00B22247">
            <w:pPr>
              <w:shd w:val="clear" w:color="auto" w:fill="FFFFFF"/>
              <w:ind w:firstLine="34"/>
              <w:rPr>
                <w:sz w:val="24"/>
              </w:rPr>
            </w:pPr>
            <w:r w:rsidRPr="00B22247">
              <w:rPr>
                <w:sz w:val="24"/>
              </w:rPr>
              <w:t xml:space="preserve">Тема 2. </w:t>
            </w:r>
            <w:r w:rsidRPr="00B22247">
              <w:rPr>
                <w:sz w:val="24"/>
                <w:lang w:val="uk-UA"/>
              </w:rPr>
              <w:t>Поняття про екосистему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573FC" w:rsidRPr="00217349" w:rsidRDefault="00C573FC" w:rsidP="00322FC5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11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6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sz w:val="24"/>
                <w:lang w:val="uk-UA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C573FC" w:rsidRDefault="00C573FC" w:rsidP="00CC4B13">
            <w:pPr>
              <w:ind w:firstLine="34"/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58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1" w:type="pct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</w:tr>
      <w:tr w:rsidR="00C573FC" w:rsidRPr="00217349" w:rsidTr="00C573FC">
        <w:trPr>
          <w:gridAfter w:val="8"/>
          <w:wAfter w:w="1569" w:type="pct"/>
        </w:trPr>
        <w:tc>
          <w:tcPr>
            <w:tcW w:w="901" w:type="pct"/>
            <w:vAlign w:val="center"/>
          </w:tcPr>
          <w:p w:rsidR="00C573FC" w:rsidRPr="00B22247" w:rsidRDefault="00C573FC" w:rsidP="00B22247">
            <w:pPr>
              <w:shd w:val="clear" w:color="auto" w:fill="FFFFFF"/>
              <w:ind w:firstLine="34"/>
              <w:rPr>
                <w:sz w:val="24"/>
              </w:rPr>
            </w:pPr>
            <w:r w:rsidRPr="00B22247">
              <w:rPr>
                <w:sz w:val="24"/>
              </w:rPr>
              <w:t>Тема </w:t>
            </w:r>
            <w:r w:rsidRPr="00B22247">
              <w:rPr>
                <w:sz w:val="24"/>
                <w:lang w:val="uk-UA"/>
              </w:rPr>
              <w:t>3</w:t>
            </w:r>
            <w:r w:rsidRPr="00B22247">
              <w:rPr>
                <w:sz w:val="24"/>
              </w:rPr>
              <w:t xml:space="preserve">. </w:t>
            </w:r>
            <w:r w:rsidRPr="00B22247">
              <w:rPr>
                <w:sz w:val="24"/>
                <w:lang w:val="uk-UA"/>
              </w:rPr>
              <w:t>Забруднення та забруднювачі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573FC" w:rsidRPr="00C573FC" w:rsidRDefault="00C573FC" w:rsidP="00322FC5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val="sv-SE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C573FC" w:rsidRPr="00C573FC" w:rsidRDefault="00C573FC" w:rsidP="002A4B70">
            <w:pPr>
              <w:ind w:firstLine="34"/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</w:t>
            </w:r>
          </w:p>
        </w:tc>
        <w:tc>
          <w:tcPr>
            <w:tcW w:w="211" w:type="pct"/>
            <w:vAlign w:val="center"/>
          </w:tcPr>
          <w:p w:rsidR="00C573FC" w:rsidRPr="00C573FC" w:rsidRDefault="00C573FC" w:rsidP="002A4B70">
            <w:pPr>
              <w:ind w:firstLine="34"/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2</w:t>
            </w:r>
          </w:p>
        </w:tc>
        <w:tc>
          <w:tcPr>
            <w:tcW w:w="196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sz w:val="24"/>
                <w:lang w:val="uk-UA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C573FC" w:rsidRDefault="00C573FC" w:rsidP="00CC4B13">
            <w:pPr>
              <w:ind w:firstLine="34"/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8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58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1" w:type="pct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</w:tr>
      <w:tr w:rsidR="00C573FC" w:rsidRPr="00217349" w:rsidTr="00C573FC">
        <w:trPr>
          <w:gridAfter w:val="8"/>
          <w:wAfter w:w="1569" w:type="pct"/>
        </w:trPr>
        <w:tc>
          <w:tcPr>
            <w:tcW w:w="901" w:type="pct"/>
            <w:vAlign w:val="center"/>
          </w:tcPr>
          <w:p w:rsidR="00C573FC" w:rsidRPr="00B22247" w:rsidRDefault="00C573FC" w:rsidP="00B22247">
            <w:pPr>
              <w:ind w:firstLine="34"/>
              <w:rPr>
                <w:spacing w:val="-4"/>
                <w:sz w:val="24"/>
              </w:rPr>
            </w:pPr>
            <w:r w:rsidRPr="00B22247">
              <w:rPr>
                <w:sz w:val="24"/>
              </w:rPr>
              <w:t>Модульна контрольна робота № 1 (</w:t>
            </w:r>
            <w:r w:rsidRPr="00B22247">
              <w:rPr>
                <w:sz w:val="24"/>
                <w:lang w:val="uk-UA"/>
              </w:rPr>
              <w:t>7</w:t>
            </w:r>
            <w:r w:rsidRPr="00B22247">
              <w:rPr>
                <w:sz w:val="24"/>
              </w:rPr>
              <w:t>-й тиждень)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573FC" w:rsidRPr="00217349" w:rsidRDefault="00C573FC" w:rsidP="002A4B70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1734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11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58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17349" w:rsidRDefault="00C573FC" w:rsidP="002A4B70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91" w:type="pct"/>
            <w:vAlign w:val="center"/>
          </w:tcPr>
          <w:p w:rsidR="00C573FC" w:rsidRPr="00217349" w:rsidRDefault="00C573FC" w:rsidP="00CC4B13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</w:tr>
      <w:tr w:rsidR="00C573FC" w:rsidRPr="00217349" w:rsidTr="00C573FC">
        <w:trPr>
          <w:gridAfter w:val="8"/>
          <w:wAfter w:w="1569" w:type="pct"/>
        </w:trPr>
        <w:tc>
          <w:tcPr>
            <w:tcW w:w="901" w:type="pct"/>
            <w:vAlign w:val="center"/>
          </w:tcPr>
          <w:p w:rsidR="00C573FC" w:rsidRPr="00B22247" w:rsidRDefault="00C573FC" w:rsidP="00B22247">
            <w:pPr>
              <w:ind w:firstLine="34"/>
              <w:rPr>
                <w:bCs/>
                <w:sz w:val="24"/>
                <w:lang w:val="uk-UA"/>
              </w:rPr>
            </w:pPr>
            <w:r w:rsidRPr="00B22247">
              <w:rPr>
                <w:bCs/>
                <w:sz w:val="24"/>
              </w:rPr>
              <w:t xml:space="preserve">Разом за змістовим модулем </w:t>
            </w:r>
            <w:r w:rsidRPr="00B22247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573FC" w:rsidRPr="00C573FC" w:rsidRDefault="00C573FC" w:rsidP="00C573FC">
            <w:pPr>
              <w:pStyle w:val="1"/>
              <w:spacing w:before="0" w:after="0"/>
              <w:ind w:firstLine="34"/>
              <w:rPr>
                <w:rFonts w:ascii="Times New Roman" w:hAnsi="Times New Roman"/>
                <w:sz w:val="24"/>
                <w:szCs w:val="24"/>
                <w:lang w:val="sv-SE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2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</w:t>
            </w:r>
          </w:p>
        </w:tc>
        <w:tc>
          <w:tcPr>
            <w:tcW w:w="211" w:type="pct"/>
            <w:vAlign w:val="center"/>
          </w:tcPr>
          <w:p w:rsidR="00C573FC" w:rsidRPr="00C573FC" w:rsidRDefault="00C573FC" w:rsidP="002A4B70">
            <w:pPr>
              <w:ind w:firstLine="34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6</w:t>
            </w:r>
          </w:p>
        </w:tc>
        <w:tc>
          <w:tcPr>
            <w:tcW w:w="196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C573FC" w:rsidRDefault="00C573FC" w:rsidP="00CC4B13">
            <w:pPr>
              <w:ind w:firstLine="34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16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573FC" w:rsidRPr="002E0DD2" w:rsidRDefault="00C573FC" w:rsidP="00CC4B13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573FC" w:rsidRPr="002E0DD2" w:rsidRDefault="00C573FC" w:rsidP="00CC4B13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58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91" w:type="pct"/>
            <w:vAlign w:val="center"/>
          </w:tcPr>
          <w:p w:rsidR="00C573FC" w:rsidRPr="002E0DD2" w:rsidRDefault="00C573FC" w:rsidP="00CC4B13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</w:tr>
      <w:tr w:rsidR="00C573FC" w:rsidRPr="00217349" w:rsidTr="00C573FC">
        <w:trPr>
          <w:gridAfter w:val="8"/>
          <w:wAfter w:w="1569" w:type="pct"/>
        </w:trPr>
        <w:tc>
          <w:tcPr>
            <w:tcW w:w="901" w:type="pct"/>
            <w:vAlign w:val="center"/>
          </w:tcPr>
          <w:p w:rsidR="00C573FC" w:rsidRPr="00B22247" w:rsidRDefault="00C573FC" w:rsidP="00B22247">
            <w:pPr>
              <w:pStyle w:val="Heading4"/>
              <w:ind w:firstLine="34"/>
              <w:jc w:val="left"/>
              <w:rPr>
                <w:b w:val="0"/>
                <w:sz w:val="24"/>
              </w:rPr>
            </w:pPr>
            <w:r w:rsidRPr="00B22247">
              <w:rPr>
                <w:b w:val="0"/>
                <w:sz w:val="24"/>
              </w:rPr>
              <w:t>Усього годин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573FC" w:rsidRPr="002E0DD2" w:rsidRDefault="00C573FC" w:rsidP="002A4B70">
            <w:pPr>
              <w:pStyle w:val="1"/>
              <w:spacing w:before="0" w:after="0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DD2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2" w:type="pct"/>
            <w:shd w:val="clear" w:color="auto" w:fill="auto"/>
            <w:vAlign w:val="center"/>
          </w:tcPr>
          <w:p w:rsidR="00C573FC" w:rsidRPr="00C573FC" w:rsidRDefault="00C573FC" w:rsidP="00C573FC">
            <w:pPr>
              <w:ind w:firstLine="34"/>
              <w:jc w:val="center"/>
              <w:rPr>
                <w:b/>
                <w:sz w:val="24"/>
                <w:lang w:val="sv-SE"/>
              </w:rPr>
            </w:pPr>
            <w:r w:rsidRPr="002E0DD2">
              <w:rPr>
                <w:b/>
                <w:sz w:val="24"/>
                <w:lang w:val="uk-UA"/>
              </w:rPr>
              <w:t>1</w:t>
            </w:r>
            <w:r>
              <w:rPr>
                <w:b/>
                <w:sz w:val="24"/>
                <w:lang w:val="sv-SE"/>
              </w:rPr>
              <w:t>6</w:t>
            </w:r>
          </w:p>
        </w:tc>
        <w:tc>
          <w:tcPr>
            <w:tcW w:w="211" w:type="pct"/>
            <w:vAlign w:val="center"/>
          </w:tcPr>
          <w:p w:rsidR="00C573FC" w:rsidRPr="00C573FC" w:rsidRDefault="00C573FC" w:rsidP="002A4B70">
            <w:pPr>
              <w:ind w:firstLine="34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8</w:t>
            </w:r>
          </w:p>
        </w:tc>
        <w:tc>
          <w:tcPr>
            <w:tcW w:w="196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C573FC" w:rsidRDefault="00C573FC" w:rsidP="00CC4B13">
            <w:pPr>
              <w:ind w:firstLine="34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30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C573FC" w:rsidRPr="002E0DD2" w:rsidRDefault="00C573FC" w:rsidP="00CC4B13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17" w:type="pct"/>
            <w:shd w:val="clear" w:color="auto" w:fill="auto"/>
            <w:vAlign w:val="center"/>
          </w:tcPr>
          <w:p w:rsidR="00C573FC" w:rsidRPr="002E0DD2" w:rsidRDefault="00C573FC" w:rsidP="00CC4B13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58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96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85" w:type="pct"/>
            <w:vAlign w:val="center"/>
          </w:tcPr>
          <w:p w:rsidR="00C573FC" w:rsidRPr="002E0DD2" w:rsidRDefault="00C573FC" w:rsidP="002A4B70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91" w:type="pct"/>
            <w:vAlign w:val="center"/>
          </w:tcPr>
          <w:p w:rsidR="00C573FC" w:rsidRPr="002E0DD2" w:rsidRDefault="00C573FC" w:rsidP="00CC4B13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</w:tr>
    </w:tbl>
    <w:p w:rsidR="00B22247" w:rsidRDefault="00322FC5" w:rsidP="00B22247">
      <w:pPr>
        <w:ind w:firstLine="284"/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 xml:space="preserve"> </w:t>
      </w:r>
    </w:p>
    <w:p w:rsidR="0064649F" w:rsidRPr="00B22247" w:rsidRDefault="00322FC5" w:rsidP="00B22247">
      <w:pPr>
        <w:ind w:firstLine="284"/>
        <w:jc w:val="center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5. САМОСТІЙНА РОБОТА</w:t>
      </w:r>
    </w:p>
    <w:p w:rsidR="0064649F" w:rsidRPr="00B22247" w:rsidRDefault="0064649F" w:rsidP="00B22247">
      <w:pPr>
        <w:ind w:firstLine="284"/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8412"/>
        <w:gridCol w:w="1206"/>
      </w:tblGrid>
      <w:tr w:rsidR="0064649F" w:rsidRPr="00B22247" w:rsidTr="00A154E7">
        <w:tc>
          <w:tcPr>
            <w:tcW w:w="256" w:type="pct"/>
            <w:shd w:val="clear" w:color="auto" w:fill="auto"/>
          </w:tcPr>
          <w:p w:rsidR="0064649F" w:rsidRPr="00B22247" w:rsidRDefault="0064649F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№</w:t>
            </w:r>
          </w:p>
          <w:p w:rsidR="0064649F" w:rsidRPr="00B22247" w:rsidRDefault="0064649F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з/п</w:t>
            </w:r>
          </w:p>
        </w:tc>
        <w:tc>
          <w:tcPr>
            <w:tcW w:w="4149" w:type="pct"/>
            <w:shd w:val="clear" w:color="auto" w:fill="auto"/>
          </w:tcPr>
          <w:p w:rsidR="0064649F" w:rsidRPr="00B22247" w:rsidRDefault="0064649F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Назва теми</w:t>
            </w:r>
          </w:p>
        </w:tc>
        <w:tc>
          <w:tcPr>
            <w:tcW w:w="595" w:type="pct"/>
            <w:shd w:val="clear" w:color="auto" w:fill="auto"/>
          </w:tcPr>
          <w:p w:rsidR="0064649F" w:rsidRPr="00B22247" w:rsidRDefault="0064649F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Кількість</w:t>
            </w:r>
          </w:p>
          <w:p w:rsidR="0064649F" w:rsidRPr="00B22247" w:rsidRDefault="0064649F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годин</w:t>
            </w:r>
          </w:p>
        </w:tc>
      </w:tr>
      <w:tr w:rsidR="0006123A" w:rsidRPr="00B22247" w:rsidTr="00A154E7">
        <w:tc>
          <w:tcPr>
            <w:tcW w:w="256" w:type="pct"/>
            <w:shd w:val="clear" w:color="auto" w:fill="auto"/>
          </w:tcPr>
          <w:p w:rsidR="0006123A" w:rsidRPr="00B22247" w:rsidRDefault="0006123A" w:rsidP="00322FC5">
            <w:pPr>
              <w:jc w:val="center"/>
              <w:rPr>
                <w:sz w:val="24"/>
              </w:rPr>
            </w:pPr>
            <w:r w:rsidRPr="00B22247">
              <w:rPr>
                <w:sz w:val="24"/>
              </w:rPr>
              <w:t>1</w:t>
            </w:r>
          </w:p>
        </w:tc>
        <w:tc>
          <w:tcPr>
            <w:tcW w:w="4149" w:type="pct"/>
            <w:shd w:val="clear" w:color="auto" w:fill="auto"/>
          </w:tcPr>
          <w:p w:rsidR="0006123A" w:rsidRPr="00B22247" w:rsidRDefault="00B63285" w:rsidP="00322FC5">
            <w:pPr>
              <w:shd w:val="clear" w:color="auto" w:fill="FFFFFF"/>
              <w:jc w:val="both"/>
              <w:rPr>
                <w:sz w:val="24"/>
                <w:lang w:val="uk-UA"/>
              </w:rPr>
            </w:pPr>
            <w:r w:rsidRPr="00B22247">
              <w:rPr>
                <w:iCs/>
                <w:color w:val="000000"/>
                <w:spacing w:val="-4"/>
                <w:sz w:val="24"/>
                <w:lang w:val="uk-UA"/>
              </w:rPr>
              <w:t xml:space="preserve">Основні методи екології. Системний підхід в екології. Завдання </w:t>
            </w:r>
            <w:r w:rsidRPr="00B22247">
              <w:rPr>
                <w:iCs/>
                <w:color w:val="000000"/>
                <w:spacing w:val="-7"/>
                <w:sz w:val="24"/>
                <w:lang w:val="uk-UA"/>
              </w:rPr>
              <w:t xml:space="preserve">екології.  </w:t>
            </w:r>
            <w:r w:rsidRPr="00B22247">
              <w:rPr>
                <w:iCs/>
                <w:color w:val="000000"/>
                <w:spacing w:val="-4"/>
                <w:sz w:val="24"/>
                <w:lang w:val="uk-UA"/>
              </w:rPr>
              <w:t>Короткі відомості з історії формування науки.</w:t>
            </w:r>
          </w:p>
        </w:tc>
        <w:tc>
          <w:tcPr>
            <w:tcW w:w="595" w:type="pct"/>
            <w:shd w:val="clear" w:color="auto" w:fill="auto"/>
          </w:tcPr>
          <w:p w:rsidR="0006123A" w:rsidRPr="00B249E7" w:rsidRDefault="00B249E7" w:rsidP="00322FC5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4</w:t>
            </w:r>
          </w:p>
        </w:tc>
      </w:tr>
      <w:tr w:rsidR="0006123A" w:rsidRPr="00B22247" w:rsidTr="00A154E7">
        <w:tc>
          <w:tcPr>
            <w:tcW w:w="256" w:type="pct"/>
            <w:shd w:val="clear" w:color="auto" w:fill="auto"/>
          </w:tcPr>
          <w:p w:rsidR="0006123A" w:rsidRPr="00B22247" w:rsidRDefault="0006123A" w:rsidP="00322FC5">
            <w:pPr>
              <w:jc w:val="center"/>
              <w:rPr>
                <w:sz w:val="24"/>
                <w:lang w:val="en-US"/>
              </w:rPr>
            </w:pPr>
            <w:r w:rsidRPr="00B22247">
              <w:rPr>
                <w:sz w:val="24"/>
                <w:lang w:val="en-US"/>
              </w:rPr>
              <w:t>2</w:t>
            </w:r>
          </w:p>
        </w:tc>
        <w:tc>
          <w:tcPr>
            <w:tcW w:w="4149" w:type="pct"/>
            <w:shd w:val="clear" w:color="auto" w:fill="auto"/>
          </w:tcPr>
          <w:p w:rsidR="0006123A" w:rsidRPr="00B22247" w:rsidRDefault="00B63285" w:rsidP="00322F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B22247">
              <w:rPr>
                <w:iCs/>
                <w:color w:val="000000"/>
                <w:spacing w:val="-4"/>
                <w:sz w:val="24"/>
                <w:lang w:val="uk-UA"/>
              </w:rPr>
              <w:t xml:space="preserve">Едафічний фактор в житті рослин та тварин. </w:t>
            </w:r>
            <w:r w:rsidRPr="00B22247">
              <w:rPr>
                <w:iCs/>
                <w:color w:val="000000"/>
                <w:spacing w:val="-5"/>
                <w:sz w:val="24"/>
                <w:lang w:val="uk-UA"/>
              </w:rPr>
              <w:t xml:space="preserve">Орографічні фактори. </w:t>
            </w:r>
            <w:r w:rsidRPr="00B22247">
              <w:rPr>
                <w:iCs/>
                <w:color w:val="000000"/>
                <w:spacing w:val="-4"/>
                <w:sz w:val="24"/>
                <w:lang w:val="uk-UA"/>
              </w:rPr>
              <w:t>Вітер, атмосферний тиск, магнітне поле Землі. Біогенний екологічний фактор.</w:t>
            </w:r>
            <w:r w:rsidR="00A154E7" w:rsidRPr="00B22247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95" w:type="pct"/>
            <w:shd w:val="clear" w:color="auto" w:fill="auto"/>
          </w:tcPr>
          <w:p w:rsidR="0006123A" w:rsidRPr="00B249E7" w:rsidRDefault="00B249E7" w:rsidP="00322FC5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6</w:t>
            </w:r>
          </w:p>
        </w:tc>
      </w:tr>
      <w:tr w:rsidR="0006123A" w:rsidRPr="00B22247" w:rsidTr="00A154E7">
        <w:tc>
          <w:tcPr>
            <w:tcW w:w="256" w:type="pct"/>
            <w:shd w:val="clear" w:color="auto" w:fill="auto"/>
          </w:tcPr>
          <w:p w:rsidR="0006123A" w:rsidRPr="00B22247" w:rsidRDefault="0006123A" w:rsidP="00322FC5">
            <w:pPr>
              <w:jc w:val="center"/>
              <w:rPr>
                <w:sz w:val="24"/>
                <w:lang w:val="en-US"/>
              </w:rPr>
            </w:pPr>
            <w:r w:rsidRPr="00B22247">
              <w:rPr>
                <w:sz w:val="24"/>
                <w:lang w:val="en-US"/>
              </w:rPr>
              <w:t>3</w:t>
            </w:r>
          </w:p>
        </w:tc>
        <w:tc>
          <w:tcPr>
            <w:tcW w:w="4149" w:type="pct"/>
            <w:shd w:val="clear" w:color="auto" w:fill="auto"/>
          </w:tcPr>
          <w:p w:rsidR="0006123A" w:rsidRPr="00B22247" w:rsidRDefault="00B63285" w:rsidP="00322FC5">
            <w:pPr>
              <w:jc w:val="both"/>
              <w:rPr>
                <w:sz w:val="24"/>
                <w:lang w:val="uk-UA"/>
              </w:rPr>
            </w:pPr>
            <w:r w:rsidRPr="00B22247">
              <w:rPr>
                <w:iCs/>
                <w:spacing w:val="-4"/>
                <w:w w:val="96"/>
                <w:sz w:val="24"/>
                <w:lang w:val="uk-UA"/>
              </w:rPr>
              <w:t>Окремі загальнонаукові закони. Закони екології. Правила екології. Принципи</w:t>
            </w:r>
            <w:r w:rsidRPr="00B22247">
              <w:rPr>
                <w:iCs/>
                <w:spacing w:val="-5"/>
                <w:w w:val="96"/>
                <w:sz w:val="24"/>
                <w:lang w:val="uk-UA"/>
              </w:rPr>
              <w:t xml:space="preserve"> екології</w:t>
            </w:r>
            <w:r w:rsidR="00C714BF" w:rsidRPr="00B22247">
              <w:rPr>
                <w:iCs/>
                <w:spacing w:val="-5"/>
                <w:w w:val="96"/>
                <w:sz w:val="24"/>
                <w:lang w:val="uk-UA"/>
              </w:rPr>
              <w:t>.</w:t>
            </w:r>
          </w:p>
        </w:tc>
        <w:tc>
          <w:tcPr>
            <w:tcW w:w="595" w:type="pct"/>
            <w:shd w:val="clear" w:color="auto" w:fill="auto"/>
          </w:tcPr>
          <w:p w:rsidR="0006123A" w:rsidRPr="00B249E7" w:rsidRDefault="00B249E7" w:rsidP="00322FC5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4</w:t>
            </w:r>
          </w:p>
        </w:tc>
      </w:tr>
      <w:tr w:rsidR="0006123A" w:rsidRPr="00B22247" w:rsidTr="00A154E7">
        <w:tc>
          <w:tcPr>
            <w:tcW w:w="256" w:type="pct"/>
            <w:shd w:val="clear" w:color="auto" w:fill="auto"/>
          </w:tcPr>
          <w:p w:rsidR="0006123A" w:rsidRPr="00B22247" w:rsidRDefault="0006123A" w:rsidP="00322FC5">
            <w:pPr>
              <w:jc w:val="center"/>
              <w:rPr>
                <w:sz w:val="24"/>
                <w:lang w:val="en-US"/>
              </w:rPr>
            </w:pPr>
            <w:r w:rsidRPr="00B22247">
              <w:rPr>
                <w:sz w:val="24"/>
                <w:lang w:val="en-US"/>
              </w:rPr>
              <w:t>4</w:t>
            </w:r>
          </w:p>
        </w:tc>
        <w:tc>
          <w:tcPr>
            <w:tcW w:w="4149" w:type="pct"/>
            <w:shd w:val="clear" w:color="auto" w:fill="auto"/>
          </w:tcPr>
          <w:p w:rsidR="0006123A" w:rsidRPr="00B22247" w:rsidRDefault="00C714BF" w:rsidP="00322FC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B22247">
              <w:rPr>
                <w:iCs/>
                <w:color w:val="000000"/>
                <w:spacing w:val="-5"/>
                <w:sz w:val="24"/>
                <w:lang w:val="uk-UA"/>
              </w:rPr>
              <w:t xml:space="preserve">Склад біосфери. Підсфери та надсфери, їх характеристика. </w:t>
            </w:r>
            <w:r w:rsidRPr="00B22247">
              <w:rPr>
                <w:iCs/>
                <w:color w:val="000000"/>
                <w:spacing w:val="-8"/>
                <w:sz w:val="24"/>
                <w:lang w:val="uk-UA"/>
              </w:rPr>
              <w:t xml:space="preserve">Основи функціонування біосфери. </w:t>
            </w:r>
            <w:r w:rsidRPr="00B22247">
              <w:rPr>
                <w:iCs/>
                <w:color w:val="000000"/>
                <w:spacing w:val="-5"/>
                <w:sz w:val="24"/>
                <w:lang w:val="uk-UA"/>
              </w:rPr>
              <w:t>Особливості еволюції.</w:t>
            </w:r>
          </w:p>
        </w:tc>
        <w:tc>
          <w:tcPr>
            <w:tcW w:w="595" w:type="pct"/>
            <w:shd w:val="clear" w:color="auto" w:fill="auto"/>
          </w:tcPr>
          <w:p w:rsidR="0006123A" w:rsidRPr="00B249E7" w:rsidRDefault="00B249E7" w:rsidP="00322FC5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6</w:t>
            </w:r>
          </w:p>
        </w:tc>
      </w:tr>
      <w:tr w:rsidR="0006123A" w:rsidRPr="00B22247" w:rsidTr="00A154E7">
        <w:tc>
          <w:tcPr>
            <w:tcW w:w="256" w:type="pct"/>
            <w:shd w:val="clear" w:color="auto" w:fill="auto"/>
          </w:tcPr>
          <w:p w:rsidR="0006123A" w:rsidRPr="00B22247" w:rsidRDefault="0006123A" w:rsidP="00322FC5">
            <w:pPr>
              <w:jc w:val="center"/>
              <w:rPr>
                <w:sz w:val="24"/>
                <w:lang w:val="en-US"/>
              </w:rPr>
            </w:pPr>
            <w:r w:rsidRPr="00B22247">
              <w:rPr>
                <w:sz w:val="24"/>
                <w:lang w:val="en-US"/>
              </w:rPr>
              <w:t>5</w:t>
            </w:r>
          </w:p>
        </w:tc>
        <w:tc>
          <w:tcPr>
            <w:tcW w:w="4149" w:type="pct"/>
            <w:shd w:val="clear" w:color="auto" w:fill="auto"/>
          </w:tcPr>
          <w:p w:rsidR="0006123A" w:rsidRPr="00B22247" w:rsidRDefault="00C714BF" w:rsidP="00322FC5">
            <w:pPr>
              <w:jc w:val="both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Особливості потоків речовини та біогеохімічні цикли. Ланцюги живлення, харчові сітки та трофічні рівні в екосистемі. Екологічні піраміди.</w:t>
            </w:r>
          </w:p>
        </w:tc>
        <w:tc>
          <w:tcPr>
            <w:tcW w:w="595" w:type="pct"/>
            <w:shd w:val="clear" w:color="auto" w:fill="auto"/>
          </w:tcPr>
          <w:p w:rsidR="0006123A" w:rsidRPr="00B249E7" w:rsidRDefault="00B249E7" w:rsidP="00322FC5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6</w:t>
            </w:r>
          </w:p>
        </w:tc>
      </w:tr>
      <w:tr w:rsidR="0006123A" w:rsidRPr="00B22247" w:rsidTr="00A154E7">
        <w:tc>
          <w:tcPr>
            <w:tcW w:w="256" w:type="pct"/>
            <w:shd w:val="clear" w:color="auto" w:fill="auto"/>
          </w:tcPr>
          <w:p w:rsidR="0006123A" w:rsidRPr="00B22247" w:rsidRDefault="0006123A" w:rsidP="00322FC5">
            <w:pPr>
              <w:jc w:val="center"/>
              <w:rPr>
                <w:sz w:val="24"/>
                <w:lang w:val="en-US"/>
              </w:rPr>
            </w:pPr>
            <w:r w:rsidRPr="00B22247">
              <w:rPr>
                <w:sz w:val="24"/>
                <w:lang w:val="en-US"/>
              </w:rPr>
              <w:t>6</w:t>
            </w:r>
          </w:p>
        </w:tc>
        <w:tc>
          <w:tcPr>
            <w:tcW w:w="4149" w:type="pct"/>
            <w:shd w:val="clear" w:color="auto" w:fill="auto"/>
          </w:tcPr>
          <w:p w:rsidR="0006123A" w:rsidRPr="00B22247" w:rsidRDefault="00C714BF" w:rsidP="00322FC5">
            <w:pPr>
              <w:jc w:val="both"/>
              <w:rPr>
                <w:sz w:val="24"/>
                <w:lang w:val="uk-UA"/>
              </w:rPr>
            </w:pPr>
            <w:r w:rsidRPr="00B22247">
              <w:rPr>
                <w:bCs/>
                <w:sz w:val="24"/>
                <w:lang w:val="uk-UA"/>
              </w:rPr>
              <w:t>Екологічний моніторинг. Методи та способи очищення викидів в атмосферу. Методи та способи очищення стічних вод.</w:t>
            </w:r>
          </w:p>
        </w:tc>
        <w:tc>
          <w:tcPr>
            <w:tcW w:w="595" w:type="pct"/>
            <w:shd w:val="clear" w:color="auto" w:fill="auto"/>
          </w:tcPr>
          <w:p w:rsidR="0006123A" w:rsidRPr="00B249E7" w:rsidRDefault="00B249E7" w:rsidP="00322FC5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4</w:t>
            </w:r>
            <w:bookmarkStart w:id="0" w:name="_GoBack"/>
            <w:bookmarkEnd w:id="0"/>
          </w:p>
        </w:tc>
      </w:tr>
      <w:tr w:rsidR="0064649F" w:rsidRPr="00B22247" w:rsidTr="00A154E7">
        <w:tc>
          <w:tcPr>
            <w:tcW w:w="256" w:type="pct"/>
            <w:shd w:val="clear" w:color="auto" w:fill="auto"/>
          </w:tcPr>
          <w:p w:rsidR="0064649F" w:rsidRPr="00B22247" w:rsidRDefault="0064649F" w:rsidP="00322FC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149" w:type="pct"/>
            <w:shd w:val="clear" w:color="auto" w:fill="auto"/>
          </w:tcPr>
          <w:p w:rsidR="0064649F" w:rsidRPr="00B22247" w:rsidRDefault="0064649F" w:rsidP="00322FC5">
            <w:pPr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 xml:space="preserve">Разом </w:t>
            </w:r>
          </w:p>
        </w:tc>
        <w:tc>
          <w:tcPr>
            <w:tcW w:w="595" w:type="pct"/>
            <w:shd w:val="clear" w:color="auto" w:fill="auto"/>
          </w:tcPr>
          <w:p w:rsidR="0064649F" w:rsidRPr="00B249E7" w:rsidRDefault="00B249E7" w:rsidP="00322FC5">
            <w:pPr>
              <w:jc w:val="center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30</w:t>
            </w:r>
          </w:p>
        </w:tc>
      </w:tr>
    </w:tbl>
    <w:p w:rsidR="00C723C7" w:rsidRPr="00B22247" w:rsidRDefault="00C723C7" w:rsidP="00B22247">
      <w:pPr>
        <w:ind w:firstLine="284"/>
        <w:jc w:val="center"/>
        <w:rPr>
          <w:b/>
          <w:sz w:val="24"/>
          <w:lang w:val="uk-UA"/>
        </w:rPr>
      </w:pPr>
    </w:p>
    <w:p w:rsidR="0064649F" w:rsidRPr="00B22247" w:rsidRDefault="00322FC5" w:rsidP="00B22247">
      <w:pPr>
        <w:ind w:firstLine="284"/>
        <w:jc w:val="center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6. МЕТОДИ НАВЧАННЯ</w:t>
      </w:r>
    </w:p>
    <w:p w:rsidR="005B6440" w:rsidRPr="00B22247" w:rsidRDefault="005B6440" w:rsidP="00B22247">
      <w:pPr>
        <w:ind w:firstLine="284"/>
        <w:jc w:val="center"/>
        <w:rPr>
          <w:sz w:val="24"/>
          <w:lang w:val="uk-UA"/>
        </w:rPr>
      </w:pPr>
    </w:p>
    <w:p w:rsidR="00843354" w:rsidRPr="00B22247" w:rsidRDefault="006D29CF" w:rsidP="00B222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B22247">
        <w:rPr>
          <w:lang w:val="uk-UA"/>
        </w:rPr>
        <w:t xml:space="preserve">Під час викладення дисципліни </w:t>
      </w:r>
      <w:r w:rsidR="005B6440" w:rsidRPr="00B22247">
        <w:rPr>
          <w:lang w:val="uk-UA"/>
        </w:rPr>
        <w:t>“</w:t>
      </w:r>
      <w:r w:rsidR="00322FC5">
        <w:rPr>
          <w:lang w:val="uk-UA"/>
        </w:rPr>
        <w:t>Е</w:t>
      </w:r>
      <w:r w:rsidR="00C714BF" w:rsidRPr="00B22247">
        <w:rPr>
          <w:rStyle w:val="Emphasis"/>
          <w:bCs/>
          <w:i w:val="0"/>
          <w:iCs w:val="0"/>
          <w:lang w:val="uk-UA"/>
        </w:rPr>
        <w:t>кологі</w:t>
      </w:r>
      <w:r w:rsidR="00322FC5">
        <w:rPr>
          <w:rStyle w:val="Emphasis"/>
          <w:bCs/>
          <w:i w:val="0"/>
          <w:iCs w:val="0"/>
          <w:lang w:val="uk-UA"/>
        </w:rPr>
        <w:t>я</w:t>
      </w:r>
      <w:r w:rsidR="005B6440" w:rsidRPr="00B22247">
        <w:rPr>
          <w:lang w:val="uk-UA"/>
        </w:rPr>
        <w:t>”</w:t>
      </w:r>
      <w:r w:rsidR="00A036BE" w:rsidRPr="00B22247">
        <w:rPr>
          <w:lang w:val="uk-UA"/>
        </w:rPr>
        <w:t xml:space="preserve"> </w:t>
      </w:r>
      <w:r w:rsidRPr="00B22247">
        <w:rPr>
          <w:lang w:val="uk-UA"/>
        </w:rPr>
        <w:t xml:space="preserve">використовуються </w:t>
      </w:r>
      <w:r w:rsidR="00843354" w:rsidRPr="00B22247">
        <w:rPr>
          <w:lang w:val="uk-UA"/>
        </w:rPr>
        <w:t xml:space="preserve">такі </w:t>
      </w:r>
      <w:r w:rsidRPr="00B22247">
        <w:rPr>
          <w:lang w:val="uk-UA"/>
        </w:rPr>
        <w:t>метод</w:t>
      </w:r>
      <w:r w:rsidR="00843354" w:rsidRPr="00B22247">
        <w:rPr>
          <w:lang w:val="uk-UA"/>
        </w:rPr>
        <w:t>и</w:t>
      </w:r>
      <w:r w:rsidRPr="00B22247">
        <w:rPr>
          <w:lang w:val="uk-UA"/>
        </w:rPr>
        <w:t xml:space="preserve"> навчання</w:t>
      </w:r>
      <w:r w:rsidR="00843354" w:rsidRPr="00B22247">
        <w:rPr>
          <w:lang w:val="uk-UA"/>
        </w:rPr>
        <w:t xml:space="preserve"> як </w:t>
      </w:r>
      <w:r w:rsidR="00843354" w:rsidRPr="00B22247">
        <w:rPr>
          <w:i/>
          <w:lang w:val="uk-UA"/>
        </w:rPr>
        <w:t>словесні</w:t>
      </w:r>
      <w:r w:rsidR="00843354" w:rsidRPr="00B22247">
        <w:rPr>
          <w:lang w:val="uk-UA"/>
        </w:rPr>
        <w:t xml:space="preserve">, </w:t>
      </w:r>
      <w:r w:rsidR="00843354" w:rsidRPr="00B22247">
        <w:rPr>
          <w:i/>
          <w:lang w:val="uk-UA"/>
        </w:rPr>
        <w:t>наочні</w:t>
      </w:r>
      <w:r w:rsidR="00843354" w:rsidRPr="00B22247">
        <w:rPr>
          <w:lang w:val="uk-UA"/>
        </w:rPr>
        <w:t xml:space="preserve">, </w:t>
      </w:r>
      <w:r w:rsidR="00843354" w:rsidRPr="00B22247">
        <w:rPr>
          <w:i/>
          <w:lang w:val="uk-UA"/>
        </w:rPr>
        <w:t>практичні</w:t>
      </w:r>
      <w:r w:rsidR="00843354" w:rsidRPr="00B22247">
        <w:rPr>
          <w:lang w:val="uk-UA"/>
        </w:rPr>
        <w:t xml:space="preserve">, </w:t>
      </w:r>
      <w:r w:rsidR="00843354" w:rsidRPr="00B22247">
        <w:rPr>
          <w:i/>
          <w:lang w:val="uk-UA"/>
        </w:rPr>
        <w:t>пояснювально-ілюстративні</w:t>
      </w:r>
      <w:r w:rsidR="00194BB9" w:rsidRPr="00B22247">
        <w:rPr>
          <w:lang w:val="uk-UA"/>
        </w:rPr>
        <w:t xml:space="preserve"> та </w:t>
      </w:r>
      <w:r w:rsidR="009B553A" w:rsidRPr="00B22247">
        <w:rPr>
          <w:i/>
          <w:lang w:val="uk-UA"/>
        </w:rPr>
        <w:t>дослідницькі</w:t>
      </w:r>
      <w:r w:rsidR="00194BB9" w:rsidRPr="00B22247">
        <w:rPr>
          <w:lang w:val="uk-UA"/>
        </w:rPr>
        <w:t>.</w:t>
      </w:r>
    </w:p>
    <w:p w:rsidR="006D29CF" w:rsidRPr="00B22247" w:rsidRDefault="006D29CF" w:rsidP="00B222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B22247">
        <w:rPr>
          <w:lang w:val="uk-UA"/>
        </w:rPr>
        <w:t xml:space="preserve">Серед </w:t>
      </w:r>
      <w:r w:rsidRPr="00B22247">
        <w:rPr>
          <w:i/>
          <w:lang w:val="uk-UA"/>
        </w:rPr>
        <w:t>словесних</w:t>
      </w:r>
      <w:r w:rsidRPr="00B22247">
        <w:rPr>
          <w:lang w:val="uk-UA"/>
        </w:rPr>
        <w:t xml:space="preserve"> методів під час аудиторних занять переважно застосовуються методи </w:t>
      </w:r>
      <w:r w:rsidRPr="00B22247">
        <w:rPr>
          <w:i/>
          <w:lang w:val="uk-UA"/>
        </w:rPr>
        <w:t>лекції</w:t>
      </w:r>
      <w:r w:rsidRPr="00B22247">
        <w:rPr>
          <w:lang w:val="uk-UA"/>
        </w:rPr>
        <w:t xml:space="preserve">, </w:t>
      </w:r>
      <w:r w:rsidRPr="00B22247">
        <w:rPr>
          <w:i/>
          <w:lang w:val="uk-UA"/>
        </w:rPr>
        <w:t>пояснення</w:t>
      </w:r>
      <w:r w:rsidRPr="00B22247">
        <w:rPr>
          <w:lang w:val="uk-UA"/>
        </w:rPr>
        <w:t xml:space="preserve">, </w:t>
      </w:r>
      <w:r w:rsidRPr="00B22247">
        <w:rPr>
          <w:i/>
          <w:lang w:val="uk-UA"/>
        </w:rPr>
        <w:t>бесіди</w:t>
      </w:r>
      <w:r w:rsidRPr="00B22247">
        <w:rPr>
          <w:lang w:val="uk-UA"/>
        </w:rPr>
        <w:t>. Також, серед словесних  методів в</w:t>
      </w:r>
      <w:r w:rsidRPr="00B22247">
        <w:t xml:space="preserve">ажливе місце у навчальному процесі </w:t>
      </w:r>
      <w:r w:rsidRPr="00B22247">
        <w:lastRenderedPageBreak/>
        <w:t xml:space="preserve">займає </w:t>
      </w:r>
      <w:r w:rsidRPr="00B22247">
        <w:rPr>
          <w:rStyle w:val="Emphasis"/>
        </w:rPr>
        <w:t xml:space="preserve">інструктаж. </w:t>
      </w:r>
      <w:r w:rsidRPr="00B22247">
        <w:t xml:space="preserve">Він передбачає розкриття норм поведінки, особливостей використання методів і навчальних засобів, дотримання правил під час виконання навчальних операцій. </w:t>
      </w:r>
      <w:r w:rsidRPr="00B22247">
        <w:rPr>
          <w:lang w:val="uk-UA"/>
        </w:rPr>
        <w:t>Під час самостійної роботи студентів ч</w:t>
      </w:r>
      <w:r w:rsidRPr="00B22247">
        <w:t xml:space="preserve">ільне місце серед групи словесних методів посідає метод </w:t>
      </w:r>
      <w:r w:rsidRPr="00B22247">
        <w:rPr>
          <w:rStyle w:val="Emphasis"/>
        </w:rPr>
        <w:t xml:space="preserve">роботи з книгою. </w:t>
      </w:r>
      <w:r w:rsidRPr="00B22247">
        <w:rPr>
          <w:rStyle w:val="Emphasis"/>
          <w:i w:val="0"/>
          <w:lang w:val="uk-UA"/>
        </w:rPr>
        <w:t>Під час самостійної роботи, книга – це</w:t>
      </w:r>
      <w:r w:rsidRPr="00B22247">
        <w:t xml:space="preserve"> основне джерело отримання наукової інформації</w:t>
      </w:r>
      <w:r w:rsidRPr="00B22247">
        <w:rPr>
          <w:lang w:val="uk-UA"/>
        </w:rPr>
        <w:t xml:space="preserve">. </w:t>
      </w:r>
    </w:p>
    <w:p w:rsidR="006D29CF" w:rsidRPr="00B22247" w:rsidRDefault="006D29CF" w:rsidP="00B222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</w:pPr>
      <w:r w:rsidRPr="00B22247">
        <w:t xml:space="preserve">Ефективне навчання неможливе без широкого використання </w:t>
      </w:r>
      <w:r w:rsidRPr="00B22247">
        <w:rPr>
          <w:i/>
        </w:rPr>
        <w:t>наочних</w:t>
      </w:r>
      <w:r w:rsidRPr="00B22247">
        <w:t xml:space="preserve"> методів. </w:t>
      </w:r>
      <w:r w:rsidRPr="00B22247">
        <w:rPr>
          <w:lang w:val="uk-UA"/>
        </w:rPr>
        <w:t xml:space="preserve">Під час вивчення дисципліни </w:t>
      </w:r>
      <w:r w:rsidR="00A036BE" w:rsidRPr="00B22247">
        <w:t>“</w:t>
      </w:r>
      <w:r w:rsidR="00194BB9" w:rsidRPr="00B22247">
        <w:rPr>
          <w:rStyle w:val="Emphasis"/>
          <w:bCs/>
          <w:i w:val="0"/>
          <w:iCs w:val="0"/>
          <w:lang w:val="uk-UA"/>
        </w:rPr>
        <w:t>Метеорологія</w:t>
      </w:r>
      <w:r w:rsidR="00194BB9" w:rsidRPr="00B22247">
        <w:rPr>
          <w:rStyle w:val="apple-converted-space"/>
        </w:rPr>
        <w:t> </w:t>
      </w:r>
      <w:r w:rsidR="00194BB9" w:rsidRPr="00B22247">
        <w:rPr>
          <w:lang w:val="uk-UA"/>
        </w:rPr>
        <w:t>та</w:t>
      </w:r>
      <w:r w:rsidR="00194BB9" w:rsidRPr="00B22247">
        <w:rPr>
          <w:rStyle w:val="apple-converted-space"/>
        </w:rPr>
        <w:t> </w:t>
      </w:r>
      <w:r w:rsidR="00194BB9" w:rsidRPr="00B22247">
        <w:rPr>
          <w:rStyle w:val="Emphasis"/>
          <w:bCs/>
          <w:i w:val="0"/>
          <w:iCs w:val="0"/>
          <w:lang w:val="uk-UA"/>
        </w:rPr>
        <w:t>кліматологія</w:t>
      </w:r>
      <w:r w:rsidR="00A036BE" w:rsidRPr="00B22247">
        <w:t>”</w:t>
      </w:r>
      <w:r w:rsidR="00A036BE" w:rsidRPr="00B22247">
        <w:rPr>
          <w:lang w:val="uk-UA"/>
        </w:rPr>
        <w:t xml:space="preserve"> </w:t>
      </w:r>
      <w:r w:rsidRPr="00B22247">
        <w:t xml:space="preserve">застосовуються насамперед </w:t>
      </w:r>
      <w:r w:rsidRPr="00B22247">
        <w:rPr>
          <w:lang w:val="uk-UA"/>
        </w:rPr>
        <w:t xml:space="preserve">методи </w:t>
      </w:r>
      <w:r w:rsidRPr="00B22247">
        <w:rPr>
          <w:i/>
        </w:rPr>
        <w:t>демонстрації</w:t>
      </w:r>
      <w:r w:rsidRPr="00B22247">
        <w:t xml:space="preserve"> та </w:t>
      </w:r>
      <w:r w:rsidRPr="00B22247">
        <w:rPr>
          <w:i/>
        </w:rPr>
        <w:t>ілюстрації</w:t>
      </w:r>
      <w:r w:rsidRPr="00B22247">
        <w:t>. При цьому варто зауважити, що ці методи за</w:t>
      </w:r>
      <w:r w:rsidRPr="00B22247">
        <w:softHyphen/>
        <w:t>стосову</w:t>
      </w:r>
      <w:r w:rsidRPr="00B22247">
        <w:rPr>
          <w:lang w:val="uk-UA"/>
        </w:rPr>
        <w:t>ються</w:t>
      </w:r>
      <w:r w:rsidRPr="00B22247">
        <w:t xml:space="preserve"> як прийоми реалізації інших методів.</w:t>
      </w:r>
    </w:p>
    <w:p w:rsidR="009B553A" w:rsidRPr="00B22247" w:rsidRDefault="006D29CF" w:rsidP="00B222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B22247">
        <w:rPr>
          <w:i/>
        </w:rPr>
        <w:t>Практичні</w:t>
      </w:r>
      <w:r w:rsidRPr="00B22247">
        <w:t xml:space="preserve"> методи навчання спрямовані на досягнення завер</w:t>
      </w:r>
      <w:r w:rsidRPr="00B22247">
        <w:softHyphen/>
        <w:t>шального етапу процесу пізнання. Вони сприяють формуванню вмінь і навичок, логічному завершенню ланки пізнавального про</w:t>
      </w:r>
      <w:r w:rsidRPr="00B22247">
        <w:softHyphen/>
        <w:t>цесу стосовно конкретної теми, розділу.</w:t>
      </w:r>
      <w:r w:rsidRPr="00B22247">
        <w:rPr>
          <w:lang w:val="uk-UA"/>
        </w:rPr>
        <w:t xml:space="preserve"> </w:t>
      </w:r>
    </w:p>
    <w:p w:rsidR="00194BB9" w:rsidRPr="00B22247" w:rsidRDefault="00194BB9" w:rsidP="00B222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eastAsia="sv-SE"/>
        </w:rPr>
      </w:pPr>
      <w:r w:rsidRPr="00B22247">
        <w:rPr>
          <w:i/>
          <w:lang w:val="uk-UA"/>
        </w:rPr>
        <w:t>Пояснювально-ілюстративни</w:t>
      </w:r>
      <w:r w:rsidRPr="00B22247">
        <w:rPr>
          <w:i/>
          <w:lang w:eastAsia="sv-SE"/>
        </w:rPr>
        <w:t>й</w:t>
      </w:r>
      <w:r w:rsidRPr="00B22247">
        <w:rPr>
          <w:lang w:eastAsia="sv-SE"/>
        </w:rPr>
        <w:t xml:space="preserve"> метод </w:t>
      </w:r>
      <w:r w:rsidRPr="00B22247">
        <w:rPr>
          <w:lang w:val="uk-UA" w:eastAsia="sv-SE"/>
        </w:rPr>
        <w:t xml:space="preserve">використовується </w:t>
      </w:r>
      <w:r w:rsidRPr="00B22247">
        <w:rPr>
          <w:lang w:eastAsia="sv-SE"/>
        </w:rPr>
        <w:t xml:space="preserve">для забезпечення розуміння </w:t>
      </w:r>
      <w:r w:rsidRPr="00B22247">
        <w:rPr>
          <w:lang w:val="uk-UA" w:eastAsia="sv-SE"/>
        </w:rPr>
        <w:t>студентами</w:t>
      </w:r>
      <w:r w:rsidRPr="00B22247">
        <w:rPr>
          <w:lang w:eastAsia="sv-SE"/>
        </w:rPr>
        <w:t xml:space="preserve"> суті матеріалу, який вивчаєть</w:t>
      </w:r>
      <w:r w:rsidRPr="00B22247">
        <w:rPr>
          <w:lang w:eastAsia="sv-SE"/>
        </w:rPr>
        <w:softHyphen/>
        <w:t xml:space="preserve">ся. </w:t>
      </w:r>
      <w:r w:rsidRPr="00B22247">
        <w:rPr>
          <w:lang w:val="uk-UA" w:eastAsia="sv-SE"/>
        </w:rPr>
        <w:t xml:space="preserve">Даний метод використовується в якості лекції, пояснення, ілюстрації, демонстрації дослідів, схем, карт, обговорення та ін. В результаті у студентів </w:t>
      </w:r>
      <w:r w:rsidRPr="00B22247">
        <w:rPr>
          <w:lang w:eastAsia="sv-SE"/>
        </w:rPr>
        <w:t>форму</w:t>
      </w:r>
      <w:r w:rsidRPr="00B22247">
        <w:rPr>
          <w:lang w:val="uk-UA" w:eastAsia="sv-SE"/>
        </w:rPr>
        <w:t xml:space="preserve">ється </w:t>
      </w:r>
      <w:r w:rsidRPr="00B22247">
        <w:rPr>
          <w:lang w:eastAsia="sv-SE"/>
        </w:rPr>
        <w:t>правильн</w:t>
      </w:r>
      <w:r w:rsidRPr="00B22247">
        <w:rPr>
          <w:lang w:val="uk-UA" w:eastAsia="sv-SE"/>
        </w:rPr>
        <w:t xml:space="preserve">е, </w:t>
      </w:r>
      <w:r w:rsidRPr="00B22247">
        <w:rPr>
          <w:lang w:eastAsia="sv-SE"/>
        </w:rPr>
        <w:t>повн</w:t>
      </w:r>
      <w:r w:rsidRPr="00B22247">
        <w:rPr>
          <w:lang w:val="uk-UA" w:eastAsia="sv-SE"/>
        </w:rPr>
        <w:t>е</w:t>
      </w:r>
      <w:r w:rsidRPr="00B22247">
        <w:rPr>
          <w:lang w:eastAsia="sv-SE"/>
        </w:rPr>
        <w:t xml:space="preserve"> </w:t>
      </w:r>
      <w:r w:rsidRPr="00B22247">
        <w:rPr>
          <w:lang w:val="uk-UA" w:eastAsia="sv-SE"/>
        </w:rPr>
        <w:t>та</w:t>
      </w:r>
      <w:r w:rsidRPr="00B22247">
        <w:rPr>
          <w:lang w:eastAsia="sv-SE"/>
        </w:rPr>
        <w:t xml:space="preserve"> чітки</w:t>
      </w:r>
      <w:r w:rsidRPr="00B22247">
        <w:rPr>
          <w:lang w:val="uk-UA" w:eastAsia="sv-SE"/>
        </w:rPr>
        <w:t>е</w:t>
      </w:r>
      <w:r w:rsidRPr="00B22247">
        <w:rPr>
          <w:lang w:eastAsia="sv-SE"/>
        </w:rPr>
        <w:t xml:space="preserve"> уявлен</w:t>
      </w:r>
      <w:r w:rsidRPr="00B22247">
        <w:rPr>
          <w:lang w:val="uk-UA" w:eastAsia="sv-SE"/>
        </w:rPr>
        <w:t xml:space="preserve">ня </w:t>
      </w:r>
      <w:r w:rsidRPr="00B22247">
        <w:rPr>
          <w:lang w:eastAsia="sv-SE"/>
        </w:rPr>
        <w:t>про об´єкт і предмет вивчення.</w:t>
      </w:r>
    </w:p>
    <w:p w:rsidR="00194BB9" w:rsidRPr="00B22247" w:rsidRDefault="00194BB9" w:rsidP="00B222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B22247">
        <w:rPr>
          <w:i/>
          <w:lang w:val="uk-UA"/>
        </w:rPr>
        <w:t>Дослідницький</w:t>
      </w:r>
      <w:r w:rsidRPr="00B22247">
        <w:rPr>
          <w:lang w:val="uk-UA"/>
        </w:rPr>
        <w:t xml:space="preserve"> метод використовується</w:t>
      </w:r>
      <w:r w:rsidR="009B553A" w:rsidRPr="00B22247">
        <w:rPr>
          <w:lang w:val="uk-UA"/>
        </w:rPr>
        <w:t xml:space="preserve"> з метою участі </w:t>
      </w:r>
      <w:r w:rsidRPr="00B22247">
        <w:rPr>
          <w:lang w:val="uk-UA"/>
        </w:rPr>
        <w:t>студент</w:t>
      </w:r>
      <w:r w:rsidR="009B553A" w:rsidRPr="00B22247">
        <w:rPr>
          <w:lang w:val="uk-UA"/>
        </w:rPr>
        <w:t>ів</w:t>
      </w:r>
      <w:r w:rsidRPr="00B22247">
        <w:rPr>
          <w:lang w:val="uk-UA"/>
        </w:rPr>
        <w:t xml:space="preserve"> у дослід</w:t>
      </w:r>
      <w:r w:rsidR="009B553A" w:rsidRPr="00B22247">
        <w:rPr>
          <w:lang w:val="uk-UA"/>
        </w:rPr>
        <w:t xml:space="preserve">женні. При цьому вони </w:t>
      </w:r>
      <w:r w:rsidRPr="00B22247">
        <w:rPr>
          <w:lang w:val="uk-UA"/>
        </w:rPr>
        <w:t xml:space="preserve">самостійно визначають проблему, формулюють гіпотезу її розв’язання, знаходять методи її розв’язування, аналізують, порівнюють та оцінюють отримані результати, роблять висновки й узагальнення. Метод </w:t>
      </w:r>
      <w:r w:rsidR="009B553A" w:rsidRPr="00B22247">
        <w:rPr>
          <w:lang w:val="uk-UA"/>
        </w:rPr>
        <w:t xml:space="preserve">дозволяє </w:t>
      </w:r>
      <w:r w:rsidRPr="00B22247">
        <w:rPr>
          <w:lang w:val="uk-UA"/>
        </w:rPr>
        <w:t>розви</w:t>
      </w:r>
      <w:r w:rsidR="009B553A" w:rsidRPr="00B22247">
        <w:rPr>
          <w:lang w:val="uk-UA"/>
        </w:rPr>
        <w:t xml:space="preserve">вати </w:t>
      </w:r>
      <w:r w:rsidRPr="00B22247">
        <w:rPr>
          <w:lang w:val="uk-UA"/>
        </w:rPr>
        <w:t>дослідницьк</w:t>
      </w:r>
      <w:r w:rsidR="009B553A" w:rsidRPr="00B22247">
        <w:rPr>
          <w:lang w:val="uk-UA"/>
        </w:rPr>
        <w:t>і</w:t>
      </w:r>
      <w:r w:rsidRPr="00B22247">
        <w:rPr>
          <w:lang w:val="uk-UA"/>
        </w:rPr>
        <w:t xml:space="preserve"> умін</w:t>
      </w:r>
      <w:r w:rsidR="009B553A" w:rsidRPr="00B22247">
        <w:rPr>
          <w:lang w:val="uk-UA"/>
        </w:rPr>
        <w:t>ня</w:t>
      </w:r>
      <w:r w:rsidRPr="00B22247">
        <w:rPr>
          <w:lang w:val="uk-UA"/>
        </w:rPr>
        <w:t>, аналітичн</w:t>
      </w:r>
      <w:r w:rsidR="009B553A" w:rsidRPr="00B22247">
        <w:rPr>
          <w:lang w:val="uk-UA"/>
        </w:rPr>
        <w:t>і</w:t>
      </w:r>
      <w:r w:rsidRPr="00B22247">
        <w:rPr>
          <w:lang w:val="uk-UA"/>
        </w:rPr>
        <w:t xml:space="preserve"> і творч</w:t>
      </w:r>
      <w:r w:rsidR="009B553A" w:rsidRPr="00B22247">
        <w:rPr>
          <w:lang w:val="uk-UA"/>
        </w:rPr>
        <w:t>і</w:t>
      </w:r>
      <w:r w:rsidRPr="00B22247">
        <w:rPr>
          <w:lang w:val="uk-UA"/>
        </w:rPr>
        <w:t xml:space="preserve"> зд</w:t>
      </w:r>
      <w:r w:rsidR="009B553A" w:rsidRPr="00B22247">
        <w:rPr>
          <w:lang w:val="uk-UA"/>
        </w:rPr>
        <w:t>ібності</w:t>
      </w:r>
      <w:r w:rsidRPr="00B22247">
        <w:rPr>
          <w:lang w:val="uk-UA"/>
        </w:rPr>
        <w:t>.</w:t>
      </w:r>
    </w:p>
    <w:p w:rsidR="006D29CF" w:rsidRPr="00B22247" w:rsidRDefault="006D29CF" w:rsidP="00B222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B22247">
        <w:rPr>
          <w:lang w:val="uk-UA"/>
        </w:rPr>
        <w:t>Застосування методів навчання дозволить студенту більш повно та комплексно засвоїти основні теми аудиторної та самостійної роботи.</w:t>
      </w:r>
    </w:p>
    <w:p w:rsidR="00843354" w:rsidRPr="00B22247" w:rsidRDefault="00843354" w:rsidP="00B222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</w:p>
    <w:p w:rsidR="00843354" w:rsidRPr="00B22247" w:rsidRDefault="00843354" w:rsidP="00B22247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B22247">
        <w:rPr>
          <w:b/>
          <w:bCs/>
          <w:color w:val="000000"/>
          <w:lang w:val="uk-UA"/>
        </w:rPr>
        <w:t>Методика викладання та методи навчання:</w:t>
      </w:r>
      <w:r w:rsidRPr="00B22247">
        <w:rPr>
          <w:rStyle w:val="apple-converted-space"/>
          <w:b/>
          <w:bCs/>
          <w:color w:val="000000"/>
        </w:rPr>
        <w:t> </w:t>
      </w:r>
      <w:r w:rsidRPr="00B22247">
        <w:rPr>
          <w:color w:val="000000"/>
          <w:lang w:val="uk-UA"/>
        </w:rPr>
        <w:t>в процесі викладання даної дисципліни використовуються різноманітні методики викладання та методи навчання, зокрема, лекції (вступні, тематичні, підсумкові), модульні контрольні роботи, консультації (індивідуальні, групові, колективні).</w:t>
      </w:r>
    </w:p>
    <w:p w:rsidR="00C723C7" w:rsidRPr="00B22247" w:rsidRDefault="00C723C7" w:rsidP="00B22247">
      <w:pPr>
        <w:ind w:firstLine="284"/>
        <w:jc w:val="center"/>
        <w:rPr>
          <w:b/>
          <w:sz w:val="24"/>
          <w:lang w:val="uk-UA"/>
        </w:rPr>
      </w:pPr>
    </w:p>
    <w:p w:rsidR="0064649F" w:rsidRPr="00B22247" w:rsidRDefault="00322FC5" w:rsidP="00B22247">
      <w:pPr>
        <w:ind w:firstLine="284"/>
        <w:jc w:val="center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7. МЕТОДИ КОНТРОЛЮ</w:t>
      </w:r>
    </w:p>
    <w:p w:rsidR="00090358" w:rsidRPr="00B22247" w:rsidRDefault="00090358" w:rsidP="00B22247">
      <w:pPr>
        <w:ind w:firstLine="284"/>
        <w:jc w:val="center"/>
        <w:rPr>
          <w:b/>
          <w:sz w:val="24"/>
          <w:lang w:val="uk-UA"/>
        </w:rPr>
      </w:pPr>
    </w:p>
    <w:p w:rsidR="006D29CF" w:rsidRPr="00B22247" w:rsidRDefault="006D29CF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  <w:lang w:val="uk-UA"/>
        </w:rPr>
        <w:t xml:space="preserve">Результати засвоєння матеріалу аудиторних занять контролюються шляхом написання </w:t>
      </w:r>
      <w:r w:rsidR="00C714BF" w:rsidRPr="00B22247">
        <w:rPr>
          <w:sz w:val="24"/>
          <w:lang w:val="uk-UA"/>
        </w:rPr>
        <w:t>двох</w:t>
      </w:r>
      <w:r w:rsidRPr="00B22247">
        <w:rPr>
          <w:sz w:val="24"/>
          <w:lang w:val="uk-UA"/>
        </w:rPr>
        <w:t xml:space="preserve"> модульних контрольних робіт (під час </w:t>
      </w:r>
      <w:r w:rsidR="00C714BF" w:rsidRPr="00B22247">
        <w:rPr>
          <w:sz w:val="24"/>
          <w:lang w:val="uk-UA"/>
        </w:rPr>
        <w:t>четвертого</w:t>
      </w:r>
      <w:r w:rsidR="009B553A" w:rsidRPr="00B22247">
        <w:rPr>
          <w:sz w:val="24"/>
          <w:lang w:val="uk-UA"/>
        </w:rPr>
        <w:t xml:space="preserve"> </w:t>
      </w:r>
      <w:r w:rsidR="00C714BF" w:rsidRPr="00B22247">
        <w:rPr>
          <w:sz w:val="24"/>
          <w:lang w:val="uk-UA"/>
        </w:rPr>
        <w:t xml:space="preserve">та восьмого </w:t>
      </w:r>
      <w:r w:rsidR="009B553A" w:rsidRPr="00B22247">
        <w:rPr>
          <w:sz w:val="24"/>
          <w:lang w:val="uk-UA"/>
        </w:rPr>
        <w:t>тижня</w:t>
      </w:r>
      <w:r w:rsidRPr="00B22247">
        <w:rPr>
          <w:sz w:val="24"/>
          <w:lang w:val="uk-UA"/>
        </w:rPr>
        <w:t xml:space="preserve"> </w:t>
      </w:r>
      <w:r w:rsidR="009B553A" w:rsidRPr="00B22247">
        <w:rPr>
          <w:sz w:val="24"/>
          <w:lang w:val="uk-UA"/>
        </w:rPr>
        <w:t xml:space="preserve">третього квотеру </w:t>
      </w:r>
      <w:r w:rsidRPr="00B22247">
        <w:rPr>
          <w:sz w:val="24"/>
          <w:lang w:val="uk-UA"/>
        </w:rPr>
        <w:t>вивчення дисципліни).</w:t>
      </w:r>
    </w:p>
    <w:p w:rsidR="006D29CF" w:rsidRPr="00B22247" w:rsidRDefault="006D29CF" w:rsidP="00B22247">
      <w:pPr>
        <w:ind w:firstLine="284"/>
        <w:jc w:val="both"/>
        <w:rPr>
          <w:sz w:val="24"/>
        </w:rPr>
      </w:pPr>
      <w:r w:rsidRPr="00B22247">
        <w:rPr>
          <w:sz w:val="24"/>
        </w:rPr>
        <w:t>Виконання самостійної роботи студентами контролюється під час практичних занять у вигляді виконання студентами рефератів, підготовки доповідей та опитування.</w:t>
      </w:r>
    </w:p>
    <w:p w:rsidR="006D29CF" w:rsidRPr="00B22247" w:rsidRDefault="006D29CF" w:rsidP="00B22247">
      <w:pPr>
        <w:ind w:firstLine="284"/>
        <w:jc w:val="both"/>
        <w:rPr>
          <w:sz w:val="24"/>
          <w:lang w:val="uk-UA"/>
        </w:rPr>
      </w:pPr>
      <w:r w:rsidRPr="00B22247">
        <w:rPr>
          <w:sz w:val="24"/>
        </w:rPr>
        <w:t xml:space="preserve">Підсумковий контроль вивчення дисципліни здійснюється шляхом складання </w:t>
      </w:r>
      <w:r w:rsidR="00C714BF" w:rsidRPr="00B22247">
        <w:rPr>
          <w:sz w:val="24"/>
          <w:lang w:val="uk-UA"/>
        </w:rPr>
        <w:t>заліку</w:t>
      </w:r>
      <w:r w:rsidRPr="00B22247">
        <w:rPr>
          <w:sz w:val="24"/>
        </w:rPr>
        <w:t>.</w:t>
      </w:r>
    </w:p>
    <w:p w:rsidR="00EE433F" w:rsidRPr="00B22247" w:rsidRDefault="00EE433F" w:rsidP="00B22247">
      <w:pPr>
        <w:ind w:firstLine="284"/>
        <w:jc w:val="both"/>
        <w:rPr>
          <w:sz w:val="24"/>
          <w:lang w:val="uk-UA"/>
        </w:rPr>
      </w:pPr>
    </w:p>
    <w:p w:rsidR="0064649F" w:rsidRPr="00B22247" w:rsidRDefault="00322FC5" w:rsidP="00B22247">
      <w:pPr>
        <w:ind w:firstLine="284"/>
        <w:jc w:val="center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8. РОЗПОДІЛ БАЛІВ, ЯКІ ОТРИМУЮТЬ СТУДЕНТИ</w:t>
      </w:r>
    </w:p>
    <w:p w:rsidR="0085098F" w:rsidRPr="00B22247" w:rsidRDefault="0085098F" w:rsidP="00B22247">
      <w:pPr>
        <w:ind w:firstLine="284"/>
        <w:jc w:val="center"/>
        <w:rPr>
          <w:b/>
          <w:sz w:val="24"/>
          <w:lang w:val="uk-UA"/>
        </w:rPr>
      </w:pPr>
    </w:p>
    <w:p w:rsidR="00090358" w:rsidRPr="00B22247" w:rsidRDefault="00090358" w:rsidP="00B22247">
      <w:pPr>
        <w:ind w:firstLine="284"/>
        <w:jc w:val="center"/>
        <w:rPr>
          <w:sz w:val="24"/>
          <w:lang w:val="uk-UA"/>
        </w:rPr>
      </w:pPr>
      <w:r w:rsidRPr="00B22247">
        <w:rPr>
          <w:sz w:val="24"/>
          <w:lang w:val="uk-UA"/>
        </w:rPr>
        <w:t>Розподіл балів, які отримують студенти під час вивчення дисципліни</w:t>
      </w:r>
    </w:p>
    <w:p w:rsidR="0064649F" w:rsidRPr="00B22247" w:rsidRDefault="0064649F" w:rsidP="00B22247">
      <w:pPr>
        <w:pStyle w:val="Heading7"/>
        <w:ind w:firstLine="284"/>
        <w:rPr>
          <w:b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437"/>
        <w:gridCol w:w="1437"/>
        <w:gridCol w:w="1437"/>
        <w:gridCol w:w="1437"/>
        <w:gridCol w:w="1438"/>
        <w:gridCol w:w="1438"/>
      </w:tblGrid>
      <w:tr w:rsidR="00CF471A" w:rsidRPr="00B22247" w:rsidTr="00791511">
        <w:tc>
          <w:tcPr>
            <w:tcW w:w="8623" w:type="dxa"/>
            <w:gridSpan w:val="6"/>
            <w:shd w:val="clear" w:color="auto" w:fill="auto"/>
          </w:tcPr>
          <w:p w:rsidR="00CF471A" w:rsidRPr="00B22247" w:rsidRDefault="00CF471A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CF471A" w:rsidRPr="00B22247" w:rsidRDefault="00CF471A" w:rsidP="00322FC5">
            <w:pPr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Сума</w:t>
            </w:r>
          </w:p>
        </w:tc>
      </w:tr>
      <w:tr w:rsidR="00C72E8C" w:rsidRPr="00B22247" w:rsidTr="00C40D04">
        <w:tc>
          <w:tcPr>
            <w:tcW w:w="8623" w:type="dxa"/>
            <w:gridSpan w:val="6"/>
            <w:shd w:val="clear" w:color="auto" w:fill="auto"/>
          </w:tcPr>
          <w:p w:rsidR="00C72E8C" w:rsidRPr="00B22247" w:rsidRDefault="00C72E8C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Змістовий модуль №1</w:t>
            </w:r>
          </w:p>
        </w:tc>
        <w:tc>
          <w:tcPr>
            <w:tcW w:w="1438" w:type="dxa"/>
            <w:vMerge/>
            <w:shd w:val="clear" w:color="auto" w:fill="auto"/>
          </w:tcPr>
          <w:p w:rsidR="00C72E8C" w:rsidRPr="00B22247" w:rsidRDefault="00C72E8C" w:rsidP="00322FC5">
            <w:pPr>
              <w:rPr>
                <w:sz w:val="24"/>
                <w:lang w:val="uk-UA"/>
              </w:rPr>
            </w:pPr>
          </w:p>
        </w:tc>
      </w:tr>
      <w:tr w:rsidR="00CF471A" w:rsidRPr="00B22247" w:rsidTr="00791511"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Т1</w:t>
            </w:r>
          </w:p>
        </w:tc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Т2</w:t>
            </w:r>
          </w:p>
        </w:tc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Т3</w:t>
            </w:r>
          </w:p>
        </w:tc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Т4</w:t>
            </w:r>
          </w:p>
        </w:tc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Т5</w:t>
            </w:r>
          </w:p>
        </w:tc>
        <w:tc>
          <w:tcPr>
            <w:tcW w:w="1438" w:type="dxa"/>
            <w:shd w:val="clear" w:color="auto" w:fill="auto"/>
          </w:tcPr>
          <w:p w:rsidR="00CF471A" w:rsidRPr="00B22247" w:rsidRDefault="00CF471A" w:rsidP="00322FC5">
            <w:pPr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Т6</w:t>
            </w:r>
          </w:p>
        </w:tc>
        <w:tc>
          <w:tcPr>
            <w:tcW w:w="1438" w:type="dxa"/>
            <w:vMerge/>
            <w:shd w:val="clear" w:color="auto" w:fill="auto"/>
          </w:tcPr>
          <w:p w:rsidR="00CF471A" w:rsidRPr="00B22247" w:rsidRDefault="00CF471A" w:rsidP="00322FC5">
            <w:pPr>
              <w:rPr>
                <w:sz w:val="24"/>
                <w:lang w:val="uk-UA"/>
              </w:rPr>
            </w:pPr>
          </w:p>
        </w:tc>
      </w:tr>
      <w:tr w:rsidR="00CF471A" w:rsidRPr="00B22247" w:rsidTr="00791511"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15</w:t>
            </w:r>
          </w:p>
        </w:tc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15</w:t>
            </w:r>
          </w:p>
        </w:tc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20</w:t>
            </w:r>
          </w:p>
        </w:tc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15</w:t>
            </w:r>
          </w:p>
        </w:tc>
        <w:tc>
          <w:tcPr>
            <w:tcW w:w="1437" w:type="dxa"/>
            <w:shd w:val="clear" w:color="auto" w:fill="auto"/>
          </w:tcPr>
          <w:p w:rsidR="00CF471A" w:rsidRPr="00B22247" w:rsidRDefault="00CF471A" w:rsidP="00322FC5">
            <w:pPr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15</w:t>
            </w:r>
          </w:p>
        </w:tc>
        <w:tc>
          <w:tcPr>
            <w:tcW w:w="1438" w:type="dxa"/>
            <w:shd w:val="clear" w:color="auto" w:fill="auto"/>
          </w:tcPr>
          <w:p w:rsidR="00CF471A" w:rsidRPr="00B22247" w:rsidRDefault="00CF471A" w:rsidP="00322FC5">
            <w:pPr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20</w:t>
            </w:r>
          </w:p>
        </w:tc>
        <w:tc>
          <w:tcPr>
            <w:tcW w:w="1438" w:type="dxa"/>
            <w:shd w:val="clear" w:color="auto" w:fill="auto"/>
          </w:tcPr>
          <w:p w:rsidR="00CF471A" w:rsidRPr="00B22247" w:rsidRDefault="00CF471A" w:rsidP="00322FC5">
            <w:pPr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100</w:t>
            </w:r>
          </w:p>
        </w:tc>
      </w:tr>
    </w:tbl>
    <w:p w:rsidR="00C714BF" w:rsidRPr="00B22247" w:rsidRDefault="00C714BF" w:rsidP="00B22247">
      <w:pPr>
        <w:ind w:firstLine="284"/>
        <w:rPr>
          <w:sz w:val="24"/>
          <w:lang w:val="uk-UA"/>
        </w:rPr>
      </w:pPr>
    </w:p>
    <w:p w:rsidR="00D60877" w:rsidRPr="00B22247" w:rsidRDefault="00090358" w:rsidP="00B22247">
      <w:pPr>
        <w:ind w:firstLine="284"/>
        <w:jc w:val="center"/>
        <w:rPr>
          <w:b/>
          <w:bCs/>
          <w:sz w:val="24"/>
          <w:lang w:val="uk-UA"/>
        </w:rPr>
      </w:pPr>
      <w:r w:rsidRPr="00B22247">
        <w:rPr>
          <w:b/>
          <w:bCs/>
          <w:sz w:val="24"/>
          <w:lang w:val="uk-UA"/>
        </w:rPr>
        <w:br w:type="page"/>
      </w:r>
      <w:r w:rsidR="00D60877" w:rsidRPr="00B22247">
        <w:rPr>
          <w:b/>
          <w:bCs/>
          <w:sz w:val="24"/>
          <w:lang w:val="uk-UA"/>
        </w:rPr>
        <w:lastRenderedPageBreak/>
        <w:t>Шкала оцінювання: національна та ECTS</w:t>
      </w:r>
    </w:p>
    <w:p w:rsidR="00D60877" w:rsidRPr="00B22247" w:rsidRDefault="00D60877" w:rsidP="00B22247">
      <w:pPr>
        <w:ind w:firstLine="284"/>
        <w:jc w:val="center"/>
        <w:rPr>
          <w:b/>
          <w:bCs/>
          <w:sz w:val="24"/>
          <w:lang w:val="sv-SE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D60877" w:rsidRPr="00B22247" w:rsidTr="004549E4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Оцінка 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Оцінка за національною шкалою</w:t>
            </w:r>
          </w:p>
        </w:tc>
      </w:tr>
      <w:tr w:rsidR="00D60877" w:rsidRPr="00B22247" w:rsidTr="004549E4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rPr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rPr>
                <w:sz w:val="24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right="-144" w:firstLine="284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для заліку</w:t>
            </w:r>
          </w:p>
        </w:tc>
      </w:tr>
      <w:tr w:rsidR="00D60877" w:rsidRPr="00B22247" w:rsidTr="004549E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left="180"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B22247">
              <w:rPr>
                <w:b/>
                <w:sz w:val="24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</w:p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</w:p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зараховано</w:t>
            </w:r>
          </w:p>
        </w:tc>
      </w:tr>
      <w:tr w:rsidR="00D60877" w:rsidRPr="00B22247" w:rsidTr="004549E4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left="180"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B22247">
              <w:rPr>
                <w:b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rPr>
                <w:sz w:val="24"/>
                <w:lang w:val="uk-UA"/>
              </w:rPr>
            </w:pPr>
          </w:p>
        </w:tc>
      </w:tr>
      <w:tr w:rsidR="00D60877" w:rsidRPr="00B22247" w:rsidTr="004549E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left="180"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B22247">
              <w:rPr>
                <w:b/>
                <w:sz w:val="24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rPr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rPr>
                <w:sz w:val="24"/>
                <w:lang w:val="uk-UA"/>
              </w:rPr>
            </w:pPr>
          </w:p>
        </w:tc>
      </w:tr>
      <w:tr w:rsidR="00D60877" w:rsidRPr="00B22247" w:rsidTr="004549E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left="180"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B22247">
              <w:rPr>
                <w:b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rPr>
                <w:sz w:val="24"/>
                <w:lang w:val="uk-UA"/>
              </w:rPr>
            </w:pPr>
          </w:p>
        </w:tc>
      </w:tr>
      <w:tr w:rsidR="00D60877" w:rsidRPr="00B22247" w:rsidTr="004549E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left="180"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B22247">
              <w:rPr>
                <w:b/>
                <w:sz w:val="24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rPr>
                <w:sz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rPr>
                <w:sz w:val="24"/>
                <w:lang w:val="uk-UA"/>
              </w:rPr>
            </w:pPr>
          </w:p>
        </w:tc>
      </w:tr>
      <w:tr w:rsidR="00D60877" w:rsidRPr="00B22247" w:rsidTr="004549E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left="180"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B22247">
              <w:rPr>
                <w:b/>
                <w:sz w:val="24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D60877" w:rsidRPr="00B22247" w:rsidTr="004549E4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left="180"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до 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B22247">
              <w:rPr>
                <w:b/>
                <w:sz w:val="24"/>
                <w:lang w:val="uk-UA"/>
              </w:rPr>
              <w:t>FХ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77" w:rsidRPr="00B22247" w:rsidRDefault="00D60877" w:rsidP="00B22247">
            <w:pPr>
              <w:ind w:firstLine="284"/>
              <w:jc w:val="center"/>
              <w:rPr>
                <w:sz w:val="24"/>
                <w:lang w:val="uk-UA"/>
              </w:rPr>
            </w:pPr>
            <w:r w:rsidRPr="00B22247">
              <w:rPr>
                <w:sz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CF471A" w:rsidRPr="00B22247" w:rsidRDefault="00CF471A" w:rsidP="00B22247">
      <w:pPr>
        <w:ind w:firstLine="284"/>
        <w:jc w:val="center"/>
        <w:rPr>
          <w:b/>
          <w:sz w:val="24"/>
        </w:rPr>
      </w:pPr>
    </w:p>
    <w:p w:rsidR="00CF471A" w:rsidRPr="00B22247" w:rsidRDefault="00427891" w:rsidP="00B22247">
      <w:pPr>
        <w:shd w:val="clear" w:color="auto" w:fill="FFFFFF"/>
        <w:ind w:firstLine="284"/>
        <w:jc w:val="center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9</w:t>
      </w:r>
      <w:r w:rsidR="00CF471A" w:rsidRPr="00B22247">
        <w:rPr>
          <w:b/>
          <w:sz w:val="24"/>
          <w:lang w:val="uk-UA"/>
        </w:rPr>
        <w:t>.  МЕТОДИЧНЕ ЗАБЕЗПЕЧЕННЯ</w:t>
      </w:r>
    </w:p>
    <w:p w:rsidR="00CF471A" w:rsidRPr="00B22247" w:rsidRDefault="00CF471A" w:rsidP="00B22247">
      <w:pPr>
        <w:tabs>
          <w:tab w:val="left" w:pos="360"/>
        </w:tabs>
        <w:ind w:firstLine="284"/>
        <w:jc w:val="both"/>
        <w:rPr>
          <w:sz w:val="24"/>
          <w:lang w:val="uk-UA"/>
        </w:rPr>
      </w:pPr>
      <w:r w:rsidRPr="00B22247">
        <w:rPr>
          <w:spacing w:val="-4"/>
          <w:sz w:val="24"/>
          <w:lang w:val="uk-UA"/>
        </w:rPr>
        <w:t xml:space="preserve">    </w:t>
      </w:r>
      <w:r w:rsidRPr="00B22247">
        <w:rPr>
          <w:sz w:val="24"/>
          <w:lang w:val="uk-UA"/>
        </w:rPr>
        <w:t>Конспект лекцій, необхідне методичне забезпечення для проведення практичних занять (комплекти завдань для практичних занять, моделі пристосувань, методичні вказівки по виконанню робіт),  різноманітні експрес-тести за різними темами, наочність (плакати, таблиці, схеми), комплекти завдань для проведення 1 модульної контрольної роботи тощо.</w:t>
      </w:r>
    </w:p>
    <w:p w:rsidR="00CF471A" w:rsidRPr="00B22247" w:rsidRDefault="00CF471A" w:rsidP="00B22247">
      <w:pPr>
        <w:shd w:val="clear" w:color="auto" w:fill="FFFFFF"/>
        <w:ind w:firstLine="284"/>
        <w:jc w:val="center"/>
        <w:rPr>
          <w:b/>
          <w:sz w:val="24"/>
          <w:lang w:val="uk-UA"/>
        </w:rPr>
      </w:pPr>
    </w:p>
    <w:p w:rsidR="00CF471A" w:rsidRPr="00B22247" w:rsidRDefault="00CF471A" w:rsidP="00B22247">
      <w:pPr>
        <w:shd w:val="clear" w:color="auto" w:fill="FFFFFF"/>
        <w:ind w:firstLine="284"/>
        <w:jc w:val="center"/>
        <w:rPr>
          <w:b/>
          <w:bCs/>
          <w:spacing w:val="-6"/>
          <w:sz w:val="24"/>
          <w:lang w:val="uk-UA"/>
        </w:rPr>
      </w:pPr>
      <w:r w:rsidRPr="00B22247">
        <w:rPr>
          <w:b/>
          <w:sz w:val="24"/>
          <w:lang w:val="uk-UA"/>
        </w:rPr>
        <w:t>1</w:t>
      </w:r>
      <w:r w:rsidR="00427891" w:rsidRPr="00B22247">
        <w:rPr>
          <w:b/>
          <w:sz w:val="24"/>
          <w:lang w:val="uk-UA"/>
        </w:rPr>
        <w:t>0.</w:t>
      </w:r>
      <w:r w:rsidRPr="00B22247">
        <w:rPr>
          <w:b/>
          <w:sz w:val="24"/>
          <w:lang w:val="uk-UA"/>
        </w:rPr>
        <w:t xml:space="preserve">  РЕКОМЕНДОВАНА ЛІТЕРАТУРА</w:t>
      </w:r>
    </w:p>
    <w:p w:rsidR="00CF471A" w:rsidRPr="00B22247" w:rsidRDefault="000419D4" w:rsidP="00B22247">
      <w:pPr>
        <w:ind w:firstLine="284"/>
        <w:jc w:val="center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Основна</w:t>
      </w:r>
    </w:p>
    <w:p w:rsidR="00CF471A" w:rsidRPr="00B22247" w:rsidRDefault="00CF471A" w:rsidP="00B22247">
      <w:pPr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adjustRightInd w:val="0"/>
        <w:ind w:left="0" w:firstLine="284"/>
        <w:rPr>
          <w:color w:val="000000"/>
          <w:sz w:val="24"/>
          <w:lang w:val="uk-UA"/>
        </w:rPr>
      </w:pPr>
      <w:r w:rsidRPr="00B22247">
        <w:rPr>
          <w:sz w:val="24"/>
          <w:lang w:val="uk-UA"/>
        </w:rPr>
        <w:t>Долгілевич М.Й., Вінічук М.М. Загальна екологія.</w:t>
      </w:r>
      <w:r w:rsidRPr="00B22247">
        <w:rPr>
          <w:b/>
          <w:spacing w:val="-2"/>
          <w:sz w:val="24"/>
          <w:lang w:val="uk-UA"/>
        </w:rPr>
        <w:t xml:space="preserve"> </w:t>
      </w:r>
      <w:r w:rsidRPr="00B22247">
        <w:rPr>
          <w:spacing w:val="-2"/>
          <w:sz w:val="24"/>
          <w:lang w:val="uk-UA"/>
        </w:rPr>
        <w:t>Навчальний посібник.</w:t>
      </w:r>
      <w:r w:rsidRPr="00B22247">
        <w:rPr>
          <w:b/>
          <w:spacing w:val="-2"/>
          <w:sz w:val="24"/>
          <w:lang w:val="uk-UA"/>
        </w:rPr>
        <w:t xml:space="preserve"> </w:t>
      </w:r>
      <w:r w:rsidRPr="00B22247">
        <w:rPr>
          <w:sz w:val="24"/>
          <w:lang w:val="uk-UA"/>
        </w:rPr>
        <w:t>ЖІТІ, Житомир. – 2000. – 158 с.</w:t>
      </w:r>
      <w:r w:rsidRPr="00B22247">
        <w:rPr>
          <w:spacing w:val="-6"/>
          <w:sz w:val="24"/>
          <w:lang w:val="uk-UA"/>
        </w:rPr>
        <w:t xml:space="preserve"> ISBN 966-7570-29-0.</w:t>
      </w:r>
    </w:p>
    <w:p w:rsidR="00CF471A" w:rsidRPr="00B22247" w:rsidRDefault="00CF471A" w:rsidP="00B22247">
      <w:pPr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adjustRightInd w:val="0"/>
        <w:ind w:left="0" w:firstLine="284"/>
        <w:rPr>
          <w:color w:val="000000"/>
          <w:sz w:val="24"/>
          <w:lang w:val="uk-UA"/>
        </w:rPr>
      </w:pPr>
      <w:r w:rsidRPr="00B22247">
        <w:rPr>
          <w:sz w:val="24"/>
          <w:lang w:val="uk-UA"/>
        </w:rPr>
        <w:t xml:space="preserve">Білявський Г.О.,  Падун М.М., Фурдуй Р.С. Основи  екології: навчальний посібник / Г.О. Білявський.- К.: Либідь, </w:t>
      </w:r>
      <w:r w:rsidRPr="00B22247">
        <w:rPr>
          <w:color w:val="000000"/>
          <w:sz w:val="24"/>
          <w:lang w:val="uk-UA"/>
        </w:rPr>
        <w:t>2006. - 408 c.</w:t>
      </w:r>
    </w:p>
    <w:p w:rsidR="000419D4" w:rsidRPr="00B22247" w:rsidRDefault="00CF471A" w:rsidP="00B22247">
      <w:pPr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adjustRightInd w:val="0"/>
        <w:ind w:left="0" w:firstLine="284"/>
        <w:rPr>
          <w:b/>
          <w:sz w:val="24"/>
          <w:lang w:val="uk-UA"/>
        </w:rPr>
      </w:pPr>
      <w:r w:rsidRPr="00B22247">
        <w:rPr>
          <w:sz w:val="24"/>
          <w:lang w:val="uk-UA"/>
        </w:rPr>
        <w:t>Білявський Г.О.,  Бутиченко Л.І. Основи екології: теорвя та практикум. Навч. посіб. ‒ К.: Лібра. 2006.</w:t>
      </w:r>
      <w:r w:rsidR="000419D4" w:rsidRPr="00B22247">
        <w:rPr>
          <w:sz w:val="24"/>
          <w:lang w:val="uk-UA"/>
        </w:rPr>
        <w:t xml:space="preserve"> ‒ 368 с.</w:t>
      </w:r>
    </w:p>
    <w:p w:rsidR="00CF471A" w:rsidRPr="00B22247" w:rsidRDefault="000419D4" w:rsidP="00B22247">
      <w:pPr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adjustRightInd w:val="0"/>
        <w:ind w:left="0" w:firstLine="284"/>
        <w:rPr>
          <w:b/>
          <w:sz w:val="24"/>
          <w:lang w:val="uk-UA"/>
        </w:rPr>
      </w:pPr>
      <w:r w:rsidRPr="00B22247">
        <w:rPr>
          <w:sz w:val="24"/>
          <w:lang w:val="uk-UA"/>
        </w:rPr>
        <w:t>Джигірей В.С. Екологія та охорона навколишнього природного середовища.-: К; 2000</w:t>
      </w:r>
    </w:p>
    <w:p w:rsidR="00C72E8C" w:rsidRPr="00B22247" w:rsidRDefault="00C72E8C" w:rsidP="00B22247">
      <w:pPr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adjustRightInd w:val="0"/>
        <w:ind w:left="0" w:firstLine="284"/>
        <w:rPr>
          <w:b/>
          <w:sz w:val="24"/>
          <w:lang w:val="uk-UA"/>
        </w:rPr>
      </w:pPr>
      <w:r w:rsidRPr="00B22247">
        <w:rPr>
          <w:sz w:val="24"/>
          <w:shd w:val="clear" w:color="auto" w:fill="FFFFFF"/>
        </w:rPr>
        <w:t>Кабанов О.М. Екологія автомобільного транспорту. Конспект лекцій. – Хар-ків: Видавництво ХНАДУ, 2011. – 142 с.</w:t>
      </w:r>
      <w:r w:rsidRPr="00B22247">
        <w:rPr>
          <w:rStyle w:val="apple-converted-space"/>
          <w:sz w:val="24"/>
          <w:shd w:val="clear" w:color="auto" w:fill="FFFFFF"/>
        </w:rPr>
        <w:t> </w:t>
      </w:r>
    </w:p>
    <w:p w:rsidR="00CF471A" w:rsidRPr="00B22247" w:rsidRDefault="00CF471A" w:rsidP="00B22247">
      <w:pPr>
        <w:ind w:firstLine="284"/>
        <w:jc w:val="center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Додаткова</w:t>
      </w:r>
    </w:p>
    <w:p w:rsidR="00CF471A" w:rsidRPr="00B22247" w:rsidRDefault="00CF471A" w:rsidP="00B22247">
      <w:pPr>
        <w:numPr>
          <w:ilvl w:val="0"/>
          <w:numId w:val="14"/>
        </w:numPr>
        <w:ind w:left="0" w:firstLine="284"/>
        <w:rPr>
          <w:rStyle w:val="apple-converted-space"/>
          <w:b/>
          <w:sz w:val="24"/>
          <w:lang w:val="uk-UA"/>
        </w:rPr>
      </w:pPr>
      <w:r w:rsidRPr="00B22247">
        <w:rPr>
          <w:color w:val="000000"/>
          <w:sz w:val="24"/>
          <w:lang w:val="uk-UA"/>
        </w:rPr>
        <w:t>Кучерявий В. П. Екологія: підручник/ В.П. Кучерявий.- Львів: Світ, 2001. — 500 с.</w:t>
      </w:r>
      <w:r w:rsidRPr="00B22247">
        <w:rPr>
          <w:rStyle w:val="apple-converted-space"/>
          <w:color w:val="000000"/>
          <w:sz w:val="24"/>
          <w:lang w:val="uk-UA"/>
        </w:rPr>
        <w:t> </w:t>
      </w:r>
    </w:p>
    <w:p w:rsidR="00CF471A" w:rsidRPr="00B22247" w:rsidRDefault="00CF471A" w:rsidP="00B22247">
      <w:pPr>
        <w:autoSpaceDN w:val="0"/>
        <w:ind w:firstLine="284"/>
        <w:rPr>
          <w:b/>
          <w:sz w:val="24"/>
          <w:lang w:val="uk-UA"/>
        </w:rPr>
      </w:pPr>
    </w:p>
    <w:p w:rsidR="00CF471A" w:rsidRPr="00B22247" w:rsidRDefault="00CF471A" w:rsidP="00B22247">
      <w:pPr>
        <w:autoSpaceDN w:val="0"/>
        <w:ind w:firstLine="284"/>
        <w:rPr>
          <w:b/>
          <w:sz w:val="24"/>
          <w:lang w:val="uk-UA"/>
        </w:rPr>
      </w:pPr>
      <w:r w:rsidRPr="00B22247">
        <w:rPr>
          <w:b/>
          <w:sz w:val="24"/>
          <w:lang w:val="uk-UA"/>
        </w:rPr>
        <w:t>Інформаційні ресурси</w:t>
      </w:r>
    </w:p>
    <w:p w:rsidR="00CF471A" w:rsidRPr="00B22247" w:rsidRDefault="00CF471A" w:rsidP="00B22247">
      <w:pPr>
        <w:pStyle w:val="Heading1"/>
        <w:ind w:firstLine="284"/>
        <w:rPr>
          <w:sz w:val="24"/>
        </w:rPr>
      </w:pPr>
      <w:r w:rsidRPr="00B22247">
        <w:rPr>
          <w:sz w:val="24"/>
        </w:rPr>
        <w:t xml:space="preserve">1.  </w:t>
      </w:r>
      <w:hyperlink r:id="rId9" w:history="1">
        <w:r w:rsidR="000419D4" w:rsidRPr="00B22247">
          <w:rPr>
            <w:rStyle w:val="Hyperlink"/>
            <w:sz w:val="24"/>
          </w:rPr>
          <w:t>http://www.ebio.ru/index-5.html</w:t>
        </w:r>
      </w:hyperlink>
      <w:r w:rsidRPr="00B22247">
        <w:rPr>
          <w:sz w:val="24"/>
        </w:rPr>
        <w:t xml:space="preserve"> - Електронний підручник</w:t>
      </w:r>
    </w:p>
    <w:p w:rsidR="00CF471A" w:rsidRPr="00B22247" w:rsidRDefault="00CF471A" w:rsidP="00B22247">
      <w:pPr>
        <w:pStyle w:val="Subtitle"/>
        <w:ind w:left="0" w:right="0" w:firstLine="284"/>
        <w:jc w:val="left"/>
        <w:rPr>
          <w:b w:val="0"/>
          <w:bCs w:val="0"/>
        </w:rPr>
      </w:pPr>
    </w:p>
    <w:p w:rsidR="00C83C48" w:rsidRPr="00B22247" w:rsidRDefault="00C83C48" w:rsidP="00B22247">
      <w:pPr>
        <w:ind w:firstLine="284"/>
        <w:rPr>
          <w:sz w:val="24"/>
          <w:lang w:val="uk-UA"/>
        </w:rPr>
      </w:pPr>
    </w:p>
    <w:p w:rsidR="00C83C48" w:rsidRPr="00B22247" w:rsidRDefault="00C83C48" w:rsidP="00B22247">
      <w:pPr>
        <w:ind w:firstLine="284"/>
        <w:rPr>
          <w:sz w:val="24"/>
          <w:lang w:val="uk-UA"/>
        </w:rPr>
      </w:pPr>
    </w:p>
    <w:p w:rsidR="00A95D1A" w:rsidRPr="00B22247" w:rsidRDefault="00A95D1A" w:rsidP="00B22247">
      <w:pPr>
        <w:ind w:firstLine="284"/>
        <w:rPr>
          <w:color w:val="333333"/>
          <w:sz w:val="24"/>
          <w:lang w:val="uk-UA"/>
        </w:rPr>
      </w:pPr>
    </w:p>
    <w:p w:rsidR="00C83C48" w:rsidRPr="00B22247" w:rsidRDefault="00C83C48" w:rsidP="00B22247">
      <w:pPr>
        <w:ind w:firstLine="284"/>
        <w:rPr>
          <w:sz w:val="24"/>
          <w:lang w:val="uk-UA"/>
        </w:rPr>
      </w:pPr>
    </w:p>
    <w:sectPr w:rsidR="00C83C48" w:rsidRPr="00B22247" w:rsidSect="00DF4E54">
      <w:headerReference w:type="default" r:id="rId10"/>
      <w:footerReference w:type="even" r:id="rId11"/>
      <w:footerReference w:type="default" r:id="rId12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6E3" w:rsidRDefault="007136E3">
      <w:r>
        <w:separator/>
      </w:r>
    </w:p>
  </w:endnote>
  <w:endnote w:type="continuationSeparator" w:id="0">
    <w:p w:rsidR="007136E3" w:rsidRDefault="0071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AD" w:rsidRDefault="00DC7EAD" w:rsidP="00646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7EAD" w:rsidRDefault="00DC7EAD" w:rsidP="00646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EF" w:rsidRDefault="00463AE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B249E7" w:rsidRPr="00B249E7">
      <w:rPr>
        <w:noProof/>
        <w:lang w:val="sv-SE"/>
      </w:rPr>
      <w:t>9</w:t>
    </w:r>
    <w:r>
      <w:fldChar w:fldCharType="end"/>
    </w:r>
  </w:p>
  <w:p w:rsidR="00DC7EAD" w:rsidRDefault="00DC7EAD" w:rsidP="00DF4E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6E3" w:rsidRDefault="007136E3">
      <w:r>
        <w:separator/>
      </w:r>
    </w:p>
  </w:footnote>
  <w:footnote w:type="continuationSeparator" w:id="0">
    <w:p w:rsidR="007136E3" w:rsidRDefault="00713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AD" w:rsidRDefault="00DC7EA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49E7">
      <w:rPr>
        <w:noProof/>
      </w:rPr>
      <w:t>9</w:t>
    </w:r>
    <w:r>
      <w:fldChar w:fldCharType="end"/>
    </w:r>
  </w:p>
  <w:p w:rsidR="00DC7EAD" w:rsidRDefault="00DC7E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410"/>
    <w:multiLevelType w:val="hybridMultilevel"/>
    <w:tmpl w:val="0372AF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F220F"/>
    <w:multiLevelType w:val="hybridMultilevel"/>
    <w:tmpl w:val="A23A0E60"/>
    <w:lvl w:ilvl="0" w:tplc="EF0EB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F621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8AF8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0E6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C54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3C81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163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C8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7A6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90805"/>
    <w:multiLevelType w:val="hybridMultilevel"/>
    <w:tmpl w:val="94B676B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7271E"/>
    <w:multiLevelType w:val="multilevel"/>
    <w:tmpl w:val="CB7AA4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1CE66231"/>
    <w:multiLevelType w:val="hybridMultilevel"/>
    <w:tmpl w:val="EC54E8DA"/>
    <w:lvl w:ilvl="0" w:tplc="424AA0B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5">
    <w:nsid w:val="26AF3185"/>
    <w:multiLevelType w:val="hybridMultilevel"/>
    <w:tmpl w:val="1520AF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C1BED"/>
    <w:multiLevelType w:val="hybridMultilevel"/>
    <w:tmpl w:val="0624F9B0"/>
    <w:lvl w:ilvl="0" w:tplc="6D886F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3730F1"/>
    <w:multiLevelType w:val="hybridMultilevel"/>
    <w:tmpl w:val="81BA6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9F448C"/>
    <w:multiLevelType w:val="singleLevel"/>
    <w:tmpl w:val="D012027A"/>
    <w:lvl w:ilvl="0">
      <w:start w:val="10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9">
    <w:nsid w:val="5F1E5711"/>
    <w:multiLevelType w:val="hybridMultilevel"/>
    <w:tmpl w:val="D5D4E89E"/>
    <w:lvl w:ilvl="0" w:tplc="262604E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19088D"/>
    <w:multiLevelType w:val="singleLevel"/>
    <w:tmpl w:val="814CA746"/>
    <w:lvl w:ilvl="0">
      <w:start w:val="1"/>
      <w:numFmt w:val="decimal"/>
      <w:lvlText w:val="3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1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887421"/>
    <w:multiLevelType w:val="singleLevel"/>
    <w:tmpl w:val="DECE2414"/>
    <w:lvl w:ilvl="0">
      <w:start w:val="4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3">
    <w:nsid w:val="736E01C7"/>
    <w:multiLevelType w:val="hybridMultilevel"/>
    <w:tmpl w:val="F1028522"/>
    <w:lvl w:ilvl="0" w:tplc="FDDC9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12"/>
  </w:num>
  <w:num w:numId="13">
    <w:abstractNumId w:val="13"/>
  </w:num>
  <w:num w:numId="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150AE"/>
    <w:rsid w:val="00017780"/>
    <w:rsid w:val="00017989"/>
    <w:rsid w:val="00020692"/>
    <w:rsid w:val="000217F5"/>
    <w:rsid w:val="00021872"/>
    <w:rsid w:val="0003603F"/>
    <w:rsid w:val="000419D4"/>
    <w:rsid w:val="00045114"/>
    <w:rsid w:val="00046497"/>
    <w:rsid w:val="00050BCB"/>
    <w:rsid w:val="0005519B"/>
    <w:rsid w:val="000555B8"/>
    <w:rsid w:val="0006123A"/>
    <w:rsid w:val="00061244"/>
    <w:rsid w:val="00063652"/>
    <w:rsid w:val="00063E0C"/>
    <w:rsid w:val="000731F5"/>
    <w:rsid w:val="00075791"/>
    <w:rsid w:val="000815AB"/>
    <w:rsid w:val="0008654C"/>
    <w:rsid w:val="00090358"/>
    <w:rsid w:val="000A62FC"/>
    <w:rsid w:val="000B429F"/>
    <w:rsid w:val="000C27FB"/>
    <w:rsid w:val="000D062A"/>
    <w:rsid w:val="000E26A1"/>
    <w:rsid w:val="000F2865"/>
    <w:rsid w:val="000F3395"/>
    <w:rsid w:val="000F50E3"/>
    <w:rsid w:val="000F778D"/>
    <w:rsid w:val="000F780A"/>
    <w:rsid w:val="00103587"/>
    <w:rsid w:val="00113DA3"/>
    <w:rsid w:val="001220BF"/>
    <w:rsid w:val="00127E5D"/>
    <w:rsid w:val="001403E9"/>
    <w:rsid w:val="001421B3"/>
    <w:rsid w:val="001473EA"/>
    <w:rsid w:val="00151EFE"/>
    <w:rsid w:val="00152147"/>
    <w:rsid w:val="00152DCA"/>
    <w:rsid w:val="00161322"/>
    <w:rsid w:val="001745C1"/>
    <w:rsid w:val="00175F20"/>
    <w:rsid w:val="00180F76"/>
    <w:rsid w:val="00183484"/>
    <w:rsid w:val="00184D1A"/>
    <w:rsid w:val="00194BB9"/>
    <w:rsid w:val="001973EE"/>
    <w:rsid w:val="001A61B1"/>
    <w:rsid w:val="001A6A83"/>
    <w:rsid w:val="001B0990"/>
    <w:rsid w:val="001B1C06"/>
    <w:rsid w:val="001B4813"/>
    <w:rsid w:val="001B4EAD"/>
    <w:rsid w:val="001B52FA"/>
    <w:rsid w:val="001C1B76"/>
    <w:rsid w:val="001C2832"/>
    <w:rsid w:val="001C5987"/>
    <w:rsid w:val="001D4269"/>
    <w:rsid w:val="001E6573"/>
    <w:rsid w:val="001E7D8C"/>
    <w:rsid w:val="001F56FC"/>
    <w:rsid w:val="001F61FF"/>
    <w:rsid w:val="0020459E"/>
    <w:rsid w:val="00216D2D"/>
    <w:rsid w:val="00217D2B"/>
    <w:rsid w:val="00222DF1"/>
    <w:rsid w:val="00225DB0"/>
    <w:rsid w:val="00225EA9"/>
    <w:rsid w:val="002407D0"/>
    <w:rsid w:val="002412E3"/>
    <w:rsid w:val="00245B28"/>
    <w:rsid w:val="00247C7F"/>
    <w:rsid w:val="00255F5A"/>
    <w:rsid w:val="00274079"/>
    <w:rsid w:val="002749C7"/>
    <w:rsid w:val="002837C6"/>
    <w:rsid w:val="00284308"/>
    <w:rsid w:val="0028456A"/>
    <w:rsid w:val="0028765A"/>
    <w:rsid w:val="002931A0"/>
    <w:rsid w:val="002A2068"/>
    <w:rsid w:val="002A2747"/>
    <w:rsid w:val="002A3135"/>
    <w:rsid w:val="002A615F"/>
    <w:rsid w:val="002B4F3E"/>
    <w:rsid w:val="002C6830"/>
    <w:rsid w:val="002E0C36"/>
    <w:rsid w:val="002E11AD"/>
    <w:rsid w:val="002F1338"/>
    <w:rsid w:val="00305361"/>
    <w:rsid w:val="00322FC5"/>
    <w:rsid w:val="00323DC2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6514D"/>
    <w:rsid w:val="0036528A"/>
    <w:rsid w:val="00370CAB"/>
    <w:rsid w:val="0037294D"/>
    <w:rsid w:val="00376D12"/>
    <w:rsid w:val="0037748A"/>
    <w:rsid w:val="0038130D"/>
    <w:rsid w:val="003846CA"/>
    <w:rsid w:val="0038543A"/>
    <w:rsid w:val="0038741C"/>
    <w:rsid w:val="00391746"/>
    <w:rsid w:val="00395D44"/>
    <w:rsid w:val="0039636E"/>
    <w:rsid w:val="003A1E81"/>
    <w:rsid w:val="003A7434"/>
    <w:rsid w:val="003B59FD"/>
    <w:rsid w:val="003C37C6"/>
    <w:rsid w:val="003C47DE"/>
    <w:rsid w:val="003D3047"/>
    <w:rsid w:val="003D44EB"/>
    <w:rsid w:val="003F1CA5"/>
    <w:rsid w:val="003F3FD4"/>
    <w:rsid w:val="003F537B"/>
    <w:rsid w:val="00401204"/>
    <w:rsid w:val="00404326"/>
    <w:rsid w:val="00425D94"/>
    <w:rsid w:val="00426CFA"/>
    <w:rsid w:val="00427891"/>
    <w:rsid w:val="004355B0"/>
    <w:rsid w:val="00445A51"/>
    <w:rsid w:val="004516A3"/>
    <w:rsid w:val="004549E4"/>
    <w:rsid w:val="004554F7"/>
    <w:rsid w:val="0045583A"/>
    <w:rsid w:val="00463AEF"/>
    <w:rsid w:val="0047258F"/>
    <w:rsid w:val="00473842"/>
    <w:rsid w:val="00476E67"/>
    <w:rsid w:val="004823CD"/>
    <w:rsid w:val="00493597"/>
    <w:rsid w:val="004A5F73"/>
    <w:rsid w:val="004C2EA7"/>
    <w:rsid w:val="004E124F"/>
    <w:rsid w:val="004E14E4"/>
    <w:rsid w:val="004F11AC"/>
    <w:rsid w:val="004F386F"/>
    <w:rsid w:val="004F5DCC"/>
    <w:rsid w:val="004F693B"/>
    <w:rsid w:val="00500575"/>
    <w:rsid w:val="00510D57"/>
    <w:rsid w:val="00511ED2"/>
    <w:rsid w:val="00515F82"/>
    <w:rsid w:val="0051697E"/>
    <w:rsid w:val="00524279"/>
    <w:rsid w:val="00524572"/>
    <w:rsid w:val="00525322"/>
    <w:rsid w:val="00533855"/>
    <w:rsid w:val="0054264E"/>
    <w:rsid w:val="00550352"/>
    <w:rsid w:val="00556D61"/>
    <w:rsid w:val="0055730A"/>
    <w:rsid w:val="00562C19"/>
    <w:rsid w:val="00564567"/>
    <w:rsid w:val="00565E5A"/>
    <w:rsid w:val="005731BD"/>
    <w:rsid w:val="00585420"/>
    <w:rsid w:val="00587689"/>
    <w:rsid w:val="00593D4C"/>
    <w:rsid w:val="00593ED3"/>
    <w:rsid w:val="00595F86"/>
    <w:rsid w:val="005A1CC2"/>
    <w:rsid w:val="005B0D45"/>
    <w:rsid w:val="005B6440"/>
    <w:rsid w:val="005C74E7"/>
    <w:rsid w:val="005C7FF6"/>
    <w:rsid w:val="005E1AEA"/>
    <w:rsid w:val="005E4F47"/>
    <w:rsid w:val="005F49B2"/>
    <w:rsid w:val="005F4B4D"/>
    <w:rsid w:val="005F5FBA"/>
    <w:rsid w:val="006109FB"/>
    <w:rsid w:val="00615F85"/>
    <w:rsid w:val="006209A9"/>
    <w:rsid w:val="00631439"/>
    <w:rsid w:val="00635019"/>
    <w:rsid w:val="006462E1"/>
    <w:rsid w:val="0064649F"/>
    <w:rsid w:val="00661D52"/>
    <w:rsid w:val="0066645A"/>
    <w:rsid w:val="00667699"/>
    <w:rsid w:val="00670CCE"/>
    <w:rsid w:val="006718A3"/>
    <w:rsid w:val="00681C66"/>
    <w:rsid w:val="006861EF"/>
    <w:rsid w:val="00686860"/>
    <w:rsid w:val="00687A0F"/>
    <w:rsid w:val="00690ED6"/>
    <w:rsid w:val="00691FE8"/>
    <w:rsid w:val="006B0A1F"/>
    <w:rsid w:val="006B0AA6"/>
    <w:rsid w:val="006B0C90"/>
    <w:rsid w:val="006B3F80"/>
    <w:rsid w:val="006B5B02"/>
    <w:rsid w:val="006C0371"/>
    <w:rsid w:val="006C67A7"/>
    <w:rsid w:val="006D29CF"/>
    <w:rsid w:val="006E01D0"/>
    <w:rsid w:val="006E124A"/>
    <w:rsid w:val="006E2A88"/>
    <w:rsid w:val="006E565D"/>
    <w:rsid w:val="006F1A0D"/>
    <w:rsid w:val="006F558C"/>
    <w:rsid w:val="006F74CF"/>
    <w:rsid w:val="007136E3"/>
    <w:rsid w:val="00720990"/>
    <w:rsid w:val="0073248A"/>
    <w:rsid w:val="0075622F"/>
    <w:rsid w:val="00763F5B"/>
    <w:rsid w:val="007748E1"/>
    <w:rsid w:val="00790773"/>
    <w:rsid w:val="00791511"/>
    <w:rsid w:val="007B3484"/>
    <w:rsid w:val="007B584E"/>
    <w:rsid w:val="007C5C9C"/>
    <w:rsid w:val="007C6518"/>
    <w:rsid w:val="007C7148"/>
    <w:rsid w:val="007D221E"/>
    <w:rsid w:val="007D2DA7"/>
    <w:rsid w:val="007E52C5"/>
    <w:rsid w:val="007F1EC6"/>
    <w:rsid w:val="007F4B90"/>
    <w:rsid w:val="00800066"/>
    <w:rsid w:val="008201C5"/>
    <w:rsid w:val="00824CDB"/>
    <w:rsid w:val="00830FCA"/>
    <w:rsid w:val="00832614"/>
    <w:rsid w:val="00834280"/>
    <w:rsid w:val="00843354"/>
    <w:rsid w:val="008479C4"/>
    <w:rsid w:val="0085098F"/>
    <w:rsid w:val="00871A15"/>
    <w:rsid w:val="00876089"/>
    <w:rsid w:val="00876C42"/>
    <w:rsid w:val="00876CA5"/>
    <w:rsid w:val="00883755"/>
    <w:rsid w:val="008A5B1B"/>
    <w:rsid w:val="008C21C5"/>
    <w:rsid w:val="008C649A"/>
    <w:rsid w:val="008D0556"/>
    <w:rsid w:val="008D7367"/>
    <w:rsid w:val="008F14E3"/>
    <w:rsid w:val="008F33A3"/>
    <w:rsid w:val="00910929"/>
    <w:rsid w:val="00912379"/>
    <w:rsid w:val="00922E52"/>
    <w:rsid w:val="00923F7F"/>
    <w:rsid w:val="00926560"/>
    <w:rsid w:val="00931407"/>
    <w:rsid w:val="00933900"/>
    <w:rsid w:val="00944C8D"/>
    <w:rsid w:val="00946B79"/>
    <w:rsid w:val="009505FE"/>
    <w:rsid w:val="00955A0E"/>
    <w:rsid w:val="00965061"/>
    <w:rsid w:val="00971B46"/>
    <w:rsid w:val="00984910"/>
    <w:rsid w:val="00986727"/>
    <w:rsid w:val="00991390"/>
    <w:rsid w:val="0099498D"/>
    <w:rsid w:val="00995747"/>
    <w:rsid w:val="009B3BA6"/>
    <w:rsid w:val="009B553A"/>
    <w:rsid w:val="009B6B81"/>
    <w:rsid w:val="009B7651"/>
    <w:rsid w:val="009C4C06"/>
    <w:rsid w:val="009C6D3D"/>
    <w:rsid w:val="009D5967"/>
    <w:rsid w:val="009E2E27"/>
    <w:rsid w:val="009E3D14"/>
    <w:rsid w:val="009F06C3"/>
    <w:rsid w:val="009F64FD"/>
    <w:rsid w:val="00A036BE"/>
    <w:rsid w:val="00A0716E"/>
    <w:rsid w:val="00A13B4F"/>
    <w:rsid w:val="00A154E7"/>
    <w:rsid w:val="00A15DDE"/>
    <w:rsid w:val="00A26E94"/>
    <w:rsid w:val="00A270A5"/>
    <w:rsid w:val="00A31B49"/>
    <w:rsid w:val="00A3372C"/>
    <w:rsid w:val="00A339F6"/>
    <w:rsid w:val="00A33A09"/>
    <w:rsid w:val="00A3795C"/>
    <w:rsid w:val="00A43830"/>
    <w:rsid w:val="00A46178"/>
    <w:rsid w:val="00A53246"/>
    <w:rsid w:val="00A539A0"/>
    <w:rsid w:val="00A6115D"/>
    <w:rsid w:val="00A74DE8"/>
    <w:rsid w:val="00A75AA1"/>
    <w:rsid w:val="00A82B54"/>
    <w:rsid w:val="00A958B5"/>
    <w:rsid w:val="00A95D1A"/>
    <w:rsid w:val="00AB2713"/>
    <w:rsid w:val="00AB4C0A"/>
    <w:rsid w:val="00AC17EE"/>
    <w:rsid w:val="00AC19D9"/>
    <w:rsid w:val="00AC32F9"/>
    <w:rsid w:val="00AD2D51"/>
    <w:rsid w:val="00AD4AB2"/>
    <w:rsid w:val="00AD6287"/>
    <w:rsid w:val="00AE33FD"/>
    <w:rsid w:val="00AE40EB"/>
    <w:rsid w:val="00AE4216"/>
    <w:rsid w:val="00AF1974"/>
    <w:rsid w:val="00AF1ECD"/>
    <w:rsid w:val="00AF3547"/>
    <w:rsid w:val="00AF3FDD"/>
    <w:rsid w:val="00AF4530"/>
    <w:rsid w:val="00B17201"/>
    <w:rsid w:val="00B20AC1"/>
    <w:rsid w:val="00B22247"/>
    <w:rsid w:val="00B22A67"/>
    <w:rsid w:val="00B249E7"/>
    <w:rsid w:val="00B24F80"/>
    <w:rsid w:val="00B2506A"/>
    <w:rsid w:val="00B2684A"/>
    <w:rsid w:val="00B3282C"/>
    <w:rsid w:val="00B32DFF"/>
    <w:rsid w:val="00B355A2"/>
    <w:rsid w:val="00B41B06"/>
    <w:rsid w:val="00B43235"/>
    <w:rsid w:val="00B5471C"/>
    <w:rsid w:val="00B63285"/>
    <w:rsid w:val="00B64C98"/>
    <w:rsid w:val="00B658B2"/>
    <w:rsid w:val="00B80A3C"/>
    <w:rsid w:val="00B8133D"/>
    <w:rsid w:val="00B85058"/>
    <w:rsid w:val="00BB0E3E"/>
    <w:rsid w:val="00BB1B24"/>
    <w:rsid w:val="00BB21CC"/>
    <w:rsid w:val="00BB275E"/>
    <w:rsid w:val="00BB6058"/>
    <w:rsid w:val="00BC0E65"/>
    <w:rsid w:val="00BC1210"/>
    <w:rsid w:val="00BC1B63"/>
    <w:rsid w:val="00BC53DD"/>
    <w:rsid w:val="00BC68B6"/>
    <w:rsid w:val="00BE0039"/>
    <w:rsid w:val="00BE1F9C"/>
    <w:rsid w:val="00BE75BA"/>
    <w:rsid w:val="00BF0B99"/>
    <w:rsid w:val="00BF1933"/>
    <w:rsid w:val="00BF39DB"/>
    <w:rsid w:val="00C0367D"/>
    <w:rsid w:val="00C40D04"/>
    <w:rsid w:val="00C476C9"/>
    <w:rsid w:val="00C509A8"/>
    <w:rsid w:val="00C52548"/>
    <w:rsid w:val="00C529E3"/>
    <w:rsid w:val="00C573FC"/>
    <w:rsid w:val="00C6271D"/>
    <w:rsid w:val="00C62A3D"/>
    <w:rsid w:val="00C67AE0"/>
    <w:rsid w:val="00C714BF"/>
    <w:rsid w:val="00C7232A"/>
    <w:rsid w:val="00C723C7"/>
    <w:rsid w:val="00C72E8C"/>
    <w:rsid w:val="00C82855"/>
    <w:rsid w:val="00C83C48"/>
    <w:rsid w:val="00C85D40"/>
    <w:rsid w:val="00C9467C"/>
    <w:rsid w:val="00CB412F"/>
    <w:rsid w:val="00CB6960"/>
    <w:rsid w:val="00CC04CE"/>
    <w:rsid w:val="00CC0C51"/>
    <w:rsid w:val="00CC20DE"/>
    <w:rsid w:val="00CC3907"/>
    <w:rsid w:val="00CD1405"/>
    <w:rsid w:val="00CE1D97"/>
    <w:rsid w:val="00CF0437"/>
    <w:rsid w:val="00CF1DD7"/>
    <w:rsid w:val="00CF471A"/>
    <w:rsid w:val="00CF6140"/>
    <w:rsid w:val="00D1091D"/>
    <w:rsid w:val="00D2644B"/>
    <w:rsid w:val="00D26BC6"/>
    <w:rsid w:val="00D276C7"/>
    <w:rsid w:val="00D33A35"/>
    <w:rsid w:val="00D44DA6"/>
    <w:rsid w:val="00D45C61"/>
    <w:rsid w:val="00D51F63"/>
    <w:rsid w:val="00D56425"/>
    <w:rsid w:val="00D60877"/>
    <w:rsid w:val="00D65451"/>
    <w:rsid w:val="00D70655"/>
    <w:rsid w:val="00D84ED5"/>
    <w:rsid w:val="00D92DE7"/>
    <w:rsid w:val="00D9330F"/>
    <w:rsid w:val="00DA6B27"/>
    <w:rsid w:val="00DC68F3"/>
    <w:rsid w:val="00DC7EAD"/>
    <w:rsid w:val="00DD4DE3"/>
    <w:rsid w:val="00DD653C"/>
    <w:rsid w:val="00DE1AB3"/>
    <w:rsid w:val="00DE260D"/>
    <w:rsid w:val="00DE4232"/>
    <w:rsid w:val="00DF45E3"/>
    <w:rsid w:val="00DF4E54"/>
    <w:rsid w:val="00DF72F6"/>
    <w:rsid w:val="00E006D1"/>
    <w:rsid w:val="00E04767"/>
    <w:rsid w:val="00E06A6F"/>
    <w:rsid w:val="00E14870"/>
    <w:rsid w:val="00E148A6"/>
    <w:rsid w:val="00E17222"/>
    <w:rsid w:val="00E1723B"/>
    <w:rsid w:val="00E31B33"/>
    <w:rsid w:val="00E36C51"/>
    <w:rsid w:val="00E46072"/>
    <w:rsid w:val="00E57023"/>
    <w:rsid w:val="00E62548"/>
    <w:rsid w:val="00E63C19"/>
    <w:rsid w:val="00E64D86"/>
    <w:rsid w:val="00E73D63"/>
    <w:rsid w:val="00E74D92"/>
    <w:rsid w:val="00E82062"/>
    <w:rsid w:val="00E9112C"/>
    <w:rsid w:val="00E92E3B"/>
    <w:rsid w:val="00E932B3"/>
    <w:rsid w:val="00E96D68"/>
    <w:rsid w:val="00EA0428"/>
    <w:rsid w:val="00EA7361"/>
    <w:rsid w:val="00EB6FD6"/>
    <w:rsid w:val="00EC12A3"/>
    <w:rsid w:val="00EC68FA"/>
    <w:rsid w:val="00ED7D49"/>
    <w:rsid w:val="00EE433F"/>
    <w:rsid w:val="00EF27B3"/>
    <w:rsid w:val="00EF4F41"/>
    <w:rsid w:val="00EF5B82"/>
    <w:rsid w:val="00EF61CA"/>
    <w:rsid w:val="00F16899"/>
    <w:rsid w:val="00F36C7D"/>
    <w:rsid w:val="00F4320F"/>
    <w:rsid w:val="00F571C9"/>
    <w:rsid w:val="00F6316E"/>
    <w:rsid w:val="00F64DC7"/>
    <w:rsid w:val="00F6688D"/>
    <w:rsid w:val="00F74343"/>
    <w:rsid w:val="00F87AE1"/>
    <w:rsid w:val="00F93EF9"/>
    <w:rsid w:val="00FA6257"/>
    <w:rsid w:val="00FB7820"/>
    <w:rsid w:val="00FD02AC"/>
    <w:rsid w:val="00FD7508"/>
    <w:rsid w:val="00FE69BD"/>
    <w:rsid w:val="00F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49F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4649F"/>
    <w:pPr>
      <w:keepNext/>
      <w:outlineLvl w:val="0"/>
    </w:pPr>
    <w:rPr>
      <w:sz w:val="32"/>
      <w:lang w:val="uk-UA"/>
    </w:rPr>
  </w:style>
  <w:style w:type="paragraph" w:styleId="Heading2">
    <w:name w:val="heading 2"/>
    <w:basedOn w:val="Normal"/>
    <w:next w:val="Normal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"/>
    <w:qFormat/>
    <w:rsid w:val="00A95D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Heading8">
    <w:name w:val="heading 8"/>
    <w:basedOn w:val="Normal"/>
    <w:next w:val="Normal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64649F"/>
    <w:pPr>
      <w:ind w:left="5520"/>
      <w:jc w:val="both"/>
    </w:pPr>
    <w:rPr>
      <w:lang w:val="uk-UA"/>
    </w:rPr>
  </w:style>
  <w:style w:type="paragraph" w:styleId="Footer">
    <w:name w:val="footer"/>
    <w:basedOn w:val="Normal"/>
    <w:link w:val="FooterChar"/>
    <w:uiPriority w:val="99"/>
    <w:rsid w:val="0064649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649F"/>
  </w:style>
  <w:style w:type="table" w:styleId="TableGrid">
    <w:name w:val="Table Grid"/>
    <w:basedOn w:val="TableNormal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649F"/>
    <w:rPr>
      <w:color w:val="0000FF"/>
      <w:u w:val="single"/>
    </w:rPr>
  </w:style>
  <w:style w:type="paragraph" w:styleId="BodyText">
    <w:name w:val="Body Text"/>
    <w:basedOn w:val="Normal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BodyText3">
    <w:name w:val="Body Text 3"/>
    <w:basedOn w:val="Normal"/>
    <w:rsid w:val="00E92E3B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DF4E54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46C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846CA"/>
    <w:rPr>
      <w:sz w:val="28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1745C1"/>
    <w:pPr>
      <w:tabs>
        <w:tab w:val="num" w:pos="1080"/>
      </w:tabs>
      <w:ind w:left="1080" w:hanging="360"/>
      <w:jc w:val="center"/>
    </w:pPr>
    <w:rPr>
      <w:szCs w:val="20"/>
      <w:lang w:val="uk-UA"/>
    </w:rPr>
  </w:style>
  <w:style w:type="character" w:customStyle="1" w:styleId="TitleChar">
    <w:name w:val="Title Char"/>
    <w:link w:val="Title"/>
    <w:rsid w:val="001745C1"/>
    <w:rPr>
      <w:sz w:val="28"/>
      <w:lang w:eastAsia="ru-RU"/>
    </w:rPr>
  </w:style>
  <w:style w:type="paragraph" w:styleId="NormalWeb">
    <w:name w:val="Normal (Web)"/>
    <w:basedOn w:val="Normal"/>
    <w:uiPriority w:val="99"/>
    <w:unhideWhenUsed/>
    <w:rsid w:val="006D29CF"/>
    <w:pPr>
      <w:spacing w:before="100" w:beforeAutospacing="1" w:after="100" w:afterAutospacing="1"/>
      <w:ind w:firstLine="225"/>
    </w:pPr>
    <w:rPr>
      <w:sz w:val="24"/>
    </w:rPr>
  </w:style>
  <w:style w:type="character" w:styleId="Emphasis">
    <w:name w:val="Emphasis"/>
    <w:uiPriority w:val="20"/>
    <w:qFormat/>
    <w:rsid w:val="006D29CF"/>
    <w:rPr>
      <w:i/>
      <w:iCs/>
    </w:rPr>
  </w:style>
  <w:style w:type="character" w:styleId="Strong">
    <w:name w:val="Strong"/>
    <w:uiPriority w:val="22"/>
    <w:qFormat/>
    <w:rsid w:val="00C83C48"/>
    <w:rPr>
      <w:b/>
      <w:bCs/>
    </w:rPr>
  </w:style>
  <w:style w:type="character" w:customStyle="1" w:styleId="Heading5Char">
    <w:name w:val="Heading 5 Char"/>
    <w:link w:val="Heading5"/>
    <w:uiPriority w:val="9"/>
    <w:semiHidden/>
    <w:rsid w:val="00A95D1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vts6">
    <w:name w:val="rvts6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rvts7">
    <w:name w:val="rvts7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5F5FBA"/>
  </w:style>
  <w:style w:type="paragraph" w:styleId="BodyText2">
    <w:name w:val="Body Text 2"/>
    <w:basedOn w:val="Normal"/>
    <w:link w:val="BodyText2Char"/>
    <w:uiPriority w:val="99"/>
    <w:semiHidden/>
    <w:unhideWhenUsed/>
    <w:rsid w:val="000E26A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0E26A1"/>
    <w:rPr>
      <w:sz w:val="28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0E26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ubtitle">
    <w:name w:val="Subtitle"/>
    <w:basedOn w:val="Normal"/>
    <w:link w:val="SubtitleChar"/>
    <w:qFormat/>
    <w:rsid w:val="00CF471A"/>
    <w:pPr>
      <w:ind w:left="360" w:right="-185"/>
      <w:jc w:val="center"/>
    </w:pPr>
    <w:rPr>
      <w:b/>
      <w:bCs/>
      <w:sz w:val="24"/>
      <w:lang w:val="uk-UA"/>
    </w:rPr>
  </w:style>
  <w:style w:type="character" w:customStyle="1" w:styleId="SubtitleChar">
    <w:name w:val="Subtitle Char"/>
    <w:link w:val="Subtitle"/>
    <w:rsid w:val="00CF471A"/>
    <w:rPr>
      <w:b/>
      <w:bCs/>
      <w:sz w:val="24"/>
      <w:szCs w:val="24"/>
      <w:lang w:val="uk-UA" w:eastAsia="ru-RU"/>
    </w:rPr>
  </w:style>
  <w:style w:type="character" w:styleId="FollowedHyperlink">
    <w:name w:val="FollowedHyperlink"/>
    <w:uiPriority w:val="99"/>
    <w:semiHidden/>
    <w:unhideWhenUsed/>
    <w:rsid w:val="000419D4"/>
    <w:rPr>
      <w:color w:val="800080"/>
      <w:u w:val="single"/>
    </w:rPr>
  </w:style>
  <w:style w:type="paragraph" w:customStyle="1" w:styleId="1">
    <w:name w:val="Стиль1"/>
    <w:basedOn w:val="Title"/>
    <w:rsid w:val="00B22247"/>
    <w:pPr>
      <w:suppressLineNumbers/>
      <w:tabs>
        <w:tab w:val="clear" w:pos="1080"/>
      </w:tabs>
      <w:spacing w:before="20" w:after="20"/>
      <w:ind w:left="0" w:firstLine="0"/>
    </w:pPr>
    <w:rPr>
      <w:rFonts w:ascii="Book Antiqua" w:hAnsi="Book Antiqua"/>
      <w:b/>
      <w:i/>
      <w:lang w:eastAsia="x-none"/>
    </w:rPr>
  </w:style>
  <w:style w:type="character" w:customStyle="1" w:styleId="FooterChar">
    <w:name w:val="Footer Char"/>
    <w:link w:val="Footer"/>
    <w:uiPriority w:val="99"/>
    <w:rsid w:val="00463AEF"/>
    <w:rPr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49F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4649F"/>
    <w:pPr>
      <w:keepNext/>
      <w:outlineLvl w:val="0"/>
    </w:pPr>
    <w:rPr>
      <w:sz w:val="32"/>
      <w:lang w:val="uk-UA"/>
    </w:rPr>
  </w:style>
  <w:style w:type="paragraph" w:styleId="Heading2">
    <w:name w:val="heading 2"/>
    <w:basedOn w:val="Normal"/>
    <w:next w:val="Normal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"/>
    <w:qFormat/>
    <w:rsid w:val="00A95D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Heading8">
    <w:name w:val="heading 8"/>
    <w:basedOn w:val="Normal"/>
    <w:next w:val="Normal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64649F"/>
    <w:pPr>
      <w:ind w:left="5520"/>
      <w:jc w:val="both"/>
    </w:pPr>
    <w:rPr>
      <w:lang w:val="uk-UA"/>
    </w:rPr>
  </w:style>
  <w:style w:type="paragraph" w:styleId="Footer">
    <w:name w:val="footer"/>
    <w:basedOn w:val="Normal"/>
    <w:link w:val="FooterChar"/>
    <w:uiPriority w:val="99"/>
    <w:rsid w:val="0064649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649F"/>
  </w:style>
  <w:style w:type="table" w:styleId="TableGrid">
    <w:name w:val="Table Grid"/>
    <w:basedOn w:val="TableNormal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649F"/>
    <w:rPr>
      <w:color w:val="0000FF"/>
      <w:u w:val="single"/>
    </w:rPr>
  </w:style>
  <w:style w:type="paragraph" w:styleId="BodyText">
    <w:name w:val="Body Text"/>
    <w:basedOn w:val="Normal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BodyText3">
    <w:name w:val="Body Text 3"/>
    <w:basedOn w:val="Normal"/>
    <w:rsid w:val="00E92E3B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DF4E54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46C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846CA"/>
    <w:rPr>
      <w:sz w:val="28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1745C1"/>
    <w:pPr>
      <w:tabs>
        <w:tab w:val="num" w:pos="1080"/>
      </w:tabs>
      <w:ind w:left="1080" w:hanging="360"/>
      <w:jc w:val="center"/>
    </w:pPr>
    <w:rPr>
      <w:szCs w:val="20"/>
      <w:lang w:val="uk-UA"/>
    </w:rPr>
  </w:style>
  <w:style w:type="character" w:customStyle="1" w:styleId="TitleChar">
    <w:name w:val="Title Char"/>
    <w:link w:val="Title"/>
    <w:rsid w:val="001745C1"/>
    <w:rPr>
      <w:sz w:val="28"/>
      <w:lang w:eastAsia="ru-RU"/>
    </w:rPr>
  </w:style>
  <w:style w:type="paragraph" w:styleId="NormalWeb">
    <w:name w:val="Normal (Web)"/>
    <w:basedOn w:val="Normal"/>
    <w:uiPriority w:val="99"/>
    <w:unhideWhenUsed/>
    <w:rsid w:val="006D29CF"/>
    <w:pPr>
      <w:spacing w:before="100" w:beforeAutospacing="1" w:after="100" w:afterAutospacing="1"/>
      <w:ind w:firstLine="225"/>
    </w:pPr>
    <w:rPr>
      <w:sz w:val="24"/>
    </w:rPr>
  </w:style>
  <w:style w:type="character" w:styleId="Emphasis">
    <w:name w:val="Emphasis"/>
    <w:uiPriority w:val="20"/>
    <w:qFormat/>
    <w:rsid w:val="006D29CF"/>
    <w:rPr>
      <w:i/>
      <w:iCs/>
    </w:rPr>
  </w:style>
  <w:style w:type="character" w:styleId="Strong">
    <w:name w:val="Strong"/>
    <w:uiPriority w:val="22"/>
    <w:qFormat/>
    <w:rsid w:val="00C83C48"/>
    <w:rPr>
      <w:b/>
      <w:bCs/>
    </w:rPr>
  </w:style>
  <w:style w:type="character" w:customStyle="1" w:styleId="Heading5Char">
    <w:name w:val="Heading 5 Char"/>
    <w:link w:val="Heading5"/>
    <w:uiPriority w:val="9"/>
    <w:semiHidden/>
    <w:rsid w:val="00A95D1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vts6">
    <w:name w:val="rvts6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rvts7">
    <w:name w:val="rvts7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5F5FBA"/>
  </w:style>
  <w:style w:type="paragraph" w:styleId="BodyText2">
    <w:name w:val="Body Text 2"/>
    <w:basedOn w:val="Normal"/>
    <w:link w:val="BodyText2Char"/>
    <w:uiPriority w:val="99"/>
    <w:semiHidden/>
    <w:unhideWhenUsed/>
    <w:rsid w:val="000E26A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0E26A1"/>
    <w:rPr>
      <w:sz w:val="28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0E26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ubtitle">
    <w:name w:val="Subtitle"/>
    <w:basedOn w:val="Normal"/>
    <w:link w:val="SubtitleChar"/>
    <w:qFormat/>
    <w:rsid w:val="00CF471A"/>
    <w:pPr>
      <w:ind w:left="360" w:right="-185"/>
      <w:jc w:val="center"/>
    </w:pPr>
    <w:rPr>
      <w:b/>
      <w:bCs/>
      <w:sz w:val="24"/>
      <w:lang w:val="uk-UA"/>
    </w:rPr>
  </w:style>
  <w:style w:type="character" w:customStyle="1" w:styleId="SubtitleChar">
    <w:name w:val="Subtitle Char"/>
    <w:link w:val="Subtitle"/>
    <w:rsid w:val="00CF471A"/>
    <w:rPr>
      <w:b/>
      <w:bCs/>
      <w:sz w:val="24"/>
      <w:szCs w:val="24"/>
      <w:lang w:val="uk-UA" w:eastAsia="ru-RU"/>
    </w:rPr>
  </w:style>
  <w:style w:type="character" w:styleId="FollowedHyperlink">
    <w:name w:val="FollowedHyperlink"/>
    <w:uiPriority w:val="99"/>
    <w:semiHidden/>
    <w:unhideWhenUsed/>
    <w:rsid w:val="000419D4"/>
    <w:rPr>
      <w:color w:val="800080"/>
      <w:u w:val="single"/>
    </w:rPr>
  </w:style>
  <w:style w:type="paragraph" w:customStyle="1" w:styleId="1">
    <w:name w:val="Стиль1"/>
    <w:basedOn w:val="Title"/>
    <w:rsid w:val="00B22247"/>
    <w:pPr>
      <w:suppressLineNumbers/>
      <w:tabs>
        <w:tab w:val="clear" w:pos="1080"/>
      </w:tabs>
      <w:spacing w:before="20" w:after="20"/>
      <w:ind w:left="0" w:firstLine="0"/>
    </w:pPr>
    <w:rPr>
      <w:rFonts w:ascii="Book Antiqua" w:hAnsi="Book Antiqua"/>
      <w:b/>
      <w:i/>
      <w:lang w:eastAsia="x-none"/>
    </w:rPr>
  </w:style>
  <w:style w:type="character" w:customStyle="1" w:styleId="FooterChar">
    <w:name w:val="Footer Char"/>
    <w:link w:val="Footer"/>
    <w:uiPriority w:val="99"/>
    <w:rsid w:val="00463AEF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bio.ru/index-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8DB66-34C7-4FAF-9E57-618AAF51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2402</Words>
  <Characters>12732</Characters>
  <Application>Microsoft Office Word</Application>
  <DocSecurity>0</DocSecurity>
  <Lines>106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Додаток 1</vt:lpstr>
      <vt:lpstr>Додаток 1</vt:lpstr>
      <vt:lpstr>Додаток 1</vt:lpstr>
    </vt:vector>
  </TitlesOfParts>
  <Company>NUVGP</Company>
  <LinksUpToDate>false</LinksUpToDate>
  <CharactersWithSpaces>15104</CharactersWithSpaces>
  <SharedDoc>false</SharedDoc>
  <HLinks>
    <vt:vector size="6" baseType="variant">
      <vt:variant>
        <vt:i4>3735676</vt:i4>
      </vt:variant>
      <vt:variant>
        <vt:i4>0</vt:i4>
      </vt:variant>
      <vt:variant>
        <vt:i4>0</vt:i4>
      </vt:variant>
      <vt:variant>
        <vt:i4>5</vt:i4>
      </vt:variant>
      <vt:variant>
        <vt:lpwstr>http://www.ebio.ru/index-5.html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Mykhailo Vinichuk</cp:lastModifiedBy>
  <cp:revision>5</cp:revision>
  <cp:lastPrinted>2013-01-18T12:01:00Z</cp:lastPrinted>
  <dcterms:created xsi:type="dcterms:W3CDTF">2014-10-09T08:19:00Z</dcterms:created>
  <dcterms:modified xsi:type="dcterms:W3CDTF">2015-11-27T08:17:00Z</dcterms:modified>
</cp:coreProperties>
</file>