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0887" w:rsidRPr="005E2336" w:rsidRDefault="005E2336" w:rsidP="005E2336">
      <w:pPr>
        <w:pStyle w:val="af1"/>
        <w:rPr>
          <w:sz w:val="46"/>
          <w:lang w:val="uk-UA"/>
        </w:rPr>
      </w:pPr>
      <w:r w:rsidRPr="005E2336">
        <w:rPr>
          <w:sz w:val="46"/>
          <w:lang w:val="uk-UA"/>
        </w:rPr>
        <w:t xml:space="preserve">Лекція 10. </w:t>
      </w:r>
      <w:r w:rsidR="004967E6" w:rsidRPr="005E2336">
        <w:rPr>
          <w:sz w:val="46"/>
          <w:lang w:val="uk-UA"/>
        </w:rPr>
        <w:t>Чисельне диференціювання функцій</w:t>
      </w:r>
    </w:p>
    <w:p w:rsidR="000E60C9" w:rsidRDefault="000E60C9" w:rsidP="007E6E0A">
      <w:pPr>
        <w:pStyle w:val="Text0"/>
        <w:rPr>
          <w:bCs/>
          <w:lang w:val="uk-UA"/>
        </w:rPr>
      </w:pPr>
      <w:bookmarkStart w:id="0" w:name="bookmark1"/>
    </w:p>
    <w:p w:rsidR="00B82808" w:rsidRPr="00B82808" w:rsidRDefault="00B82808" w:rsidP="00B82808">
      <w:pPr>
        <w:pStyle w:val="Text0"/>
        <w:rPr>
          <w:bCs/>
          <w:lang w:val="uk-UA"/>
        </w:rPr>
      </w:pPr>
      <w:r w:rsidRPr="00B82808">
        <w:rPr>
          <w:bCs/>
          <w:lang w:val="uk-UA"/>
        </w:rPr>
        <w:t>Задача чисельного диференціювання полягає у знаходженні значень похідних</w:t>
      </w:r>
      <w:r>
        <w:rPr>
          <w:bCs/>
          <w:lang w:val="uk-UA"/>
        </w:rPr>
        <w:t xml:space="preserve"> </w:t>
      </w:r>
      <w:r w:rsidRPr="00B82808">
        <w:rPr>
          <w:bCs/>
          <w:lang w:val="uk-UA"/>
        </w:rPr>
        <w:t xml:space="preserve">функції </w:t>
      </w:r>
      <w:r w:rsidRPr="00B82808">
        <w:rPr>
          <w:bCs/>
          <w:i/>
          <w:lang w:val="uk-UA"/>
        </w:rPr>
        <w:t>у</w:t>
      </w:r>
      <w:r w:rsidRPr="00B82808">
        <w:rPr>
          <w:bCs/>
          <w:lang w:val="uk-UA"/>
        </w:rPr>
        <w:t xml:space="preserve"> = </w:t>
      </w:r>
      <w:r w:rsidRPr="00B82808">
        <w:rPr>
          <w:bCs/>
          <w:i/>
          <w:lang w:val="uk-UA"/>
        </w:rPr>
        <w:t>f</w:t>
      </w:r>
      <w:r w:rsidRPr="00B82808">
        <w:rPr>
          <w:bCs/>
          <w:lang w:val="uk-UA"/>
        </w:rPr>
        <w:t>(</w:t>
      </w:r>
      <w:r w:rsidRPr="00B82808">
        <w:rPr>
          <w:bCs/>
          <w:i/>
          <w:lang w:val="uk-UA"/>
        </w:rPr>
        <w:t>x</w:t>
      </w:r>
      <w:r w:rsidRPr="00B82808">
        <w:rPr>
          <w:bCs/>
          <w:lang w:val="uk-UA"/>
        </w:rPr>
        <w:t>) у заданих точках у випадку, коли аналітичний запис функції</w:t>
      </w:r>
      <w:r>
        <w:rPr>
          <w:bCs/>
          <w:lang w:val="uk-UA"/>
        </w:rPr>
        <w:t xml:space="preserve"> </w:t>
      </w:r>
      <w:r w:rsidRPr="00B82808">
        <w:rPr>
          <w:bCs/>
          <w:i/>
          <w:lang w:val="uk-UA"/>
        </w:rPr>
        <w:t>f</w:t>
      </w:r>
      <w:r w:rsidRPr="00B82808">
        <w:rPr>
          <w:bCs/>
          <w:lang w:val="uk-UA"/>
        </w:rPr>
        <w:t>(</w:t>
      </w:r>
      <w:r w:rsidRPr="00B82808">
        <w:rPr>
          <w:bCs/>
          <w:i/>
          <w:lang w:val="uk-UA"/>
        </w:rPr>
        <w:t>x</w:t>
      </w:r>
      <w:r w:rsidRPr="00B82808">
        <w:rPr>
          <w:bCs/>
          <w:lang w:val="uk-UA"/>
        </w:rPr>
        <w:t xml:space="preserve">) невідомий або дуже складний чи функція задана </w:t>
      </w:r>
      <w:proofErr w:type="spellStart"/>
      <w:r w:rsidRPr="00B82808">
        <w:rPr>
          <w:bCs/>
          <w:lang w:val="uk-UA"/>
        </w:rPr>
        <w:t>таблично</w:t>
      </w:r>
      <w:proofErr w:type="spellEnd"/>
      <w:r w:rsidRPr="00B82808">
        <w:rPr>
          <w:bCs/>
          <w:lang w:val="uk-UA"/>
        </w:rPr>
        <w:t>. Привабливість чисельного підходу здебільшого пояснюється наявністю простих залежностей, за допомогою яких похідні в заданих точках можна апроксимувати декількома значеннями функції в цих і близьких до них точках.</w:t>
      </w:r>
    </w:p>
    <w:p w:rsidR="007E6E0A" w:rsidRPr="00B82808" w:rsidRDefault="00B82808" w:rsidP="00B82808">
      <w:pPr>
        <w:pStyle w:val="Text0"/>
        <w:rPr>
          <w:bCs/>
          <w:lang w:val="uk-UA"/>
        </w:rPr>
      </w:pPr>
      <w:r w:rsidRPr="00B82808">
        <w:rPr>
          <w:bCs/>
          <w:lang w:val="uk-UA"/>
        </w:rPr>
        <w:t>Конструювання формул наближеного диференціювання полягає в тому, що</w:t>
      </w:r>
      <w:r>
        <w:rPr>
          <w:bCs/>
          <w:lang w:val="uk-UA"/>
        </w:rPr>
        <w:t xml:space="preserve"> </w:t>
      </w:r>
      <w:r w:rsidRPr="00B82808">
        <w:rPr>
          <w:bCs/>
          <w:lang w:val="uk-UA"/>
        </w:rPr>
        <w:t xml:space="preserve">функцію </w:t>
      </w:r>
      <w:r w:rsidRPr="00B82808">
        <w:rPr>
          <w:bCs/>
          <w:i/>
          <w:lang w:val="uk-UA"/>
        </w:rPr>
        <w:t>f</w:t>
      </w:r>
      <w:r w:rsidRPr="00B82808">
        <w:rPr>
          <w:bCs/>
          <w:lang w:val="uk-UA"/>
        </w:rPr>
        <w:t>(</w:t>
      </w:r>
      <w:r w:rsidRPr="00B82808">
        <w:rPr>
          <w:bCs/>
          <w:i/>
          <w:lang w:val="uk-UA"/>
        </w:rPr>
        <w:t>x</w:t>
      </w:r>
      <w:r w:rsidRPr="00B82808">
        <w:rPr>
          <w:bCs/>
          <w:lang w:val="uk-UA"/>
        </w:rPr>
        <w:t>) на заданому відрізку [</w:t>
      </w:r>
      <w:r>
        <w:rPr>
          <w:bCs/>
          <w:i/>
          <w:lang w:val="en-US"/>
        </w:rPr>
        <w:t>a</w:t>
      </w:r>
      <w:r w:rsidRPr="00B82808">
        <w:rPr>
          <w:bCs/>
          <w:lang w:val="uk-UA"/>
        </w:rPr>
        <w:t xml:space="preserve">, </w:t>
      </w:r>
      <w:r>
        <w:rPr>
          <w:bCs/>
          <w:i/>
          <w:lang w:val="en-US"/>
        </w:rPr>
        <w:t>b</w:t>
      </w:r>
      <w:r w:rsidRPr="00B82808">
        <w:rPr>
          <w:bCs/>
          <w:lang w:val="uk-UA"/>
        </w:rPr>
        <w:t xml:space="preserve">] замінюють відповідною апроксимуючою функцією </w:t>
      </w:r>
      <w:r>
        <w:rPr>
          <w:bCs/>
          <w:i/>
          <w:lang w:val="uk-UA"/>
        </w:rPr>
        <w:t>φ</w:t>
      </w:r>
      <w:r w:rsidRPr="00B82808">
        <w:rPr>
          <w:bCs/>
          <w:lang w:val="uk-UA"/>
        </w:rPr>
        <w:t>(</w:t>
      </w:r>
      <w:r w:rsidRPr="00B82808">
        <w:rPr>
          <w:bCs/>
          <w:i/>
          <w:lang w:val="uk-UA"/>
        </w:rPr>
        <w:t>х</w:t>
      </w:r>
      <w:r w:rsidRPr="00B82808">
        <w:rPr>
          <w:bCs/>
          <w:lang w:val="uk-UA"/>
        </w:rPr>
        <w:t xml:space="preserve">), а потім вважають, що похідні від функцій </w:t>
      </w:r>
      <w:r>
        <w:rPr>
          <w:bCs/>
          <w:i/>
          <w:lang w:val="uk-UA"/>
        </w:rPr>
        <w:t>f</w:t>
      </w:r>
      <w:r>
        <w:rPr>
          <w:bCs/>
          <w:lang w:val="uk-UA"/>
        </w:rPr>
        <w:t>(</w:t>
      </w:r>
      <w:r>
        <w:rPr>
          <w:bCs/>
          <w:i/>
          <w:lang w:val="uk-UA"/>
        </w:rPr>
        <w:t>x</w:t>
      </w:r>
      <w:r>
        <w:rPr>
          <w:bCs/>
          <w:lang w:val="uk-UA"/>
        </w:rPr>
        <w:t>)</w:t>
      </w:r>
      <w:r w:rsidRPr="00B82808">
        <w:rPr>
          <w:bCs/>
          <w:lang w:val="uk-UA"/>
        </w:rPr>
        <w:t xml:space="preserve"> і </w:t>
      </w:r>
      <w:r>
        <w:rPr>
          <w:bCs/>
          <w:i/>
          <w:lang w:val="uk-UA"/>
        </w:rPr>
        <w:t>φ</w:t>
      </w:r>
      <w:r>
        <w:rPr>
          <w:bCs/>
          <w:lang w:val="uk-UA"/>
        </w:rPr>
        <w:t>(</w:t>
      </w:r>
      <w:r>
        <w:rPr>
          <w:bCs/>
          <w:i/>
          <w:lang w:val="uk-UA"/>
        </w:rPr>
        <w:t>х</w:t>
      </w:r>
      <w:r>
        <w:rPr>
          <w:bCs/>
          <w:lang w:val="uk-UA"/>
        </w:rPr>
        <w:t>)</w:t>
      </w:r>
      <w:r w:rsidRPr="00B82808">
        <w:rPr>
          <w:bCs/>
          <w:lang w:val="uk-UA"/>
        </w:rPr>
        <w:t xml:space="preserve"> збігаються, наприклад:</w:t>
      </w:r>
    </w:p>
    <w:tbl>
      <w:tblPr>
        <w:tblW w:w="0" w:type="auto"/>
        <w:tblInd w:w="1134" w:type="dxa"/>
        <w:tblLook w:val="04A0" w:firstRow="1" w:lastRow="0" w:firstColumn="1" w:lastColumn="0" w:noHBand="0" w:noVBand="1"/>
      </w:tblPr>
      <w:tblGrid>
        <w:gridCol w:w="8188"/>
        <w:gridCol w:w="992"/>
      </w:tblGrid>
      <w:tr w:rsidR="00B82808" w:rsidRPr="00543C92" w:rsidTr="00EB4E83">
        <w:tc>
          <w:tcPr>
            <w:tcW w:w="8188" w:type="dxa"/>
            <w:vAlign w:val="center"/>
          </w:tcPr>
          <w:p w:rsidR="00B82808" w:rsidRPr="009B63D1" w:rsidRDefault="00B82808" w:rsidP="00B82808">
            <w:pPr>
              <w:pStyle w:val="Text0"/>
              <w:ind w:firstLine="0"/>
              <w:jc w:val="center"/>
            </w:pPr>
            <w:r>
              <w:rPr>
                <w:bCs/>
                <w:i/>
                <w:lang w:val="uk-UA"/>
              </w:rPr>
              <w:t>f</w:t>
            </w:r>
            <w:r w:rsidRPr="00B82808">
              <w:rPr>
                <w:bCs/>
                <w:i/>
                <w:vertAlign w:val="superscript"/>
                <w:lang w:val="en-US"/>
              </w:rPr>
              <w:t> </w:t>
            </w:r>
            <w:r>
              <w:rPr>
                <w:bCs/>
                <w:lang w:val="uk-UA"/>
              </w:rPr>
              <w:t>'(</w:t>
            </w:r>
            <w:r>
              <w:rPr>
                <w:bCs/>
                <w:i/>
                <w:lang w:val="uk-UA"/>
              </w:rPr>
              <w:t>x</w:t>
            </w:r>
            <w:r>
              <w:rPr>
                <w:bCs/>
                <w:lang w:val="uk-UA"/>
              </w:rPr>
              <w:t>)</w:t>
            </w:r>
            <w:r>
              <w:rPr>
                <w:bCs/>
                <w:lang w:val="en-US"/>
              </w:rPr>
              <w:t> </w:t>
            </w:r>
            <w:r w:rsidRPr="000979AE">
              <w:rPr>
                <w:bCs/>
              </w:rPr>
              <w:t>≈</w:t>
            </w:r>
            <w:r>
              <w:rPr>
                <w:bCs/>
                <w:lang w:val="en-US"/>
              </w:rPr>
              <w:t> </w:t>
            </w:r>
            <w:r>
              <w:rPr>
                <w:bCs/>
                <w:i/>
                <w:lang w:val="uk-UA"/>
              </w:rPr>
              <w:t>φ</w:t>
            </w:r>
            <w:r>
              <w:rPr>
                <w:bCs/>
                <w:lang w:val="uk-UA"/>
              </w:rPr>
              <w:t>'(</w:t>
            </w:r>
            <w:r>
              <w:rPr>
                <w:bCs/>
                <w:i/>
                <w:lang w:val="uk-UA"/>
              </w:rPr>
              <w:t>х</w:t>
            </w:r>
            <w:r>
              <w:rPr>
                <w:bCs/>
                <w:lang w:val="uk-UA"/>
              </w:rPr>
              <w:t>)</w:t>
            </w:r>
            <w:r w:rsidR="000979AE" w:rsidRPr="000979AE">
              <w:rPr>
                <w:bCs/>
              </w:rPr>
              <w:t xml:space="preserve"> </w:t>
            </w:r>
            <w:r w:rsidR="000979AE">
              <w:rPr>
                <w:bCs/>
                <w:lang w:val="uk-UA"/>
              </w:rPr>
              <w:t xml:space="preserve">де </w:t>
            </w:r>
            <w:r w:rsidR="000979AE">
              <w:rPr>
                <w:bCs/>
                <w:i/>
                <w:lang w:val="en-US"/>
              </w:rPr>
              <w:t>a</w:t>
            </w:r>
            <w:r w:rsidR="000979AE">
              <w:rPr>
                <w:bCs/>
                <w:lang w:val="en-US"/>
              </w:rPr>
              <w:t> </w:t>
            </w:r>
            <w:r w:rsidR="000979AE" w:rsidRPr="000979AE">
              <w:rPr>
                <w:bCs/>
              </w:rPr>
              <w:t>≤</w:t>
            </w:r>
            <w:r w:rsidR="000979AE">
              <w:rPr>
                <w:bCs/>
                <w:lang w:val="en-US"/>
              </w:rPr>
              <w:t> </w:t>
            </w:r>
            <w:r w:rsidR="000979AE">
              <w:rPr>
                <w:bCs/>
                <w:i/>
                <w:lang w:val="en-US"/>
              </w:rPr>
              <w:t>x</w:t>
            </w:r>
            <w:r w:rsidR="000979AE">
              <w:rPr>
                <w:bCs/>
                <w:lang w:val="en-US"/>
              </w:rPr>
              <w:t> </w:t>
            </w:r>
            <w:r w:rsidR="000979AE" w:rsidRPr="000979AE">
              <w:rPr>
                <w:bCs/>
              </w:rPr>
              <w:t>≤</w:t>
            </w:r>
            <w:r w:rsidR="000979AE">
              <w:rPr>
                <w:bCs/>
                <w:lang w:val="en-US"/>
              </w:rPr>
              <w:t> </w:t>
            </w:r>
            <w:r w:rsidR="000979AE">
              <w:rPr>
                <w:bCs/>
                <w:i/>
                <w:lang w:val="en-US"/>
              </w:rPr>
              <w:t>b</w:t>
            </w:r>
            <w:r w:rsidR="000979AE" w:rsidRPr="009B63D1">
              <w:rPr>
                <w:bCs/>
              </w:rPr>
              <w:t>.</w:t>
            </w:r>
          </w:p>
        </w:tc>
        <w:tc>
          <w:tcPr>
            <w:tcW w:w="992" w:type="dxa"/>
            <w:vAlign w:val="center"/>
          </w:tcPr>
          <w:p w:rsidR="00B82808" w:rsidRPr="000979AE" w:rsidRDefault="00B82808" w:rsidP="00EB4E83">
            <w:pPr>
              <w:pStyle w:val="Text0"/>
              <w:ind w:firstLine="0"/>
              <w:jc w:val="center"/>
            </w:pPr>
          </w:p>
        </w:tc>
      </w:tr>
    </w:tbl>
    <w:p w:rsidR="009B63D1" w:rsidRPr="009B63D1" w:rsidRDefault="009B63D1" w:rsidP="009B63D1">
      <w:pPr>
        <w:pStyle w:val="Text0"/>
        <w:rPr>
          <w:lang w:val="uk-UA"/>
        </w:rPr>
      </w:pPr>
      <w:r w:rsidRPr="009B63D1">
        <w:rPr>
          <w:lang w:val="uk-UA"/>
        </w:rPr>
        <w:t xml:space="preserve">Аналогічно знаходять похідні вищих порядків від функції </w:t>
      </w:r>
      <w:r>
        <w:rPr>
          <w:bCs/>
          <w:i/>
          <w:lang w:val="uk-UA"/>
        </w:rPr>
        <w:t>f</w:t>
      </w:r>
      <w:r>
        <w:rPr>
          <w:bCs/>
          <w:lang w:val="uk-UA"/>
        </w:rPr>
        <w:t>(</w:t>
      </w:r>
      <w:r>
        <w:rPr>
          <w:bCs/>
          <w:i/>
          <w:lang w:val="uk-UA"/>
        </w:rPr>
        <w:t>x</w:t>
      </w:r>
      <w:r>
        <w:rPr>
          <w:bCs/>
          <w:lang w:val="uk-UA"/>
        </w:rPr>
        <w:t>)</w:t>
      </w:r>
      <w:r w:rsidRPr="009B63D1">
        <w:rPr>
          <w:lang w:val="uk-UA"/>
        </w:rPr>
        <w:t xml:space="preserve">. </w:t>
      </w:r>
      <w:r>
        <w:rPr>
          <w:lang w:val="uk-UA"/>
        </w:rPr>
        <w:t>П</w:t>
      </w:r>
      <w:r w:rsidRPr="009B63D1">
        <w:rPr>
          <w:lang w:val="uk-UA"/>
        </w:rPr>
        <w:t>ри цьому</w:t>
      </w:r>
      <w:r>
        <w:rPr>
          <w:lang w:val="uk-UA"/>
        </w:rPr>
        <w:t xml:space="preserve"> </w:t>
      </w:r>
      <w:r w:rsidRPr="009B63D1">
        <w:rPr>
          <w:lang w:val="uk-UA"/>
        </w:rPr>
        <w:t xml:space="preserve">апроксимуюча функція </w:t>
      </w:r>
      <w:r>
        <w:rPr>
          <w:bCs/>
          <w:i/>
          <w:lang w:val="uk-UA"/>
        </w:rPr>
        <w:t>φ</w:t>
      </w:r>
      <w:r>
        <w:rPr>
          <w:bCs/>
          <w:lang w:val="uk-UA"/>
        </w:rPr>
        <w:t>(</w:t>
      </w:r>
      <w:r>
        <w:rPr>
          <w:bCs/>
          <w:i/>
          <w:lang w:val="uk-UA"/>
        </w:rPr>
        <w:t>х</w:t>
      </w:r>
      <w:r>
        <w:rPr>
          <w:bCs/>
          <w:lang w:val="uk-UA"/>
        </w:rPr>
        <w:t>)</w:t>
      </w:r>
      <w:r w:rsidRPr="009B63D1">
        <w:rPr>
          <w:lang w:val="uk-UA"/>
        </w:rPr>
        <w:t xml:space="preserve"> найчастіше задається у вигляді полінома.</w:t>
      </w:r>
    </w:p>
    <w:p w:rsidR="00B82808" w:rsidRDefault="009B63D1" w:rsidP="009B63D1">
      <w:pPr>
        <w:pStyle w:val="Text0"/>
        <w:rPr>
          <w:lang w:val="uk-UA"/>
        </w:rPr>
      </w:pPr>
      <w:r w:rsidRPr="009B63D1">
        <w:rPr>
          <w:lang w:val="uk-UA"/>
        </w:rPr>
        <w:t xml:space="preserve">Природно, що тоді похідні </w:t>
      </w:r>
      <w:r>
        <w:rPr>
          <w:bCs/>
          <w:i/>
          <w:lang w:val="uk-UA"/>
        </w:rPr>
        <w:t>f</w:t>
      </w:r>
      <w:r>
        <w:rPr>
          <w:bCs/>
          <w:lang w:val="uk-UA"/>
        </w:rPr>
        <w:t>(</w:t>
      </w:r>
      <w:r>
        <w:rPr>
          <w:bCs/>
          <w:i/>
          <w:lang w:val="uk-UA"/>
        </w:rPr>
        <w:t>x</w:t>
      </w:r>
      <w:r>
        <w:rPr>
          <w:bCs/>
          <w:lang w:val="uk-UA"/>
        </w:rPr>
        <w:t>)</w:t>
      </w:r>
      <w:r w:rsidRPr="009B63D1">
        <w:rPr>
          <w:lang w:val="uk-UA"/>
        </w:rPr>
        <w:t xml:space="preserve"> обчислюються з деякою похибкою. Якщо</w:t>
      </w:r>
      <w:r>
        <w:rPr>
          <w:lang w:val="uk-UA"/>
        </w:rPr>
        <w:t xml:space="preserve"> </w:t>
      </w:r>
      <w:r w:rsidRPr="009B63D1">
        <w:rPr>
          <w:lang w:val="uk-UA"/>
        </w:rPr>
        <w:t xml:space="preserve">через </w:t>
      </w:r>
      <w:r w:rsidRPr="009B63D1">
        <w:rPr>
          <w:i/>
          <w:lang w:val="uk-UA"/>
        </w:rPr>
        <w:t>R</w:t>
      </w:r>
      <w:r w:rsidRPr="009B63D1">
        <w:rPr>
          <w:lang w:val="uk-UA"/>
        </w:rPr>
        <w:t>(</w:t>
      </w:r>
      <w:r w:rsidRPr="009B63D1">
        <w:rPr>
          <w:i/>
          <w:lang w:val="uk-UA"/>
        </w:rPr>
        <w:t>x</w:t>
      </w:r>
      <w:r w:rsidRPr="009B63D1">
        <w:rPr>
          <w:lang w:val="uk-UA"/>
        </w:rPr>
        <w:t>) позначити залишковий член</w:t>
      </w:r>
    </w:p>
    <w:tbl>
      <w:tblPr>
        <w:tblW w:w="0" w:type="auto"/>
        <w:tblInd w:w="1134" w:type="dxa"/>
        <w:tblLook w:val="04A0" w:firstRow="1" w:lastRow="0" w:firstColumn="1" w:lastColumn="0" w:noHBand="0" w:noVBand="1"/>
      </w:tblPr>
      <w:tblGrid>
        <w:gridCol w:w="8188"/>
        <w:gridCol w:w="992"/>
      </w:tblGrid>
      <w:tr w:rsidR="009B63D1" w:rsidTr="009B63D1">
        <w:tc>
          <w:tcPr>
            <w:tcW w:w="8188" w:type="dxa"/>
            <w:vAlign w:val="center"/>
            <w:hideMark/>
          </w:tcPr>
          <w:p w:rsidR="009B63D1" w:rsidRPr="009B63D1" w:rsidRDefault="009B63D1" w:rsidP="009B63D1">
            <w:pPr>
              <w:pStyle w:val="Text0"/>
              <w:ind w:firstLine="0"/>
              <w:jc w:val="center"/>
              <w:rPr>
                <w:lang w:val="uk-UA"/>
              </w:rPr>
            </w:pPr>
            <w:r>
              <w:rPr>
                <w:i/>
                <w:lang w:val="uk-UA"/>
              </w:rPr>
              <w:t>R</w:t>
            </w:r>
            <w:r>
              <w:rPr>
                <w:lang w:val="uk-UA"/>
              </w:rPr>
              <w:t>(</w:t>
            </w:r>
            <w:r>
              <w:rPr>
                <w:i/>
                <w:lang w:val="uk-UA"/>
              </w:rPr>
              <w:t>x</w:t>
            </w:r>
            <w:r>
              <w:rPr>
                <w:lang w:val="uk-UA"/>
              </w:rPr>
              <w:t>)</w:t>
            </w:r>
            <w:r>
              <w:rPr>
                <w:bCs/>
                <w:lang w:val="uk-UA"/>
              </w:rPr>
              <w:t> = </w:t>
            </w:r>
            <w:r>
              <w:rPr>
                <w:bCs/>
                <w:i/>
                <w:lang w:val="uk-UA"/>
              </w:rPr>
              <w:t>f</w:t>
            </w:r>
            <w:r>
              <w:rPr>
                <w:bCs/>
                <w:lang w:val="uk-UA"/>
              </w:rPr>
              <w:t>(</w:t>
            </w:r>
            <w:r>
              <w:rPr>
                <w:bCs/>
                <w:i/>
                <w:lang w:val="uk-UA"/>
              </w:rPr>
              <w:t>x</w:t>
            </w:r>
            <w:r>
              <w:rPr>
                <w:bCs/>
                <w:lang w:val="uk-UA"/>
              </w:rPr>
              <w:t>)</w:t>
            </w:r>
            <w:r>
              <w:rPr>
                <w:bCs/>
                <w:lang w:val="en-US"/>
              </w:rPr>
              <w:t> </w:t>
            </w:r>
            <w:r>
              <w:rPr>
                <w:bCs/>
                <w:lang w:val="uk-UA"/>
              </w:rPr>
              <w:t>–</w:t>
            </w:r>
            <w:r>
              <w:rPr>
                <w:bCs/>
                <w:lang w:val="en-US"/>
              </w:rPr>
              <w:t> </w:t>
            </w:r>
            <w:r>
              <w:rPr>
                <w:bCs/>
                <w:i/>
                <w:lang w:val="uk-UA"/>
              </w:rPr>
              <w:t>φ</w:t>
            </w:r>
            <w:r>
              <w:rPr>
                <w:bCs/>
                <w:lang w:val="uk-UA"/>
              </w:rPr>
              <w:t>(</w:t>
            </w:r>
            <w:r>
              <w:rPr>
                <w:bCs/>
                <w:i/>
                <w:lang w:val="uk-UA"/>
              </w:rPr>
              <w:t>х</w:t>
            </w:r>
            <w:r>
              <w:rPr>
                <w:bCs/>
                <w:lang w:val="uk-UA"/>
              </w:rPr>
              <w:t>),</w:t>
            </w:r>
          </w:p>
        </w:tc>
        <w:tc>
          <w:tcPr>
            <w:tcW w:w="992" w:type="dxa"/>
            <w:vAlign w:val="center"/>
          </w:tcPr>
          <w:p w:rsidR="009B63D1" w:rsidRDefault="009B63D1">
            <w:pPr>
              <w:pStyle w:val="Text0"/>
              <w:ind w:firstLine="0"/>
              <w:jc w:val="center"/>
            </w:pPr>
          </w:p>
        </w:tc>
      </w:tr>
    </w:tbl>
    <w:p w:rsidR="009B63D1" w:rsidRPr="00B82808" w:rsidRDefault="009B63D1" w:rsidP="009B63D1">
      <w:pPr>
        <w:pStyle w:val="Text0"/>
        <w:rPr>
          <w:lang w:val="uk-UA"/>
        </w:rPr>
      </w:pPr>
      <w:r>
        <w:rPr>
          <w:lang w:val="uk-UA"/>
        </w:rPr>
        <w:t xml:space="preserve">то похибку </w:t>
      </w:r>
      <w:r>
        <w:rPr>
          <w:i/>
          <w:lang w:val="uk-UA"/>
        </w:rPr>
        <w:t>R</w:t>
      </w:r>
      <w:r>
        <w:rPr>
          <w:bCs/>
          <w:lang w:val="uk-UA"/>
        </w:rPr>
        <w:t>'</w:t>
      </w:r>
      <w:r>
        <w:rPr>
          <w:lang w:val="uk-UA"/>
        </w:rPr>
        <w:t>(</w:t>
      </w:r>
      <w:r>
        <w:rPr>
          <w:i/>
          <w:lang w:val="uk-UA"/>
        </w:rPr>
        <w:t>x</w:t>
      </w:r>
      <w:r>
        <w:rPr>
          <w:lang w:val="uk-UA"/>
        </w:rPr>
        <w:t>) можна записати як</w:t>
      </w:r>
    </w:p>
    <w:tbl>
      <w:tblPr>
        <w:tblW w:w="0" w:type="auto"/>
        <w:tblInd w:w="1134" w:type="dxa"/>
        <w:tblLook w:val="04A0" w:firstRow="1" w:lastRow="0" w:firstColumn="1" w:lastColumn="0" w:noHBand="0" w:noVBand="1"/>
      </w:tblPr>
      <w:tblGrid>
        <w:gridCol w:w="8188"/>
        <w:gridCol w:w="992"/>
      </w:tblGrid>
      <w:tr w:rsidR="009B63D1" w:rsidRPr="00543C92" w:rsidTr="00EB4E83">
        <w:tc>
          <w:tcPr>
            <w:tcW w:w="8188" w:type="dxa"/>
            <w:vAlign w:val="center"/>
          </w:tcPr>
          <w:p w:rsidR="009B63D1" w:rsidRPr="009B63D1" w:rsidRDefault="009B63D1" w:rsidP="009B63D1">
            <w:pPr>
              <w:pStyle w:val="Text0"/>
              <w:ind w:firstLine="0"/>
              <w:jc w:val="center"/>
            </w:pPr>
            <w:r w:rsidRPr="009B63D1">
              <w:rPr>
                <w:i/>
                <w:lang w:val="uk-UA"/>
              </w:rPr>
              <w:t>R</w:t>
            </w:r>
            <w:r>
              <w:rPr>
                <w:bCs/>
                <w:lang w:val="uk-UA"/>
              </w:rPr>
              <w:t>'</w:t>
            </w:r>
            <w:r w:rsidRPr="009B63D1">
              <w:rPr>
                <w:lang w:val="uk-UA"/>
              </w:rPr>
              <w:t>(</w:t>
            </w:r>
            <w:r w:rsidRPr="009B63D1">
              <w:rPr>
                <w:i/>
                <w:lang w:val="uk-UA"/>
              </w:rPr>
              <w:t>x</w:t>
            </w:r>
            <w:r w:rsidRPr="009B63D1">
              <w:rPr>
                <w:lang w:val="uk-UA"/>
              </w:rPr>
              <w:t>)</w:t>
            </w:r>
            <w:r>
              <w:rPr>
                <w:bCs/>
                <w:lang w:val="uk-UA"/>
              </w:rPr>
              <w:t> = </w:t>
            </w:r>
            <w:r>
              <w:rPr>
                <w:bCs/>
                <w:i/>
                <w:lang w:val="uk-UA"/>
              </w:rPr>
              <w:t>f</w:t>
            </w:r>
            <w:r w:rsidRPr="00B82808">
              <w:rPr>
                <w:bCs/>
                <w:i/>
                <w:vertAlign w:val="superscript"/>
                <w:lang w:val="en-US"/>
              </w:rPr>
              <w:t> </w:t>
            </w:r>
            <w:r>
              <w:rPr>
                <w:bCs/>
                <w:lang w:val="uk-UA"/>
              </w:rPr>
              <w:t>'(</w:t>
            </w:r>
            <w:r>
              <w:rPr>
                <w:bCs/>
                <w:i/>
                <w:lang w:val="uk-UA"/>
              </w:rPr>
              <w:t>x</w:t>
            </w:r>
            <w:r>
              <w:rPr>
                <w:bCs/>
                <w:lang w:val="uk-UA"/>
              </w:rPr>
              <w:t>)</w:t>
            </w:r>
            <w:r>
              <w:rPr>
                <w:bCs/>
                <w:lang w:val="en-US"/>
              </w:rPr>
              <w:t> </w:t>
            </w:r>
            <w:r>
              <w:rPr>
                <w:bCs/>
                <w:lang w:val="uk-UA"/>
              </w:rPr>
              <w:t>–</w:t>
            </w:r>
            <w:r>
              <w:rPr>
                <w:bCs/>
                <w:lang w:val="en-US"/>
              </w:rPr>
              <w:t> </w:t>
            </w:r>
            <w:r>
              <w:rPr>
                <w:bCs/>
                <w:i/>
                <w:lang w:val="uk-UA"/>
              </w:rPr>
              <w:t>φ</w:t>
            </w:r>
            <w:r>
              <w:rPr>
                <w:bCs/>
                <w:lang w:val="uk-UA"/>
              </w:rPr>
              <w:t>'(</w:t>
            </w:r>
            <w:r>
              <w:rPr>
                <w:bCs/>
                <w:i/>
                <w:lang w:val="uk-UA"/>
              </w:rPr>
              <w:t>х</w:t>
            </w:r>
            <w:r>
              <w:rPr>
                <w:bCs/>
                <w:lang w:val="uk-UA"/>
              </w:rPr>
              <w:t>)</w:t>
            </w:r>
            <w:r w:rsidRPr="009B63D1">
              <w:rPr>
                <w:bCs/>
              </w:rPr>
              <w:t>.</w:t>
            </w:r>
          </w:p>
        </w:tc>
        <w:tc>
          <w:tcPr>
            <w:tcW w:w="992" w:type="dxa"/>
            <w:vAlign w:val="center"/>
          </w:tcPr>
          <w:p w:rsidR="009B63D1" w:rsidRPr="000979AE" w:rsidRDefault="009B63D1" w:rsidP="00EB4E83">
            <w:pPr>
              <w:pStyle w:val="Text0"/>
              <w:ind w:firstLine="0"/>
              <w:jc w:val="center"/>
            </w:pPr>
          </w:p>
        </w:tc>
      </w:tr>
    </w:tbl>
    <w:p w:rsidR="00B82808" w:rsidRPr="00D8248F" w:rsidRDefault="00D8248F" w:rsidP="00D8248F">
      <w:pPr>
        <w:pStyle w:val="Text0"/>
        <w:rPr>
          <w:lang w:val="uk-UA"/>
        </w:rPr>
      </w:pPr>
      <w:r w:rsidRPr="00D8248F">
        <w:rPr>
          <w:lang w:val="uk-UA"/>
        </w:rPr>
        <w:t xml:space="preserve">Слід зазначити, що малість залишкового члена </w:t>
      </w:r>
      <w:r>
        <w:rPr>
          <w:i/>
          <w:lang w:val="uk-UA"/>
        </w:rPr>
        <w:t>R</w:t>
      </w:r>
      <w:r>
        <w:rPr>
          <w:lang w:val="uk-UA"/>
        </w:rPr>
        <w:t>(</w:t>
      </w:r>
      <w:r>
        <w:rPr>
          <w:i/>
          <w:lang w:val="uk-UA"/>
        </w:rPr>
        <w:t>x</w:t>
      </w:r>
      <w:r>
        <w:rPr>
          <w:lang w:val="uk-UA"/>
        </w:rPr>
        <w:t>)</w:t>
      </w:r>
      <w:r w:rsidRPr="00D8248F">
        <w:rPr>
          <w:lang w:val="uk-UA"/>
        </w:rPr>
        <w:t xml:space="preserve"> не свідчить про малість</w:t>
      </w:r>
      <w:r>
        <w:rPr>
          <w:lang w:val="uk-UA"/>
        </w:rPr>
        <w:t xml:space="preserve"> </w:t>
      </w:r>
      <w:r w:rsidRPr="00D8248F">
        <w:rPr>
          <w:lang w:val="uk-UA"/>
        </w:rPr>
        <w:t>залишкових членів похідних, бо похідні від малих функцій можуть бути досить</w:t>
      </w:r>
      <w:r>
        <w:rPr>
          <w:lang w:val="uk-UA"/>
        </w:rPr>
        <w:t xml:space="preserve"> </w:t>
      </w:r>
      <w:r w:rsidRPr="00D8248F">
        <w:rPr>
          <w:lang w:val="uk-UA"/>
        </w:rPr>
        <w:t>великими. У загальному випадку наближене диференціювання є менш точною</w:t>
      </w:r>
      <w:r>
        <w:rPr>
          <w:lang w:val="uk-UA"/>
        </w:rPr>
        <w:t xml:space="preserve"> </w:t>
      </w:r>
      <w:r w:rsidRPr="00D8248F">
        <w:rPr>
          <w:lang w:val="uk-UA"/>
        </w:rPr>
        <w:t xml:space="preserve">операцією, ніж інтерполяція, тому що для як завгодно близьких функцій </w:t>
      </w:r>
      <w:r>
        <w:rPr>
          <w:bCs/>
          <w:i/>
          <w:lang w:val="uk-UA"/>
        </w:rPr>
        <w:t>f</w:t>
      </w:r>
      <w:r>
        <w:rPr>
          <w:bCs/>
          <w:lang w:val="uk-UA"/>
        </w:rPr>
        <w:t>(</w:t>
      </w:r>
      <w:r>
        <w:rPr>
          <w:bCs/>
          <w:i/>
          <w:lang w:val="uk-UA"/>
        </w:rPr>
        <w:t>x</w:t>
      </w:r>
      <w:r>
        <w:rPr>
          <w:bCs/>
          <w:lang w:val="uk-UA"/>
        </w:rPr>
        <w:t>)</w:t>
      </w:r>
      <w:r>
        <w:rPr>
          <w:lang w:val="uk-UA"/>
        </w:rPr>
        <w:t xml:space="preserve"> </w:t>
      </w:r>
      <w:r w:rsidRPr="00D8248F">
        <w:rPr>
          <w:lang w:val="uk-UA"/>
        </w:rPr>
        <w:t xml:space="preserve">і </w:t>
      </w:r>
      <w:r>
        <w:rPr>
          <w:bCs/>
          <w:i/>
          <w:lang w:val="uk-UA"/>
        </w:rPr>
        <w:t>φ</w:t>
      </w:r>
      <w:r>
        <w:rPr>
          <w:bCs/>
          <w:lang w:val="uk-UA"/>
        </w:rPr>
        <w:t>(</w:t>
      </w:r>
      <w:r>
        <w:rPr>
          <w:bCs/>
          <w:i/>
          <w:lang w:val="uk-UA"/>
        </w:rPr>
        <w:t>х</w:t>
      </w:r>
      <w:r>
        <w:rPr>
          <w:bCs/>
          <w:lang w:val="uk-UA"/>
        </w:rPr>
        <w:t>)</w:t>
      </w:r>
      <w:r w:rsidRPr="00D8248F">
        <w:rPr>
          <w:lang w:val="uk-UA"/>
        </w:rPr>
        <w:t xml:space="preserve"> різниця між їх похідними може бути як завгодно великою. Наявність великої похибки під час обчислення значень похідної пояснюється ще й тим, що</w:t>
      </w:r>
      <w:r>
        <w:rPr>
          <w:lang w:val="uk-UA"/>
        </w:rPr>
        <w:t xml:space="preserve"> </w:t>
      </w:r>
      <w:r w:rsidRPr="00D8248F">
        <w:rPr>
          <w:lang w:val="uk-UA"/>
        </w:rPr>
        <w:t>значення функцій, які входять до формул диференціювання, здебільшого мають</w:t>
      </w:r>
      <w:r>
        <w:rPr>
          <w:lang w:val="uk-UA"/>
        </w:rPr>
        <w:t xml:space="preserve"> </w:t>
      </w:r>
      <w:r w:rsidRPr="00D8248F">
        <w:rPr>
          <w:lang w:val="uk-UA"/>
        </w:rPr>
        <w:t>деяку похибку. Однак, застосовуючи виважений підхід до вибору інтерполяційної формули та її порядку, можна отримати результат із необхідною точністю.</w:t>
      </w:r>
    </w:p>
    <w:bookmarkEnd w:id="0"/>
    <w:p w:rsidR="007E6E0A" w:rsidRPr="00A3484F" w:rsidRDefault="00833FB7" w:rsidP="00C97412">
      <w:pPr>
        <w:pStyle w:val="2"/>
        <w:rPr>
          <w:lang w:val="uk-UA"/>
        </w:rPr>
      </w:pPr>
      <w:r>
        <w:rPr>
          <w:lang w:val="uk-UA"/>
        </w:rPr>
        <w:t>Формули чисельного диференціювання на основі інтерполяційної формули Ньютона</w:t>
      </w:r>
    </w:p>
    <w:p w:rsidR="007E6E0A" w:rsidRDefault="007E6E0A" w:rsidP="00CF0887">
      <w:pPr>
        <w:pStyle w:val="Text0"/>
        <w:rPr>
          <w:lang w:val="uk-UA"/>
        </w:rPr>
      </w:pPr>
    </w:p>
    <w:p w:rsidR="00E70F9B" w:rsidRPr="00DC653F" w:rsidRDefault="00E73023" w:rsidP="00E73023">
      <w:pPr>
        <w:pStyle w:val="Text0"/>
        <w:rPr>
          <w:lang w:val="uk-UA"/>
        </w:rPr>
      </w:pPr>
      <w:r w:rsidRPr="00E73023">
        <w:rPr>
          <w:lang w:val="uk-UA"/>
        </w:rPr>
        <w:t xml:space="preserve">Нехай функція </w:t>
      </w:r>
      <w:r>
        <w:rPr>
          <w:bCs/>
          <w:i/>
          <w:lang w:val="uk-UA"/>
        </w:rPr>
        <w:t>f</w:t>
      </w:r>
      <w:r>
        <w:rPr>
          <w:bCs/>
          <w:lang w:val="uk-UA"/>
        </w:rPr>
        <w:t>(</w:t>
      </w:r>
      <w:r>
        <w:rPr>
          <w:bCs/>
          <w:i/>
          <w:lang w:val="uk-UA"/>
        </w:rPr>
        <w:t>x</w:t>
      </w:r>
      <w:r>
        <w:rPr>
          <w:bCs/>
          <w:lang w:val="uk-UA"/>
        </w:rPr>
        <w:t>)</w:t>
      </w:r>
      <w:r w:rsidRPr="00E73023">
        <w:rPr>
          <w:lang w:val="uk-UA"/>
        </w:rPr>
        <w:t xml:space="preserve"> задана в рівновіддалених точках </w:t>
      </w:r>
      <w:r w:rsidRPr="00E73023">
        <w:rPr>
          <w:i/>
          <w:lang w:val="uk-UA"/>
        </w:rPr>
        <w:t>х</w:t>
      </w:r>
      <w:proofErr w:type="spellStart"/>
      <w:r w:rsidRPr="00E73023">
        <w:rPr>
          <w:i/>
          <w:vertAlign w:val="subscript"/>
          <w:lang w:val="en-US"/>
        </w:rPr>
        <w:t>i</w:t>
      </w:r>
      <w:proofErr w:type="spellEnd"/>
      <w:r>
        <w:rPr>
          <w:lang w:val="en-US"/>
        </w:rPr>
        <w:t> </w:t>
      </w:r>
      <w:r w:rsidRPr="00E73023">
        <w:rPr>
          <w:lang w:val="uk-UA"/>
        </w:rPr>
        <w:t>=</w:t>
      </w:r>
      <w:r>
        <w:rPr>
          <w:lang w:val="en-US"/>
        </w:rPr>
        <w:t> </w:t>
      </w:r>
      <w:r w:rsidRPr="00E73023">
        <w:rPr>
          <w:i/>
          <w:lang w:val="uk-UA"/>
        </w:rPr>
        <w:t>а</w:t>
      </w:r>
      <w:r w:rsidRPr="00E73023">
        <w:rPr>
          <w:lang w:val="uk-UA"/>
        </w:rPr>
        <w:t xml:space="preserve"> + </w:t>
      </w:r>
      <w:proofErr w:type="spellStart"/>
      <w:r w:rsidRPr="00E73023">
        <w:rPr>
          <w:i/>
          <w:lang w:val="uk-UA"/>
        </w:rPr>
        <w:t>ih</w:t>
      </w:r>
      <w:proofErr w:type="spellEnd"/>
      <w:r w:rsidRPr="00E73023">
        <w:rPr>
          <w:lang w:val="uk-UA"/>
        </w:rPr>
        <w:t xml:space="preserve">, </w:t>
      </w:r>
      <w:r w:rsidRPr="00E73023">
        <w:rPr>
          <w:i/>
          <w:lang w:val="uk-UA"/>
        </w:rPr>
        <w:t>і</w:t>
      </w:r>
      <w:r w:rsidRPr="00E73023">
        <w:rPr>
          <w:lang w:val="uk-UA"/>
        </w:rPr>
        <w:t xml:space="preserve"> = 0,1,..., </w:t>
      </w:r>
      <w:proofErr w:type="gramStart"/>
      <w:r>
        <w:rPr>
          <w:i/>
          <w:lang w:val="en-US"/>
        </w:rPr>
        <w:t>n</w:t>
      </w:r>
      <w:proofErr w:type="gramEnd"/>
      <w:r>
        <w:rPr>
          <w:lang w:val="uk-UA"/>
        </w:rPr>
        <w:t xml:space="preserve"> </w:t>
      </w:r>
      <w:r w:rsidRPr="00E73023">
        <w:rPr>
          <w:lang w:val="uk-UA"/>
        </w:rPr>
        <w:t xml:space="preserve">відрізка </w:t>
      </w:r>
      <w:r>
        <w:rPr>
          <w:bCs/>
          <w:lang w:val="uk-UA"/>
        </w:rPr>
        <w:t>[</w:t>
      </w:r>
      <w:r>
        <w:rPr>
          <w:bCs/>
          <w:i/>
          <w:lang w:val="en-US"/>
        </w:rPr>
        <w:t>a</w:t>
      </w:r>
      <w:r>
        <w:rPr>
          <w:bCs/>
          <w:lang w:val="uk-UA"/>
        </w:rPr>
        <w:t xml:space="preserve">, </w:t>
      </w:r>
      <w:r>
        <w:rPr>
          <w:bCs/>
          <w:i/>
          <w:lang w:val="en-US"/>
        </w:rPr>
        <w:t>b</w:t>
      </w:r>
      <w:r>
        <w:rPr>
          <w:bCs/>
          <w:lang w:val="uk-UA"/>
        </w:rPr>
        <w:t>]</w:t>
      </w:r>
      <w:r w:rsidRPr="00E73023">
        <w:rPr>
          <w:lang w:val="uk-UA"/>
        </w:rPr>
        <w:t xml:space="preserve"> значеннями </w:t>
      </w:r>
      <w:r>
        <w:rPr>
          <w:i/>
          <w:lang w:val="en-US"/>
        </w:rPr>
        <w:t>f</w:t>
      </w:r>
      <w:r>
        <w:rPr>
          <w:i/>
          <w:vertAlign w:val="subscript"/>
          <w:lang w:val="en-US"/>
        </w:rPr>
        <w:t>i</w:t>
      </w:r>
      <w:r>
        <w:rPr>
          <w:lang w:val="en-US"/>
        </w:rPr>
        <w:t> </w:t>
      </w:r>
      <w:r w:rsidRPr="00E73023">
        <w:rPr>
          <w:lang w:val="uk-UA"/>
        </w:rPr>
        <w:t>=</w:t>
      </w:r>
      <w:r>
        <w:rPr>
          <w:lang w:val="en-US"/>
        </w:rPr>
        <w:t> </w:t>
      </w:r>
      <w:r>
        <w:rPr>
          <w:bCs/>
          <w:i/>
          <w:lang w:val="uk-UA"/>
        </w:rPr>
        <w:t>f</w:t>
      </w:r>
      <w:r>
        <w:rPr>
          <w:bCs/>
          <w:lang w:val="uk-UA"/>
        </w:rPr>
        <w:t>(</w:t>
      </w:r>
      <w:r>
        <w:rPr>
          <w:bCs/>
          <w:i/>
          <w:lang w:val="uk-UA"/>
        </w:rPr>
        <w:t>x</w:t>
      </w:r>
      <w:proofErr w:type="spellStart"/>
      <w:r>
        <w:rPr>
          <w:bCs/>
          <w:i/>
          <w:vertAlign w:val="subscript"/>
          <w:lang w:val="en-US"/>
        </w:rPr>
        <w:t>i</w:t>
      </w:r>
      <w:proofErr w:type="spellEnd"/>
      <w:r>
        <w:rPr>
          <w:bCs/>
          <w:lang w:val="uk-UA"/>
        </w:rPr>
        <w:t>)</w:t>
      </w:r>
      <w:r w:rsidRPr="00E73023">
        <w:rPr>
          <w:lang w:val="uk-UA"/>
        </w:rPr>
        <w:t>.</w:t>
      </w:r>
      <w:r>
        <w:rPr>
          <w:lang w:val="uk-UA"/>
        </w:rPr>
        <w:t xml:space="preserve"> </w:t>
      </w:r>
      <w:r w:rsidRPr="00E73023">
        <w:rPr>
          <w:lang w:val="uk-UA"/>
        </w:rPr>
        <w:t xml:space="preserve">Щоб обчислити похідні </w:t>
      </w:r>
      <w:r>
        <w:rPr>
          <w:bCs/>
          <w:i/>
          <w:lang w:val="uk-UA"/>
        </w:rPr>
        <w:t>f</w:t>
      </w:r>
      <w:r w:rsidRPr="00E73023">
        <w:rPr>
          <w:bCs/>
          <w:i/>
          <w:vertAlign w:val="superscript"/>
          <w:lang w:val="en-US"/>
        </w:rPr>
        <w:t> </w:t>
      </w:r>
      <w:r>
        <w:rPr>
          <w:bCs/>
          <w:lang w:val="uk-UA"/>
        </w:rPr>
        <w:t>'</w:t>
      </w:r>
      <w:r w:rsidRPr="00E73023">
        <w:rPr>
          <w:lang w:val="uk-UA"/>
        </w:rPr>
        <w:t>(</w:t>
      </w:r>
      <w:r w:rsidRPr="00E73023">
        <w:rPr>
          <w:i/>
          <w:lang w:val="uk-UA"/>
        </w:rPr>
        <w:t>х</w:t>
      </w:r>
      <w:r w:rsidRPr="00E73023">
        <w:rPr>
          <w:lang w:val="uk-UA"/>
        </w:rPr>
        <w:t xml:space="preserve">), </w:t>
      </w:r>
      <w:r w:rsidRPr="00E73023">
        <w:rPr>
          <w:i/>
          <w:lang w:val="uk-UA"/>
        </w:rPr>
        <w:t>f</w:t>
      </w:r>
      <w:r w:rsidRPr="00E73023">
        <w:rPr>
          <w:vertAlign w:val="superscript"/>
          <w:lang w:val="en-US"/>
        </w:rPr>
        <w:t> </w:t>
      </w:r>
      <w:r w:rsidRPr="00E73023">
        <w:rPr>
          <w:lang w:val="uk-UA"/>
        </w:rPr>
        <w:t>"(</w:t>
      </w:r>
      <w:r w:rsidRPr="00E73023">
        <w:rPr>
          <w:i/>
          <w:lang w:val="uk-UA"/>
        </w:rPr>
        <w:t>x</w:t>
      </w:r>
      <w:r w:rsidRPr="00E73023">
        <w:rPr>
          <w:lang w:val="uk-UA"/>
        </w:rPr>
        <w:t xml:space="preserve">) і т. д., замінимо </w:t>
      </w:r>
      <w:r>
        <w:rPr>
          <w:bCs/>
          <w:i/>
          <w:lang w:val="uk-UA"/>
        </w:rPr>
        <w:t>f</w:t>
      </w:r>
      <w:r>
        <w:rPr>
          <w:bCs/>
          <w:lang w:val="uk-UA"/>
        </w:rPr>
        <w:t>(</w:t>
      </w:r>
      <w:r>
        <w:rPr>
          <w:bCs/>
          <w:i/>
          <w:lang w:val="uk-UA"/>
        </w:rPr>
        <w:t>x</w:t>
      </w:r>
      <w:r>
        <w:rPr>
          <w:bCs/>
          <w:lang w:val="uk-UA"/>
        </w:rPr>
        <w:t>)</w:t>
      </w:r>
      <w:r w:rsidRPr="00E73023">
        <w:rPr>
          <w:lang w:val="uk-UA"/>
        </w:rPr>
        <w:t xml:space="preserve"> інтерполяційним поліномом Ньютона</w:t>
      </w:r>
      <w:r>
        <w:rPr>
          <w:lang w:val="uk-UA"/>
        </w:rPr>
        <w:t>:</w:t>
      </w:r>
    </w:p>
    <w:tbl>
      <w:tblPr>
        <w:tblW w:w="0" w:type="auto"/>
        <w:tblInd w:w="1134" w:type="dxa"/>
        <w:tblLook w:val="04A0" w:firstRow="1" w:lastRow="0" w:firstColumn="1" w:lastColumn="0" w:noHBand="0" w:noVBand="1"/>
      </w:tblPr>
      <w:tblGrid>
        <w:gridCol w:w="8188"/>
        <w:gridCol w:w="992"/>
      </w:tblGrid>
      <w:tr w:rsidR="00DC653F" w:rsidRPr="00543C92" w:rsidTr="00EB4E83">
        <w:tc>
          <w:tcPr>
            <w:tcW w:w="8188" w:type="dxa"/>
            <w:vAlign w:val="center"/>
          </w:tcPr>
          <w:p w:rsidR="00DC653F" w:rsidRPr="00526CE1" w:rsidRDefault="00526CE1" w:rsidP="00526CE1">
            <w:pPr>
              <w:pStyle w:val="Text0"/>
              <w:ind w:firstLine="0"/>
              <w:jc w:val="center"/>
              <w:rPr>
                <w:i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lang w:val="en-US"/>
                  </w:rPr>
                  <m:t>f(x)≈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val="en-US"/>
                      </w:rPr>
                      <m:t>f</m:t>
                    </m:r>
                  </m:e>
                  <m:sub>
                    <m:r>
                      <w:rPr>
                        <w:rFonts w:ascii="Cambria Math" w:hAnsi="Cambria Math"/>
                        <w:lang w:val="en-US"/>
                      </w:rPr>
                      <m:t>0</m:t>
                    </m:r>
                  </m:sub>
                </m:sSub>
                <m:r>
                  <w:rPr>
                    <w:rFonts w:ascii="Cambria Math" w:hAnsi="Cambria Math"/>
                    <w:lang w:val="en-US"/>
                  </w:rPr>
                  <m:t>+t∆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val="en-US"/>
                      </w:rPr>
                      <m:t>f</m:t>
                    </m:r>
                  </m:e>
                  <m:sub>
                    <m:r>
                      <w:rPr>
                        <w:rFonts w:ascii="Cambria Math" w:hAnsi="Cambria Math"/>
                        <w:lang w:val="en-US"/>
                      </w:rPr>
                      <m:t>0</m:t>
                    </m:r>
                  </m:sub>
                </m:sSub>
                <m:r>
                  <w:rPr>
                    <w:rFonts w:ascii="Cambria Math" w:hAnsi="Cambria Math"/>
                    <w:lang w:val="en-US"/>
                  </w:rPr>
                  <m:t>+</m:t>
                </m:r>
                <m:f>
                  <m:f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lang w:val="en-US"/>
                      </w:rPr>
                      <m:t>t(t-1)</m:t>
                    </m:r>
                  </m:num>
                  <m:den>
                    <m:r>
                      <w:rPr>
                        <w:rFonts w:ascii="Cambria Math" w:hAnsi="Cambria Math"/>
                        <w:lang w:val="en-US"/>
                      </w:rPr>
                      <m:t>2!</m:t>
                    </m:r>
                  </m:den>
                </m:f>
                <m:sSup>
                  <m:sSup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lang w:val="en-US"/>
                      </w:rPr>
                      <m:t>∆</m:t>
                    </m:r>
                  </m:e>
                  <m:sup>
                    <m:r>
                      <w:rPr>
                        <w:rFonts w:ascii="Cambria Math" w:hAnsi="Cambria Math"/>
                        <w:lang w:val="en-US"/>
                      </w:rPr>
                      <m:t>2</m:t>
                    </m:r>
                  </m:sup>
                </m:sSup>
                <m:sSub>
                  <m:sSub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val="en-US"/>
                      </w:rPr>
                      <m:t>f</m:t>
                    </m:r>
                  </m:e>
                  <m:sub>
                    <m:r>
                      <w:rPr>
                        <w:rFonts w:ascii="Cambria Math" w:hAnsi="Cambria Math"/>
                        <w:lang w:val="en-US"/>
                      </w:rPr>
                      <m:t>0</m:t>
                    </m:r>
                  </m:sub>
                </m:sSub>
                <m:r>
                  <w:rPr>
                    <w:rFonts w:ascii="Cambria Math" w:hAnsi="Cambria Math"/>
                    <w:lang w:val="en-US"/>
                  </w:rPr>
                  <m:t>+…+</m:t>
                </m:r>
                <m:f>
                  <m:f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lang w:val="en-US"/>
                      </w:rPr>
                      <m:t>t(t-1)…(t-n+1)</m:t>
                    </m:r>
                  </m:num>
                  <m:den>
                    <m:r>
                      <w:rPr>
                        <w:rFonts w:ascii="Cambria Math" w:hAnsi="Cambria Math"/>
                        <w:lang w:val="en-US"/>
                      </w:rPr>
                      <m:t>n!</m:t>
                    </m:r>
                  </m:den>
                </m:f>
                <m:sSup>
                  <m:sSup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lang w:val="en-US"/>
                      </w:rPr>
                      <m:t>∆</m:t>
                    </m:r>
                  </m:e>
                  <m:sup>
                    <m:r>
                      <w:rPr>
                        <w:rFonts w:ascii="Cambria Math" w:hAnsi="Cambria Math"/>
                        <w:lang w:val="en-US"/>
                      </w:rPr>
                      <m:t>n</m:t>
                    </m:r>
                  </m:sup>
                </m:sSup>
                <m:sSub>
                  <m:sSub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val="en-US"/>
                      </w:rPr>
                      <m:t>f</m:t>
                    </m:r>
                  </m:e>
                  <m:sub>
                    <m:r>
                      <w:rPr>
                        <w:rFonts w:ascii="Cambria Math" w:hAnsi="Cambria Math"/>
                        <w:lang w:val="en-US"/>
                      </w:rPr>
                      <m:t>0</m:t>
                    </m:r>
                  </m:sub>
                </m:sSub>
              </m:oMath>
            </m:oMathPara>
          </w:p>
        </w:tc>
        <w:tc>
          <w:tcPr>
            <w:tcW w:w="992" w:type="dxa"/>
            <w:vAlign w:val="center"/>
          </w:tcPr>
          <w:p w:rsidR="00DC653F" w:rsidRPr="00BE669C" w:rsidRDefault="00DC653F" w:rsidP="00477E12">
            <w:pPr>
              <w:pStyle w:val="Text0"/>
              <w:ind w:firstLine="0"/>
              <w:jc w:val="center"/>
              <w:rPr>
                <w:lang w:val="en-US"/>
              </w:rPr>
            </w:pPr>
            <w:r w:rsidRPr="007E6E0A">
              <w:rPr>
                <w:lang w:val="uk-UA"/>
              </w:rPr>
              <w:t>(</w:t>
            </w:r>
            <w:r w:rsidR="00E73023">
              <w:rPr>
                <w:lang w:val="en-US"/>
              </w:rPr>
              <w:t>1</w:t>
            </w:r>
            <w:r w:rsidRPr="007E6E0A">
              <w:rPr>
                <w:lang w:val="uk-UA"/>
              </w:rPr>
              <w:t>)</w:t>
            </w:r>
          </w:p>
        </w:tc>
      </w:tr>
    </w:tbl>
    <w:p w:rsidR="00E73023" w:rsidRPr="00E73023" w:rsidRDefault="00E73023" w:rsidP="00CF0887">
      <w:pPr>
        <w:pStyle w:val="Text0"/>
        <w:rPr>
          <w:bCs/>
          <w:lang w:val="en-US"/>
        </w:rPr>
      </w:pPr>
      <w:r>
        <w:rPr>
          <w:bCs/>
          <w:lang w:val="uk-UA"/>
        </w:rPr>
        <w:t xml:space="preserve">де </w:t>
      </w:r>
      <w:r>
        <w:rPr>
          <w:bCs/>
          <w:i/>
          <w:lang w:val="en-US"/>
        </w:rPr>
        <w:t>t</w:t>
      </w:r>
      <w:r>
        <w:rPr>
          <w:bCs/>
          <w:lang w:val="en-US"/>
        </w:rPr>
        <w:t> = (</w:t>
      </w:r>
      <w:r>
        <w:rPr>
          <w:bCs/>
          <w:i/>
          <w:lang w:val="en-US"/>
        </w:rPr>
        <w:t>x</w:t>
      </w:r>
      <w:r>
        <w:rPr>
          <w:bCs/>
          <w:lang w:val="en-US"/>
        </w:rPr>
        <w:t> – </w:t>
      </w:r>
      <w:r>
        <w:rPr>
          <w:bCs/>
          <w:i/>
          <w:lang w:val="en-US"/>
        </w:rPr>
        <w:t>x</w:t>
      </w:r>
      <w:r>
        <w:rPr>
          <w:bCs/>
          <w:vertAlign w:val="subscript"/>
          <w:lang w:val="en-US"/>
        </w:rPr>
        <w:t>0</w:t>
      </w:r>
      <w:r>
        <w:rPr>
          <w:bCs/>
          <w:lang w:val="en-US"/>
        </w:rPr>
        <w:t>)/</w:t>
      </w:r>
      <w:r w:rsidRPr="00E73023">
        <w:rPr>
          <w:bCs/>
          <w:i/>
          <w:lang w:val="en-US"/>
        </w:rPr>
        <w:t>h</w:t>
      </w:r>
      <w:r w:rsidRPr="00E73023">
        <w:rPr>
          <w:bCs/>
          <w:lang w:val="en-US"/>
        </w:rPr>
        <w:t>.</w:t>
      </w:r>
    </w:p>
    <w:p w:rsidR="00B06CF4" w:rsidRPr="00526CE1" w:rsidRDefault="00526CE1" w:rsidP="00526CE1">
      <w:pPr>
        <w:pStyle w:val="Text0"/>
        <w:rPr>
          <w:bCs/>
          <w:lang w:val="uk-UA"/>
        </w:rPr>
      </w:pPr>
      <w:r w:rsidRPr="00526CE1">
        <w:rPr>
          <w:bCs/>
          <w:lang w:val="uk-UA"/>
        </w:rPr>
        <w:t xml:space="preserve">Диференціюючи цей многочлен по змінній </w:t>
      </w:r>
      <w:r w:rsidRPr="00526CE1">
        <w:rPr>
          <w:bCs/>
          <w:i/>
          <w:lang w:val="uk-UA"/>
        </w:rPr>
        <w:t>х</w:t>
      </w:r>
      <w:r w:rsidRPr="00526CE1">
        <w:rPr>
          <w:bCs/>
          <w:lang w:val="uk-UA"/>
        </w:rPr>
        <w:t xml:space="preserve"> з урахуванням правила диференц</w:t>
      </w:r>
      <w:r>
        <w:rPr>
          <w:bCs/>
          <w:lang w:val="uk-UA"/>
        </w:rPr>
        <w:t>ію</w:t>
      </w:r>
      <w:r w:rsidRPr="00526CE1">
        <w:rPr>
          <w:bCs/>
          <w:lang w:val="uk-UA"/>
        </w:rPr>
        <w:t>вання складної функції:</w:t>
      </w:r>
    </w:p>
    <w:tbl>
      <w:tblPr>
        <w:tblW w:w="0" w:type="auto"/>
        <w:tblInd w:w="1134" w:type="dxa"/>
        <w:tblLook w:val="04A0" w:firstRow="1" w:lastRow="0" w:firstColumn="1" w:lastColumn="0" w:noHBand="0" w:noVBand="1"/>
      </w:tblPr>
      <w:tblGrid>
        <w:gridCol w:w="8188"/>
        <w:gridCol w:w="992"/>
      </w:tblGrid>
      <w:tr w:rsidR="00526CE1" w:rsidRPr="00526CE1" w:rsidTr="00526CE1">
        <w:trPr>
          <w:trHeight w:val="521"/>
        </w:trPr>
        <w:tc>
          <w:tcPr>
            <w:tcW w:w="8188" w:type="dxa"/>
            <w:vAlign w:val="center"/>
          </w:tcPr>
          <w:p w:rsidR="00526CE1" w:rsidRPr="00EF0DEB" w:rsidRDefault="00FD3660" w:rsidP="00526CE1">
            <w:pPr>
              <w:pStyle w:val="Text0"/>
              <w:ind w:firstLine="0"/>
              <w:jc w:val="center"/>
              <w:rPr>
                <w:lang w:val="uk-UA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lang w:val="en-US"/>
                      </w:rPr>
                      <m:t>f</m:t>
                    </m:r>
                  </m:e>
                  <m:sup>
                    <m:r>
                      <w:rPr>
                        <w:rFonts w:ascii="Cambria Math" w:hAnsi="Cambria Math"/>
                        <w:lang w:val="uk-UA"/>
                      </w:rPr>
                      <m:t>'</m:t>
                    </m:r>
                  </m:sup>
                </m:sSup>
                <m:d>
                  <m:d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lang w:val="en-US"/>
                      </w:rPr>
                      <m:t>x</m:t>
                    </m:r>
                  </m:e>
                </m:d>
                <m:r>
                  <w:rPr>
                    <w:rFonts w:ascii="Cambria Math" w:hAnsi="Cambria Math"/>
                    <w:lang w:val="uk-UA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lang w:val="en-US"/>
                      </w:rPr>
                      <m:t>df</m:t>
                    </m:r>
                  </m:num>
                  <m:den>
                    <m:r>
                      <w:rPr>
                        <w:rFonts w:ascii="Cambria Math" w:hAnsi="Cambria Math"/>
                        <w:lang w:val="en-US"/>
                      </w:rPr>
                      <m:t>dx</m:t>
                    </m:r>
                  </m:den>
                </m:f>
                <m:r>
                  <w:rPr>
                    <w:rFonts w:ascii="Cambria Math" w:hAnsi="Cambria Math"/>
                    <w:lang w:val="uk-UA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lang w:val="en-US"/>
                      </w:rPr>
                      <m:t>df</m:t>
                    </m:r>
                  </m:num>
                  <m:den>
                    <m:r>
                      <w:rPr>
                        <w:rFonts w:ascii="Cambria Math" w:hAnsi="Cambria Math"/>
                        <w:lang w:val="en-US"/>
                      </w:rPr>
                      <m:t>dt</m:t>
                    </m:r>
                  </m:den>
                </m:f>
                <m:f>
                  <m:f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lang w:val="en-US"/>
                      </w:rPr>
                      <m:t>dt</m:t>
                    </m:r>
                  </m:num>
                  <m:den>
                    <m:r>
                      <w:rPr>
                        <w:rFonts w:ascii="Cambria Math" w:hAnsi="Cambria Math"/>
                        <w:lang w:val="en-US"/>
                      </w:rPr>
                      <m:t>dx</m:t>
                    </m:r>
                  </m:den>
                </m:f>
                <m:r>
                  <w:rPr>
                    <w:rFonts w:ascii="Cambria Math" w:hAnsi="Cambria Math"/>
                    <w:lang w:val="uk-UA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lang w:val="uk-UA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lang w:val="uk-UA"/>
                      </w:rPr>
                      <m:t>h</m:t>
                    </m:r>
                  </m:den>
                </m:f>
                <m:f>
                  <m:f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lang w:val="en-US"/>
                      </w:rPr>
                      <m:t>df</m:t>
                    </m:r>
                  </m:num>
                  <m:den>
                    <m:r>
                      <w:rPr>
                        <w:rFonts w:ascii="Cambria Math" w:hAnsi="Cambria Math"/>
                        <w:lang w:val="en-US"/>
                      </w:rPr>
                      <m:t>dt</m:t>
                    </m:r>
                  </m:den>
                </m:f>
                <m:r>
                  <w:rPr>
                    <w:rFonts w:ascii="Cambria Math" w:hAnsi="Cambria Math"/>
                    <w:lang w:val="en-US"/>
                  </w:rPr>
                  <m:t>,</m:t>
                </m:r>
              </m:oMath>
            </m:oMathPara>
          </w:p>
        </w:tc>
        <w:tc>
          <w:tcPr>
            <w:tcW w:w="992" w:type="dxa"/>
            <w:vAlign w:val="center"/>
          </w:tcPr>
          <w:p w:rsidR="00526CE1" w:rsidRPr="00526CE1" w:rsidRDefault="00526CE1" w:rsidP="00526CE1">
            <w:pPr>
              <w:pStyle w:val="Text0"/>
              <w:ind w:firstLine="0"/>
              <w:jc w:val="center"/>
              <w:rPr>
                <w:lang w:val="uk-UA"/>
              </w:rPr>
            </w:pPr>
          </w:p>
        </w:tc>
      </w:tr>
    </w:tbl>
    <w:p w:rsidR="00B06CF4" w:rsidRPr="00526CE1" w:rsidRDefault="00EF0DEB" w:rsidP="00CF0887">
      <w:pPr>
        <w:pStyle w:val="Text0"/>
        <w:rPr>
          <w:bCs/>
          <w:lang w:val="uk-UA"/>
        </w:rPr>
      </w:pPr>
      <w:r>
        <w:rPr>
          <w:bCs/>
          <w:lang w:val="uk-UA"/>
        </w:rPr>
        <w:t>можна отримати формули для обчислення похідних будь-якого порядку:</w:t>
      </w:r>
    </w:p>
    <w:tbl>
      <w:tblPr>
        <w:tblW w:w="0" w:type="auto"/>
        <w:tblInd w:w="534" w:type="dxa"/>
        <w:tblLook w:val="04A0" w:firstRow="1" w:lastRow="0" w:firstColumn="1" w:lastColumn="0" w:noHBand="0" w:noVBand="1"/>
      </w:tblPr>
      <w:tblGrid>
        <w:gridCol w:w="8788"/>
        <w:gridCol w:w="992"/>
      </w:tblGrid>
      <w:tr w:rsidR="00DF1E40" w:rsidRPr="00543C92" w:rsidTr="00404628">
        <w:tc>
          <w:tcPr>
            <w:tcW w:w="8788" w:type="dxa"/>
            <w:vAlign w:val="center"/>
          </w:tcPr>
          <w:p w:rsidR="00DF1E40" w:rsidRPr="00526CE1" w:rsidRDefault="00DF1E40" w:rsidP="00DF1E40">
            <w:pPr>
              <w:pStyle w:val="Text0"/>
              <w:ind w:firstLine="0"/>
              <w:jc w:val="center"/>
              <w:rPr>
                <w:i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lang w:val="en-US"/>
                  </w:rPr>
                  <m:t>f'(x)≈</m:t>
                </m:r>
                <m:f>
                  <m:f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lang w:val="en-US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lang w:val="en-US"/>
                      </w:rPr>
                      <m:t>h</m:t>
                    </m:r>
                  </m:den>
                </m:f>
                <m:d>
                  <m:dPr>
                    <m:begChr m:val="["/>
                    <m:endChr m:val="]"/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lang w:val="en-US"/>
                      </w:rPr>
                      <m:t>∆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lang w:val="en-US"/>
                          </w:rPr>
                          <m:t>f</m:t>
                        </m:r>
                      </m:e>
                      <m:sub>
                        <m:r>
                          <w:rPr>
                            <w:rFonts w:ascii="Cambria Math" w:hAnsi="Cambria Math"/>
                            <w:lang w:val="en-US"/>
                          </w:rPr>
                          <m:t>0</m:t>
                        </m:r>
                      </m:sub>
                    </m:sSub>
                    <m:r>
                      <w:rPr>
                        <w:rFonts w:ascii="Cambria Math" w:hAnsi="Cambria Math"/>
                        <w:lang w:val="en-US"/>
                      </w:rPr>
                      <m:t>+</m:t>
                    </m:r>
                    <m:f>
                      <m:fPr>
                        <m:ctrlPr>
                          <w:rPr>
                            <w:rFonts w:ascii="Cambria Math" w:hAnsi="Cambria Math"/>
                            <w:i/>
                            <w:lang w:val="en-US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lang w:val="en-US"/>
                          </w:rPr>
                          <m:t>2t-1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lang w:val="en-US"/>
                          </w:rPr>
                          <m:t>2!</m:t>
                        </m:r>
                      </m:den>
                    </m:f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lang w:val="en-US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lang w:val="en-US"/>
                          </w:rPr>
                          <m:t>∆</m:t>
                        </m:r>
                      </m:e>
                      <m:sup>
                        <m:r>
                          <w:rPr>
                            <w:rFonts w:ascii="Cambria Math" w:hAnsi="Cambria Math"/>
                            <w:lang w:val="en-US"/>
                          </w:rPr>
                          <m:t>2</m:t>
                        </m:r>
                      </m:sup>
                    </m:sSup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lang w:val="en-US"/>
                          </w:rPr>
                          <m:t>f</m:t>
                        </m:r>
                      </m:e>
                      <m:sub>
                        <m:r>
                          <w:rPr>
                            <w:rFonts w:ascii="Cambria Math" w:hAnsi="Cambria Math"/>
                            <w:lang w:val="en-US"/>
                          </w:rPr>
                          <m:t>0</m:t>
                        </m:r>
                      </m:sub>
                    </m:sSub>
                    <m:r>
                      <w:rPr>
                        <w:rFonts w:ascii="Cambria Math" w:hAnsi="Cambria Math"/>
                        <w:lang w:val="en-US"/>
                      </w:rPr>
                      <m:t>+</m:t>
                    </m:r>
                    <m:f>
                      <m:fPr>
                        <m:ctrlPr>
                          <w:rPr>
                            <w:rFonts w:ascii="Cambria Math" w:hAnsi="Cambria Math"/>
                            <w:i/>
                            <w:lang w:val="en-US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lang w:val="en-US"/>
                          </w:rPr>
                          <m:t>3</m:t>
                        </m:r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  <w:lang w:val="en-US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  <w:lang w:val="en-US"/>
                              </w:rPr>
                              <m:t>t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  <w:lang w:val="en-US"/>
                              </w:rPr>
                              <m:t>2</m:t>
                            </m:r>
                          </m:sup>
                        </m:sSup>
                        <m:r>
                          <w:rPr>
                            <w:rFonts w:ascii="Cambria Math" w:hAnsi="Cambria Math"/>
                            <w:lang w:val="en-US"/>
                          </w:rPr>
                          <m:t>-6t+2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lang w:val="en-US"/>
                          </w:rPr>
                          <m:t>3!</m:t>
                        </m:r>
                      </m:den>
                    </m:f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lang w:val="en-US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lang w:val="en-US"/>
                          </w:rPr>
                          <m:t>∆</m:t>
                        </m:r>
                      </m:e>
                      <m:sup>
                        <m:r>
                          <w:rPr>
                            <w:rFonts w:ascii="Cambria Math" w:hAnsi="Cambria Math"/>
                            <w:lang w:val="en-US"/>
                          </w:rPr>
                          <m:t>3</m:t>
                        </m:r>
                      </m:sup>
                    </m:sSup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lang w:val="en-US"/>
                          </w:rPr>
                          <m:t>f</m:t>
                        </m:r>
                      </m:e>
                      <m:sub>
                        <m:r>
                          <w:rPr>
                            <w:rFonts w:ascii="Cambria Math" w:hAnsi="Cambria Math"/>
                            <w:lang w:val="en-US"/>
                          </w:rPr>
                          <m:t>0</m:t>
                        </m:r>
                      </m:sub>
                    </m:sSub>
                    <m:r>
                      <w:rPr>
                        <w:rFonts w:ascii="Cambria Math" w:hAnsi="Cambria Math"/>
                        <w:lang w:val="en-US"/>
                      </w:rPr>
                      <m:t>+</m:t>
                    </m:r>
                    <m:f>
                      <m:fPr>
                        <m:ctrlPr>
                          <w:rPr>
                            <w:rFonts w:ascii="Cambria Math" w:hAnsi="Cambria Math"/>
                            <w:i/>
                            <w:lang w:val="en-US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lang w:val="en-US"/>
                          </w:rPr>
                          <m:t>4</m:t>
                        </m:r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  <w:lang w:val="en-US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  <w:lang w:val="en-US"/>
                              </w:rPr>
                              <m:t>t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  <w:lang w:val="en-US"/>
                              </w:rPr>
                              <m:t>3</m:t>
                            </m:r>
                          </m:sup>
                        </m:sSup>
                        <m:r>
                          <w:rPr>
                            <w:rFonts w:ascii="Cambria Math" w:hAnsi="Cambria Math"/>
                            <w:lang w:val="en-US"/>
                          </w:rPr>
                          <m:t>-18</m:t>
                        </m:r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  <w:lang w:val="en-US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  <w:lang w:val="en-US"/>
                              </w:rPr>
                              <m:t>t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  <w:lang w:val="en-US"/>
                              </w:rPr>
                              <m:t>2</m:t>
                            </m:r>
                          </m:sup>
                        </m:sSup>
                        <m:r>
                          <w:rPr>
                            <w:rFonts w:ascii="Cambria Math" w:hAnsi="Cambria Math"/>
                            <w:lang w:val="en-US"/>
                          </w:rPr>
                          <m:t>+22t-6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lang w:val="en-US"/>
                          </w:rPr>
                          <m:t>4!</m:t>
                        </m:r>
                      </m:den>
                    </m:f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lang w:val="en-US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lang w:val="en-US"/>
                          </w:rPr>
                          <m:t>∆</m:t>
                        </m:r>
                      </m:e>
                      <m:sup>
                        <m:r>
                          <w:rPr>
                            <w:rFonts w:ascii="Cambria Math" w:hAnsi="Cambria Math"/>
                            <w:lang w:val="en-US"/>
                          </w:rPr>
                          <m:t>4</m:t>
                        </m:r>
                      </m:sup>
                    </m:sSup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lang w:val="en-US"/>
                          </w:rPr>
                          <m:t>f</m:t>
                        </m:r>
                      </m:e>
                      <m:sub>
                        <m:r>
                          <w:rPr>
                            <w:rFonts w:ascii="Cambria Math" w:hAnsi="Cambria Math"/>
                            <w:lang w:val="en-US"/>
                          </w:rPr>
                          <m:t>0</m:t>
                        </m:r>
                      </m:sub>
                    </m:sSub>
                    <m:r>
                      <w:rPr>
                        <w:rFonts w:ascii="Cambria Math" w:hAnsi="Cambria Math"/>
                        <w:lang w:val="en-US"/>
                      </w:rPr>
                      <m:t>+…</m:t>
                    </m:r>
                  </m:e>
                </m:d>
              </m:oMath>
            </m:oMathPara>
          </w:p>
        </w:tc>
        <w:tc>
          <w:tcPr>
            <w:tcW w:w="992" w:type="dxa"/>
            <w:vAlign w:val="center"/>
          </w:tcPr>
          <w:p w:rsidR="00DF1E40" w:rsidRPr="00BE669C" w:rsidRDefault="00DF1E40" w:rsidP="00DF1E40">
            <w:pPr>
              <w:pStyle w:val="Text0"/>
              <w:ind w:firstLine="0"/>
              <w:jc w:val="center"/>
              <w:rPr>
                <w:lang w:val="en-US"/>
              </w:rPr>
            </w:pPr>
            <w:r w:rsidRPr="007E6E0A">
              <w:rPr>
                <w:lang w:val="uk-UA"/>
              </w:rPr>
              <w:t>(</w:t>
            </w:r>
            <w:r>
              <w:rPr>
                <w:lang w:val="uk-UA"/>
              </w:rPr>
              <w:t>2</w:t>
            </w:r>
            <w:r w:rsidRPr="007E6E0A">
              <w:rPr>
                <w:lang w:val="uk-UA"/>
              </w:rPr>
              <w:t>)</w:t>
            </w:r>
          </w:p>
        </w:tc>
      </w:tr>
      <w:tr w:rsidR="00907446" w:rsidRPr="00543C92" w:rsidTr="00404628">
        <w:tc>
          <w:tcPr>
            <w:tcW w:w="8788" w:type="dxa"/>
            <w:vAlign w:val="center"/>
          </w:tcPr>
          <w:p w:rsidR="00907446" w:rsidRPr="00907446" w:rsidRDefault="00907446" w:rsidP="00907446">
            <w:pPr>
              <w:pStyle w:val="Text0"/>
              <w:ind w:firstLine="0"/>
              <w:jc w:val="center"/>
              <w:rPr>
                <w:rFonts w:ascii="Cambria Math" w:hAnsi="Cambria Math"/>
                <w:lang w:val="en-US"/>
                <w:oMath/>
              </w:rPr>
            </w:pPr>
            <m:oMathPara>
              <m:oMath>
                <m:r>
                  <w:rPr>
                    <w:rFonts w:ascii="Cambria Math" w:hAnsi="Cambria Math"/>
                    <w:lang w:val="en-US"/>
                  </w:rPr>
                  <m:t>f''(x)≈</m:t>
                </m:r>
                <m:f>
                  <m:f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lang w:val="en-US"/>
                      </w:rPr>
                      <m:t>1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lang w:val="en-US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lang w:val="en-US"/>
                          </w:rPr>
                          <m:t>h</m:t>
                        </m:r>
                      </m:e>
                      <m:sup>
                        <m:r>
                          <w:rPr>
                            <w:rFonts w:ascii="Cambria Math" w:hAnsi="Cambria Math"/>
                            <w:lang w:val="en-US"/>
                          </w:rPr>
                          <m:t>2</m:t>
                        </m:r>
                      </m:sup>
                    </m:sSup>
                  </m:den>
                </m:f>
                <m:d>
                  <m:dPr>
                    <m:begChr m:val="["/>
                    <m:endChr m:val="]"/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dPr>
                  <m:e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lang w:val="en-US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lang w:val="en-US"/>
                          </w:rPr>
                          <m:t>∆</m:t>
                        </m:r>
                      </m:e>
                      <m:sup>
                        <m:r>
                          <w:rPr>
                            <w:rFonts w:ascii="Cambria Math" w:hAnsi="Cambria Math"/>
                            <w:lang w:val="en-US"/>
                          </w:rPr>
                          <m:t>2</m:t>
                        </m:r>
                      </m:sup>
                    </m:sSup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lang w:val="en-US"/>
                          </w:rPr>
                          <m:t>f</m:t>
                        </m:r>
                      </m:e>
                      <m:sub>
                        <m:r>
                          <w:rPr>
                            <w:rFonts w:ascii="Cambria Math" w:hAnsi="Cambria Math"/>
                            <w:lang w:val="en-US"/>
                          </w:rPr>
                          <m:t>0</m:t>
                        </m:r>
                      </m:sub>
                    </m:sSub>
                    <m:r>
                      <w:rPr>
                        <w:rFonts w:ascii="Cambria Math" w:hAnsi="Cambria Math"/>
                        <w:lang w:val="en-US"/>
                      </w:rPr>
                      <m:t>+</m:t>
                    </m:r>
                    <m:f>
                      <m:fPr>
                        <m:ctrlPr>
                          <w:rPr>
                            <w:rFonts w:ascii="Cambria Math" w:hAnsi="Cambria Math"/>
                            <w:i/>
                            <w:lang w:val="en-US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lang w:val="en-US"/>
                          </w:rPr>
                          <m:t>6t-6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lang w:val="en-US"/>
                          </w:rPr>
                          <m:t>3!</m:t>
                        </m:r>
                      </m:den>
                    </m:f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lang w:val="en-US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lang w:val="en-US"/>
                          </w:rPr>
                          <m:t>∆</m:t>
                        </m:r>
                      </m:e>
                      <m:sup>
                        <m:r>
                          <w:rPr>
                            <w:rFonts w:ascii="Cambria Math" w:hAnsi="Cambria Math"/>
                            <w:lang w:val="en-US"/>
                          </w:rPr>
                          <m:t>3</m:t>
                        </m:r>
                      </m:sup>
                    </m:sSup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lang w:val="en-US"/>
                          </w:rPr>
                          <m:t>f</m:t>
                        </m:r>
                      </m:e>
                      <m:sub>
                        <m:r>
                          <w:rPr>
                            <w:rFonts w:ascii="Cambria Math" w:hAnsi="Cambria Math"/>
                            <w:lang w:val="en-US"/>
                          </w:rPr>
                          <m:t>0</m:t>
                        </m:r>
                      </m:sub>
                    </m:sSub>
                    <m:r>
                      <w:rPr>
                        <w:rFonts w:ascii="Cambria Math" w:hAnsi="Cambria Math"/>
                        <w:lang w:val="en-US"/>
                      </w:rPr>
                      <m:t>+</m:t>
                    </m:r>
                    <m:f>
                      <m:fPr>
                        <m:ctrlPr>
                          <w:rPr>
                            <w:rFonts w:ascii="Cambria Math" w:hAnsi="Cambria Math"/>
                            <w:i/>
                            <w:lang w:val="en-US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lang w:val="en-US"/>
                          </w:rPr>
                          <m:t>12</m:t>
                        </m:r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  <w:lang w:val="en-US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  <w:lang w:val="en-US"/>
                              </w:rPr>
                              <m:t>t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  <w:lang w:val="en-US"/>
                              </w:rPr>
                              <m:t>2</m:t>
                            </m:r>
                          </m:sup>
                        </m:sSup>
                        <m:r>
                          <w:rPr>
                            <w:rFonts w:ascii="Cambria Math" w:hAnsi="Cambria Math"/>
                            <w:lang w:val="en-US"/>
                          </w:rPr>
                          <m:t>-36t+22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lang w:val="en-US"/>
                          </w:rPr>
                          <m:t>4!</m:t>
                        </m:r>
                      </m:den>
                    </m:f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lang w:val="en-US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lang w:val="en-US"/>
                          </w:rPr>
                          <m:t>∆</m:t>
                        </m:r>
                      </m:e>
                      <m:sup>
                        <m:r>
                          <w:rPr>
                            <w:rFonts w:ascii="Cambria Math" w:hAnsi="Cambria Math"/>
                            <w:lang w:val="en-US"/>
                          </w:rPr>
                          <m:t>4</m:t>
                        </m:r>
                      </m:sup>
                    </m:sSup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lang w:val="en-US"/>
                          </w:rPr>
                          <m:t>f</m:t>
                        </m:r>
                      </m:e>
                      <m:sub>
                        <m:r>
                          <w:rPr>
                            <w:rFonts w:ascii="Cambria Math" w:hAnsi="Cambria Math"/>
                            <w:lang w:val="en-US"/>
                          </w:rPr>
                          <m:t>0</m:t>
                        </m:r>
                      </m:sub>
                    </m:sSub>
                    <m:r>
                      <w:rPr>
                        <w:rFonts w:ascii="Cambria Math" w:hAnsi="Cambria Math"/>
                        <w:lang w:val="en-US"/>
                      </w:rPr>
                      <m:t>+</m:t>
                    </m:r>
                    <m:f>
                      <m:fPr>
                        <m:ctrlPr>
                          <w:rPr>
                            <w:rFonts w:ascii="Cambria Math" w:hAnsi="Cambria Math"/>
                            <w:i/>
                            <w:lang w:val="en-US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lang w:val="en-US"/>
                          </w:rPr>
                          <m:t>20</m:t>
                        </m:r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  <w:lang w:val="en-US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  <w:lang w:val="en-US"/>
                              </w:rPr>
                              <m:t>t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  <w:lang w:val="en-US"/>
                              </w:rPr>
                              <m:t>3</m:t>
                            </m:r>
                          </m:sup>
                        </m:sSup>
                        <m:r>
                          <w:rPr>
                            <w:rFonts w:ascii="Cambria Math" w:hAnsi="Cambria Math"/>
                            <w:lang w:val="en-US"/>
                          </w:rPr>
                          <m:t>-120</m:t>
                        </m:r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  <w:lang w:val="en-US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  <w:lang w:val="en-US"/>
                              </w:rPr>
                              <m:t>t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  <w:lang w:val="en-US"/>
                              </w:rPr>
                              <m:t>2</m:t>
                            </m:r>
                          </m:sup>
                        </m:sSup>
                        <m:r>
                          <w:rPr>
                            <w:rFonts w:ascii="Cambria Math" w:hAnsi="Cambria Math"/>
                            <w:lang w:val="en-US"/>
                          </w:rPr>
                          <m:t>+210t-100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lang w:val="en-US"/>
                          </w:rPr>
                          <m:t>5!</m:t>
                        </m:r>
                      </m:den>
                    </m:f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lang w:val="en-US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lang w:val="en-US"/>
                          </w:rPr>
                          <m:t>∆</m:t>
                        </m:r>
                      </m:e>
                      <m:sup>
                        <m:r>
                          <w:rPr>
                            <w:rFonts w:ascii="Cambria Math" w:hAnsi="Cambria Math"/>
                            <w:lang w:val="en-US"/>
                          </w:rPr>
                          <m:t>5</m:t>
                        </m:r>
                      </m:sup>
                    </m:sSup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lang w:val="en-US"/>
                          </w:rPr>
                          <m:t>f</m:t>
                        </m:r>
                      </m:e>
                      <m:sub>
                        <m:r>
                          <w:rPr>
                            <w:rFonts w:ascii="Cambria Math" w:hAnsi="Cambria Math"/>
                            <w:lang w:val="en-US"/>
                          </w:rPr>
                          <m:t>0</m:t>
                        </m:r>
                      </m:sub>
                    </m:sSub>
                    <m:r>
                      <w:rPr>
                        <w:rFonts w:ascii="Cambria Math" w:hAnsi="Cambria Math"/>
                        <w:lang w:val="en-US"/>
                      </w:rPr>
                      <m:t>+…</m:t>
                    </m:r>
                  </m:e>
                </m:d>
              </m:oMath>
            </m:oMathPara>
          </w:p>
        </w:tc>
        <w:tc>
          <w:tcPr>
            <w:tcW w:w="992" w:type="dxa"/>
            <w:vAlign w:val="center"/>
          </w:tcPr>
          <w:p w:rsidR="00907446" w:rsidRPr="00907446" w:rsidRDefault="00907446" w:rsidP="00907446">
            <w:pPr>
              <w:pStyle w:val="Text0"/>
              <w:ind w:firstLine="0"/>
              <w:jc w:val="center"/>
              <w:rPr>
                <w:lang w:val="uk-UA"/>
              </w:rPr>
            </w:pPr>
            <w:r w:rsidRPr="007E6E0A">
              <w:rPr>
                <w:lang w:val="uk-UA"/>
              </w:rPr>
              <w:t>(</w:t>
            </w:r>
            <w:r>
              <w:rPr>
                <w:lang w:val="en-US"/>
              </w:rPr>
              <w:t>3</w:t>
            </w:r>
            <w:r w:rsidRPr="007E6E0A">
              <w:rPr>
                <w:lang w:val="uk-UA"/>
              </w:rPr>
              <w:t>)</w:t>
            </w:r>
          </w:p>
        </w:tc>
      </w:tr>
    </w:tbl>
    <w:p w:rsidR="00B06CF4" w:rsidRDefault="00E96C1B" w:rsidP="00E96C1B">
      <w:pPr>
        <w:pStyle w:val="Text0"/>
        <w:rPr>
          <w:bCs/>
          <w:lang w:val="uk-UA"/>
        </w:rPr>
      </w:pPr>
      <w:r w:rsidRPr="00E96C1B">
        <w:rPr>
          <w:bCs/>
          <w:lang w:val="uk-UA"/>
        </w:rPr>
        <w:t xml:space="preserve">Число доданків в цих формулах залежить від кількості вузлів, </w:t>
      </w:r>
      <w:r>
        <w:rPr>
          <w:bCs/>
          <w:lang w:val="uk-UA"/>
        </w:rPr>
        <w:t>що використовуються</w:t>
      </w:r>
      <w:r w:rsidRPr="00E96C1B">
        <w:rPr>
          <w:bCs/>
          <w:lang w:val="uk-UA"/>
        </w:rPr>
        <w:t xml:space="preserve"> для обчислення похідних. Як і при побудові многочлена Ньютона, додавання до шаблону нового вузла означає додавання до суми одного доданку. </w:t>
      </w:r>
    </w:p>
    <w:p w:rsidR="00E96C1B" w:rsidRPr="00526CE1" w:rsidRDefault="00E96C1B" w:rsidP="00E96C1B">
      <w:pPr>
        <w:pStyle w:val="Text0"/>
        <w:rPr>
          <w:bCs/>
          <w:lang w:val="uk-UA"/>
        </w:rPr>
      </w:pPr>
      <w:r w:rsidRPr="00E96C1B">
        <w:rPr>
          <w:bCs/>
          <w:lang w:val="uk-UA"/>
        </w:rPr>
        <w:t>Слід відмітити, що в разі обчислення похідних за формулами (</w:t>
      </w:r>
      <w:r>
        <w:rPr>
          <w:bCs/>
          <w:lang w:val="uk-UA"/>
        </w:rPr>
        <w:t>2</w:t>
      </w:r>
      <w:r w:rsidRPr="00E96C1B">
        <w:rPr>
          <w:bCs/>
          <w:lang w:val="uk-UA"/>
        </w:rPr>
        <w:t>)</w:t>
      </w:r>
      <w:r>
        <w:rPr>
          <w:bCs/>
          <w:lang w:val="uk-UA"/>
        </w:rPr>
        <w:t xml:space="preserve">, </w:t>
      </w:r>
      <w:r w:rsidRPr="00E96C1B">
        <w:rPr>
          <w:bCs/>
          <w:lang w:val="uk-UA"/>
        </w:rPr>
        <w:t>(</w:t>
      </w:r>
      <w:r>
        <w:rPr>
          <w:bCs/>
          <w:lang w:val="uk-UA"/>
        </w:rPr>
        <w:t>3</w:t>
      </w:r>
      <w:r w:rsidRPr="00E96C1B">
        <w:rPr>
          <w:bCs/>
          <w:lang w:val="uk-UA"/>
        </w:rPr>
        <w:t xml:space="preserve">) у фіксованій точці </w:t>
      </w:r>
      <w:r w:rsidRPr="00E96C1B">
        <w:rPr>
          <w:bCs/>
          <w:i/>
          <w:lang w:val="uk-UA"/>
        </w:rPr>
        <w:t>х</w:t>
      </w:r>
      <w:r w:rsidRPr="00E96C1B">
        <w:rPr>
          <w:bCs/>
          <w:lang w:val="uk-UA"/>
        </w:rPr>
        <w:t xml:space="preserve">, як </w:t>
      </w:r>
      <w:r>
        <w:rPr>
          <w:bCs/>
          <w:i/>
          <w:lang w:val="en-US"/>
        </w:rPr>
        <w:t>x</w:t>
      </w:r>
      <w:r w:rsidRPr="00E96C1B">
        <w:rPr>
          <w:bCs/>
          <w:vertAlign w:val="subscript"/>
        </w:rPr>
        <w:t>0</w:t>
      </w:r>
      <w:r w:rsidRPr="00E96C1B">
        <w:rPr>
          <w:bCs/>
          <w:lang w:val="uk-UA"/>
        </w:rPr>
        <w:t xml:space="preserve"> варто вибирати найближче табличне значення аргументу.</w:t>
      </w:r>
    </w:p>
    <w:p w:rsidR="00015778" w:rsidRPr="00F21DDC" w:rsidRDefault="00015778" w:rsidP="00015778">
      <w:pPr>
        <w:pStyle w:val="Text0"/>
        <w:rPr>
          <w:u w:val="single"/>
          <w:lang w:val="uk-UA"/>
        </w:rPr>
      </w:pPr>
      <w:r w:rsidRPr="00F21DDC">
        <w:rPr>
          <w:u w:val="single"/>
          <w:lang w:val="uk-UA"/>
        </w:rPr>
        <w:t>Приклад</w:t>
      </w:r>
    </w:p>
    <w:tbl>
      <w:tblPr>
        <w:tblW w:w="0" w:type="auto"/>
        <w:tblInd w:w="392" w:type="dxa"/>
        <w:tblLook w:val="04A0" w:firstRow="1" w:lastRow="0" w:firstColumn="1" w:lastColumn="0" w:noHBand="0" w:noVBand="1"/>
      </w:tblPr>
      <w:tblGrid>
        <w:gridCol w:w="9922"/>
      </w:tblGrid>
      <w:tr w:rsidR="00015778" w:rsidRPr="00854A09" w:rsidTr="00E54E23">
        <w:tc>
          <w:tcPr>
            <w:tcW w:w="9922" w:type="dxa"/>
            <w:tcBorders>
              <w:left w:val="single" w:sz="4" w:space="0" w:color="auto"/>
            </w:tcBorders>
            <w:vAlign w:val="center"/>
          </w:tcPr>
          <w:p w:rsidR="00015778" w:rsidRDefault="00EB4E83" w:rsidP="00EB4E83">
            <w:pPr>
              <w:pStyle w:val="Text0"/>
              <w:rPr>
                <w:lang w:val="uk-UA"/>
              </w:rPr>
            </w:pPr>
            <w:r w:rsidRPr="00EB4E83">
              <w:rPr>
                <w:lang w:val="uk-UA"/>
              </w:rPr>
              <w:t xml:space="preserve">Вичислити в точці </w:t>
            </w:r>
            <w:r w:rsidRPr="00EB4E83">
              <w:rPr>
                <w:i/>
                <w:lang w:val="uk-UA"/>
              </w:rPr>
              <w:t>х</w:t>
            </w:r>
            <w:r w:rsidRPr="00EB4E83">
              <w:rPr>
                <w:lang w:val="uk-UA"/>
              </w:rPr>
              <w:t xml:space="preserve"> = 0</w:t>
            </w:r>
            <w:r>
              <w:rPr>
                <w:lang w:val="uk-UA"/>
              </w:rPr>
              <w:t>,</w:t>
            </w:r>
            <w:r w:rsidRPr="00EB4E83">
              <w:rPr>
                <w:lang w:val="uk-UA"/>
              </w:rPr>
              <w:t>1 першу і другу похідні функції, задан</w:t>
            </w:r>
            <w:r>
              <w:rPr>
                <w:lang w:val="uk-UA"/>
              </w:rPr>
              <w:t>ої в</w:t>
            </w:r>
            <w:r w:rsidRPr="00EB4E83">
              <w:rPr>
                <w:lang w:val="uk-UA"/>
              </w:rPr>
              <w:t xml:space="preserve"> таблиці</w:t>
            </w:r>
            <w:r w:rsidR="00D669AD">
              <w:rPr>
                <w:lang w:val="uk-UA"/>
              </w:rPr>
              <w:t>:</w:t>
            </w:r>
          </w:p>
          <w:tbl>
            <w:tblPr>
              <w:tblStyle w:val="af0"/>
              <w:tblW w:w="0" w:type="auto"/>
              <w:jc w:val="center"/>
              <w:tblInd w:w="1951" w:type="dxa"/>
              <w:tblLook w:val="04A0" w:firstRow="1" w:lastRow="0" w:firstColumn="1" w:lastColumn="0" w:noHBand="0" w:noVBand="1"/>
            </w:tblPr>
            <w:tblGrid>
              <w:gridCol w:w="1039"/>
              <w:gridCol w:w="1040"/>
              <w:gridCol w:w="1039"/>
              <w:gridCol w:w="1040"/>
              <w:gridCol w:w="1039"/>
              <w:gridCol w:w="1040"/>
              <w:gridCol w:w="1040"/>
            </w:tblGrid>
            <w:tr w:rsidR="00EB4E83" w:rsidRPr="00D669AD" w:rsidTr="00EB4E83">
              <w:trPr>
                <w:jc w:val="center"/>
              </w:trPr>
              <w:tc>
                <w:tcPr>
                  <w:tcW w:w="1039" w:type="dxa"/>
                  <w:vAlign w:val="center"/>
                </w:tcPr>
                <w:p w:rsidR="00EB4E83" w:rsidRPr="00AB05DA" w:rsidRDefault="00EB4E83" w:rsidP="00D669AD">
                  <w:pPr>
                    <w:pStyle w:val="Text0"/>
                    <w:ind w:firstLine="0"/>
                    <w:jc w:val="center"/>
                    <w:rPr>
                      <w:rFonts w:asciiTheme="minorHAnsi" w:hAnsiTheme="minorHAnsi" w:cstheme="minorHAnsi"/>
                      <w:i/>
                    </w:rPr>
                  </w:pPr>
                  <w:r w:rsidRPr="00D669AD">
                    <w:rPr>
                      <w:rFonts w:asciiTheme="minorHAnsi" w:hAnsiTheme="minorHAnsi" w:cstheme="minorHAnsi"/>
                      <w:i/>
                      <w:lang w:val="en-US"/>
                    </w:rPr>
                    <w:t>x</w:t>
                  </w:r>
                </w:p>
              </w:tc>
              <w:tc>
                <w:tcPr>
                  <w:tcW w:w="1040" w:type="dxa"/>
                  <w:vAlign w:val="center"/>
                </w:tcPr>
                <w:p w:rsidR="00EB4E83" w:rsidRPr="00AB05DA" w:rsidRDefault="00EB4E83" w:rsidP="00EB4E83">
                  <w:pPr>
                    <w:pStyle w:val="Text0"/>
                    <w:ind w:firstLine="0"/>
                    <w:jc w:val="center"/>
                    <w:rPr>
                      <w:rFonts w:asciiTheme="minorHAnsi" w:hAnsiTheme="minorHAnsi" w:cstheme="minorHAnsi"/>
                    </w:rPr>
                  </w:pPr>
                  <w:r w:rsidRPr="00AB05DA">
                    <w:rPr>
                      <w:rFonts w:asciiTheme="minorHAnsi" w:hAnsiTheme="minorHAnsi" w:cstheme="minorHAnsi"/>
                    </w:rPr>
                    <w:t>0</w:t>
                  </w:r>
                </w:p>
              </w:tc>
              <w:tc>
                <w:tcPr>
                  <w:tcW w:w="1039" w:type="dxa"/>
                  <w:vAlign w:val="center"/>
                </w:tcPr>
                <w:p w:rsidR="00EB4E83" w:rsidRPr="00EB4E83" w:rsidRDefault="00EB4E83" w:rsidP="00EB4E83">
                  <w:pPr>
                    <w:pStyle w:val="Text0"/>
                    <w:ind w:firstLine="0"/>
                    <w:jc w:val="center"/>
                    <w:rPr>
                      <w:rFonts w:asciiTheme="minorHAnsi" w:hAnsiTheme="minorHAnsi" w:cstheme="minorHAnsi"/>
                      <w:lang w:val="uk-UA"/>
                    </w:rPr>
                  </w:pPr>
                  <w:r>
                    <w:rPr>
                      <w:rFonts w:asciiTheme="minorHAnsi" w:hAnsiTheme="minorHAnsi" w:cstheme="minorHAnsi"/>
                      <w:lang w:val="uk-UA"/>
                    </w:rPr>
                    <w:t>0</w:t>
                  </w:r>
                  <w:r w:rsidRPr="00AB05DA">
                    <w:rPr>
                      <w:rFonts w:asciiTheme="minorHAnsi" w:hAnsiTheme="minorHAnsi" w:cstheme="minorHAnsi"/>
                    </w:rPr>
                    <w:t>.</w:t>
                  </w:r>
                  <w:r>
                    <w:rPr>
                      <w:rFonts w:asciiTheme="minorHAnsi" w:hAnsiTheme="minorHAnsi" w:cstheme="minorHAnsi"/>
                      <w:lang w:val="uk-UA"/>
                    </w:rPr>
                    <w:t>1</w:t>
                  </w:r>
                </w:p>
              </w:tc>
              <w:tc>
                <w:tcPr>
                  <w:tcW w:w="1040" w:type="dxa"/>
                  <w:vAlign w:val="center"/>
                </w:tcPr>
                <w:p w:rsidR="00EB4E83" w:rsidRPr="00AB05DA" w:rsidRDefault="00EB4E83" w:rsidP="00EB4E83">
                  <w:pPr>
                    <w:pStyle w:val="Text0"/>
                    <w:ind w:firstLine="0"/>
                    <w:jc w:val="center"/>
                    <w:rPr>
                      <w:rFonts w:asciiTheme="minorHAnsi" w:hAnsiTheme="minorHAnsi" w:cstheme="minorHAnsi"/>
                    </w:rPr>
                  </w:pPr>
                  <w:r>
                    <w:rPr>
                      <w:rFonts w:asciiTheme="minorHAnsi" w:hAnsiTheme="minorHAnsi" w:cstheme="minorHAnsi"/>
                      <w:lang w:val="uk-UA"/>
                    </w:rPr>
                    <w:t>0</w:t>
                  </w:r>
                  <w:r w:rsidRPr="00AB05DA">
                    <w:rPr>
                      <w:rFonts w:asciiTheme="minorHAnsi" w:hAnsiTheme="minorHAnsi" w:cstheme="minorHAnsi"/>
                    </w:rPr>
                    <w:t>.2</w:t>
                  </w:r>
                </w:p>
              </w:tc>
              <w:tc>
                <w:tcPr>
                  <w:tcW w:w="1039" w:type="dxa"/>
                  <w:vAlign w:val="center"/>
                </w:tcPr>
                <w:p w:rsidR="00EB4E83" w:rsidRPr="00AB05DA" w:rsidRDefault="00EB4E83" w:rsidP="00EB4E83">
                  <w:pPr>
                    <w:pStyle w:val="Text0"/>
                    <w:ind w:firstLine="0"/>
                    <w:jc w:val="center"/>
                    <w:rPr>
                      <w:rFonts w:asciiTheme="minorHAnsi" w:hAnsiTheme="minorHAnsi" w:cstheme="minorHAnsi"/>
                    </w:rPr>
                  </w:pPr>
                  <w:r>
                    <w:rPr>
                      <w:rFonts w:asciiTheme="minorHAnsi" w:hAnsiTheme="minorHAnsi" w:cstheme="minorHAnsi"/>
                      <w:lang w:val="uk-UA"/>
                    </w:rPr>
                    <w:t>0.</w:t>
                  </w:r>
                  <w:r w:rsidRPr="00AB05DA">
                    <w:rPr>
                      <w:rFonts w:asciiTheme="minorHAnsi" w:hAnsiTheme="minorHAnsi" w:cstheme="minorHAnsi"/>
                    </w:rPr>
                    <w:t>3</w:t>
                  </w:r>
                </w:p>
              </w:tc>
              <w:tc>
                <w:tcPr>
                  <w:tcW w:w="1040" w:type="dxa"/>
                  <w:vAlign w:val="center"/>
                </w:tcPr>
                <w:p w:rsidR="00EB4E83" w:rsidRPr="00EB4E83" w:rsidRDefault="00EB4E83" w:rsidP="00EB4E83">
                  <w:pPr>
                    <w:pStyle w:val="Text0"/>
                    <w:ind w:firstLine="0"/>
                    <w:jc w:val="center"/>
                    <w:rPr>
                      <w:rFonts w:asciiTheme="minorHAnsi" w:hAnsiTheme="minorHAnsi" w:cstheme="minorHAnsi"/>
                      <w:lang w:val="uk-UA"/>
                    </w:rPr>
                  </w:pPr>
                  <w:r>
                    <w:rPr>
                      <w:rFonts w:asciiTheme="minorHAnsi" w:hAnsiTheme="minorHAnsi" w:cstheme="minorHAnsi"/>
                      <w:lang w:val="uk-UA"/>
                    </w:rPr>
                    <w:t>0</w:t>
                  </w:r>
                  <w:r w:rsidRPr="00AB05DA">
                    <w:rPr>
                      <w:rFonts w:asciiTheme="minorHAnsi" w:hAnsiTheme="minorHAnsi" w:cstheme="minorHAnsi"/>
                    </w:rPr>
                    <w:t>.</w:t>
                  </w:r>
                  <w:r>
                    <w:rPr>
                      <w:rFonts w:asciiTheme="minorHAnsi" w:hAnsiTheme="minorHAnsi" w:cstheme="minorHAnsi"/>
                      <w:lang w:val="uk-UA"/>
                    </w:rPr>
                    <w:t>4</w:t>
                  </w:r>
                </w:p>
              </w:tc>
              <w:tc>
                <w:tcPr>
                  <w:tcW w:w="1040" w:type="dxa"/>
                </w:tcPr>
                <w:p w:rsidR="00EB4E83" w:rsidRDefault="00EB4E83" w:rsidP="00EB4E83">
                  <w:pPr>
                    <w:pStyle w:val="Text0"/>
                    <w:ind w:firstLine="0"/>
                    <w:jc w:val="center"/>
                    <w:rPr>
                      <w:rFonts w:asciiTheme="minorHAnsi" w:hAnsiTheme="minorHAnsi" w:cstheme="minorHAnsi"/>
                      <w:lang w:val="uk-UA"/>
                    </w:rPr>
                  </w:pPr>
                  <w:r>
                    <w:rPr>
                      <w:rFonts w:asciiTheme="minorHAnsi" w:hAnsiTheme="minorHAnsi" w:cstheme="minorHAnsi"/>
                      <w:lang w:val="uk-UA"/>
                    </w:rPr>
                    <w:t>0.5</w:t>
                  </w:r>
                </w:p>
              </w:tc>
            </w:tr>
            <w:tr w:rsidR="00EB4E83" w:rsidRPr="00D669AD" w:rsidTr="00EB4E83">
              <w:trPr>
                <w:jc w:val="center"/>
              </w:trPr>
              <w:tc>
                <w:tcPr>
                  <w:tcW w:w="1039" w:type="dxa"/>
                  <w:vAlign w:val="center"/>
                </w:tcPr>
                <w:p w:rsidR="00EB4E83" w:rsidRPr="00AB05DA" w:rsidRDefault="00EB4E83" w:rsidP="00D669AD">
                  <w:pPr>
                    <w:pStyle w:val="Text0"/>
                    <w:ind w:firstLine="0"/>
                    <w:jc w:val="center"/>
                    <w:rPr>
                      <w:rFonts w:asciiTheme="minorHAnsi" w:hAnsiTheme="minorHAnsi" w:cstheme="minorHAnsi"/>
                      <w:i/>
                    </w:rPr>
                  </w:pPr>
                  <w:r w:rsidRPr="00D669AD">
                    <w:rPr>
                      <w:rFonts w:asciiTheme="minorHAnsi" w:hAnsiTheme="minorHAnsi" w:cstheme="minorHAnsi"/>
                      <w:i/>
                      <w:lang w:val="en-US"/>
                    </w:rPr>
                    <w:t>y</w:t>
                  </w:r>
                </w:p>
              </w:tc>
              <w:tc>
                <w:tcPr>
                  <w:tcW w:w="1040" w:type="dxa"/>
                  <w:vAlign w:val="center"/>
                </w:tcPr>
                <w:p w:rsidR="00EB4E83" w:rsidRPr="00EB4E83" w:rsidRDefault="00EB4E83" w:rsidP="00EB4E83">
                  <w:pPr>
                    <w:pStyle w:val="Text0"/>
                    <w:ind w:firstLine="0"/>
                    <w:jc w:val="center"/>
                    <w:rPr>
                      <w:rFonts w:asciiTheme="minorHAnsi" w:hAnsiTheme="minorHAnsi" w:cstheme="minorHAnsi"/>
                      <w:lang w:val="uk-UA"/>
                    </w:rPr>
                  </w:pPr>
                  <w:r>
                    <w:rPr>
                      <w:rFonts w:asciiTheme="minorHAnsi" w:hAnsiTheme="minorHAnsi" w:cstheme="minorHAnsi"/>
                      <w:lang w:val="uk-UA"/>
                    </w:rPr>
                    <w:t>1</w:t>
                  </w:r>
                  <w:r w:rsidRPr="00AB05DA">
                    <w:rPr>
                      <w:rFonts w:asciiTheme="minorHAnsi" w:hAnsiTheme="minorHAnsi" w:cstheme="minorHAnsi"/>
                    </w:rPr>
                    <w:t>.</w:t>
                  </w:r>
                  <w:r>
                    <w:rPr>
                      <w:rFonts w:asciiTheme="minorHAnsi" w:hAnsiTheme="minorHAnsi" w:cstheme="minorHAnsi"/>
                      <w:lang w:val="uk-UA"/>
                    </w:rPr>
                    <w:t>2833</w:t>
                  </w:r>
                </w:p>
              </w:tc>
              <w:tc>
                <w:tcPr>
                  <w:tcW w:w="1039" w:type="dxa"/>
                  <w:vAlign w:val="center"/>
                </w:tcPr>
                <w:p w:rsidR="00EB4E83" w:rsidRPr="00EB4E83" w:rsidRDefault="00EB4E83" w:rsidP="00EB4E83">
                  <w:pPr>
                    <w:pStyle w:val="Text0"/>
                    <w:ind w:firstLine="0"/>
                    <w:jc w:val="center"/>
                    <w:rPr>
                      <w:rFonts w:asciiTheme="minorHAnsi" w:hAnsiTheme="minorHAnsi" w:cstheme="minorHAnsi"/>
                      <w:lang w:val="uk-UA"/>
                    </w:rPr>
                  </w:pPr>
                  <w:r w:rsidRPr="00AB05DA">
                    <w:rPr>
                      <w:rFonts w:asciiTheme="minorHAnsi" w:hAnsiTheme="minorHAnsi" w:cstheme="minorHAnsi"/>
                    </w:rPr>
                    <w:t>1.</w:t>
                  </w:r>
                  <w:r>
                    <w:rPr>
                      <w:rFonts w:asciiTheme="minorHAnsi" w:hAnsiTheme="minorHAnsi" w:cstheme="minorHAnsi"/>
                      <w:lang w:val="uk-UA"/>
                    </w:rPr>
                    <w:t>8107</w:t>
                  </w:r>
                </w:p>
              </w:tc>
              <w:tc>
                <w:tcPr>
                  <w:tcW w:w="1040" w:type="dxa"/>
                  <w:vAlign w:val="center"/>
                </w:tcPr>
                <w:p w:rsidR="00EB4E83" w:rsidRPr="00EB4E83" w:rsidRDefault="00EB4E83" w:rsidP="00EB4E83">
                  <w:pPr>
                    <w:pStyle w:val="Text0"/>
                    <w:ind w:firstLine="0"/>
                    <w:jc w:val="center"/>
                    <w:rPr>
                      <w:rFonts w:asciiTheme="minorHAnsi" w:hAnsiTheme="minorHAnsi" w:cstheme="minorHAnsi"/>
                      <w:lang w:val="uk-UA"/>
                    </w:rPr>
                  </w:pPr>
                  <w:r>
                    <w:rPr>
                      <w:rFonts w:asciiTheme="minorHAnsi" w:hAnsiTheme="minorHAnsi" w:cstheme="minorHAnsi"/>
                      <w:lang w:val="uk-UA"/>
                    </w:rPr>
                    <w:t>2</w:t>
                  </w:r>
                  <w:r w:rsidRPr="00AB05DA">
                    <w:rPr>
                      <w:rFonts w:asciiTheme="minorHAnsi" w:hAnsiTheme="minorHAnsi" w:cstheme="minorHAnsi"/>
                    </w:rPr>
                    <w:t>.</w:t>
                  </w:r>
                  <w:r>
                    <w:rPr>
                      <w:rFonts w:asciiTheme="minorHAnsi" w:hAnsiTheme="minorHAnsi" w:cstheme="minorHAnsi"/>
                      <w:lang w:val="uk-UA"/>
                    </w:rPr>
                    <w:t>3606</w:t>
                  </w:r>
                </w:p>
              </w:tc>
              <w:tc>
                <w:tcPr>
                  <w:tcW w:w="1039" w:type="dxa"/>
                  <w:vAlign w:val="center"/>
                </w:tcPr>
                <w:p w:rsidR="00EB4E83" w:rsidRPr="00EB4E83" w:rsidRDefault="00EB4E83" w:rsidP="00EB4E83">
                  <w:pPr>
                    <w:pStyle w:val="Text0"/>
                    <w:ind w:firstLine="0"/>
                    <w:jc w:val="center"/>
                    <w:rPr>
                      <w:rFonts w:asciiTheme="minorHAnsi" w:hAnsiTheme="minorHAnsi" w:cstheme="minorHAnsi"/>
                      <w:lang w:val="uk-UA"/>
                    </w:rPr>
                  </w:pPr>
                  <w:r w:rsidRPr="00AB05DA">
                    <w:rPr>
                      <w:rFonts w:asciiTheme="minorHAnsi" w:hAnsiTheme="minorHAnsi" w:cstheme="minorHAnsi"/>
                    </w:rPr>
                    <w:t>2.</w:t>
                  </w:r>
                  <w:r>
                    <w:rPr>
                      <w:rFonts w:asciiTheme="minorHAnsi" w:hAnsiTheme="minorHAnsi" w:cstheme="minorHAnsi"/>
                      <w:lang w:val="uk-UA"/>
                    </w:rPr>
                    <w:t>9</w:t>
                  </w:r>
                  <w:r w:rsidRPr="00AB05DA">
                    <w:rPr>
                      <w:rFonts w:asciiTheme="minorHAnsi" w:hAnsiTheme="minorHAnsi" w:cstheme="minorHAnsi"/>
                    </w:rPr>
                    <w:t>5</w:t>
                  </w:r>
                  <w:r>
                    <w:rPr>
                      <w:rFonts w:asciiTheme="minorHAnsi" w:hAnsiTheme="minorHAnsi" w:cstheme="minorHAnsi"/>
                      <w:lang w:val="uk-UA"/>
                    </w:rPr>
                    <w:t>77</w:t>
                  </w:r>
                </w:p>
              </w:tc>
              <w:tc>
                <w:tcPr>
                  <w:tcW w:w="1040" w:type="dxa"/>
                  <w:vAlign w:val="center"/>
                </w:tcPr>
                <w:p w:rsidR="00EB4E83" w:rsidRPr="00EB4E83" w:rsidRDefault="00EB4E83" w:rsidP="00EB4E83">
                  <w:pPr>
                    <w:pStyle w:val="Text0"/>
                    <w:ind w:firstLine="0"/>
                    <w:jc w:val="center"/>
                    <w:rPr>
                      <w:rFonts w:asciiTheme="minorHAnsi" w:hAnsiTheme="minorHAnsi" w:cstheme="minorHAnsi"/>
                      <w:lang w:val="uk-UA"/>
                    </w:rPr>
                  </w:pPr>
                  <w:r>
                    <w:rPr>
                      <w:rFonts w:asciiTheme="minorHAnsi" w:hAnsiTheme="minorHAnsi" w:cstheme="minorHAnsi"/>
                      <w:lang w:val="uk-UA"/>
                    </w:rPr>
                    <w:t>3</w:t>
                  </w:r>
                  <w:r w:rsidRPr="00AB05DA">
                    <w:rPr>
                      <w:rFonts w:asciiTheme="minorHAnsi" w:hAnsiTheme="minorHAnsi" w:cstheme="minorHAnsi"/>
                    </w:rPr>
                    <w:t>.</w:t>
                  </w:r>
                  <w:r>
                    <w:rPr>
                      <w:rFonts w:asciiTheme="minorHAnsi" w:hAnsiTheme="minorHAnsi" w:cstheme="minorHAnsi"/>
                      <w:lang w:val="uk-UA"/>
                    </w:rPr>
                    <w:t>5969</w:t>
                  </w:r>
                </w:p>
              </w:tc>
              <w:tc>
                <w:tcPr>
                  <w:tcW w:w="1040" w:type="dxa"/>
                </w:tcPr>
                <w:p w:rsidR="00EB4E83" w:rsidRPr="00EB4E83" w:rsidRDefault="00EB4E83" w:rsidP="00D669AD">
                  <w:pPr>
                    <w:pStyle w:val="Text0"/>
                    <w:ind w:firstLine="0"/>
                    <w:jc w:val="center"/>
                    <w:rPr>
                      <w:rFonts w:asciiTheme="minorHAnsi" w:hAnsiTheme="minorHAnsi" w:cstheme="minorHAnsi"/>
                      <w:lang w:val="uk-UA"/>
                    </w:rPr>
                  </w:pPr>
                  <w:r>
                    <w:rPr>
                      <w:rFonts w:asciiTheme="minorHAnsi" w:hAnsiTheme="minorHAnsi" w:cstheme="minorHAnsi"/>
                      <w:lang w:val="uk-UA"/>
                    </w:rPr>
                    <w:t>4.2833</w:t>
                  </w:r>
                </w:p>
              </w:tc>
            </w:tr>
          </w:tbl>
          <w:p w:rsidR="00D669AD" w:rsidRDefault="00216A7C" w:rsidP="00D669AD">
            <w:pPr>
              <w:pStyle w:val="Text0"/>
              <w:rPr>
                <w:lang w:val="uk-UA"/>
              </w:rPr>
            </w:pPr>
            <w:r>
              <w:rPr>
                <w:lang w:val="uk-UA"/>
              </w:rPr>
              <w:t xml:space="preserve">Тут </w:t>
            </w:r>
            <w:r>
              <w:rPr>
                <w:i/>
                <w:lang w:val="en-US"/>
              </w:rPr>
              <w:t>h</w:t>
            </w:r>
            <w:r>
              <w:rPr>
                <w:lang w:val="en-US"/>
              </w:rPr>
              <w:t> </w:t>
            </w:r>
            <w:r w:rsidRPr="0010007B">
              <w:t>=</w:t>
            </w:r>
            <w:r>
              <w:rPr>
                <w:lang w:val="en-US"/>
              </w:rPr>
              <w:t> </w:t>
            </w:r>
            <w:r w:rsidRPr="0010007B">
              <w:t xml:space="preserve">0.1, </w:t>
            </w:r>
            <w:r>
              <w:rPr>
                <w:lang w:val="uk-UA"/>
              </w:rPr>
              <w:t xml:space="preserve">за </w:t>
            </w:r>
            <w:r>
              <w:rPr>
                <w:i/>
                <w:lang w:val="en-US"/>
              </w:rPr>
              <w:t>x</w:t>
            </w:r>
            <w:r w:rsidRPr="0010007B">
              <w:rPr>
                <w:vertAlign w:val="subscript"/>
              </w:rPr>
              <w:t>0</w:t>
            </w:r>
            <w:r w:rsidRPr="0010007B">
              <w:t xml:space="preserve"> </w:t>
            </w:r>
            <w:r>
              <w:rPr>
                <w:lang w:val="uk-UA"/>
              </w:rPr>
              <w:t xml:space="preserve">візьмемо значення 0.1, тоді </w:t>
            </w:r>
            <w:r>
              <w:rPr>
                <w:i/>
                <w:lang w:val="en-US"/>
              </w:rPr>
              <w:t>t</w:t>
            </w:r>
            <w:r>
              <w:rPr>
                <w:lang w:val="en-US"/>
              </w:rPr>
              <w:t> </w:t>
            </w:r>
            <w:r w:rsidRPr="0010007B">
              <w:t>=</w:t>
            </w:r>
            <w:r>
              <w:rPr>
                <w:lang w:val="en-US"/>
              </w:rPr>
              <w:t> </w:t>
            </w:r>
            <w:r w:rsidRPr="0010007B">
              <w:t>(</w:t>
            </w:r>
            <w:r>
              <w:rPr>
                <w:i/>
                <w:lang w:val="en-US"/>
              </w:rPr>
              <w:t>x</w:t>
            </w:r>
            <w:r>
              <w:rPr>
                <w:lang w:val="en-US"/>
              </w:rPr>
              <w:t> </w:t>
            </w:r>
            <w:r w:rsidRPr="0010007B">
              <w:t>–</w:t>
            </w:r>
            <w:r>
              <w:rPr>
                <w:lang w:val="en-US"/>
              </w:rPr>
              <w:t> </w:t>
            </w:r>
            <w:r>
              <w:rPr>
                <w:i/>
                <w:lang w:val="en-US"/>
              </w:rPr>
              <w:t>x</w:t>
            </w:r>
            <w:r w:rsidRPr="0010007B">
              <w:rPr>
                <w:vertAlign w:val="subscript"/>
              </w:rPr>
              <w:t>0</w:t>
            </w:r>
            <w:r w:rsidRPr="0010007B">
              <w:t>)/</w:t>
            </w:r>
            <w:r>
              <w:rPr>
                <w:i/>
                <w:lang w:val="en-US"/>
              </w:rPr>
              <w:t>h</w:t>
            </w:r>
            <w:r>
              <w:rPr>
                <w:lang w:val="en-US"/>
              </w:rPr>
              <w:t> </w:t>
            </w:r>
            <w:r w:rsidRPr="0010007B">
              <w:t>=</w:t>
            </w:r>
            <w:r>
              <w:rPr>
                <w:lang w:val="en-US"/>
              </w:rPr>
              <w:t> </w:t>
            </w:r>
            <w:r w:rsidRPr="0010007B">
              <w:t>(0.1</w:t>
            </w:r>
            <w:r>
              <w:rPr>
                <w:lang w:val="en-US"/>
              </w:rPr>
              <w:t> </w:t>
            </w:r>
            <w:r w:rsidRPr="0010007B">
              <w:t>–</w:t>
            </w:r>
            <w:r>
              <w:rPr>
                <w:lang w:val="en-US"/>
              </w:rPr>
              <w:t> </w:t>
            </w:r>
            <w:r w:rsidRPr="0010007B">
              <w:t>0.1)/0.1</w:t>
            </w:r>
            <w:r>
              <w:rPr>
                <w:lang w:val="en-US"/>
              </w:rPr>
              <w:t> </w:t>
            </w:r>
            <w:r w:rsidRPr="00216A7C">
              <w:t>=</w:t>
            </w:r>
            <w:r>
              <w:rPr>
                <w:lang w:val="en-US"/>
              </w:rPr>
              <w:t> </w:t>
            </w:r>
            <w:r w:rsidRPr="00216A7C">
              <w:t>0.</w:t>
            </w:r>
            <w:r>
              <w:rPr>
                <w:lang w:val="uk-UA"/>
              </w:rPr>
              <w:t xml:space="preserve"> </w:t>
            </w:r>
            <w:r w:rsidR="00EB4E83">
              <w:rPr>
                <w:lang w:val="uk-UA"/>
              </w:rPr>
              <w:t xml:space="preserve">Обчислимо скінченні різниці і результат занесемо </w:t>
            </w:r>
            <w:r>
              <w:rPr>
                <w:lang w:val="uk-UA"/>
              </w:rPr>
              <w:t>до</w:t>
            </w:r>
            <w:r w:rsidR="00EB4E83">
              <w:rPr>
                <w:lang w:val="uk-UA"/>
              </w:rPr>
              <w:t xml:space="preserve"> таблиц</w:t>
            </w:r>
            <w:r>
              <w:rPr>
                <w:lang w:val="uk-UA"/>
              </w:rPr>
              <w:t>і</w:t>
            </w:r>
            <w:r w:rsidR="00AB05DA">
              <w:rPr>
                <w:lang w:val="uk-UA"/>
              </w:rPr>
              <w:t>:</w:t>
            </w:r>
            <w:bookmarkStart w:id="1" w:name="_GoBack"/>
            <w:bookmarkEnd w:id="1"/>
          </w:p>
          <w:tbl>
            <w:tblPr>
              <w:tblStyle w:val="af0"/>
              <w:tblW w:w="0" w:type="auto"/>
              <w:tblInd w:w="392" w:type="dxa"/>
              <w:tblLook w:val="04A0" w:firstRow="1" w:lastRow="0" w:firstColumn="1" w:lastColumn="0" w:noHBand="0" w:noVBand="1"/>
            </w:tblPr>
            <w:tblGrid>
              <w:gridCol w:w="664"/>
              <w:gridCol w:w="1419"/>
              <w:gridCol w:w="1432"/>
              <w:gridCol w:w="1439"/>
              <w:gridCol w:w="1439"/>
              <w:gridCol w:w="1439"/>
              <w:gridCol w:w="1410"/>
            </w:tblGrid>
            <w:tr w:rsidR="00EB4E83" w:rsidRPr="00F50828" w:rsidTr="00EB4E83">
              <w:tc>
                <w:tcPr>
                  <w:tcW w:w="664" w:type="dxa"/>
                </w:tcPr>
                <w:p w:rsidR="00EB4E83" w:rsidRPr="00F50828" w:rsidRDefault="00EB4E83" w:rsidP="00D669AD">
                  <w:pPr>
                    <w:pStyle w:val="Text0"/>
                    <w:ind w:firstLine="0"/>
                    <w:rPr>
                      <w:rFonts w:asciiTheme="minorHAnsi" w:hAnsiTheme="minorHAnsi" w:cstheme="minorHAnsi"/>
                      <w:i/>
                      <w:lang w:val="uk-UA"/>
                    </w:rPr>
                  </w:pPr>
                  <w:r w:rsidRPr="00EB4E83">
                    <w:rPr>
                      <w:rFonts w:asciiTheme="minorHAnsi" w:hAnsiTheme="minorHAnsi" w:cstheme="minorHAnsi"/>
                      <w:i/>
                      <w:lang w:val="en-US"/>
                    </w:rPr>
                    <w:t>x</w:t>
                  </w:r>
                </w:p>
              </w:tc>
              <w:tc>
                <w:tcPr>
                  <w:tcW w:w="1419" w:type="dxa"/>
                </w:tcPr>
                <w:p w:rsidR="00EB4E83" w:rsidRPr="00F50828" w:rsidRDefault="00EB4E83" w:rsidP="00D669AD">
                  <w:pPr>
                    <w:pStyle w:val="Text0"/>
                    <w:ind w:firstLine="0"/>
                    <w:rPr>
                      <w:rFonts w:asciiTheme="minorHAnsi" w:hAnsiTheme="minorHAnsi" w:cstheme="minorHAnsi"/>
                      <w:i/>
                      <w:lang w:val="uk-UA"/>
                    </w:rPr>
                  </w:pPr>
                  <w:r w:rsidRPr="00EB4E83">
                    <w:rPr>
                      <w:rFonts w:asciiTheme="minorHAnsi" w:hAnsiTheme="minorHAnsi" w:cstheme="minorHAnsi"/>
                      <w:i/>
                      <w:lang w:val="en-US"/>
                    </w:rPr>
                    <w:t>y</w:t>
                  </w:r>
                </w:p>
              </w:tc>
              <w:tc>
                <w:tcPr>
                  <w:tcW w:w="1432" w:type="dxa"/>
                </w:tcPr>
                <w:p w:rsidR="00EB4E83" w:rsidRPr="00F50828" w:rsidRDefault="00EB4E83" w:rsidP="00D669AD">
                  <w:pPr>
                    <w:pStyle w:val="Text0"/>
                    <w:ind w:firstLine="0"/>
                    <w:rPr>
                      <w:rFonts w:asciiTheme="minorHAnsi" w:hAnsiTheme="minorHAnsi" w:cstheme="minorHAnsi"/>
                      <w:i/>
                      <w:lang w:val="uk-UA"/>
                    </w:rPr>
                  </w:pPr>
                  <w:proofErr w:type="spellStart"/>
                  <w:r w:rsidRPr="00EB4E83">
                    <w:rPr>
                      <w:rFonts w:asciiTheme="minorHAnsi" w:hAnsiTheme="minorHAnsi" w:cstheme="minorHAnsi"/>
                      <w:lang w:val="en-US"/>
                    </w:rPr>
                    <w:t>Δ</w:t>
                  </w:r>
                  <w:r w:rsidRPr="00EB4E83">
                    <w:rPr>
                      <w:rFonts w:asciiTheme="minorHAnsi" w:hAnsiTheme="minorHAnsi" w:cstheme="minorHAnsi"/>
                      <w:i/>
                      <w:lang w:val="en-US"/>
                    </w:rPr>
                    <w:t>y</w:t>
                  </w:r>
                  <w:proofErr w:type="spellEnd"/>
                </w:p>
              </w:tc>
              <w:tc>
                <w:tcPr>
                  <w:tcW w:w="1439" w:type="dxa"/>
                </w:tcPr>
                <w:p w:rsidR="00EB4E83" w:rsidRPr="00F50828" w:rsidRDefault="00EB4E83" w:rsidP="00D669AD">
                  <w:pPr>
                    <w:pStyle w:val="Text0"/>
                    <w:ind w:firstLine="0"/>
                    <w:rPr>
                      <w:rFonts w:asciiTheme="minorHAnsi" w:hAnsiTheme="minorHAnsi" w:cstheme="minorHAnsi"/>
                      <w:lang w:val="uk-UA"/>
                    </w:rPr>
                  </w:pPr>
                  <w:r w:rsidRPr="00EB4E83">
                    <w:rPr>
                      <w:rFonts w:asciiTheme="minorHAnsi" w:hAnsiTheme="minorHAnsi" w:cstheme="minorHAnsi"/>
                      <w:lang w:val="en-US"/>
                    </w:rPr>
                    <w:t>Δ</w:t>
                  </w:r>
                  <w:r w:rsidRPr="00F50828">
                    <w:rPr>
                      <w:rFonts w:asciiTheme="minorHAnsi" w:hAnsiTheme="minorHAnsi" w:cstheme="minorHAnsi"/>
                      <w:vertAlign w:val="superscript"/>
                      <w:lang w:val="uk-UA"/>
                    </w:rPr>
                    <w:t>2</w:t>
                  </w:r>
                  <w:r w:rsidRPr="00EB4E83">
                    <w:rPr>
                      <w:rFonts w:asciiTheme="minorHAnsi" w:hAnsiTheme="minorHAnsi" w:cstheme="minorHAnsi"/>
                      <w:i/>
                      <w:lang w:val="en-US"/>
                    </w:rPr>
                    <w:t>y</w:t>
                  </w:r>
                </w:p>
              </w:tc>
              <w:tc>
                <w:tcPr>
                  <w:tcW w:w="1439" w:type="dxa"/>
                </w:tcPr>
                <w:p w:rsidR="00EB4E83" w:rsidRPr="00F50828" w:rsidRDefault="00EB4E83" w:rsidP="00D669AD">
                  <w:pPr>
                    <w:pStyle w:val="Text0"/>
                    <w:ind w:firstLine="0"/>
                    <w:rPr>
                      <w:rFonts w:asciiTheme="minorHAnsi" w:hAnsiTheme="minorHAnsi" w:cstheme="minorHAnsi"/>
                      <w:vertAlign w:val="superscript"/>
                      <w:lang w:val="uk-UA"/>
                    </w:rPr>
                  </w:pPr>
                  <w:r w:rsidRPr="00EB4E83">
                    <w:rPr>
                      <w:rFonts w:asciiTheme="minorHAnsi" w:hAnsiTheme="minorHAnsi" w:cstheme="minorHAnsi"/>
                      <w:lang w:val="en-US"/>
                    </w:rPr>
                    <w:t>Δ</w:t>
                  </w:r>
                  <w:r w:rsidRPr="00F50828">
                    <w:rPr>
                      <w:rFonts w:asciiTheme="minorHAnsi" w:hAnsiTheme="minorHAnsi" w:cstheme="minorHAnsi"/>
                      <w:vertAlign w:val="superscript"/>
                      <w:lang w:val="uk-UA"/>
                    </w:rPr>
                    <w:t>3</w:t>
                  </w:r>
                  <w:r w:rsidRPr="00EB4E83">
                    <w:rPr>
                      <w:rFonts w:asciiTheme="minorHAnsi" w:hAnsiTheme="minorHAnsi" w:cstheme="minorHAnsi"/>
                      <w:i/>
                      <w:lang w:val="en-US"/>
                    </w:rPr>
                    <w:t>y</w:t>
                  </w:r>
                </w:p>
              </w:tc>
              <w:tc>
                <w:tcPr>
                  <w:tcW w:w="1439" w:type="dxa"/>
                </w:tcPr>
                <w:p w:rsidR="00EB4E83" w:rsidRPr="00F50828" w:rsidRDefault="00EB4E83" w:rsidP="00EB4E83">
                  <w:pPr>
                    <w:pStyle w:val="Text0"/>
                    <w:ind w:firstLine="0"/>
                    <w:rPr>
                      <w:rFonts w:asciiTheme="minorHAnsi" w:hAnsiTheme="minorHAnsi" w:cstheme="minorHAnsi"/>
                      <w:lang w:val="uk-UA"/>
                    </w:rPr>
                  </w:pPr>
                  <w:r w:rsidRPr="00EB4E83">
                    <w:rPr>
                      <w:rFonts w:asciiTheme="minorHAnsi" w:hAnsiTheme="minorHAnsi" w:cstheme="minorHAnsi"/>
                      <w:lang w:val="en-US"/>
                    </w:rPr>
                    <w:t>Δ</w:t>
                  </w:r>
                  <w:r w:rsidRPr="00F50828">
                    <w:rPr>
                      <w:rFonts w:asciiTheme="minorHAnsi" w:hAnsiTheme="minorHAnsi" w:cstheme="minorHAnsi"/>
                      <w:vertAlign w:val="superscript"/>
                      <w:lang w:val="uk-UA"/>
                    </w:rPr>
                    <w:t>4</w:t>
                  </w:r>
                  <w:r w:rsidRPr="00EB4E83">
                    <w:rPr>
                      <w:rFonts w:asciiTheme="minorHAnsi" w:hAnsiTheme="minorHAnsi" w:cstheme="minorHAnsi"/>
                      <w:i/>
                      <w:lang w:val="en-US"/>
                    </w:rPr>
                    <w:t>y</w:t>
                  </w:r>
                </w:p>
              </w:tc>
              <w:tc>
                <w:tcPr>
                  <w:tcW w:w="1410" w:type="dxa"/>
                </w:tcPr>
                <w:p w:rsidR="00EB4E83" w:rsidRPr="00F50828" w:rsidRDefault="00EB4E83" w:rsidP="00EB4E83">
                  <w:pPr>
                    <w:pStyle w:val="Text0"/>
                    <w:ind w:firstLine="0"/>
                    <w:rPr>
                      <w:rFonts w:asciiTheme="minorHAnsi" w:hAnsiTheme="minorHAnsi" w:cstheme="minorHAnsi"/>
                      <w:lang w:val="uk-UA"/>
                    </w:rPr>
                  </w:pPr>
                  <w:r w:rsidRPr="00EB4E83">
                    <w:rPr>
                      <w:rFonts w:asciiTheme="minorHAnsi" w:hAnsiTheme="minorHAnsi" w:cstheme="minorHAnsi"/>
                      <w:lang w:val="en-US"/>
                    </w:rPr>
                    <w:t>Δ</w:t>
                  </w:r>
                  <w:r w:rsidRPr="00F50828">
                    <w:rPr>
                      <w:rFonts w:asciiTheme="minorHAnsi" w:hAnsiTheme="minorHAnsi" w:cstheme="minorHAnsi"/>
                      <w:vertAlign w:val="superscript"/>
                      <w:lang w:val="uk-UA"/>
                    </w:rPr>
                    <w:t>5</w:t>
                  </w:r>
                  <w:r w:rsidRPr="00EB4E83">
                    <w:rPr>
                      <w:rFonts w:asciiTheme="minorHAnsi" w:hAnsiTheme="minorHAnsi" w:cstheme="minorHAnsi"/>
                      <w:i/>
                      <w:lang w:val="en-US"/>
                    </w:rPr>
                    <w:t>y</w:t>
                  </w:r>
                </w:p>
              </w:tc>
            </w:tr>
            <w:tr w:rsidR="00EB4E83" w:rsidRPr="00F50828" w:rsidTr="00EB4E83">
              <w:tc>
                <w:tcPr>
                  <w:tcW w:w="664" w:type="dxa"/>
                </w:tcPr>
                <w:p w:rsidR="00EB4E83" w:rsidRPr="00F50828" w:rsidRDefault="00EB4E83" w:rsidP="00D669AD">
                  <w:pPr>
                    <w:pStyle w:val="Text0"/>
                    <w:ind w:firstLine="0"/>
                    <w:rPr>
                      <w:rFonts w:asciiTheme="minorHAnsi" w:hAnsiTheme="minorHAnsi" w:cstheme="minorHAnsi"/>
                      <w:lang w:val="uk-UA"/>
                    </w:rPr>
                  </w:pPr>
                  <w:r w:rsidRPr="00F50828">
                    <w:rPr>
                      <w:rFonts w:asciiTheme="minorHAnsi" w:hAnsiTheme="minorHAnsi" w:cstheme="minorHAnsi"/>
                      <w:lang w:val="uk-UA"/>
                    </w:rPr>
                    <w:t>0</w:t>
                  </w:r>
                </w:p>
              </w:tc>
              <w:tc>
                <w:tcPr>
                  <w:tcW w:w="1419" w:type="dxa"/>
                </w:tcPr>
                <w:p w:rsidR="00EB4E83" w:rsidRPr="00EB4E83" w:rsidRDefault="00EB4E83" w:rsidP="00D669AD">
                  <w:pPr>
                    <w:pStyle w:val="Text0"/>
                    <w:ind w:firstLine="0"/>
                    <w:rPr>
                      <w:rFonts w:asciiTheme="minorHAnsi" w:hAnsiTheme="minorHAnsi" w:cstheme="minorHAnsi"/>
                      <w:lang w:val="uk-UA"/>
                    </w:rPr>
                  </w:pPr>
                  <w:r w:rsidRPr="00EB4E83">
                    <w:rPr>
                      <w:rFonts w:asciiTheme="minorHAnsi" w:hAnsiTheme="minorHAnsi" w:cstheme="minorHAnsi"/>
                      <w:lang w:val="uk-UA"/>
                    </w:rPr>
                    <w:t>1</w:t>
                  </w:r>
                  <w:r w:rsidRPr="00F50828">
                    <w:rPr>
                      <w:rFonts w:asciiTheme="minorHAnsi" w:hAnsiTheme="minorHAnsi" w:cstheme="minorHAnsi"/>
                      <w:lang w:val="uk-UA"/>
                    </w:rPr>
                    <w:t>.</w:t>
                  </w:r>
                  <w:r w:rsidRPr="00EB4E83">
                    <w:rPr>
                      <w:rFonts w:asciiTheme="minorHAnsi" w:hAnsiTheme="minorHAnsi" w:cstheme="minorHAnsi"/>
                      <w:lang w:val="uk-UA"/>
                    </w:rPr>
                    <w:t>2833</w:t>
                  </w:r>
                </w:p>
              </w:tc>
              <w:tc>
                <w:tcPr>
                  <w:tcW w:w="1432" w:type="dxa"/>
                </w:tcPr>
                <w:p w:rsidR="00EB4E83" w:rsidRPr="00F50828" w:rsidRDefault="00EB4E83" w:rsidP="00D669AD">
                  <w:pPr>
                    <w:pStyle w:val="Text0"/>
                    <w:ind w:firstLine="0"/>
                    <w:rPr>
                      <w:rFonts w:asciiTheme="minorHAnsi" w:hAnsiTheme="minorHAnsi" w:cstheme="minorHAnsi"/>
                      <w:lang w:val="uk-UA"/>
                    </w:rPr>
                  </w:pPr>
                  <w:r w:rsidRPr="00F50828">
                    <w:rPr>
                      <w:rFonts w:asciiTheme="minorHAnsi" w:hAnsiTheme="minorHAnsi" w:cstheme="minorHAnsi"/>
                      <w:lang w:val="uk-UA"/>
                    </w:rPr>
                    <w:t>0.5274</w:t>
                  </w:r>
                </w:p>
              </w:tc>
              <w:tc>
                <w:tcPr>
                  <w:tcW w:w="1439" w:type="dxa"/>
                </w:tcPr>
                <w:p w:rsidR="00EB4E83" w:rsidRPr="00F50828" w:rsidRDefault="00EB4E83" w:rsidP="00D669AD">
                  <w:pPr>
                    <w:pStyle w:val="Text0"/>
                    <w:ind w:firstLine="0"/>
                    <w:rPr>
                      <w:rFonts w:asciiTheme="minorHAnsi" w:hAnsiTheme="minorHAnsi" w:cstheme="minorHAnsi"/>
                      <w:lang w:val="uk-UA"/>
                    </w:rPr>
                  </w:pPr>
                  <w:r w:rsidRPr="00F50828">
                    <w:rPr>
                      <w:rFonts w:asciiTheme="minorHAnsi" w:hAnsiTheme="minorHAnsi" w:cstheme="minorHAnsi"/>
                      <w:lang w:val="uk-UA"/>
                    </w:rPr>
                    <w:t>0.0325</w:t>
                  </w:r>
                </w:p>
              </w:tc>
              <w:tc>
                <w:tcPr>
                  <w:tcW w:w="1439" w:type="dxa"/>
                </w:tcPr>
                <w:p w:rsidR="00EB4E83" w:rsidRPr="00F50828" w:rsidRDefault="00EB4E83" w:rsidP="00D669AD">
                  <w:pPr>
                    <w:pStyle w:val="Text0"/>
                    <w:ind w:firstLine="0"/>
                    <w:rPr>
                      <w:rFonts w:asciiTheme="minorHAnsi" w:hAnsiTheme="minorHAnsi" w:cstheme="minorHAnsi"/>
                      <w:lang w:val="uk-UA"/>
                    </w:rPr>
                  </w:pPr>
                  <w:r w:rsidRPr="00F50828">
                    <w:rPr>
                      <w:rFonts w:asciiTheme="minorHAnsi" w:hAnsiTheme="minorHAnsi" w:cstheme="minorHAnsi"/>
                      <w:lang w:val="uk-UA"/>
                    </w:rPr>
                    <w:t>0.0047</w:t>
                  </w:r>
                </w:p>
              </w:tc>
              <w:tc>
                <w:tcPr>
                  <w:tcW w:w="1439" w:type="dxa"/>
                </w:tcPr>
                <w:p w:rsidR="00EB4E83" w:rsidRPr="00F50828" w:rsidRDefault="00EB4E83" w:rsidP="00D669AD">
                  <w:pPr>
                    <w:pStyle w:val="Text0"/>
                    <w:ind w:firstLine="0"/>
                    <w:rPr>
                      <w:rFonts w:asciiTheme="minorHAnsi" w:hAnsiTheme="minorHAnsi" w:cstheme="minorHAnsi"/>
                      <w:lang w:val="uk-UA"/>
                    </w:rPr>
                  </w:pPr>
                  <w:r w:rsidRPr="00F50828">
                    <w:rPr>
                      <w:rFonts w:asciiTheme="minorHAnsi" w:hAnsiTheme="minorHAnsi" w:cstheme="minorHAnsi"/>
                      <w:lang w:val="uk-UA"/>
                    </w:rPr>
                    <w:t>0.0002</w:t>
                  </w:r>
                </w:p>
              </w:tc>
              <w:tc>
                <w:tcPr>
                  <w:tcW w:w="1410" w:type="dxa"/>
                </w:tcPr>
                <w:p w:rsidR="00EB4E83" w:rsidRPr="00F50828" w:rsidRDefault="00EB4E83" w:rsidP="00D669AD">
                  <w:pPr>
                    <w:pStyle w:val="Text0"/>
                    <w:ind w:firstLine="0"/>
                    <w:rPr>
                      <w:rFonts w:asciiTheme="minorHAnsi" w:hAnsiTheme="minorHAnsi" w:cstheme="minorHAnsi"/>
                      <w:lang w:val="uk-UA"/>
                    </w:rPr>
                  </w:pPr>
                  <w:r w:rsidRPr="00F50828">
                    <w:rPr>
                      <w:rFonts w:asciiTheme="minorHAnsi" w:hAnsiTheme="minorHAnsi" w:cstheme="minorHAnsi"/>
                      <w:lang w:val="uk-UA"/>
                    </w:rPr>
                    <w:t>0.0000</w:t>
                  </w:r>
                </w:p>
              </w:tc>
            </w:tr>
            <w:tr w:rsidR="00EB4E83" w:rsidRPr="00F50828" w:rsidTr="00EB4E83">
              <w:tc>
                <w:tcPr>
                  <w:tcW w:w="664" w:type="dxa"/>
                </w:tcPr>
                <w:p w:rsidR="00EB4E83" w:rsidRPr="00F50828" w:rsidRDefault="00EB4E83" w:rsidP="00D669AD">
                  <w:pPr>
                    <w:pStyle w:val="Text0"/>
                    <w:ind w:firstLine="0"/>
                    <w:rPr>
                      <w:rFonts w:asciiTheme="minorHAnsi" w:hAnsiTheme="minorHAnsi" w:cstheme="minorHAnsi"/>
                      <w:lang w:val="uk-UA"/>
                    </w:rPr>
                  </w:pPr>
                  <w:r w:rsidRPr="00F50828">
                    <w:rPr>
                      <w:rFonts w:asciiTheme="minorHAnsi" w:hAnsiTheme="minorHAnsi" w:cstheme="minorHAnsi"/>
                      <w:lang w:val="uk-UA"/>
                    </w:rPr>
                    <w:t>0.1</w:t>
                  </w:r>
                </w:p>
              </w:tc>
              <w:tc>
                <w:tcPr>
                  <w:tcW w:w="1419" w:type="dxa"/>
                </w:tcPr>
                <w:p w:rsidR="00EB4E83" w:rsidRPr="00EB4E83" w:rsidRDefault="00EB4E83" w:rsidP="00D669AD">
                  <w:pPr>
                    <w:pStyle w:val="Text0"/>
                    <w:ind w:firstLine="0"/>
                    <w:rPr>
                      <w:rFonts w:asciiTheme="minorHAnsi" w:hAnsiTheme="minorHAnsi" w:cstheme="minorHAnsi"/>
                      <w:lang w:val="uk-UA"/>
                    </w:rPr>
                  </w:pPr>
                  <w:r w:rsidRPr="00F50828">
                    <w:rPr>
                      <w:rFonts w:asciiTheme="minorHAnsi" w:hAnsiTheme="minorHAnsi" w:cstheme="minorHAnsi"/>
                      <w:lang w:val="uk-UA"/>
                    </w:rPr>
                    <w:t>1.</w:t>
                  </w:r>
                  <w:r w:rsidRPr="00EB4E83">
                    <w:rPr>
                      <w:rFonts w:asciiTheme="minorHAnsi" w:hAnsiTheme="minorHAnsi" w:cstheme="minorHAnsi"/>
                      <w:lang w:val="uk-UA"/>
                    </w:rPr>
                    <w:t>8107</w:t>
                  </w:r>
                </w:p>
              </w:tc>
              <w:tc>
                <w:tcPr>
                  <w:tcW w:w="1432" w:type="dxa"/>
                </w:tcPr>
                <w:p w:rsidR="00EB4E83" w:rsidRPr="00F50828" w:rsidRDefault="00EB4E83" w:rsidP="00D669AD">
                  <w:pPr>
                    <w:pStyle w:val="Text0"/>
                    <w:ind w:firstLine="0"/>
                    <w:rPr>
                      <w:rFonts w:asciiTheme="minorHAnsi" w:hAnsiTheme="minorHAnsi" w:cstheme="minorHAnsi"/>
                      <w:lang w:val="uk-UA"/>
                    </w:rPr>
                  </w:pPr>
                  <w:r w:rsidRPr="00F50828">
                    <w:rPr>
                      <w:rFonts w:asciiTheme="minorHAnsi" w:hAnsiTheme="minorHAnsi" w:cstheme="minorHAnsi"/>
                      <w:lang w:val="uk-UA"/>
                    </w:rPr>
                    <w:t>0.5599</w:t>
                  </w:r>
                </w:p>
              </w:tc>
              <w:tc>
                <w:tcPr>
                  <w:tcW w:w="1439" w:type="dxa"/>
                </w:tcPr>
                <w:p w:rsidR="00EB4E83" w:rsidRPr="00F50828" w:rsidRDefault="00EB4E83" w:rsidP="00D669AD">
                  <w:pPr>
                    <w:pStyle w:val="Text0"/>
                    <w:ind w:firstLine="0"/>
                    <w:rPr>
                      <w:rFonts w:asciiTheme="minorHAnsi" w:hAnsiTheme="minorHAnsi" w:cstheme="minorHAnsi"/>
                      <w:lang w:val="uk-UA"/>
                    </w:rPr>
                  </w:pPr>
                  <w:r w:rsidRPr="00F50828">
                    <w:rPr>
                      <w:rFonts w:asciiTheme="minorHAnsi" w:hAnsiTheme="minorHAnsi" w:cstheme="minorHAnsi"/>
                      <w:lang w:val="uk-UA"/>
                    </w:rPr>
                    <w:t>0.0372</w:t>
                  </w:r>
                </w:p>
              </w:tc>
              <w:tc>
                <w:tcPr>
                  <w:tcW w:w="1439" w:type="dxa"/>
                </w:tcPr>
                <w:p w:rsidR="00EB4E83" w:rsidRPr="00F50828" w:rsidRDefault="00EB4E83" w:rsidP="00D669AD">
                  <w:pPr>
                    <w:pStyle w:val="Text0"/>
                    <w:ind w:firstLine="0"/>
                    <w:rPr>
                      <w:rFonts w:asciiTheme="minorHAnsi" w:hAnsiTheme="minorHAnsi" w:cstheme="minorHAnsi"/>
                      <w:lang w:val="uk-UA"/>
                    </w:rPr>
                  </w:pPr>
                  <w:r w:rsidRPr="00F50828">
                    <w:rPr>
                      <w:rFonts w:asciiTheme="minorHAnsi" w:hAnsiTheme="minorHAnsi" w:cstheme="minorHAnsi"/>
                      <w:lang w:val="uk-UA"/>
                    </w:rPr>
                    <w:t>0.0049</w:t>
                  </w:r>
                </w:p>
              </w:tc>
              <w:tc>
                <w:tcPr>
                  <w:tcW w:w="1439" w:type="dxa"/>
                </w:tcPr>
                <w:p w:rsidR="00EB4E83" w:rsidRPr="00F50828" w:rsidRDefault="00EB4E83" w:rsidP="00D669AD">
                  <w:pPr>
                    <w:pStyle w:val="Text0"/>
                    <w:ind w:firstLine="0"/>
                    <w:rPr>
                      <w:rFonts w:asciiTheme="minorHAnsi" w:hAnsiTheme="minorHAnsi" w:cstheme="minorHAnsi"/>
                      <w:lang w:val="uk-UA"/>
                    </w:rPr>
                  </w:pPr>
                  <w:r w:rsidRPr="00F50828">
                    <w:rPr>
                      <w:rFonts w:asciiTheme="minorHAnsi" w:hAnsiTheme="minorHAnsi" w:cstheme="minorHAnsi"/>
                      <w:lang w:val="uk-UA"/>
                    </w:rPr>
                    <w:t>0.0002</w:t>
                  </w:r>
                </w:p>
              </w:tc>
              <w:tc>
                <w:tcPr>
                  <w:tcW w:w="1410" w:type="dxa"/>
                </w:tcPr>
                <w:p w:rsidR="00EB4E83" w:rsidRPr="00EB4E83" w:rsidRDefault="00EB4E83" w:rsidP="00D669AD">
                  <w:pPr>
                    <w:pStyle w:val="Text0"/>
                    <w:ind w:firstLine="0"/>
                    <w:rPr>
                      <w:rFonts w:asciiTheme="minorHAnsi" w:hAnsiTheme="minorHAnsi" w:cstheme="minorHAnsi"/>
                      <w:lang w:val="uk-UA"/>
                    </w:rPr>
                  </w:pPr>
                </w:p>
              </w:tc>
            </w:tr>
            <w:tr w:rsidR="00EB4E83" w:rsidRPr="00F50828" w:rsidTr="00EB4E83">
              <w:tc>
                <w:tcPr>
                  <w:tcW w:w="664" w:type="dxa"/>
                </w:tcPr>
                <w:p w:rsidR="00EB4E83" w:rsidRPr="00F50828" w:rsidRDefault="00EB4E83" w:rsidP="00D669AD">
                  <w:pPr>
                    <w:pStyle w:val="Text0"/>
                    <w:ind w:firstLine="0"/>
                    <w:rPr>
                      <w:rFonts w:asciiTheme="minorHAnsi" w:hAnsiTheme="minorHAnsi" w:cstheme="minorHAnsi"/>
                      <w:lang w:val="uk-UA"/>
                    </w:rPr>
                  </w:pPr>
                  <w:r w:rsidRPr="00F50828">
                    <w:rPr>
                      <w:rFonts w:asciiTheme="minorHAnsi" w:hAnsiTheme="minorHAnsi" w:cstheme="minorHAnsi"/>
                      <w:lang w:val="uk-UA"/>
                    </w:rPr>
                    <w:t>0.2</w:t>
                  </w:r>
                </w:p>
              </w:tc>
              <w:tc>
                <w:tcPr>
                  <w:tcW w:w="1419" w:type="dxa"/>
                </w:tcPr>
                <w:p w:rsidR="00EB4E83" w:rsidRPr="00EB4E83" w:rsidRDefault="00EB4E83" w:rsidP="00D669AD">
                  <w:pPr>
                    <w:pStyle w:val="Text0"/>
                    <w:ind w:firstLine="0"/>
                    <w:rPr>
                      <w:rFonts w:asciiTheme="minorHAnsi" w:hAnsiTheme="minorHAnsi" w:cstheme="minorHAnsi"/>
                      <w:lang w:val="uk-UA"/>
                    </w:rPr>
                  </w:pPr>
                  <w:r w:rsidRPr="00EB4E83">
                    <w:rPr>
                      <w:rFonts w:asciiTheme="minorHAnsi" w:hAnsiTheme="minorHAnsi" w:cstheme="minorHAnsi"/>
                      <w:lang w:val="uk-UA"/>
                    </w:rPr>
                    <w:t>2</w:t>
                  </w:r>
                  <w:r w:rsidRPr="00F50828">
                    <w:rPr>
                      <w:rFonts w:asciiTheme="minorHAnsi" w:hAnsiTheme="minorHAnsi" w:cstheme="minorHAnsi"/>
                      <w:lang w:val="uk-UA"/>
                    </w:rPr>
                    <w:t>.</w:t>
                  </w:r>
                  <w:r w:rsidRPr="00EB4E83">
                    <w:rPr>
                      <w:rFonts w:asciiTheme="minorHAnsi" w:hAnsiTheme="minorHAnsi" w:cstheme="minorHAnsi"/>
                      <w:lang w:val="uk-UA"/>
                    </w:rPr>
                    <w:t>3606</w:t>
                  </w:r>
                </w:p>
              </w:tc>
              <w:tc>
                <w:tcPr>
                  <w:tcW w:w="1432" w:type="dxa"/>
                </w:tcPr>
                <w:p w:rsidR="00EB4E83" w:rsidRPr="00F50828" w:rsidRDefault="00EB4E83" w:rsidP="00D669AD">
                  <w:pPr>
                    <w:pStyle w:val="Text0"/>
                    <w:ind w:firstLine="0"/>
                    <w:rPr>
                      <w:rFonts w:asciiTheme="minorHAnsi" w:hAnsiTheme="minorHAnsi" w:cstheme="minorHAnsi"/>
                      <w:lang w:val="uk-UA"/>
                    </w:rPr>
                  </w:pPr>
                  <w:r w:rsidRPr="00F50828">
                    <w:rPr>
                      <w:rFonts w:asciiTheme="minorHAnsi" w:hAnsiTheme="minorHAnsi" w:cstheme="minorHAnsi"/>
                      <w:lang w:val="uk-UA"/>
                    </w:rPr>
                    <w:t>0.5971</w:t>
                  </w:r>
                </w:p>
              </w:tc>
              <w:tc>
                <w:tcPr>
                  <w:tcW w:w="1439" w:type="dxa"/>
                </w:tcPr>
                <w:p w:rsidR="00EB4E83" w:rsidRPr="00F50828" w:rsidRDefault="00EB4E83" w:rsidP="00D669AD">
                  <w:pPr>
                    <w:pStyle w:val="Text0"/>
                    <w:ind w:firstLine="0"/>
                    <w:rPr>
                      <w:rFonts w:asciiTheme="minorHAnsi" w:hAnsiTheme="minorHAnsi" w:cstheme="minorHAnsi"/>
                      <w:lang w:val="uk-UA"/>
                    </w:rPr>
                  </w:pPr>
                  <w:r w:rsidRPr="00F50828">
                    <w:rPr>
                      <w:rFonts w:asciiTheme="minorHAnsi" w:hAnsiTheme="minorHAnsi" w:cstheme="minorHAnsi"/>
                      <w:lang w:val="uk-UA"/>
                    </w:rPr>
                    <w:t>0.0421</w:t>
                  </w:r>
                </w:p>
              </w:tc>
              <w:tc>
                <w:tcPr>
                  <w:tcW w:w="1439" w:type="dxa"/>
                </w:tcPr>
                <w:p w:rsidR="00EB4E83" w:rsidRPr="00F50828" w:rsidRDefault="00EB4E83" w:rsidP="00D669AD">
                  <w:pPr>
                    <w:pStyle w:val="Text0"/>
                    <w:ind w:firstLine="0"/>
                    <w:rPr>
                      <w:rFonts w:asciiTheme="minorHAnsi" w:hAnsiTheme="minorHAnsi" w:cstheme="minorHAnsi"/>
                      <w:lang w:val="uk-UA"/>
                    </w:rPr>
                  </w:pPr>
                  <w:r w:rsidRPr="00F50828">
                    <w:rPr>
                      <w:rFonts w:asciiTheme="minorHAnsi" w:hAnsiTheme="minorHAnsi" w:cstheme="minorHAnsi"/>
                      <w:lang w:val="uk-UA"/>
                    </w:rPr>
                    <w:t>0.0051</w:t>
                  </w:r>
                </w:p>
              </w:tc>
              <w:tc>
                <w:tcPr>
                  <w:tcW w:w="1439" w:type="dxa"/>
                </w:tcPr>
                <w:p w:rsidR="00EB4E83" w:rsidRPr="00EB4E83" w:rsidRDefault="00EB4E83" w:rsidP="00D669AD">
                  <w:pPr>
                    <w:pStyle w:val="Text0"/>
                    <w:ind w:firstLine="0"/>
                    <w:rPr>
                      <w:rFonts w:asciiTheme="minorHAnsi" w:hAnsiTheme="minorHAnsi" w:cstheme="minorHAnsi"/>
                      <w:lang w:val="uk-UA"/>
                    </w:rPr>
                  </w:pPr>
                </w:p>
              </w:tc>
              <w:tc>
                <w:tcPr>
                  <w:tcW w:w="1410" w:type="dxa"/>
                </w:tcPr>
                <w:p w:rsidR="00EB4E83" w:rsidRPr="00EB4E83" w:rsidRDefault="00EB4E83" w:rsidP="00D669AD">
                  <w:pPr>
                    <w:pStyle w:val="Text0"/>
                    <w:ind w:firstLine="0"/>
                    <w:rPr>
                      <w:rFonts w:asciiTheme="minorHAnsi" w:hAnsiTheme="minorHAnsi" w:cstheme="minorHAnsi"/>
                      <w:lang w:val="uk-UA"/>
                    </w:rPr>
                  </w:pPr>
                </w:p>
              </w:tc>
            </w:tr>
            <w:tr w:rsidR="00EB4E83" w:rsidRPr="00F50828" w:rsidTr="00EB4E83">
              <w:tc>
                <w:tcPr>
                  <w:tcW w:w="664" w:type="dxa"/>
                </w:tcPr>
                <w:p w:rsidR="00EB4E83" w:rsidRPr="00F50828" w:rsidRDefault="00EB4E83" w:rsidP="00D669AD">
                  <w:pPr>
                    <w:pStyle w:val="Text0"/>
                    <w:ind w:firstLine="0"/>
                    <w:rPr>
                      <w:rFonts w:asciiTheme="minorHAnsi" w:hAnsiTheme="minorHAnsi" w:cstheme="minorHAnsi"/>
                      <w:lang w:val="uk-UA"/>
                    </w:rPr>
                  </w:pPr>
                  <w:r w:rsidRPr="00F50828">
                    <w:rPr>
                      <w:rFonts w:asciiTheme="minorHAnsi" w:hAnsiTheme="minorHAnsi" w:cstheme="minorHAnsi"/>
                      <w:lang w:val="uk-UA"/>
                    </w:rPr>
                    <w:t>0.3</w:t>
                  </w:r>
                </w:p>
              </w:tc>
              <w:tc>
                <w:tcPr>
                  <w:tcW w:w="1419" w:type="dxa"/>
                </w:tcPr>
                <w:p w:rsidR="00EB4E83" w:rsidRPr="00EB4E83" w:rsidRDefault="00EB4E83" w:rsidP="00D669AD">
                  <w:pPr>
                    <w:pStyle w:val="Text0"/>
                    <w:ind w:firstLine="0"/>
                    <w:rPr>
                      <w:rFonts w:asciiTheme="minorHAnsi" w:hAnsiTheme="minorHAnsi" w:cstheme="minorHAnsi"/>
                      <w:lang w:val="uk-UA"/>
                    </w:rPr>
                  </w:pPr>
                  <w:r w:rsidRPr="00F50828">
                    <w:rPr>
                      <w:rFonts w:asciiTheme="minorHAnsi" w:hAnsiTheme="minorHAnsi" w:cstheme="minorHAnsi"/>
                      <w:lang w:val="uk-UA"/>
                    </w:rPr>
                    <w:t>2.</w:t>
                  </w:r>
                  <w:r w:rsidRPr="00EB4E83">
                    <w:rPr>
                      <w:rFonts w:asciiTheme="minorHAnsi" w:hAnsiTheme="minorHAnsi" w:cstheme="minorHAnsi"/>
                      <w:lang w:val="uk-UA"/>
                    </w:rPr>
                    <w:t>9</w:t>
                  </w:r>
                  <w:r w:rsidRPr="00F50828">
                    <w:rPr>
                      <w:rFonts w:asciiTheme="minorHAnsi" w:hAnsiTheme="minorHAnsi" w:cstheme="minorHAnsi"/>
                      <w:lang w:val="uk-UA"/>
                    </w:rPr>
                    <w:t>5</w:t>
                  </w:r>
                  <w:r w:rsidRPr="00EB4E83">
                    <w:rPr>
                      <w:rFonts w:asciiTheme="minorHAnsi" w:hAnsiTheme="minorHAnsi" w:cstheme="minorHAnsi"/>
                      <w:lang w:val="uk-UA"/>
                    </w:rPr>
                    <w:t>77</w:t>
                  </w:r>
                </w:p>
              </w:tc>
              <w:tc>
                <w:tcPr>
                  <w:tcW w:w="1432" w:type="dxa"/>
                </w:tcPr>
                <w:p w:rsidR="00EB4E83" w:rsidRPr="00F50828" w:rsidRDefault="00EB4E83" w:rsidP="00D669AD">
                  <w:pPr>
                    <w:pStyle w:val="Text0"/>
                    <w:ind w:firstLine="0"/>
                    <w:rPr>
                      <w:rFonts w:asciiTheme="minorHAnsi" w:hAnsiTheme="minorHAnsi" w:cstheme="minorHAnsi"/>
                      <w:lang w:val="uk-UA"/>
                    </w:rPr>
                  </w:pPr>
                  <w:r w:rsidRPr="00F50828">
                    <w:rPr>
                      <w:rFonts w:asciiTheme="minorHAnsi" w:hAnsiTheme="minorHAnsi" w:cstheme="minorHAnsi"/>
                      <w:lang w:val="uk-UA"/>
                    </w:rPr>
                    <w:t>0.6392</w:t>
                  </w:r>
                </w:p>
              </w:tc>
              <w:tc>
                <w:tcPr>
                  <w:tcW w:w="1439" w:type="dxa"/>
                </w:tcPr>
                <w:p w:rsidR="00EB4E83" w:rsidRPr="00F50828" w:rsidRDefault="00EB4E83" w:rsidP="00D669AD">
                  <w:pPr>
                    <w:pStyle w:val="Text0"/>
                    <w:ind w:firstLine="0"/>
                    <w:rPr>
                      <w:rFonts w:asciiTheme="minorHAnsi" w:hAnsiTheme="minorHAnsi" w:cstheme="minorHAnsi"/>
                      <w:lang w:val="uk-UA"/>
                    </w:rPr>
                  </w:pPr>
                  <w:r w:rsidRPr="00F50828">
                    <w:rPr>
                      <w:rFonts w:asciiTheme="minorHAnsi" w:hAnsiTheme="minorHAnsi" w:cstheme="minorHAnsi"/>
                      <w:lang w:val="uk-UA"/>
                    </w:rPr>
                    <w:t>000472</w:t>
                  </w:r>
                </w:p>
              </w:tc>
              <w:tc>
                <w:tcPr>
                  <w:tcW w:w="1439" w:type="dxa"/>
                </w:tcPr>
                <w:p w:rsidR="00EB4E83" w:rsidRPr="00EB4E83" w:rsidRDefault="00EB4E83" w:rsidP="00D669AD">
                  <w:pPr>
                    <w:pStyle w:val="Text0"/>
                    <w:ind w:firstLine="0"/>
                    <w:rPr>
                      <w:rFonts w:asciiTheme="minorHAnsi" w:hAnsiTheme="minorHAnsi" w:cstheme="minorHAnsi"/>
                      <w:lang w:val="uk-UA"/>
                    </w:rPr>
                  </w:pPr>
                </w:p>
              </w:tc>
              <w:tc>
                <w:tcPr>
                  <w:tcW w:w="1439" w:type="dxa"/>
                </w:tcPr>
                <w:p w:rsidR="00EB4E83" w:rsidRPr="00EB4E83" w:rsidRDefault="00EB4E83" w:rsidP="00D669AD">
                  <w:pPr>
                    <w:pStyle w:val="Text0"/>
                    <w:ind w:firstLine="0"/>
                    <w:rPr>
                      <w:rFonts w:asciiTheme="minorHAnsi" w:hAnsiTheme="minorHAnsi" w:cstheme="minorHAnsi"/>
                      <w:lang w:val="uk-UA"/>
                    </w:rPr>
                  </w:pPr>
                </w:p>
              </w:tc>
              <w:tc>
                <w:tcPr>
                  <w:tcW w:w="1410" w:type="dxa"/>
                </w:tcPr>
                <w:p w:rsidR="00EB4E83" w:rsidRPr="00EB4E83" w:rsidRDefault="00EB4E83" w:rsidP="00D669AD">
                  <w:pPr>
                    <w:pStyle w:val="Text0"/>
                    <w:ind w:firstLine="0"/>
                    <w:rPr>
                      <w:rFonts w:asciiTheme="minorHAnsi" w:hAnsiTheme="minorHAnsi" w:cstheme="minorHAnsi"/>
                      <w:lang w:val="uk-UA"/>
                    </w:rPr>
                  </w:pPr>
                </w:p>
              </w:tc>
            </w:tr>
            <w:tr w:rsidR="00EB4E83" w:rsidRPr="00F50828" w:rsidTr="00EB4E83">
              <w:tc>
                <w:tcPr>
                  <w:tcW w:w="664" w:type="dxa"/>
                </w:tcPr>
                <w:p w:rsidR="00EB4E83" w:rsidRPr="00F50828" w:rsidRDefault="00EB4E83" w:rsidP="00D669AD">
                  <w:pPr>
                    <w:pStyle w:val="Text0"/>
                    <w:ind w:firstLine="0"/>
                    <w:rPr>
                      <w:rFonts w:asciiTheme="minorHAnsi" w:hAnsiTheme="minorHAnsi" w:cstheme="minorHAnsi"/>
                      <w:lang w:val="uk-UA"/>
                    </w:rPr>
                  </w:pPr>
                  <w:r w:rsidRPr="00F50828">
                    <w:rPr>
                      <w:rFonts w:asciiTheme="minorHAnsi" w:hAnsiTheme="minorHAnsi" w:cstheme="minorHAnsi"/>
                      <w:lang w:val="uk-UA"/>
                    </w:rPr>
                    <w:t>0.4</w:t>
                  </w:r>
                </w:p>
              </w:tc>
              <w:tc>
                <w:tcPr>
                  <w:tcW w:w="1419" w:type="dxa"/>
                </w:tcPr>
                <w:p w:rsidR="00EB4E83" w:rsidRPr="00EB4E83" w:rsidRDefault="00EB4E83" w:rsidP="00D669AD">
                  <w:pPr>
                    <w:pStyle w:val="Text0"/>
                    <w:ind w:firstLine="0"/>
                    <w:rPr>
                      <w:rFonts w:asciiTheme="minorHAnsi" w:hAnsiTheme="minorHAnsi" w:cstheme="minorHAnsi"/>
                      <w:lang w:val="uk-UA"/>
                    </w:rPr>
                  </w:pPr>
                  <w:r w:rsidRPr="00EB4E83">
                    <w:rPr>
                      <w:rFonts w:asciiTheme="minorHAnsi" w:hAnsiTheme="minorHAnsi" w:cstheme="minorHAnsi"/>
                      <w:lang w:val="uk-UA"/>
                    </w:rPr>
                    <w:t>3</w:t>
                  </w:r>
                  <w:r w:rsidRPr="00F50828">
                    <w:rPr>
                      <w:rFonts w:asciiTheme="minorHAnsi" w:hAnsiTheme="minorHAnsi" w:cstheme="minorHAnsi"/>
                      <w:lang w:val="uk-UA"/>
                    </w:rPr>
                    <w:t>.</w:t>
                  </w:r>
                  <w:r w:rsidRPr="00EB4E83">
                    <w:rPr>
                      <w:rFonts w:asciiTheme="minorHAnsi" w:hAnsiTheme="minorHAnsi" w:cstheme="minorHAnsi"/>
                      <w:lang w:val="uk-UA"/>
                    </w:rPr>
                    <w:t>5969</w:t>
                  </w:r>
                </w:p>
              </w:tc>
              <w:tc>
                <w:tcPr>
                  <w:tcW w:w="1432" w:type="dxa"/>
                </w:tcPr>
                <w:p w:rsidR="00EB4E83" w:rsidRPr="00F50828" w:rsidRDefault="00EB4E83" w:rsidP="00D669AD">
                  <w:pPr>
                    <w:pStyle w:val="Text0"/>
                    <w:ind w:firstLine="0"/>
                    <w:rPr>
                      <w:rFonts w:asciiTheme="minorHAnsi" w:hAnsiTheme="minorHAnsi" w:cstheme="minorHAnsi"/>
                      <w:lang w:val="uk-UA"/>
                    </w:rPr>
                  </w:pPr>
                  <w:r w:rsidRPr="00F50828">
                    <w:rPr>
                      <w:rFonts w:asciiTheme="minorHAnsi" w:hAnsiTheme="minorHAnsi" w:cstheme="minorHAnsi"/>
                      <w:lang w:val="uk-UA"/>
                    </w:rPr>
                    <w:t>0.6864</w:t>
                  </w:r>
                </w:p>
              </w:tc>
              <w:tc>
                <w:tcPr>
                  <w:tcW w:w="1439" w:type="dxa"/>
                </w:tcPr>
                <w:p w:rsidR="00EB4E83" w:rsidRPr="00EB4E83" w:rsidRDefault="00EB4E83" w:rsidP="00D669AD">
                  <w:pPr>
                    <w:pStyle w:val="Text0"/>
                    <w:ind w:firstLine="0"/>
                    <w:rPr>
                      <w:rFonts w:asciiTheme="minorHAnsi" w:hAnsiTheme="minorHAnsi" w:cstheme="minorHAnsi"/>
                      <w:lang w:val="uk-UA"/>
                    </w:rPr>
                  </w:pPr>
                </w:p>
              </w:tc>
              <w:tc>
                <w:tcPr>
                  <w:tcW w:w="1439" w:type="dxa"/>
                </w:tcPr>
                <w:p w:rsidR="00EB4E83" w:rsidRPr="00EB4E83" w:rsidRDefault="00EB4E83" w:rsidP="00D669AD">
                  <w:pPr>
                    <w:pStyle w:val="Text0"/>
                    <w:ind w:firstLine="0"/>
                    <w:rPr>
                      <w:rFonts w:asciiTheme="minorHAnsi" w:hAnsiTheme="minorHAnsi" w:cstheme="minorHAnsi"/>
                      <w:lang w:val="uk-UA"/>
                    </w:rPr>
                  </w:pPr>
                </w:p>
              </w:tc>
              <w:tc>
                <w:tcPr>
                  <w:tcW w:w="1439" w:type="dxa"/>
                </w:tcPr>
                <w:p w:rsidR="00EB4E83" w:rsidRPr="00EB4E83" w:rsidRDefault="00EB4E83" w:rsidP="00D669AD">
                  <w:pPr>
                    <w:pStyle w:val="Text0"/>
                    <w:ind w:firstLine="0"/>
                    <w:rPr>
                      <w:rFonts w:asciiTheme="minorHAnsi" w:hAnsiTheme="minorHAnsi" w:cstheme="minorHAnsi"/>
                      <w:lang w:val="uk-UA"/>
                    </w:rPr>
                  </w:pPr>
                </w:p>
              </w:tc>
              <w:tc>
                <w:tcPr>
                  <w:tcW w:w="1410" w:type="dxa"/>
                </w:tcPr>
                <w:p w:rsidR="00EB4E83" w:rsidRPr="00EB4E83" w:rsidRDefault="00EB4E83" w:rsidP="00D669AD">
                  <w:pPr>
                    <w:pStyle w:val="Text0"/>
                    <w:ind w:firstLine="0"/>
                    <w:rPr>
                      <w:rFonts w:asciiTheme="minorHAnsi" w:hAnsiTheme="minorHAnsi" w:cstheme="minorHAnsi"/>
                      <w:lang w:val="uk-UA"/>
                    </w:rPr>
                  </w:pPr>
                </w:p>
              </w:tc>
            </w:tr>
            <w:tr w:rsidR="00EB4E83" w:rsidRPr="00F50828" w:rsidTr="00EB4E83">
              <w:tc>
                <w:tcPr>
                  <w:tcW w:w="664" w:type="dxa"/>
                </w:tcPr>
                <w:p w:rsidR="00EB4E83" w:rsidRPr="00F50828" w:rsidRDefault="00EB4E83" w:rsidP="00D669AD">
                  <w:pPr>
                    <w:pStyle w:val="Text0"/>
                    <w:ind w:firstLine="0"/>
                    <w:rPr>
                      <w:rFonts w:asciiTheme="minorHAnsi" w:hAnsiTheme="minorHAnsi" w:cstheme="minorHAnsi"/>
                      <w:lang w:val="uk-UA"/>
                    </w:rPr>
                  </w:pPr>
                  <w:r w:rsidRPr="00F50828">
                    <w:rPr>
                      <w:rFonts w:asciiTheme="minorHAnsi" w:hAnsiTheme="minorHAnsi" w:cstheme="minorHAnsi"/>
                      <w:lang w:val="uk-UA"/>
                    </w:rPr>
                    <w:t>0.5</w:t>
                  </w:r>
                </w:p>
              </w:tc>
              <w:tc>
                <w:tcPr>
                  <w:tcW w:w="1419" w:type="dxa"/>
                </w:tcPr>
                <w:p w:rsidR="00EB4E83" w:rsidRPr="00EB4E83" w:rsidRDefault="00EB4E83" w:rsidP="00D669AD">
                  <w:pPr>
                    <w:pStyle w:val="Text0"/>
                    <w:ind w:firstLine="0"/>
                    <w:rPr>
                      <w:rFonts w:asciiTheme="minorHAnsi" w:hAnsiTheme="minorHAnsi" w:cstheme="minorHAnsi"/>
                      <w:lang w:val="uk-UA"/>
                    </w:rPr>
                  </w:pPr>
                  <w:r w:rsidRPr="00EB4E83">
                    <w:rPr>
                      <w:rFonts w:asciiTheme="minorHAnsi" w:hAnsiTheme="minorHAnsi" w:cstheme="minorHAnsi"/>
                      <w:lang w:val="uk-UA"/>
                    </w:rPr>
                    <w:t>4.2833</w:t>
                  </w:r>
                </w:p>
              </w:tc>
              <w:tc>
                <w:tcPr>
                  <w:tcW w:w="1432" w:type="dxa"/>
                </w:tcPr>
                <w:p w:rsidR="00EB4E83" w:rsidRPr="00EB4E83" w:rsidRDefault="00EB4E83" w:rsidP="00D669AD">
                  <w:pPr>
                    <w:pStyle w:val="Text0"/>
                    <w:ind w:firstLine="0"/>
                    <w:rPr>
                      <w:rFonts w:asciiTheme="minorHAnsi" w:hAnsiTheme="minorHAnsi" w:cstheme="minorHAnsi"/>
                      <w:lang w:val="uk-UA"/>
                    </w:rPr>
                  </w:pPr>
                </w:p>
              </w:tc>
              <w:tc>
                <w:tcPr>
                  <w:tcW w:w="1439" w:type="dxa"/>
                </w:tcPr>
                <w:p w:rsidR="00EB4E83" w:rsidRPr="00EB4E83" w:rsidRDefault="00EB4E83" w:rsidP="00D669AD">
                  <w:pPr>
                    <w:pStyle w:val="Text0"/>
                    <w:ind w:firstLine="0"/>
                    <w:rPr>
                      <w:rFonts w:asciiTheme="minorHAnsi" w:hAnsiTheme="minorHAnsi" w:cstheme="minorHAnsi"/>
                      <w:lang w:val="uk-UA"/>
                    </w:rPr>
                  </w:pPr>
                </w:p>
              </w:tc>
              <w:tc>
                <w:tcPr>
                  <w:tcW w:w="1439" w:type="dxa"/>
                </w:tcPr>
                <w:p w:rsidR="00EB4E83" w:rsidRPr="00EB4E83" w:rsidRDefault="00EB4E83" w:rsidP="00D669AD">
                  <w:pPr>
                    <w:pStyle w:val="Text0"/>
                    <w:ind w:firstLine="0"/>
                    <w:rPr>
                      <w:rFonts w:asciiTheme="minorHAnsi" w:hAnsiTheme="minorHAnsi" w:cstheme="minorHAnsi"/>
                      <w:lang w:val="uk-UA"/>
                    </w:rPr>
                  </w:pPr>
                </w:p>
              </w:tc>
              <w:tc>
                <w:tcPr>
                  <w:tcW w:w="1439" w:type="dxa"/>
                </w:tcPr>
                <w:p w:rsidR="00EB4E83" w:rsidRPr="00EB4E83" w:rsidRDefault="00EB4E83" w:rsidP="00D669AD">
                  <w:pPr>
                    <w:pStyle w:val="Text0"/>
                    <w:ind w:firstLine="0"/>
                    <w:rPr>
                      <w:rFonts w:asciiTheme="minorHAnsi" w:hAnsiTheme="minorHAnsi" w:cstheme="minorHAnsi"/>
                      <w:lang w:val="uk-UA"/>
                    </w:rPr>
                  </w:pPr>
                </w:p>
              </w:tc>
              <w:tc>
                <w:tcPr>
                  <w:tcW w:w="1410" w:type="dxa"/>
                </w:tcPr>
                <w:p w:rsidR="00EB4E83" w:rsidRPr="00EB4E83" w:rsidRDefault="00EB4E83" w:rsidP="00D669AD">
                  <w:pPr>
                    <w:pStyle w:val="Text0"/>
                    <w:ind w:firstLine="0"/>
                    <w:rPr>
                      <w:rFonts w:asciiTheme="minorHAnsi" w:hAnsiTheme="minorHAnsi" w:cstheme="minorHAnsi"/>
                      <w:lang w:val="uk-UA"/>
                    </w:rPr>
                  </w:pPr>
                </w:p>
              </w:tc>
            </w:tr>
          </w:tbl>
          <w:p w:rsidR="00EB4E83" w:rsidRPr="00F50828" w:rsidRDefault="00EB4E83" w:rsidP="00D669AD">
            <w:pPr>
              <w:pStyle w:val="Text0"/>
              <w:rPr>
                <w:lang w:val="uk-UA"/>
              </w:rPr>
            </w:pPr>
          </w:p>
          <w:p w:rsidR="00216A7C" w:rsidRPr="00216A7C" w:rsidRDefault="00E54E23" w:rsidP="00D669AD">
            <w:pPr>
              <w:pStyle w:val="Text0"/>
              <w:rPr>
                <w:lang w:val="uk-UA"/>
              </w:rPr>
            </w:pPr>
            <w:r>
              <w:rPr>
                <w:lang w:val="uk-UA"/>
              </w:rPr>
              <w:t>В</w:t>
            </w:r>
            <w:r w:rsidR="00216A7C">
              <w:rPr>
                <w:lang w:val="uk-UA"/>
              </w:rPr>
              <w:t>икористовуючи отримані вище формули, знаходимо:</w:t>
            </w:r>
          </w:p>
          <w:p w:rsidR="00EB4E83" w:rsidRPr="00F50828" w:rsidRDefault="00EB4E83" w:rsidP="00D669AD">
            <w:pPr>
              <w:pStyle w:val="Text0"/>
              <w:rPr>
                <w:lang w:val="uk-UA"/>
              </w:rPr>
            </w:pPr>
          </w:p>
          <w:p w:rsidR="00E54E23" w:rsidRPr="00E54E23" w:rsidRDefault="00E54E23" w:rsidP="00D669AD">
            <w:pPr>
              <w:pStyle w:val="Text0"/>
              <w:rPr>
                <w:lang w:val="uk-UA"/>
              </w:rPr>
            </w:pPr>
            <m:oMathPara>
              <m:oMath>
                <m:r>
                  <w:rPr>
                    <w:rFonts w:ascii="Cambria Math" w:hAnsi="Cambria Math"/>
                    <w:lang w:val="en-US"/>
                  </w:rPr>
                  <m:t>y</m:t>
                </m:r>
                <m:r>
                  <w:rPr>
                    <w:rFonts w:ascii="Cambria Math" w:hAnsi="Cambria Math"/>
                  </w:rPr>
                  <m:t>'(</m:t>
                </m:r>
                <m:r>
                  <w:rPr>
                    <w:rFonts w:ascii="Cambria Math" w:hAnsi="Cambria Math"/>
                    <w:lang w:val="en-US"/>
                  </w:rPr>
                  <m:t>0.1</m:t>
                </m:r>
                <m:r>
                  <w:rPr>
                    <w:rFonts w:ascii="Cambria Math" w:hAnsi="Cambria Math"/>
                  </w:rPr>
                  <m:t>)≈</m:t>
                </m:r>
                <m:f>
                  <m:f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0.1</m:t>
                    </m:r>
                  </m:den>
                </m:f>
                <m:d>
                  <m:dPr>
                    <m:begChr m:val="["/>
                    <m:endChr m:val="]"/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0.5599+</m:t>
                    </m:r>
                    <m:f>
                      <m:fPr>
                        <m:ctrlPr>
                          <w:rPr>
                            <w:rFonts w:ascii="Cambria Math" w:hAnsi="Cambria Math"/>
                            <w:i/>
                            <w:lang w:val="en-US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2∙</m:t>
                        </m:r>
                        <m:r>
                          <w:rPr>
                            <w:rFonts w:ascii="Cambria Math" w:hAnsi="Cambria Math"/>
                            <w:lang w:val="en-US"/>
                          </w:rPr>
                          <m:t>0</m:t>
                        </m:r>
                        <m:r>
                          <w:rPr>
                            <w:rFonts w:ascii="Cambria Math" w:hAnsi="Cambria Math"/>
                          </w:rPr>
                          <m:t>-1</m:t>
                        </m:r>
                      </m:num>
                      <m:den>
                        <m:r>
                          <w:rPr>
                            <w:rFonts w:ascii="Cambria Math" w:hAnsi="Cambria Math"/>
                          </w:rPr>
                          <m:t>2!</m:t>
                        </m:r>
                      </m:den>
                    </m:f>
                    <m:r>
                      <w:rPr>
                        <w:rFonts w:ascii="Cambria Math" w:hAnsi="Cambria Math"/>
                        <w:lang w:val="en-US"/>
                      </w:rPr>
                      <m:t>0.0372</m:t>
                    </m:r>
                    <m:r>
                      <w:rPr>
                        <w:rFonts w:ascii="Cambria Math" w:hAnsi="Cambria Math"/>
                      </w:rPr>
                      <m:t>+</m:t>
                    </m:r>
                    <m:f>
                      <m:fPr>
                        <m:ctrlPr>
                          <w:rPr>
                            <w:rFonts w:ascii="Cambria Math" w:hAnsi="Cambria Math"/>
                            <w:i/>
                            <w:lang w:val="en-US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3∙</m:t>
                        </m:r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  <w:lang w:val="en-US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  <w:lang w:val="en-US"/>
                              </w:rPr>
                              <m:t>0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  <w:lang w:val="en-US"/>
                              </w:rPr>
                              <m:t>2</m:t>
                            </m:r>
                          </m:sup>
                        </m:sSup>
                        <m:r>
                          <w:rPr>
                            <w:rFonts w:ascii="Cambria Math" w:hAnsi="Cambria Math"/>
                          </w:rPr>
                          <m:t>-6∙</m:t>
                        </m:r>
                        <m:r>
                          <w:rPr>
                            <w:rFonts w:ascii="Cambria Math" w:hAnsi="Cambria Math"/>
                            <w:lang w:val="en-US"/>
                          </w:rPr>
                          <m:t>0</m:t>
                        </m:r>
                        <m:r>
                          <w:rPr>
                            <w:rFonts w:ascii="Cambria Math" w:hAnsi="Cambria Math"/>
                          </w:rPr>
                          <m:t>+2</m:t>
                        </m:r>
                      </m:num>
                      <m:den>
                        <m:r>
                          <w:rPr>
                            <w:rFonts w:ascii="Cambria Math" w:hAnsi="Cambria Math"/>
                          </w:rPr>
                          <m:t>3!</m:t>
                        </m:r>
                      </m:den>
                    </m:f>
                    <m:r>
                      <w:rPr>
                        <w:rFonts w:ascii="Cambria Math" w:hAnsi="Cambria Math"/>
                        <w:lang w:val="en-US"/>
                      </w:rPr>
                      <m:t>0.0049</m:t>
                    </m:r>
                    <m:r>
                      <w:rPr>
                        <w:rFonts w:ascii="Cambria Math" w:hAnsi="Cambria Math"/>
                      </w:rPr>
                      <m:t>+</m:t>
                    </m:r>
                    <m:f>
                      <m:fPr>
                        <m:ctrlPr>
                          <w:rPr>
                            <w:rFonts w:ascii="Cambria Math" w:hAnsi="Cambria Math"/>
                            <w:i/>
                            <w:lang w:val="en-US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4∙</m:t>
                        </m:r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  <w:lang w:val="en-US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  <w:lang w:val="en-US"/>
                              </w:rPr>
                              <m:t>0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</w:rPr>
                              <m:t>3</m:t>
                            </m:r>
                          </m:sup>
                        </m:sSup>
                        <m:r>
                          <w:rPr>
                            <w:rFonts w:ascii="Cambria Math" w:hAnsi="Cambria Math"/>
                          </w:rPr>
                          <m:t>-18</m:t>
                        </m:r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  <w:lang w:val="en-US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  <w:lang w:val="en-US"/>
                              </w:rPr>
                              <m:t>∙0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</w:rPr>
                              <m:t>2</m:t>
                            </m:r>
                          </m:sup>
                        </m:sSup>
                        <m:r>
                          <w:rPr>
                            <w:rFonts w:ascii="Cambria Math" w:hAnsi="Cambria Math"/>
                          </w:rPr>
                          <m:t>+22∙</m:t>
                        </m:r>
                        <m:r>
                          <w:rPr>
                            <w:rFonts w:ascii="Cambria Math" w:hAnsi="Cambria Math"/>
                            <w:lang w:val="en-US"/>
                          </w:rPr>
                          <m:t>0</m:t>
                        </m:r>
                        <m:r>
                          <w:rPr>
                            <w:rFonts w:ascii="Cambria Math" w:hAnsi="Cambria Math"/>
                          </w:rPr>
                          <m:t>-6</m:t>
                        </m:r>
                      </m:num>
                      <m:den>
                        <m:r>
                          <w:rPr>
                            <w:rFonts w:ascii="Cambria Math" w:hAnsi="Cambria Math"/>
                          </w:rPr>
                          <m:t>4!</m:t>
                        </m:r>
                      </m:den>
                    </m:f>
                    <m:r>
                      <w:rPr>
                        <w:rFonts w:ascii="Cambria Math" w:hAnsi="Cambria Math"/>
                        <w:lang w:val="en-US"/>
                      </w:rPr>
                      <m:t>0.0002</m:t>
                    </m:r>
                  </m:e>
                </m:d>
                <m:r>
                  <w:rPr>
                    <w:rFonts w:ascii="Cambria Math" w:hAnsi="Cambria Math"/>
                    <w:lang w:val="en-US"/>
                  </w:rPr>
                  <m:t>=5.429</m:t>
                </m:r>
              </m:oMath>
            </m:oMathPara>
          </w:p>
          <w:p w:rsidR="00F74D49" w:rsidRPr="00F74D49" w:rsidRDefault="00B9686D" w:rsidP="009F0A6E">
            <w:pPr>
              <w:pStyle w:val="Text0"/>
              <w:rPr>
                <w:lang w:val="uk-UA"/>
              </w:rPr>
            </w:pPr>
            <m:oMathPara>
              <m:oMath>
                <m:r>
                  <w:rPr>
                    <w:rFonts w:ascii="Cambria Math" w:hAnsi="Cambria Math"/>
                    <w:lang w:val="en-US"/>
                  </w:rPr>
                  <m:t>y''(0.1)≈</m:t>
                </m:r>
                <m:f>
                  <m:f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lang w:val="en-US"/>
                      </w:rPr>
                      <m:t>1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lang w:val="en-US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lang w:val="en-US"/>
                          </w:rPr>
                          <m:t>0.1</m:t>
                        </m:r>
                      </m:e>
                      <m:sup>
                        <m:r>
                          <w:rPr>
                            <w:rFonts w:ascii="Cambria Math" w:hAnsi="Cambria Math"/>
                            <w:lang w:val="en-US"/>
                          </w:rPr>
                          <m:t>2</m:t>
                        </m:r>
                      </m:sup>
                    </m:sSup>
                  </m:den>
                </m:f>
                <m:d>
                  <m:dPr>
                    <m:begChr m:val="["/>
                    <m:endChr m:val="]"/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lang w:val="en-US"/>
                      </w:rPr>
                      <m:t>0.0372+</m:t>
                    </m:r>
                    <m:f>
                      <m:fPr>
                        <m:ctrlPr>
                          <w:rPr>
                            <w:rFonts w:ascii="Cambria Math" w:hAnsi="Cambria Math"/>
                            <w:i/>
                            <w:lang w:val="en-US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lang w:val="en-US"/>
                          </w:rPr>
                          <m:t>6∙0-6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lang w:val="en-US"/>
                          </w:rPr>
                          <m:t>3!</m:t>
                        </m:r>
                      </m:den>
                    </m:f>
                    <m:r>
                      <w:rPr>
                        <w:rFonts w:ascii="Cambria Math" w:hAnsi="Cambria Math"/>
                        <w:lang w:val="en-US"/>
                      </w:rPr>
                      <m:t>0.0049+</m:t>
                    </m:r>
                    <m:f>
                      <m:fPr>
                        <m:ctrlPr>
                          <w:rPr>
                            <w:rFonts w:ascii="Cambria Math" w:hAnsi="Cambria Math"/>
                            <w:i/>
                            <w:lang w:val="en-US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lang w:val="en-US"/>
                          </w:rPr>
                          <m:t>12∙</m:t>
                        </m:r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  <w:lang w:val="en-US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  <w:lang w:val="en-US"/>
                              </w:rPr>
                              <m:t>0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  <w:lang w:val="en-US"/>
                              </w:rPr>
                              <m:t>2</m:t>
                            </m:r>
                          </m:sup>
                        </m:sSup>
                        <m:r>
                          <w:rPr>
                            <w:rFonts w:ascii="Cambria Math" w:hAnsi="Cambria Math"/>
                            <w:lang w:val="en-US"/>
                          </w:rPr>
                          <m:t>-36∙0+22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lang w:val="en-US"/>
                          </w:rPr>
                          <m:t>4!</m:t>
                        </m:r>
                      </m:den>
                    </m:f>
                    <m:r>
                      <w:rPr>
                        <w:rFonts w:ascii="Cambria Math" w:hAnsi="Cambria Math"/>
                        <w:lang w:val="en-US"/>
                      </w:rPr>
                      <m:t>0.0002</m:t>
                    </m:r>
                  </m:e>
                </m:d>
                <m:r>
                  <w:rPr>
                    <w:rFonts w:ascii="Cambria Math" w:hAnsi="Cambria Math"/>
                    <w:lang w:val="en-US"/>
                  </w:rPr>
                  <m:t>=3.25</m:t>
                </m:r>
              </m:oMath>
            </m:oMathPara>
          </w:p>
        </w:tc>
      </w:tr>
    </w:tbl>
    <w:p w:rsidR="00F544E6" w:rsidRDefault="0056771E" w:rsidP="00F544E6">
      <w:pPr>
        <w:pStyle w:val="Text0"/>
        <w:rPr>
          <w:lang w:val="uk-UA"/>
        </w:rPr>
      </w:pPr>
      <w:r>
        <w:rPr>
          <w:lang w:val="uk-UA"/>
        </w:rPr>
        <w:lastRenderedPageBreak/>
        <w:t xml:space="preserve">Розглянутий приклад ілюструє випадок, коли значення похідної необхідно обчислити безпосередньо у вузлі інтерполяції. При цьому </w:t>
      </w:r>
      <w:r>
        <w:rPr>
          <w:i/>
          <w:lang w:val="en-US"/>
        </w:rPr>
        <w:t>t</w:t>
      </w:r>
      <w:r>
        <w:rPr>
          <w:lang w:val="en-US"/>
        </w:rPr>
        <w:t xml:space="preserve"> = 0 </w:t>
      </w:r>
      <w:r>
        <w:rPr>
          <w:lang w:val="uk-UA"/>
        </w:rPr>
        <w:t>і формули чисельного диференціювання спрощуються, наприклад:</w:t>
      </w:r>
    </w:p>
    <w:tbl>
      <w:tblPr>
        <w:tblW w:w="0" w:type="auto"/>
        <w:tblInd w:w="1101" w:type="dxa"/>
        <w:tblLook w:val="04A0" w:firstRow="1" w:lastRow="0" w:firstColumn="1" w:lastColumn="0" w:noHBand="0" w:noVBand="1"/>
      </w:tblPr>
      <w:tblGrid>
        <w:gridCol w:w="8221"/>
        <w:gridCol w:w="992"/>
      </w:tblGrid>
      <w:tr w:rsidR="0056771E" w:rsidRPr="00543C92" w:rsidTr="00513BF4">
        <w:tc>
          <w:tcPr>
            <w:tcW w:w="8221" w:type="dxa"/>
            <w:vAlign w:val="center"/>
          </w:tcPr>
          <w:p w:rsidR="0056771E" w:rsidRPr="00526CE1" w:rsidRDefault="0056771E" w:rsidP="0056771E">
            <w:pPr>
              <w:pStyle w:val="Text0"/>
              <w:ind w:firstLine="0"/>
              <w:jc w:val="center"/>
              <w:rPr>
                <w:i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lang w:val="en-US"/>
                  </w:rPr>
                  <m:t>f'(x)≈</m:t>
                </m:r>
                <m:f>
                  <m:f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lang w:val="en-US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lang w:val="en-US"/>
                      </w:rPr>
                      <m:t>h</m:t>
                    </m:r>
                  </m:den>
                </m:f>
                <m:d>
                  <m:dPr>
                    <m:begChr m:val="["/>
                    <m:endChr m:val="]"/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lang w:val="en-US"/>
                      </w:rPr>
                      <m:t>∆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lang w:val="en-US"/>
                          </w:rPr>
                          <m:t>f</m:t>
                        </m:r>
                      </m:e>
                      <m:sub>
                        <m:r>
                          <w:rPr>
                            <w:rFonts w:ascii="Cambria Math" w:hAnsi="Cambria Math"/>
                            <w:lang w:val="en-US"/>
                          </w:rPr>
                          <m:t>0</m:t>
                        </m:r>
                      </m:sub>
                    </m:sSub>
                    <m:r>
                      <w:rPr>
                        <w:rFonts w:ascii="Cambria Math" w:hAnsi="Cambria Math"/>
                        <w:lang w:val="en-US"/>
                      </w:rPr>
                      <m:t>-</m:t>
                    </m:r>
                    <m:f>
                      <m:fPr>
                        <m:ctrlPr>
                          <w:rPr>
                            <w:rFonts w:ascii="Cambria Math" w:hAnsi="Cambria Math"/>
                            <w:i/>
                            <w:lang w:val="en-US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lang w:val="en-US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lang w:val="en-US"/>
                          </w:rPr>
                          <m:t>2</m:t>
                        </m:r>
                      </m:den>
                    </m:f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lang w:val="en-US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lang w:val="en-US"/>
                          </w:rPr>
                          <m:t>∆</m:t>
                        </m:r>
                      </m:e>
                      <m:sup>
                        <m:r>
                          <w:rPr>
                            <w:rFonts w:ascii="Cambria Math" w:hAnsi="Cambria Math"/>
                            <w:lang w:val="en-US"/>
                          </w:rPr>
                          <m:t>2</m:t>
                        </m:r>
                      </m:sup>
                    </m:sSup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lang w:val="en-US"/>
                          </w:rPr>
                          <m:t>f</m:t>
                        </m:r>
                      </m:e>
                      <m:sub>
                        <m:r>
                          <w:rPr>
                            <w:rFonts w:ascii="Cambria Math" w:hAnsi="Cambria Math"/>
                            <w:lang w:val="en-US"/>
                          </w:rPr>
                          <m:t>0</m:t>
                        </m:r>
                      </m:sub>
                    </m:sSub>
                    <m:r>
                      <w:rPr>
                        <w:rFonts w:ascii="Cambria Math" w:hAnsi="Cambria Math"/>
                        <w:lang w:val="en-US"/>
                      </w:rPr>
                      <m:t>+</m:t>
                    </m:r>
                    <m:f>
                      <m:fPr>
                        <m:ctrlPr>
                          <w:rPr>
                            <w:rFonts w:ascii="Cambria Math" w:hAnsi="Cambria Math"/>
                            <w:i/>
                            <w:lang w:val="en-US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lang w:val="en-US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lang w:val="en-US"/>
                          </w:rPr>
                          <m:t>3</m:t>
                        </m:r>
                      </m:den>
                    </m:f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lang w:val="en-US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lang w:val="en-US"/>
                          </w:rPr>
                          <m:t>∆</m:t>
                        </m:r>
                      </m:e>
                      <m:sup>
                        <m:r>
                          <w:rPr>
                            <w:rFonts w:ascii="Cambria Math" w:hAnsi="Cambria Math"/>
                            <w:lang w:val="en-US"/>
                          </w:rPr>
                          <m:t>3</m:t>
                        </m:r>
                      </m:sup>
                    </m:sSup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lang w:val="en-US"/>
                          </w:rPr>
                          <m:t>f</m:t>
                        </m:r>
                      </m:e>
                      <m:sub>
                        <m:r>
                          <w:rPr>
                            <w:rFonts w:ascii="Cambria Math" w:hAnsi="Cambria Math"/>
                            <w:lang w:val="en-US"/>
                          </w:rPr>
                          <m:t>0</m:t>
                        </m:r>
                      </m:sub>
                    </m:sSub>
                    <m:r>
                      <w:rPr>
                        <w:rFonts w:ascii="Cambria Math" w:hAnsi="Cambria Math"/>
                        <w:lang w:val="en-US"/>
                      </w:rPr>
                      <m:t>-</m:t>
                    </m:r>
                    <m:f>
                      <m:fPr>
                        <m:ctrlPr>
                          <w:rPr>
                            <w:rFonts w:ascii="Cambria Math" w:hAnsi="Cambria Math"/>
                            <w:i/>
                            <w:lang w:val="en-US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lang w:val="en-US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lang w:val="en-US"/>
                          </w:rPr>
                          <m:t>4</m:t>
                        </m:r>
                      </m:den>
                    </m:f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lang w:val="en-US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lang w:val="en-US"/>
                          </w:rPr>
                          <m:t>∆</m:t>
                        </m:r>
                      </m:e>
                      <m:sup>
                        <m:r>
                          <w:rPr>
                            <w:rFonts w:ascii="Cambria Math" w:hAnsi="Cambria Math"/>
                            <w:lang w:val="en-US"/>
                          </w:rPr>
                          <m:t>4</m:t>
                        </m:r>
                      </m:sup>
                    </m:sSup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lang w:val="en-US"/>
                          </w:rPr>
                          <m:t>f</m:t>
                        </m:r>
                      </m:e>
                      <m:sub>
                        <m:r>
                          <w:rPr>
                            <w:rFonts w:ascii="Cambria Math" w:hAnsi="Cambria Math"/>
                            <w:lang w:val="en-US"/>
                          </w:rPr>
                          <m:t>0</m:t>
                        </m:r>
                      </m:sub>
                    </m:sSub>
                    <m:r>
                      <w:rPr>
                        <w:rFonts w:ascii="Cambria Math" w:hAnsi="Cambria Math"/>
                        <w:lang w:val="en-US"/>
                      </w:rPr>
                      <m:t>+…</m:t>
                    </m:r>
                  </m:e>
                </m:d>
              </m:oMath>
            </m:oMathPara>
          </w:p>
        </w:tc>
        <w:tc>
          <w:tcPr>
            <w:tcW w:w="992" w:type="dxa"/>
            <w:vAlign w:val="center"/>
          </w:tcPr>
          <w:p w:rsidR="0056771E" w:rsidRPr="00BE669C" w:rsidRDefault="0056771E" w:rsidP="0056771E">
            <w:pPr>
              <w:pStyle w:val="Text0"/>
              <w:ind w:firstLine="0"/>
              <w:jc w:val="center"/>
              <w:rPr>
                <w:lang w:val="en-US"/>
              </w:rPr>
            </w:pPr>
            <w:r w:rsidRPr="007E6E0A">
              <w:rPr>
                <w:lang w:val="uk-UA"/>
              </w:rPr>
              <w:t>(</w:t>
            </w:r>
            <w:r>
              <w:rPr>
                <w:lang w:val="uk-UA"/>
              </w:rPr>
              <w:t>4</w:t>
            </w:r>
            <w:r w:rsidRPr="007E6E0A">
              <w:rPr>
                <w:lang w:val="uk-UA"/>
              </w:rPr>
              <w:t>)</w:t>
            </w:r>
          </w:p>
        </w:tc>
      </w:tr>
    </w:tbl>
    <w:p w:rsidR="0056771E" w:rsidRPr="009B3B3F" w:rsidRDefault="009B3B3F" w:rsidP="00F544E6">
      <w:pPr>
        <w:pStyle w:val="Text0"/>
        <w:rPr>
          <w:lang w:val="uk-UA"/>
        </w:rPr>
      </w:pPr>
      <w:r>
        <w:rPr>
          <w:lang w:val="uk-UA"/>
        </w:rPr>
        <w:t>Оцінка похибки чисельного диференціювання на основі інтерполяційних поліномів, побудованих на (</w:t>
      </w:r>
      <w:r>
        <w:rPr>
          <w:i/>
          <w:lang w:val="en-US"/>
        </w:rPr>
        <w:t>n</w:t>
      </w:r>
      <w:r>
        <w:rPr>
          <w:lang w:val="en-US"/>
        </w:rPr>
        <w:t> </w:t>
      </w:r>
      <w:r w:rsidRPr="009B3B3F">
        <w:t>+</w:t>
      </w:r>
      <w:r>
        <w:rPr>
          <w:lang w:val="en-US"/>
        </w:rPr>
        <w:t> </w:t>
      </w:r>
      <w:r w:rsidRPr="009B3B3F">
        <w:t>1</w:t>
      </w:r>
      <w:r>
        <w:rPr>
          <w:lang w:val="uk-UA"/>
        </w:rPr>
        <w:t>)-й</w:t>
      </w:r>
      <w:r w:rsidRPr="009B3B3F">
        <w:t xml:space="preserve"> </w:t>
      </w:r>
      <w:r>
        <w:rPr>
          <w:lang w:val="uk-UA"/>
        </w:rPr>
        <w:t xml:space="preserve">точці для </w:t>
      </w:r>
      <w:r>
        <w:rPr>
          <w:i/>
          <w:lang w:val="en-US"/>
        </w:rPr>
        <w:t>k</w:t>
      </w:r>
      <w:r w:rsidRPr="009B3B3F">
        <w:t>-</w:t>
      </w:r>
      <w:proofErr w:type="spellStart"/>
      <w:r>
        <w:rPr>
          <w:lang w:val="uk-UA"/>
        </w:rPr>
        <w:t>ої</w:t>
      </w:r>
      <w:proofErr w:type="spellEnd"/>
      <w:r>
        <w:rPr>
          <w:lang w:val="uk-UA"/>
        </w:rPr>
        <w:t xml:space="preserve"> похідної:</w:t>
      </w:r>
    </w:p>
    <w:tbl>
      <w:tblPr>
        <w:tblW w:w="0" w:type="auto"/>
        <w:tblInd w:w="1101" w:type="dxa"/>
        <w:tblLook w:val="04A0" w:firstRow="1" w:lastRow="0" w:firstColumn="1" w:lastColumn="0" w:noHBand="0" w:noVBand="1"/>
      </w:tblPr>
      <w:tblGrid>
        <w:gridCol w:w="8221"/>
        <w:gridCol w:w="992"/>
      </w:tblGrid>
      <w:tr w:rsidR="009B3B3F" w:rsidRPr="00543C92" w:rsidTr="00513BF4">
        <w:tc>
          <w:tcPr>
            <w:tcW w:w="8221" w:type="dxa"/>
            <w:vAlign w:val="center"/>
          </w:tcPr>
          <w:p w:rsidR="009B3B3F" w:rsidRPr="00526CE1" w:rsidRDefault="00FD3660" w:rsidP="00941A28">
            <w:pPr>
              <w:pStyle w:val="Text0"/>
              <w:ind w:firstLine="0"/>
              <w:jc w:val="center"/>
              <w:rPr>
                <w:i/>
                <w:lang w:val="en-US"/>
              </w:rPr>
            </w:pPr>
            <m:oMathPara>
              <m:oMath>
                <m:d>
                  <m:dPr>
                    <m:begChr m:val="|"/>
                    <m:endChr m:val="|"/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dPr>
                  <m:e>
                    <m:sSubSup>
                      <m:sSubSupPr>
                        <m:ctrlPr>
                          <w:rPr>
                            <w:rFonts w:ascii="Cambria Math" w:hAnsi="Cambria Math"/>
                            <w:i/>
                            <w:lang w:val="en-US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  <w:lang w:val="en-US"/>
                          </w:rPr>
                          <m:t>R</m:t>
                        </m:r>
                      </m:e>
                      <m:sub>
                        <m:r>
                          <w:rPr>
                            <w:rFonts w:ascii="Cambria Math" w:hAnsi="Cambria Math"/>
                            <w:lang w:val="en-US"/>
                          </w:rPr>
                          <m:t>n</m:t>
                        </m:r>
                      </m:sub>
                      <m:sup>
                        <m:r>
                          <w:rPr>
                            <w:rFonts w:ascii="Cambria Math" w:hAnsi="Cambria Math"/>
                            <w:lang w:val="en-US"/>
                          </w:rPr>
                          <m:t>(k+1)</m:t>
                        </m:r>
                      </m:sup>
                    </m:sSubSup>
                    <m:r>
                      <w:rPr>
                        <w:rFonts w:ascii="Cambria Math" w:hAnsi="Cambria Math"/>
                        <w:lang w:val="en-US"/>
                      </w:rPr>
                      <m:t>(x)</m:t>
                    </m:r>
                  </m:e>
                </m:d>
                <m:r>
                  <w:rPr>
                    <w:rFonts w:ascii="Cambria Math" w:hAnsi="Cambria Math"/>
                    <w:lang w:val="en-US"/>
                  </w:rPr>
                  <m:t>&lt;</m:t>
                </m:r>
                <m:f>
                  <m:f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fPr>
                  <m:num>
                    <m:func>
                      <m:funcPr>
                        <m:ctrlPr>
                          <w:rPr>
                            <w:rFonts w:ascii="Cambria Math" w:hAnsi="Cambria Math"/>
                            <w:i/>
                            <w:lang w:val="en-US"/>
                          </w:rPr>
                        </m:ctrlPr>
                      </m:funcPr>
                      <m:fName>
                        <m:limLow>
                          <m:limLowPr>
                            <m:ctrlPr>
                              <w:rPr>
                                <w:rFonts w:ascii="Cambria Math" w:hAnsi="Cambria Math"/>
                                <w:i/>
                                <w:lang w:val="en-US"/>
                              </w:rPr>
                            </m:ctrlPr>
                          </m:limLow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lang w:val="en-US"/>
                              </w:rPr>
                              <m:t>max</m:t>
                            </m:r>
                          </m:e>
                          <m:lim>
                            <m:r>
                              <w:rPr>
                                <w:rFonts w:ascii="Cambria Math" w:hAnsi="Cambria Math"/>
                                <w:lang w:val="en-US"/>
                              </w:rPr>
                              <m:t>i</m:t>
                            </m:r>
                          </m:lim>
                        </m:limLow>
                      </m:fName>
                      <m:e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  <w:lang w:val="en-US"/>
                              </w:rPr>
                            </m:ctrlPr>
                          </m:sSupPr>
                          <m:e>
                            <m:d>
                              <m:dPr>
                                <m:begChr m:val="|"/>
                                <m:endChr m:val="|"/>
                                <m:ctrlPr>
                                  <w:rPr>
                                    <w:rFonts w:ascii="Cambria Math" w:hAnsi="Cambria Math"/>
                                    <w:i/>
                                    <w:lang w:val="en-US"/>
                                  </w:rPr>
                                </m:ctrlPr>
                              </m:dPr>
                              <m:e>
                                <m:r>
                                  <w:rPr>
                                    <w:rFonts w:ascii="Cambria Math" w:hAnsi="Cambria Math"/>
                                    <w:lang w:val="en-US"/>
                                  </w:rPr>
                                  <m:t>x-</m:t>
                                </m:r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lang w:val="en-US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  <w:lang w:val="en-US"/>
                                      </w:rPr>
                                      <m:t>x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  <w:lang w:val="en-US"/>
                                      </w:rPr>
                                      <m:t>i</m:t>
                                    </m:r>
                                  </m:sub>
                                </m:sSub>
                              </m:e>
                            </m:d>
                          </m:e>
                          <m:sup>
                            <m:r>
                              <w:rPr>
                                <w:rFonts w:ascii="Cambria Math" w:hAnsi="Cambria Math"/>
                                <w:lang w:val="en-US"/>
                              </w:rPr>
                              <m:t>n+1-k</m:t>
                            </m:r>
                          </m:sup>
                        </m:sSup>
                      </m:e>
                    </m:func>
                  </m:num>
                  <m:den>
                    <m:r>
                      <w:rPr>
                        <w:rFonts w:ascii="Cambria Math" w:hAnsi="Cambria Math"/>
                        <w:lang w:val="en-US"/>
                      </w:rPr>
                      <m:t>(n+1-k)!</m:t>
                    </m:r>
                  </m:den>
                </m:f>
                <m:func>
                  <m:func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funcPr>
                  <m:fName>
                    <m:limLow>
                      <m:limLowPr>
                        <m:ctrlPr>
                          <w:rPr>
                            <w:rFonts w:ascii="Cambria Math" w:hAnsi="Cambria Math"/>
                            <w:i/>
                            <w:lang w:val="en-US"/>
                          </w:rPr>
                        </m:ctrlPr>
                      </m:limLow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val="en-US"/>
                          </w:rPr>
                          <m:t>max</m:t>
                        </m:r>
                      </m:e>
                      <m:lim/>
                    </m:limLow>
                  </m:fName>
                  <m:e>
                    <m:d>
                      <m:dPr>
                        <m:begChr m:val="|"/>
                        <m:endChr m:val="|"/>
                        <m:ctrlPr>
                          <w:rPr>
                            <w:rFonts w:ascii="Cambria Math" w:hAnsi="Cambria Math"/>
                            <w:i/>
                            <w:lang w:val="en-US"/>
                          </w:rPr>
                        </m:ctrlPr>
                      </m:dPr>
                      <m:e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  <w:lang w:val="en-US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  <w:lang w:val="en-US"/>
                              </w:rPr>
                              <m:t>f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  <w:lang w:val="en-US"/>
                              </w:rPr>
                              <m:t>(n+1)</m:t>
                            </m:r>
                          </m:sup>
                        </m:sSup>
                      </m:e>
                    </m:d>
                  </m:e>
                </m:func>
                <m:r>
                  <w:rPr>
                    <w:rFonts w:ascii="Cambria Math" w:hAnsi="Cambria Math"/>
                    <w:lang w:val="en-US"/>
                  </w:rPr>
                  <m:t>.</m:t>
                </m:r>
              </m:oMath>
            </m:oMathPara>
          </w:p>
        </w:tc>
        <w:tc>
          <w:tcPr>
            <w:tcW w:w="992" w:type="dxa"/>
            <w:vAlign w:val="center"/>
          </w:tcPr>
          <w:p w:rsidR="009B3B3F" w:rsidRPr="00BE669C" w:rsidRDefault="009B3B3F" w:rsidP="00941A28">
            <w:pPr>
              <w:pStyle w:val="Text0"/>
              <w:ind w:firstLine="0"/>
              <w:jc w:val="center"/>
              <w:rPr>
                <w:lang w:val="en-US"/>
              </w:rPr>
            </w:pPr>
            <w:r w:rsidRPr="007E6E0A">
              <w:rPr>
                <w:lang w:val="uk-UA"/>
              </w:rPr>
              <w:t>(</w:t>
            </w:r>
            <w:r w:rsidR="00941A28">
              <w:rPr>
                <w:lang w:val="en-US"/>
              </w:rPr>
              <w:t>5</w:t>
            </w:r>
            <w:r w:rsidRPr="007E6E0A">
              <w:rPr>
                <w:lang w:val="uk-UA"/>
              </w:rPr>
              <w:t>)</w:t>
            </w:r>
          </w:p>
        </w:tc>
      </w:tr>
    </w:tbl>
    <w:p w:rsidR="0056771E" w:rsidRDefault="00941A28" w:rsidP="00F544E6">
      <w:pPr>
        <w:pStyle w:val="Text0"/>
        <w:rPr>
          <w:lang w:val="uk-UA"/>
        </w:rPr>
      </w:pPr>
      <w:r>
        <w:rPr>
          <w:lang w:val="uk-UA"/>
        </w:rPr>
        <w:t>Якщо сітка рівномірна:</w:t>
      </w:r>
    </w:p>
    <w:tbl>
      <w:tblPr>
        <w:tblW w:w="0" w:type="auto"/>
        <w:tblInd w:w="1101" w:type="dxa"/>
        <w:tblLook w:val="04A0" w:firstRow="1" w:lastRow="0" w:firstColumn="1" w:lastColumn="0" w:noHBand="0" w:noVBand="1"/>
      </w:tblPr>
      <w:tblGrid>
        <w:gridCol w:w="8221"/>
        <w:gridCol w:w="992"/>
      </w:tblGrid>
      <w:tr w:rsidR="00941A28" w:rsidRPr="00543C92" w:rsidTr="00513BF4">
        <w:tc>
          <w:tcPr>
            <w:tcW w:w="8221" w:type="dxa"/>
            <w:vAlign w:val="center"/>
          </w:tcPr>
          <w:p w:rsidR="00941A28" w:rsidRPr="00526CE1" w:rsidRDefault="00FD3660" w:rsidP="00941A28">
            <w:pPr>
              <w:pStyle w:val="Text0"/>
              <w:ind w:firstLine="0"/>
              <w:jc w:val="center"/>
              <w:rPr>
                <w:i/>
                <w:lang w:val="en-US"/>
              </w:rPr>
            </w:pPr>
            <m:oMathPara>
              <m:oMath>
                <m:d>
                  <m:dPr>
                    <m:begChr m:val="|"/>
                    <m:endChr m:val="|"/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dPr>
                  <m:e>
                    <m:sSubSup>
                      <m:sSubSupPr>
                        <m:ctrlPr>
                          <w:rPr>
                            <w:rFonts w:ascii="Cambria Math" w:hAnsi="Cambria Math"/>
                            <w:i/>
                            <w:lang w:val="en-US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  <w:lang w:val="en-US"/>
                          </w:rPr>
                          <m:t>R</m:t>
                        </m:r>
                      </m:e>
                      <m:sub>
                        <m:r>
                          <w:rPr>
                            <w:rFonts w:ascii="Cambria Math" w:hAnsi="Cambria Math"/>
                            <w:lang w:val="en-US"/>
                          </w:rPr>
                          <m:t>n</m:t>
                        </m:r>
                      </m:sub>
                      <m:sup>
                        <m:r>
                          <w:rPr>
                            <w:rFonts w:ascii="Cambria Math" w:hAnsi="Cambria Math"/>
                            <w:lang w:val="en-US"/>
                          </w:rPr>
                          <m:t>(k+1)</m:t>
                        </m:r>
                      </m:sup>
                    </m:sSubSup>
                    <m:r>
                      <w:rPr>
                        <w:rFonts w:ascii="Cambria Math" w:hAnsi="Cambria Math"/>
                        <w:lang w:val="en-US"/>
                      </w:rPr>
                      <m:t>(x)</m:t>
                    </m:r>
                  </m:e>
                </m:d>
                <m:r>
                  <w:rPr>
                    <w:rFonts w:ascii="Cambria Math" w:hAnsi="Cambria Math"/>
                    <w:lang w:val="en-US"/>
                  </w:rPr>
                  <m:t>&lt;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sSupPr>
                  <m:e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/>
                            <w:i/>
                            <w:lang w:val="en-US"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  <w:lang w:val="en-US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  <w:lang w:val="en-US"/>
                              </w:rPr>
                              <m:t>enh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  <w:lang w:val="en-US"/>
                              </w:rPr>
                              <m:t>n+1-k</m:t>
                            </m:r>
                          </m:den>
                        </m:f>
                      </m:e>
                    </m:d>
                  </m:e>
                  <m:sup>
                    <m:r>
                      <w:rPr>
                        <w:rFonts w:ascii="Cambria Math" w:hAnsi="Cambria Math"/>
                        <w:lang w:val="en-US"/>
                      </w:rPr>
                      <m:t>n+1-k</m:t>
                    </m:r>
                  </m:sup>
                </m:sSup>
                <m:func>
                  <m:func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funcPr>
                  <m:fName>
                    <m:limLow>
                      <m:limLowPr>
                        <m:ctrlPr>
                          <w:rPr>
                            <w:rFonts w:ascii="Cambria Math" w:hAnsi="Cambria Math"/>
                            <w:i/>
                            <w:lang w:val="en-US"/>
                          </w:rPr>
                        </m:ctrlPr>
                      </m:limLow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val="en-US"/>
                          </w:rPr>
                          <m:t>max</m:t>
                        </m:r>
                      </m:e>
                      <m:lim/>
                    </m:limLow>
                  </m:fName>
                  <m:e>
                    <m:d>
                      <m:dPr>
                        <m:begChr m:val="|"/>
                        <m:endChr m:val="|"/>
                        <m:ctrlPr>
                          <w:rPr>
                            <w:rFonts w:ascii="Cambria Math" w:hAnsi="Cambria Math"/>
                            <w:i/>
                            <w:lang w:val="en-US"/>
                          </w:rPr>
                        </m:ctrlPr>
                      </m:dPr>
                      <m:e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  <w:lang w:val="en-US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  <w:lang w:val="en-US"/>
                              </w:rPr>
                              <m:t>f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  <w:lang w:val="en-US"/>
                              </w:rPr>
                              <m:t>(n+1)</m:t>
                            </m:r>
                          </m:sup>
                        </m:sSup>
                      </m:e>
                    </m:d>
                  </m:e>
                </m:func>
                <m:r>
                  <w:rPr>
                    <w:rFonts w:ascii="Cambria Math" w:hAnsi="Cambria Math"/>
                    <w:lang w:val="en-US"/>
                  </w:rPr>
                  <m:t>.≈O(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lang w:val="en-US"/>
                      </w:rPr>
                      <m:t>h</m:t>
                    </m:r>
                  </m:e>
                  <m:sup>
                    <m:r>
                      <w:rPr>
                        <w:rFonts w:ascii="Cambria Math" w:hAnsi="Cambria Math"/>
                        <w:lang w:val="en-US"/>
                      </w:rPr>
                      <m:t>n+1-k</m:t>
                    </m:r>
                  </m:sup>
                </m:sSup>
                <m:r>
                  <w:rPr>
                    <w:rFonts w:ascii="Cambria Math" w:hAnsi="Cambria Math"/>
                    <w:lang w:val="en-US"/>
                  </w:rPr>
                  <m:t>)</m:t>
                </m:r>
              </m:oMath>
            </m:oMathPara>
          </w:p>
        </w:tc>
        <w:tc>
          <w:tcPr>
            <w:tcW w:w="992" w:type="dxa"/>
            <w:vAlign w:val="center"/>
          </w:tcPr>
          <w:p w:rsidR="00941A28" w:rsidRPr="00BE669C" w:rsidRDefault="00941A28" w:rsidP="0075271B">
            <w:pPr>
              <w:pStyle w:val="Text0"/>
              <w:ind w:firstLine="0"/>
              <w:jc w:val="center"/>
              <w:rPr>
                <w:lang w:val="en-US"/>
              </w:rPr>
            </w:pPr>
            <w:r w:rsidRPr="007E6E0A">
              <w:rPr>
                <w:lang w:val="uk-UA"/>
              </w:rPr>
              <w:t>(</w:t>
            </w:r>
            <w:r>
              <w:rPr>
                <w:lang w:val="uk-UA"/>
              </w:rPr>
              <w:t>6</w:t>
            </w:r>
            <w:r w:rsidRPr="007E6E0A">
              <w:rPr>
                <w:lang w:val="uk-UA"/>
              </w:rPr>
              <w:t>)</w:t>
            </w:r>
          </w:p>
        </w:tc>
      </w:tr>
    </w:tbl>
    <w:p w:rsidR="00941A28" w:rsidRDefault="009F5996" w:rsidP="00F544E6">
      <w:pPr>
        <w:pStyle w:val="Text0"/>
        <w:rPr>
          <w:lang w:val="uk-UA"/>
        </w:rPr>
      </w:pPr>
      <w:r>
        <w:rPr>
          <w:lang w:val="uk-UA"/>
        </w:rPr>
        <w:t xml:space="preserve">Отже, </w:t>
      </w:r>
      <w:r w:rsidR="00982074">
        <w:rPr>
          <w:lang w:val="uk-UA"/>
        </w:rPr>
        <w:t>для</w:t>
      </w:r>
      <w:r>
        <w:rPr>
          <w:lang w:val="uk-UA"/>
        </w:rPr>
        <w:t xml:space="preserve"> формул, отриманих з (1)</w:t>
      </w:r>
      <w:r w:rsidR="00982074">
        <w:rPr>
          <w:lang w:val="uk-UA"/>
        </w:rPr>
        <w:t xml:space="preserve">, мінімальне число вузлів для обчислення </w:t>
      </w:r>
      <w:r w:rsidR="00982074">
        <w:rPr>
          <w:i/>
          <w:lang w:val="en-US"/>
        </w:rPr>
        <w:t>k</w:t>
      </w:r>
      <w:r w:rsidR="00982074" w:rsidRPr="00982074">
        <w:t>-</w:t>
      </w:r>
      <w:proofErr w:type="spellStart"/>
      <w:r w:rsidR="00982074">
        <w:rPr>
          <w:lang w:val="uk-UA"/>
        </w:rPr>
        <w:t>ої</w:t>
      </w:r>
      <w:proofErr w:type="spellEnd"/>
      <w:r w:rsidR="00982074">
        <w:rPr>
          <w:lang w:val="uk-UA"/>
        </w:rPr>
        <w:t xml:space="preserve"> похідної</w:t>
      </w:r>
      <w:r w:rsidR="00982074" w:rsidRPr="00982074">
        <w:rPr>
          <w:i/>
        </w:rPr>
        <w:t xml:space="preserve"> </w:t>
      </w:r>
      <w:r w:rsidR="00982074">
        <w:rPr>
          <w:lang w:val="uk-UA"/>
        </w:rPr>
        <w:t xml:space="preserve">дорівнює </w:t>
      </w:r>
      <w:r w:rsidR="00982074">
        <w:rPr>
          <w:i/>
          <w:lang w:val="en-US"/>
        </w:rPr>
        <w:t>k</w:t>
      </w:r>
      <w:r w:rsidR="00982074">
        <w:rPr>
          <w:lang w:val="en-US"/>
        </w:rPr>
        <w:t> </w:t>
      </w:r>
      <w:r w:rsidR="00982074" w:rsidRPr="00982074">
        <w:t>+</w:t>
      </w:r>
      <w:r w:rsidR="00982074">
        <w:rPr>
          <w:lang w:val="en-US"/>
        </w:rPr>
        <w:t> </w:t>
      </w:r>
      <w:r w:rsidR="00982074" w:rsidRPr="00982074">
        <w:t>1</w:t>
      </w:r>
      <w:r w:rsidR="00982074">
        <w:rPr>
          <w:lang w:val="uk-UA"/>
        </w:rPr>
        <w:t xml:space="preserve"> і забезпечує перший порядок точності.</w:t>
      </w:r>
    </w:p>
    <w:p w:rsidR="00A63FB5" w:rsidRDefault="00A63FB5" w:rsidP="00A63FB5">
      <w:pPr>
        <w:pStyle w:val="2"/>
        <w:rPr>
          <w:lang w:val="uk-UA"/>
        </w:rPr>
      </w:pPr>
      <w:r>
        <w:rPr>
          <w:lang w:val="uk-UA"/>
        </w:rPr>
        <w:t>Формули диференціювання безпосередньо через значення функції в вузлах</w:t>
      </w:r>
    </w:p>
    <w:p w:rsidR="00A63FB5" w:rsidRDefault="00A63FB5" w:rsidP="00F544E6">
      <w:pPr>
        <w:pStyle w:val="Text0"/>
        <w:rPr>
          <w:lang w:val="uk-UA"/>
        </w:rPr>
      </w:pPr>
    </w:p>
    <w:p w:rsidR="009D5A24" w:rsidRDefault="009D5A24" w:rsidP="00F544E6">
      <w:pPr>
        <w:pStyle w:val="Text0"/>
        <w:rPr>
          <w:lang w:val="uk-UA"/>
        </w:rPr>
      </w:pPr>
      <w:r>
        <w:rPr>
          <w:lang w:val="uk-UA"/>
        </w:rPr>
        <w:t xml:space="preserve">На практиці </w:t>
      </w:r>
      <w:r w:rsidR="00DE287C">
        <w:rPr>
          <w:lang w:val="uk-UA"/>
        </w:rPr>
        <w:t>при обчисленні похідних у вузлах сітки вигідніше виражати значення похідних не через різниці, а безпосередньо через значення функції у вузлах.</w:t>
      </w:r>
      <w:r w:rsidR="008D21B8">
        <w:rPr>
          <w:lang w:val="uk-UA"/>
        </w:rPr>
        <w:t xml:space="preserve"> Наприклад:</w:t>
      </w:r>
    </w:p>
    <w:tbl>
      <w:tblPr>
        <w:tblW w:w="0" w:type="auto"/>
        <w:tblInd w:w="1134" w:type="dxa"/>
        <w:tblLook w:val="04A0" w:firstRow="1" w:lastRow="0" w:firstColumn="1" w:lastColumn="0" w:noHBand="0" w:noVBand="1"/>
      </w:tblPr>
      <w:tblGrid>
        <w:gridCol w:w="8188"/>
        <w:gridCol w:w="992"/>
      </w:tblGrid>
      <w:tr w:rsidR="00513BF4" w:rsidRPr="00543C92" w:rsidTr="00513BF4">
        <w:trPr>
          <w:trHeight w:val="1202"/>
        </w:trPr>
        <w:tc>
          <w:tcPr>
            <w:tcW w:w="8188" w:type="dxa"/>
            <w:vAlign w:val="center"/>
          </w:tcPr>
          <w:p w:rsidR="00513BF4" w:rsidRPr="00513BF4" w:rsidRDefault="00FD3660" w:rsidP="00513BF4">
            <w:pPr>
              <w:pStyle w:val="Text0"/>
              <w:ind w:firstLine="0"/>
              <w:jc w:val="center"/>
              <w:rPr>
                <w:lang w:val="en-US"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lang w:val="en-US"/>
                      </w:rPr>
                      <m:t>f</m:t>
                    </m:r>
                  </m:e>
                  <m:sub>
                    <m:r>
                      <w:rPr>
                        <w:rFonts w:ascii="Cambria Math" w:hAnsi="Cambria Math"/>
                        <w:lang w:val="en-US"/>
                      </w:rPr>
                      <m:t>0</m:t>
                    </m:r>
                  </m:sub>
                  <m:sup>
                    <m:r>
                      <w:rPr>
                        <w:rFonts w:ascii="Cambria Math" w:hAnsi="Cambria Math"/>
                        <w:lang w:val="en-US"/>
                      </w:rPr>
                      <m:t>'</m:t>
                    </m:r>
                  </m:sup>
                </m:sSubSup>
                <m:r>
                  <w:rPr>
                    <w:rFonts w:ascii="Cambria Math" w:hAnsi="Cambria Math"/>
                    <w:lang w:val="en-US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lang w:val="en-US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lang w:val="en-US"/>
                      </w:rPr>
                      <m:t>h</m:t>
                    </m:r>
                  </m:den>
                </m:f>
                <m:r>
                  <w:rPr>
                    <w:rFonts w:ascii="Cambria Math" w:hAnsi="Cambria Math"/>
                    <w:lang w:val="en-US"/>
                  </w:rPr>
                  <m:t>(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val="en-US"/>
                      </w:rPr>
                      <m:t>f</m:t>
                    </m:r>
                  </m:e>
                  <m:sub>
                    <m:r>
                      <w:rPr>
                        <w:rFonts w:ascii="Cambria Math" w:hAnsi="Cambria Math"/>
                        <w:lang w:val="en-US"/>
                      </w:rPr>
                      <m:t>1</m:t>
                    </m:r>
                  </m:sub>
                </m:sSub>
                <m:r>
                  <w:rPr>
                    <w:rFonts w:ascii="Cambria Math" w:hAnsi="Cambria Math"/>
                    <w:lang w:val="en-US"/>
                  </w:rPr>
                  <m:t>-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val="en-US"/>
                      </w:rPr>
                      <m:t>f</m:t>
                    </m:r>
                  </m:e>
                  <m:sub>
                    <m:r>
                      <w:rPr>
                        <w:rFonts w:ascii="Cambria Math" w:hAnsi="Cambria Math"/>
                        <w:lang w:val="en-US"/>
                      </w:rPr>
                      <m:t>0</m:t>
                    </m:r>
                  </m:sub>
                </m:sSub>
                <m:r>
                  <w:rPr>
                    <w:rFonts w:ascii="Cambria Math" w:hAnsi="Cambria Math"/>
                    <w:lang w:val="en-US"/>
                  </w:rPr>
                  <m:t>)+O(h)</m:t>
                </m:r>
              </m:oMath>
            </m:oMathPara>
          </w:p>
          <w:p w:rsidR="00513BF4" w:rsidRPr="00543C92" w:rsidRDefault="00FD3660" w:rsidP="00513BF4">
            <w:pPr>
              <w:pStyle w:val="Text0"/>
              <w:ind w:firstLine="0"/>
              <w:jc w:val="center"/>
              <w:rPr>
                <w:lang w:val="uk-UA"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lang w:val="en-US"/>
                      </w:rPr>
                      <m:t>f</m:t>
                    </m:r>
                  </m:e>
                  <m:sub>
                    <m:r>
                      <w:rPr>
                        <w:rFonts w:ascii="Cambria Math" w:hAnsi="Cambria Math"/>
                        <w:lang w:val="en-US"/>
                      </w:rPr>
                      <m:t>0</m:t>
                    </m:r>
                  </m:sub>
                  <m:sup>
                    <m:r>
                      <w:rPr>
                        <w:rFonts w:ascii="Cambria Math" w:hAnsi="Cambria Math"/>
                        <w:lang w:val="en-US"/>
                      </w:rPr>
                      <m:t>'</m:t>
                    </m:r>
                  </m:sup>
                </m:sSubSup>
                <m:r>
                  <w:rPr>
                    <w:rFonts w:ascii="Cambria Math" w:hAnsi="Cambria Math"/>
                    <w:lang w:val="en-US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lang w:val="en-US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lang w:val="en-US"/>
                      </w:rPr>
                      <m:t>2</m:t>
                    </m:r>
                    <m:r>
                      <w:rPr>
                        <w:rFonts w:ascii="Cambria Math" w:hAnsi="Cambria Math"/>
                        <w:lang w:val="en-US"/>
                      </w:rPr>
                      <m:t>h</m:t>
                    </m:r>
                  </m:den>
                </m:f>
                <m:r>
                  <w:rPr>
                    <w:rFonts w:ascii="Cambria Math" w:hAnsi="Cambria Math"/>
                    <w:lang w:val="en-US"/>
                  </w:rPr>
                  <m:t>(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val="en-US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lang w:val="en-US"/>
                          </w:rPr>
                          <m:t>f</m:t>
                        </m:r>
                      </m:e>
                      <m:sub>
                        <m:r>
                          <w:rPr>
                            <w:rFonts w:ascii="Cambria Math" w:hAnsi="Cambria Math"/>
                            <w:lang w:val="en-US"/>
                          </w:rPr>
                          <m:t>2</m:t>
                        </m:r>
                      </m:sub>
                    </m:sSub>
                    <m:r>
                      <w:rPr>
                        <w:rFonts w:ascii="Cambria Math" w:hAnsi="Cambria Math"/>
                        <w:lang w:val="en-US"/>
                      </w:rPr>
                      <m:t>+4f</m:t>
                    </m:r>
                  </m:e>
                  <m:sub>
                    <m:r>
                      <w:rPr>
                        <w:rFonts w:ascii="Cambria Math" w:hAnsi="Cambria Math"/>
                        <w:lang w:val="en-US"/>
                      </w:rPr>
                      <m:t>1</m:t>
                    </m:r>
                  </m:sub>
                </m:sSub>
                <m:r>
                  <w:rPr>
                    <w:rFonts w:ascii="Cambria Math" w:hAnsi="Cambria Math"/>
                    <w:lang w:val="en-US"/>
                  </w:rPr>
                  <m:t>-3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val="en-US"/>
                      </w:rPr>
                      <m:t>f</m:t>
                    </m:r>
                  </m:e>
                  <m:sub>
                    <m:r>
                      <w:rPr>
                        <w:rFonts w:ascii="Cambria Math" w:hAnsi="Cambria Math"/>
                        <w:lang w:val="en-US"/>
                      </w:rPr>
                      <m:t>0</m:t>
                    </m:r>
                  </m:sub>
                </m:sSub>
                <m:r>
                  <w:rPr>
                    <w:rFonts w:ascii="Cambria Math" w:hAnsi="Cambria Math"/>
                    <w:lang w:val="en-US"/>
                  </w:rPr>
                  <m:t>)+O(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lang w:val="en-US"/>
                      </w:rPr>
                      <m:t>h</m:t>
                    </m:r>
                  </m:e>
                  <m:sup>
                    <m:r>
                      <w:rPr>
                        <w:rFonts w:ascii="Cambria Math" w:hAnsi="Cambria Math"/>
                        <w:lang w:val="en-US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lang w:val="en-US"/>
                  </w:rPr>
                  <m:t>)</m:t>
                </m:r>
              </m:oMath>
            </m:oMathPara>
          </w:p>
        </w:tc>
        <w:tc>
          <w:tcPr>
            <w:tcW w:w="992" w:type="dxa"/>
            <w:vAlign w:val="center"/>
          </w:tcPr>
          <w:p w:rsidR="00513BF4" w:rsidRPr="00543C92" w:rsidRDefault="00513BF4" w:rsidP="0075271B">
            <w:pPr>
              <w:pStyle w:val="Text0"/>
              <w:ind w:firstLine="0"/>
              <w:jc w:val="center"/>
              <w:rPr>
                <w:lang w:val="uk-UA"/>
              </w:rPr>
            </w:pPr>
            <w:r w:rsidRPr="007E6E0A">
              <w:rPr>
                <w:lang w:val="uk-UA"/>
              </w:rPr>
              <w:t>(</w:t>
            </w:r>
            <w:r>
              <w:rPr>
                <w:lang w:val="uk-UA"/>
              </w:rPr>
              <w:t>7</w:t>
            </w:r>
            <w:r w:rsidRPr="007E6E0A">
              <w:rPr>
                <w:lang w:val="uk-UA"/>
              </w:rPr>
              <w:t>)</w:t>
            </w:r>
          </w:p>
        </w:tc>
      </w:tr>
    </w:tbl>
    <w:p w:rsidR="00BA7581" w:rsidRDefault="00513BF4" w:rsidP="00F544E6">
      <w:pPr>
        <w:pStyle w:val="Text0"/>
        <w:rPr>
          <w:lang w:val="uk-UA"/>
        </w:rPr>
      </w:pPr>
      <w:r>
        <w:rPr>
          <w:lang w:val="uk-UA"/>
        </w:rPr>
        <w:t xml:space="preserve">Такі формули використовуються не тільки для вузлів </w:t>
      </w:r>
      <w:r>
        <w:rPr>
          <w:i/>
          <w:lang w:val="en-US"/>
        </w:rPr>
        <w:t>x</w:t>
      </w:r>
      <w:r w:rsidRPr="00513BF4">
        <w:rPr>
          <w:vertAlign w:val="subscript"/>
        </w:rPr>
        <w:t>0</w:t>
      </w:r>
      <w:r w:rsidRPr="00513BF4">
        <w:t xml:space="preserve">, </w:t>
      </w:r>
      <w:r>
        <w:rPr>
          <w:i/>
          <w:lang w:val="en-US"/>
        </w:rPr>
        <w:t>x</w:t>
      </w:r>
      <w:r w:rsidRPr="00513BF4">
        <w:rPr>
          <w:vertAlign w:val="subscript"/>
        </w:rPr>
        <w:t>1</w:t>
      </w:r>
      <w:r w:rsidRPr="00513BF4">
        <w:t xml:space="preserve">, …, </w:t>
      </w:r>
      <w:r>
        <w:rPr>
          <w:lang w:val="uk-UA"/>
        </w:rPr>
        <w:t xml:space="preserve">але і для будь-яких вузлів </w:t>
      </w:r>
      <w:r>
        <w:rPr>
          <w:i/>
          <w:lang w:val="en-US"/>
        </w:rPr>
        <w:t>x</w:t>
      </w:r>
      <w:r>
        <w:rPr>
          <w:i/>
          <w:vertAlign w:val="subscript"/>
          <w:lang w:val="en-US"/>
        </w:rPr>
        <w:t>i</w:t>
      </w:r>
      <w:r w:rsidRPr="00513BF4">
        <w:t xml:space="preserve">, </w:t>
      </w:r>
      <w:r>
        <w:rPr>
          <w:i/>
          <w:lang w:val="en-US"/>
        </w:rPr>
        <w:t>x</w:t>
      </w:r>
      <w:r>
        <w:rPr>
          <w:i/>
          <w:vertAlign w:val="subscript"/>
          <w:lang w:val="en-US"/>
        </w:rPr>
        <w:t>i </w:t>
      </w:r>
      <w:r w:rsidRPr="00513BF4">
        <w:rPr>
          <w:vertAlign w:val="subscript"/>
        </w:rPr>
        <w:t>+</w:t>
      </w:r>
      <w:r w:rsidRPr="00513BF4">
        <w:rPr>
          <w:vertAlign w:val="subscript"/>
          <w:lang w:val="en-US"/>
        </w:rPr>
        <w:t> </w:t>
      </w:r>
      <w:r w:rsidRPr="00513BF4">
        <w:rPr>
          <w:vertAlign w:val="subscript"/>
        </w:rPr>
        <w:t>1</w:t>
      </w:r>
      <w:r w:rsidRPr="00513BF4">
        <w:t xml:space="preserve">, …, </w:t>
      </w:r>
      <w:r>
        <w:rPr>
          <w:lang w:val="uk-UA"/>
        </w:rPr>
        <w:t>відповідним чином змінюючи значення індексів.</w:t>
      </w:r>
    </w:p>
    <w:p w:rsidR="008D21B8" w:rsidRDefault="00BA7581" w:rsidP="00F544E6">
      <w:pPr>
        <w:pStyle w:val="Text0"/>
        <w:rPr>
          <w:lang w:val="uk-UA"/>
        </w:rPr>
      </w:pPr>
      <w:r>
        <w:rPr>
          <w:lang w:val="uk-UA"/>
        </w:rPr>
        <w:t xml:space="preserve">Для підвищення точності користуються симетрично розміщеними вузлами і відповідними </w:t>
      </w:r>
      <w:r w:rsidR="0063564C" w:rsidRPr="0063564C">
        <w:t>(</w:t>
      </w:r>
      <w:r>
        <w:rPr>
          <w:lang w:val="uk-UA"/>
        </w:rPr>
        <w:t>симетричними</w:t>
      </w:r>
      <w:r w:rsidR="0063564C" w:rsidRPr="002962CE">
        <w:t>)</w:t>
      </w:r>
      <w:r>
        <w:rPr>
          <w:lang w:val="uk-UA"/>
        </w:rPr>
        <w:t xml:space="preserve"> формулами:</w:t>
      </w:r>
    </w:p>
    <w:tbl>
      <w:tblPr>
        <w:tblW w:w="0" w:type="auto"/>
        <w:tblInd w:w="1134" w:type="dxa"/>
        <w:tblLook w:val="04A0" w:firstRow="1" w:lastRow="0" w:firstColumn="1" w:lastColumn="0" w:noHBand="0" w:noVBand="1"/>
      </w:tblPr>
      <w:tblGrid>
        <w:gridCol w:w="8188"/>
        <w:gridCol w:w="992"/>
      </w:tblGrid>
      <w:tr w:rsidR="00BA7581" w:rsidRPr="00543C92" w:rsidTr="0075271B">
        <w:trPr>
          <w:trHeight w:val="1202"/>
        </w:trPr>
        <w:tc>
          <w:tcPr>
            <w:tcW w:w="8188" w:type="dxa"/>
            <w:vAlign w:val="center"/>
          </w:tcPr>
          <w:p w:rsidR="00BA7581" w:rsidRPr="00513BF4" w:rsidRDefault="00FD3660" w:rsidP="0075271B">
            <w:pPr>
              <w:pStyle w:val="Text0"/>
              <w:ind w:firstLine="0"/>
              <w:jc w:val="center"/>
              <w:rPr>
                <w:lang w:val="en-US"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lang w:val="en-US"/>
                      </w:rPr>
                      <m:t>f</m:t>
                    </m:r>
                  </m:e>
                  <m:sub>
                    <m:r>
                      <w:rPr>
                        <w:rFonts w:ascii="Cambria Math" w:hAnsi="Cambria Math"/>
                        <w:lang w:val="en-US"/>
                      </w:rPr>
                      <m:t>0</m:t>
                    </m:r>
                  </m:sub>
                  <m:sup>
                    <m:r>
                      <w:rPr>
                        <w:rFonts w:ascii="Cambria Math" w:hAnsi="Cambria Math"/>
                        <w:lang w:val="en-US"/>
                      </w:rPr>
                      <m:t>'</m:t>
                    </m:r>
                  </m:sup>
                </m:sSubSup>
                <m:r>
                  <w:rPr>
                    <w:rFonts w:ascii="Cambria Math" w:hAnsi="Cambria Math"/>
                    <w:lang w:val="en-US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lang w:val="en-US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lang w:val="en-US"/>
                      </w:rPr>
                      <m:t>2</m:t>
                    </m:r>
                    <m:r>
                      <w:rPr>
                        <w:rFonts w:ascii="Cambria Math" w:hAnsi="Cambria Math"/>
                        <w:lang w:val="en-US"/>
                      </w:rPr>
                      <m:t>h</m:t>
                    </m:r>
                  </m:den>
                </m:f>
                <m:r>
                  <w:rPr>
                    <w:rFonts w:ascii="Cambria Math" w:hAnsi="Cambria Math"/>
                    <w:lang w:val="en-US"/>
                  </w:rPr>
                  <m:t>(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val="en-US"/>
                      </w:rPr>
                      <m:t>f</m:t>
                    </m:r>
                  </m:e>
                  <m:sub>
                    <m:r>
                      <w:rPr>
                        <w:rFonts w:ascii="Cambria Math" w:hAnsi="Cambria Math"/>
                        <w:lang w:val="en-US"/>
                      </w:rPr>
                      <m:t>1</m:t>
                    </m:r>
                  </m:sub>
                </m:sSub>
                <m:r>
                  <w:rPr>
                    <w:rFonts w:ascii="Cambria Math" w:hAnsi="Cambria Math"/>
                    <w:lang w:val="en-US"/>
                  </w:rPr>
                  <m:t>-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val="en-US"/>
                      </w:rPr>
                      <m:t>f</m:t>
                    </m:r>
                  </m:e>
                  <m:sub>
                    <m:r>
                      <w:rPr>
                        <w:rFonts w:ascii="Cambria Math" w:hAnsi="Cambria Math"/>
                        <w:lang w:val="en-US"/>
                      </w:rPr>
                      <m:t>-1</m:t>
                    </m:r>
                  </m:sub>
                </m:sSub>
                <m:r>
                  <w:rPr>
                    <w:rFonts w:ascii="Cambria Math" w:hAnsi="Cambria Math"/>
                    <w:lang w:val="en-US"/>
                  </w:rPr>
                  <m:t>)+O(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lang w:val="en-US"/>
                      </w:rPr>
                      <m:t>h</m:t>
                    </m:r>
                  </m:e>
                  <m:sup>
                    <m:r>
                      <w:rPr>
                        <w:rFonts w:ascii="Cambria Math" w:hAnsi="Cambria Math"/>
                        <w:lang w:val="en-US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lang w:val="en-US"/>
                  </w:rPr>
                  <m:t>)</m:t>
                </m:r>
              </m:oMath>
            </m:oMathPara>
          </w:p>
          <w:p w:rsidR="00BA7581" w:rsidRPr="00543C92" w:rsidRDefault="00FD3660" w:rsidP="00BA7581">
            <w:pPr>
              <w:pStyle w:val="Text0"/>
              <w:ind w:firstLine="0"/>
              <w:jc w:val="center"/>
              <w:rPr>
                <w:lang w:val="uk-UA"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lang w:val="en-US"/>
                      </w:rPr>
                      <m:t>f</m:t>
                    </m:r>
                  </m:e>
                  <m:sub>
                    <m:r>
                      <w:rPr>
                        <w:rFonts w:ascii="Cambria Math" w:hAnsi="Cambria Math"/>
                        <w:lang w:val="en-US"/>
                      </w:rPr>
                      <m:t>0</m:t>
                    </m:r>
                  </m:sub>
                  <m:sup>
                    <m:r>
                      <w:rPr>
                        <w:rFonts w:ascii="Cambria Math" w:hAnsi="Cambria Math"/>
                        <w:lang w:val="en-US"/>
                      </w:rPr>
                      <m:t>'</m:t>
                    </m:r>
                  </m:sup>
                </m:sSubSup>
                <m:r>
                  <w:rPr>
                    <w:rFonts w:ascii="Cambria Math" w:hAnsi="Cambria Math"/>
                    <w:lang w:val="en-US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lang w:val="en-US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lang w:val="en-US"/>
                      </w:rPr>
                      <m:t>12</m:t>
                    </m:r>
                    <m:r>
                      <w:rPr>
                        <w:rFonts w:ascii="Cambria Math" w:hAnsi="Cambria Math"/>
                        <w:lang w:val="en-US"/>
                      </w:rPr>
                      <m:t>h</m:t>
                    </m:r>
                  </m:den>
                </m:f>
                <m:r>
                  <w:rPr>
                    <w:rFonts w:ascii="Cambria Math" w:hAnsi="Cambria Math"/>
                    <w:lang w:val="en-US"/>
                  </w:rPr>
                  <m:t>(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val="en-US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lang w:val="en-US"/>
                          </w:rPr>
                          <m:t>f</m:t>
                        </m:r>
                      </m:e>
                      <m:sub>
                        <m:r>
                          <w:rPr>
                            <w:rFonts w:ascii="Cambria Math" w:hAnsi="Cambria Math"/>
                            <w:lang w:val="en-US"/>
                          </w:rPr>
                          <m:t>2</m:t>
                        </m:r>
                      </m:sub>
                    </m:sSub>
                    <m:r>
                      <w:rPr>
                        <w:rFonts w:ascii="Cambria Math" w:hAnsi="Cambria Math"/>
                        <w:lang w:val="en-US"/>
                      </w:rPr>
                      <m:t>+8f</m:t>
                    </m:r>
                  </m:e>
                  <m:sub>
                    <m:r>
                      <w:rPr>
                        <w:rFonts w:ascii="Cambria Math" w:hAnsi="Cambria Math"/>
                        <w:lang w:val="en-US"/>
                      </w:rPr>
                      <m:t>1</m:t>
                    </m:r>
                  </m:sub>
                </m:sSub>
                <m:r>
                  <w:rPr>
                    <w:rFonts w:ascii="Cambria Math" w:hAnsi="Cambria Math"/>
                    <w:lang w:val="en-US"/>
                  </w:rPr>
                  <m:t>-8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val="en-US"/>
                      </w:rPr>
                      <m:t>f</m:t>
                    </m:r>
                  </m:e>
                  <m:sub>
                    <m:r>
                      <w:rPr>
                        <w:rFonts w:ascii="Cambria Math" w:hAnsi="Cambria Math"/>
                        <w:lang w:val="en-US"/>
                      </w:rPr>
                      <m:t>-1</m:t>
                    </m:r>
                  </m:sub>
                </m:sSub>
                <m:r>
                  <w:rPr>
                    <w:rFonts w:ascii="Cambria Math" w:hAnsi="Cambria Math"/>
                    <w:lang w:val="en-US"/>
                  </w:rPr>
                  <m:t>+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val="en-US"/>
                      </w:rPr>
                      <m:t>f</m:t>
                    </m:r>
                  </m:e>
                  <m:sub>
                    <m:r>
                      <w:rPr>
                        <w:rFonts w:ascii="Cambria Math" w:hAnsi="Cambria Math"/>
                        <w:lang w:val="en-US"/>
                      </w:rPr>
                      <m:t>-2</m:t>
                    </m:r>
                  </m:sub>
                </m:sSub>
                <m:r>
                  <w:rPr>
                    <w:rFonts w:ascii="Cambria Math" w:hAnsi="Cambria Math"/>
                    <w:lang w:val="en-US"/>
                  </w:rPr>
                  <m:t>)+O(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lang w:val="en-US"/>
                      </w:rPr>
                      <m:t>h</m:t>
                    </m:r>
                  </m:e>
                  <m:sup>
                    <m:r>
                      <w:rPr>
                        <w:rFonts w:ascii="Cambria Math" w:hAnsi="Cambria Math"/>
                        <w:lang w:val="en-US"/>
                      </w:rPr>
                      <m:t>4</m:t>
                    </m:r>
                  </m:sup>
                </m:sSup>
                <m:r>
                  <w:rPr>
                    <w:rFonts w:ascii="Cambria Math" w:hAnsi="Cambria Math"/>
                    <w:lang w:val="en-US"/>
                  </w:rPr>
                  <m:t>)</m:t>
                </m:r>
              </m:oMath>
            </m:oMathPara>
          </w:p>
        </w:tc>
        <w:tc>
          <w:tcPr>
            <w:tcW w:w="992" w:type="dxa"/>
            <w:vAlign w:val="center"/>
          </w:tcPr>
          <w:p w:rsidR="00BA7581" w:rsidRPr="00543C92" w:rsidRDefault="00BA7581" w:rsidP="002962CE">
            <w:pPr>
              <w:pStyle w:val="Text0"/>
              <w:ind w:firstLine="0"/>
              <w:jc w:val="center"/>
              <w:rPr>
                <w:lang w:val="uk-UA"/>
              </w:rPr>
            </w:pPr>
            <w:r w:rsidRPr="007E6E0A">
              <w:rPr>
                <w:lang w:val="uk-UA"/>
              </w:rPr>
              <w:t>(</w:t>
            </w:r>
            <w:r w:rsidR="002962CE">
              <w:rPr>
                <w:lang w:val="en-US"/>
              </w:rPr>
              <w:t>8</w:t>
            </w:r>
            <w:r w:rsidRPr="007E6E0A">
              <w:rPr>
                <w:lang w:val="uk-UA"/>
              </w:rPr>
              <w:t>)</w:t>
            </w:r>
          </w:p>
        </w:tc>
      </w:tr>
    </w:tbl>
    <w:p w:rsidR="008D21B8" w:rsidRPr="00982074" w:rsidRDefault="008D21B8" w:rsidP="00F544E6">
      <w:pPr>
        <w:pStyle w:val="Text0"/>
        <w:rPr>
          <w:lang w:val="uk-UA"/>
        </w:rPr>
      </w:pPr>
    </w:p>
    <w:p w:rsidR="006A578C" w:rsidRPr="00567E87" w:rsidRDefault="009D5A24" w:rsidP="00567E87">
      <w:pPr>
        <w:pStyle w:val="2"/>
        <w:rPr>
          <w:lang w:val="uk-UA"/>
        </w:rPr>
      </w:pPr>
      <w:r>
        <w:rPr>
          <w:lang w:val="uk-UA"/>
        </w:rPr>
        <w:t>Метод невизначених коефіцієнтів</w:t>
      </w:r>
    </w:p>
    <w:p w:rsidR="006A578C" w:rsidRDefault="006A578C" w:rsidP="006A578C">
      <w:pPr>
        <w:pStyle w:val="Text0"/>
        <w:rPr>
          <w:bCs/>
          <w:lang w:val="uk-UA"/>
        </w:rPr>
      </w:pPr>
    </w:p>
    <w:p w:rsidR="009D5A24" w:rsidRDefault="009D5A24" w:rsidP="006A578C">
      <w:pPr>
        <w:pStyle w:val="Text0"/>
        <w:rPr>
          <w:bCs/>
          <w:lang w:val="uk-UA"/>
        </w:rPr>
      </w:pPr>
    </w:p>
    <w:p w:rsidR="009D5A24" w:rsidRPr="00567E87" w:rsidRDefault="00452C5A" w:rsidP="009D5A24">
      <w:pPr>
        <w:pStyle w:val="2"/>
        <w:rPr>
          <w:lang w:val="uk-UA"/>
        </w:rPr>
      </w:pPr>
      <w:r>
        <w:rPr>
          <w:lang w:val="uk-UA"/>
        </w:rPr>
        <w:t>Формула Рунге</w:t>
      </w:r>
    </w:p>
    <w:p w:rsidR="009D5A24" w:rsidRDefault="009D5A24" w:rsidP="006A578C">
      <w:pPr>
        <w:pStyle w:val="Text0"/>
        <w:rPr>
          <w:bCs/>
          <w:lang w:val="uk-UA"/>
        </w:rPr>
      </w:pPr>
    </w:p>
    <w:p w:rsidR="00F50828" w:rsidRPr="00F50828" w:rsidRDefault="00F50828" w:rsidP="00F50828">
      <w:pPr>
        <w:pStyle w:val="Text0"/>
        <w:rPr>
          <w:bCs/>
          <w:lang w:val="uk-UA"/>
        </w:rPr>
      </w:pPr>
      <w:r w:rsidRPr="00F50828">
        <w:rPr>
          <w:bCs/>
          <w:lang w:val="uk-UA"/>
        </w:rPr>
        <w:t>Як видно з кін</w:t>
      </w:r>
      <w:r>
        <w:rPr>
          <w:bCs/>
          <w:lang w:val="uk-UA"/>
        </w:rPr>
        <w:t>цево</w:t>
      </w:r>
      <w:r w:rsidRPr="00F50828">
        <w:rPr>
          <w:bCs/>
          <w:lang w:val="uk-UA"/>
        </w:rPr>
        <w:t xml:space="preserve">-різницевих </w:t>
      </w:r>
      <w:r>
        <w:rPr>
          <w:bCs/>
          <w:lang w:val="uk-UA"/>
        </w:rPr>
        <w:t>формул</w:t>
      </w:r>
      <w:r w:rsidRPr="00F50828">
        <w:rPr>
          <w:bCs/>
          <w:lang w:val="uk-UA"/>
        </w:rPr>
        <w:t xml:space="preserve"> для апроксимацій похідних</w:t>
      </w:r>
      <w:r>
        <w:rPr>
          <w:bCs/>
          <w:lang w:val="uk-UA"/>
        </w:rPr>
        <w:t>, розглянутих вище</w:t>
      </w:r>
      <w:r w:rsidRPr="00F50828">
        <w:rPr>
          <w:bCs/>
          <w:lang w:val="uk-UA"/>
        </w:rPr>
        <w:t>, порядок їх точності зростає зі збільшенням числа вузлів, використовуваних при апроксимації. Проте при великому числі вузлів ці співвідношення стають дуже гром</w:t>
      </w:r>
      <w:r>
        <w:rPr>
          <w:bCs/>
          <w:lang w:val="uk-UA"/>
        </w:rPr>
        <w:t>і</w:t>
      </w:r>
      <w:r w:rsidRPr="00F50828">
        <w:rPr>
          <w:bCs/>
          <w:lang w:val="uk-UA"/>
        </w:rPr>
        <w:t xml:space="preserve">здкими, що призводить до істотного зростання об'єму </w:t>
      </w:r>
      <w:r>
        <w:rPr>
          <w:bCs/>
          <w:lang w:val="uk-UA"/>
        </w:rPr>
        <w:t>обчислень</w:t>
      </w:r>
      <w:r w:rsidRPr="00F50828">
        <w:rPr>
          <w:bCs/>
          <w:lang w:val="uk-UA"/>
        </w:rPr>
        <w:t>. Ускладнюється також оцінка точності отримуваних результатів. Разом з тим існує простий і ефективний спосіб уточнення рішення</w:t>
      </w:r>
      <w:r>
        <w:rPr>
          <w:bCs/>
          <w:lang w:val="uk-UA"/>
        </w:rPr>
        <w:t>, оснований на формулі</w:t>
      </w:r>
      <w:r w:rsidRPr="00F50828">
        <w:rPr>
          <w:bCs/>
          <w:lang w:val="uk-UA"/>
        </w:rPr>
        <w:t xml:space="preserve"> Рунге</w:t>
      </w:r>
      <w:r>
        <w:rPr>
          <w:bCs/>
          <w:lang w:val="uk-UA"/>
        </w:rPr>
        <w:t>.</w:t>
      </w:r>
    </w:p>
    <w:p w:rsidR="009D5A24" w:rsidRPr="00B2103F" w:rsidRDefault="00F50828" w:rsidP="00F50828">
      <w:pPr>
        <w:pStyle w:val="Text0"/>
        <w:rPr>
          <w:bCs/>
          <w:lang w:val="uk-UA"/>
        </w:rPr>
      </w:pPr>
      <w:r w:rsidRPr="00F50828">
        <w:rPr>
          <w:bCs/>
          <w:lang w:val="uk-UA"/>
        </w:rPr>
        <w:t xml:space="preserve">Нехай </w:t>
      </w:r>
      <w:r w:rsidRPr="00F50828">
        <w:rPr>
          <w:bCs/>
          <w:i/>
          <w:lang w:val="uk-UA"/>
        </w:rPr>
        <w:t>F</w:t>
      </w:r>
      <w:r w:rsidRPr="00F50828">
        <w:rPr>
          <w:bCs/>
          <w:lang w:val="uk-UA"/>
        </w:rPr>
        <w:t>(</w:t>
      </w:r>
      <w:r w:rsidRPr="00F50828">
        <w:rPr>
          <w:bCs/>
          <w:i/>
          <w:lang w:val="uk-UA"/>
        </w:rPr>
        <w:t>x</w:t>
      </w:r>
      <w:r w:rsidRPr="00F50828">
        <w:rPr>
          <w:bCs/>
          <w:lang w:val="uk-UA"/>
        </w:rPr>
        <w:t xml:space="preserve">) </w:t>
      </w:r>
      <w:r>
        <w:rPr>
          <w:bCs/>
          <w:lang w:val="uk-UA"/>
        </w:rPr>
        <w:t>–</w:t>
      </w:r>
      <w:r w:rsidRPr="00F50828">
        <w:rPr>
          <w:bCs/>
          <w:lang w:val="uk-UA"/>
        </w:rPr>
        <w:t xml:space="preserve"> похідна, яка підлягає апроксимації; </w:t>
      </w:r>
      <w:r w:rsidR="00B2103F">
        <w:rPr>
          <w:bCs/>
          <w:i/>
          <w:lang w:val="en-US"/>
        </w:rPr>
        <w:t>f</w:t>
      </w:r>
      <w:r w:rsidRPr="00F50828">
        <w:rPr>
          <w:bCs/>
          <w:lang w:val="uk-UA"/>
        </w:rPr>
        <w:t>(</w:t>
      </w:r>
      <w:r w:rsidR="00B2103F">
        <w:rPr>
          <w:bCs/>
          <w:i/>
          <w:lang w:val="en-US"/>
        </w:rPr>
        <w:t>x</w:t>
      </w:r>
      <w:r w:rsidRPr="00F50828">
        <w:rPr>
          <w:bCs/>
          <w:lang w:val="uk-UA"/>
        </w:rPr>
        <w:t xml:space="preserve">, </w:t>
      </w:r>
      <w:r w:rsidRPr="00B2103F">
        <w:rPr>
          <w:bCs/>
          <w:i/>
          <w:lang w:val="uk-UA"/>
        </w:rPr>
        <w:t>h</w:t>
      </w:r>
      <w:r w:rsidRPr="00F50828">
        <w:rPr>
          <w:bCs/>
          <w:lang w:val="uk-UA"/>
        </w:rPr>
        <w:t xml:space="preserve">) </w:t>
      </w:r>
      <w:r w:rsidR="00B2103F" w:rsidRPr="00B2103F">
        <w:rPr>
          <w:bCs/>
          <w:lang w:val="uk-UA"/>
        </w:rPr>
        <w:t>–</w:t>
      </w:r>
      <w:r w:rsidRPr="00F50828">
        <w:rPr>
          <w:bCs/>
          <w:lang w:val="uk-UA"/>
        </w:rPr>
        <w:t xml:space="preserve"> кін</w:t>
      </w:r>
      <w:r w:rsidR="00B2103F">
        <w:rPr>
          <w:bCs/>
          <w:lang w:val="uk-UA"/>
        </w:rPr>
        <w:t>ц</w:t>
      </w:r>
      <w:r w:rsidRPr="00F50828">
        <w:rPr>
          <w:bCs/>
          <w:lang w:val="uk-UA"/>
        </w:rPr>
        <w:t>е</w:t>
      </w:r>
      <w:r w:rsidR="00B2103F">
        <w:rPr>
          <w:bCs/>
          <w:lang w:val="uk-UA"/>
        </w:rPr>
        <w:t>в</w:t>
      </w:r>
      <w:r w:rsidRPr="00F50828">
        <w:rPr>
          <w:bCs/>
          <w:lang w:val="uk-UA"/>
        </w:rPr>
        <w:t xml:space="preserve">о-різницева апроксимація цієї похідної на рівномірній сітці з кроком </w:t>
      </w:r>
      <w:r w:rsidRPr="00B2103F">
        <w:rPr>
          <w:bCs/>
          <w:i/>
          <w:lang w:val="uk-UA"/>
        </w:rPr>
        <w:t>h</w:t>
      </w:r>
      <w:r w:rsidRPr="00F50828">
        <w:rPr>
          <w:bCs/>
          <w:lang w:val="uk-UA"/>
        </w:rPr>
        <w:t xml:space="preserve">; </w:t>
      </w:r>
      <w:r w:rsidR="00B2103F">
        <w:rPr>
          <w:bCs/>
          <w:i/>
          <w:lang w:val="en-US"/>
        </w:rPr>
        <w:t>f</w:t>
      </w:r>
      <w:r w:rsidR="00B2103F" w:rsidRPr="00F50828">
        <w:rPr>
          <w:bCs/>
          <w:lang w:val="uk-UA"/>
        </w:rPr>
        <w:t>(</w:t>
      </w:r>
      <w:r w:rsidR="00B2103F">
        <w:rPr>
          <w:bCs/>
          <w:i/>
          <w:lang w:val="en-US"/>
        </w:rPr>
        <w:t>x</w:t>
      </w:r>
      <w:r w:rsidR="00B2103F" w:rsidRPr="00F50828">
        <w:rPr>
          <w:bCs/>
          <w:lang w:val="uk-UA"/>
        </w:rPr>
        <w:t xml:space="preserve">, </w:t>
      </w:r>
      <w:r w:rsidR="00B2103F" w:rsidRPr="00B2103F">
        <w:rPr>
          <w:bCs/>
          <w:i/>
          <w:lang w:val="en-US"/>
        </w:rPr>
        <w:t>k</w:t>
      </w:r>
      <w:r w:rsidR="00B2103F" w:rsidRPr="00B2103F">
        <w:rPr>
          <w:bCs/>
          <w:i/>
          <w:lang w:val="uk-UA"/>
        </w:rPr>
        <w:t>h</w:t>
      </w:r>
      <w:r w:rsidR="00B2103F" w:rsidRPr="00F50828">
        <w:rPr>
          <w:bCs/>
          <w:lang w:val="uk-UA"/>
        </w:rPr>
        <w:t xml:space="preserve">) </w:t>
      </w:r>
      <w:r w:rsidR="00B2103F" w:rsidRPr="00B2103F">
        <w:rPr>
          <w:bCs/>
          <w:lang w:val="uk-UA"/>
        </w:rPr>
        <w:t>–</w:t>
      </w:r>
      <w:r w:rsidR="00B2103F" w:rsidRPr="00F50828">
        <w:rPr>
          <w:bCs/>
          <w:lang w:val="uk-UA"/>
        </w:rPr>
        <w:t xml:space="preserve"> кін</w:t>
      </w:r>
      <w:r w:rsidR="00B2103F">
        <w:rPr>
          <w:bCs/>
          <w:lang w:val="uk-UA"/>
        </w:rPr>
        <w:t>ц</w:t>
      </w:r>
      <w:r w:rsidR="00B2103F" w:rsidRPr="00F50828">
        <w:rPr>
          <w:bCs/>
          <w:lang w:val="uk-UA"/>
        </w:rPr>
        <w:t>е</w:t>
      </w:r>
      <w:r w:rsidR="00B2103F">
        <w:rPr>
          <w:bCs/>
          <w:lang w:val="uk-UA"/>
        </w:rPr>
        <w:t>в</w:t>
      </w:r>
      <w:r w:rsidR="00B2103F" w:rsidRPr="00F50828">
        <w:rPr>
          <w:bCs/>
          <w:lang w:val="uk-UA"/>
        </w:rPr>
        <w:t xml:space="preserve">о-різницева апроксимація цієї похідної на рівномірній сітці з кроком </w:t>
      </w:r>
      <w:r w:rsidR="00B2103F">
        <w:rPr>
          <w:bCs/>
          <w:i/>
          <w:lang w:val="en-US"/>
        </w:rPr>
        <w:t>k</w:t>
      </w:r>
      <w:r w:rsidR="00B2103F" w:rsidRPr="00B2103F">
        <w:rPr>
          <w:bCs/>
          <w:i/>
          <w:lang w:val="uk-UA"/>
        </w:rPr>
        <w:t>h</w:t>
      </w:r>
      <w:r w:rsidR="0075271B" w:rsidRPr="0075271B">
        <w:rPr>
          <w:bCs/>
          <w:lang w:val="uk-UA"/>
        </w:rPr>
        <w:t>;</w:t>
      </w:r>
      <w:r w:rsidR="0075271B">
        <w:rPr>
          <w:bCs/>
          <w:lang w:val="uk-UA"/>
        </w:rPr>
        <w:t xml:space="preserve"> </w:t>
      </w:r>
      <w:r w:rsidR="0075271B" w:rsidRPr="0075271B">
        <w:rPr>
          <w:bCs/>
          <w:i/>
          <w:lang w:val="en-US"/>
        </w:rPr>
        <w:t>p</w:t>
      </w:r>
      <w:r w:rsidR="0075271B" w:rsidRPr="0075271B">
        <w:rPr>
          <w:bCs/>
          <w:lang w:val="uk-UA"/>
        </w:rPr>
        <w:t xml:space="preserve"> – порядок</w:t>
      </w:r>
      <w:r w:rsidR="0075271B">
        <w:rPr>
          <w:bCs/>
          <w:lang w:val="uk-UA"/>
        </w:rPr>
        <w:t xml:space="preserve"> точності апроксимації </w:t>
      </w:r>
      <w:r w:rsidR="0075271B">
        <w:rPr>
          <w:bCs/>
          <w:i/>
          <w:lang w:val="en-US"/>
        </w:rPr>
        <w:t>f</w:t>
      </w:r>
      <w:r w:rsidR="0075271B">
        <w:rPr>
          <w:bCs/>
          <w:lang w:val="uk-UA"/>
        </w:rPr>
        <w:t>(</w:t>
      </w:r>
      <w:r w:rsidR="0075271B">
        <w:rPr>
          <w:bCs/>
          <w:i/>
          <w:lang w:val="en-US"/>
        </w:rPr>
        <w:t>x</w:t>
      </w:r>
      <w:r w:rsidR="0075271B">
        <w:rPr>
          <w:bCs/>
          <w:lang w:val="uk-UA"/>
        </w:rPr>
        <w:t xml:space="preserve">, </w:t>
      </w:r>
      <w:r w:rsidR="0075271B">
        <w:rPr>
          <w:bCs/>
          <w:i/>
          <w:lang w:val="uk-UA"/>
        </w:rPr>
        <w:t>h</w:t>
      </w:r>
      <w:r w:rsidR="0075271B">
        <w:rPr>
          <w:bCs/>
          <w:lang w:val="uk-UA"/>
        </w:rPr>
        <w:t xml:space="preserve">) і </w:t>
      </w:r>
      <w:r w:rsidR="0075271B">
        <w:rPr>
          <w:bCs/>
          <w:i/>
          <w:lang w:val="en-US"/>
        </w:rPr>
        <w:t>f</w:t>
      </w:r>
      <w:r w:rsidR="0075271B">
        <w:rPr>
          <w:bCs/>
          <w:lang w:val="uk-UA"/>
        </w:rPr>
        <w:t>(</w:t>
      </w:r>
      <w:r w:rsidR="0075271B">
        <w:rPr>
          <w:bCs/>
          <w:i/>
          <w:lang w:val="en-US"/>
        </w:rPr>
        <w:t>x</w:t>
      </w:r>
      <w:r w:rsidR="0075271B">
        <w:rPr>
          <w:bCs/>
          <w:lang w:val="uk-UA"/>
        </w:rPr>
        <w:t xml:space="preserve">, </w:t>
      </w:r>
      <w:r w:rsidR="0075271B">
        <w:rPr>
          <w:bCs/>
          <w:i/>
          <w:lang w:val="en-US"/>
        </w:rPr>
        <w:t>k</w:t>
      </w:r>
      <w:r w:rsidR="0075271B">
        <w:rPr>
          <w:bCs/>
          <w:i/>
          <w:lang w:val="uk-UA"/>
        </w:rPr>
        <w:t>h</w:t>
      </w:r>
      <w:r w:rsidR="0075271B">
        <w:rPr>
          <w:bCs/>
          <w:lang w:val="uk-UA"/>
        </w:rPr>
        <w:t>)</w:t>
      </w:r>
      <w:r w:rsidRPr="00F50828">
        <w:rPr>
          <w:bCs/>
          <w:lang w:val="uk-UA"/>
        </w:rPr>
        <w:t>.</w:t>
      </w:r>
      <w:r w:rsidR="00B2103F">
        <w:rPr>
          <w:bCs/>
          <w:lang w:val="uk-UA"/>
        </w:rPr>
        <w:t xml:space="preserve"> Тоді формулу Рунге можна записати так:</w:t>
      </w:r>
    </w:p>
    <w:tbl>
      <w:tblPr>
        <w:tblW w:w="0" w:type="auto"/>
        <w:tblInd w:w="1134" w:type="dxa"/>
        <w:tblLook w:val="04A0" w:firstRow="1" w:lastRow="0" w:firstColumn="1" w:lastColumn="0" w:noHBand="0" w:noVBand="1"/>
      </w:tblPr>
      <w:tblGrid>
        <w:gridCol w:w="8188"/>
        <w:gridCol w:w="992"/>
      </w:tblGrid>
      <w:tr w:rsidR="00B2103F" w:rsidRPr="00543C92" w:rsidTr="00B2103F">
        <w:trPr>
          <w:trHeight w:val="639"/>
        </w:trPr>
        <w:tc>
          <w:tcPr>
            <w:tcW w:w="8188" w:type="dxa"/>
            <w:vAlign w:val="center"/>
          </w:tcPr>
          <w:p w:rsidR="00B2103F" w:rsidRPr="00543C92" w:rsidRDefault="00B2103F" w:rsidP="00B2103F">
            <w:pPr>
              <w:pStyle w:val="Text0"/>
              <w:ind w:firstLine="0"/>
              <w:jc w:val="center"/>
              <w:rPr>
                <w:lang w:val="uk-UA"/>
              </w:rPr>
            </w:pPr>
            <m:oMathPara>
              <m:oMath>
                <m:r>
                  <w:rPr>
                    <w:rFonts w:ascii="Cambria Math" w:hAnsi="Cambria Math"/>
                    <w:lang w:val="uk-UA"/>
                  </w:rPr>
                  <m:t>F(x)=f(x,h)+</m:t>
                </m:r>
                <m:f>
                  <m:fPr>
                    <m:ctrlPr>
                      <w:rPr>
                        <w:rFonts w:ascii="Cambria Math" w:hAnsi="Cambria Math"/>
                        <w:i/>
                        <w:lang w:val="uk-UA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lang w:val="uk-UA"/>
                      </w:rPr>
                      <m:t>f(x,h)-f(x,kh)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lang w:val="uk-UA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lang w:val="uk-UA"/>
                          </w:rPr>
                          <m:t>k</m:t>
                        </m:r>
                      </m:e>
                      <m:sup>
                        <m:r>
                          <w:rPr>
                            <w:rFonts w:ascii="Cambria Math" w:hAnsi="Cambria Math"/>
                            <w:lang w:val="uk-UA"/>
                          </w:rPr>
                          <m:t>p</m:t>
                        </m:r>
                      </m:sup>
                    </m:sSup>
                    <m:r>
                      <w:rPr>
                        <w:rFonts w:ascii="Cambria Math" w:hAnsi="Cambria Math"/>
                        <w:lang w:val="uk-UA"/>
                      </w:rPr>
                      <m:t>-1</m:t>
                    </m:r>
                  </m:den>
                </m:f>
                <m:r>
                  <w:rPr>
                    <w:rFonts w:ascii="Cambria Math" w:hAnsi="Cambria Math"/>
                    <w:lang w:val="uk-UA"/>
                  </w:rPr>
                  <m:t>+O(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lang w:val="uk-UA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lang w:val="uk-UA"/>
                      </w:rPr>
                      <m:t>h</m:t>
                    </m:r>
                  </m:e>
                  <m:sup>
                    <m:r>
                      <w:rPr>
                        <w:rFonts w:ascii="Cambria Math" w:hAnsi="Cambria Math"/>
                        <w:lang w:val="uk-UA"/>
                      </w:rPr>
                      <m:t>p+1</m:t>
                    </m:r>
                  </m:sup>
                </m:sSup>
                <m:r>
                  <w:rPr>
                    <w:rFonts w:ascii="Cambria Math" w:hAnsi="Cambria Math"/>
                    <w:lang w:val="uk-UA"/>
                  </w:rPr>
                  <m:t>)</m:t>
                </m:r>
              </m:oMath>
            </m:oMathPara>
          </w:p>
        </w:tc>
        <w:tc>
          <w:tcPr>
            <w:tcW w:w="992" w:type="dxa"/>
            <w:vAlign w:val="center"/>
          </w:tcPr>
          <w:p w:rsidR="00B2103F" w:rsidRPr="00543C92" w:rsidRDefault="00B2103F" w:rsidP="0075271B">
            <w:pPr>
              <w:pStyle w:val="Text0"/>
              <w:ind w:firstLine="0"/>
              <w:jc w:val="center"/>
              <w:rPr>
                <w:lang w:val="uk-UA"/>
              </w:rPr>
            </w:pPr>
            <w:r w:rsidRPr="007E6E0A">
              <w:rPr>
                <w:lang w:val="uk-UA"/>
              </w:rPr>
              <w:t>(</w:t>
            </w:r>
            <w:r>
              <w:rPr>
                <w:lang w:val="uk-UA"/>
              </w:rPr>
              <w:t>9</w:t>
            </w:r>
            <w:r w:rsidRPr="007E6E0A">
              <w:rPr>
                <w:lang w:val="uk-UA"/>
              </w:rPr>
              <w:t>)</w:t>
            </w:r>
          </w:p>
        </w:tc>
      </w:tr>
    </w:tbl>
    <w:p w:rsidR="00B2103F" w:rsidRPr="00B2103F" w:rsidRDefault="00B2103F" w:rsidP="00B2103F">
      <w:pPr>
        <w:pStyle w:val="Text0"/>
        <w:rPr>
          <w:bCs/>
          <w:lang w:val="uk-UA"/>
        </w:rPr>
      </w:pPr>
      <w:r w:rsidRPr="00B2103F">
        <w:rPr>
          <w:bCs/>
          <w:lang w:val="uk-UA"/>
        </w:rPr>
        <w:t xml:space="preserve">Ця формула дозволяє за результатами двох розрахунків значень </w:t>
      </w:r>
      <w:r>
        <w:rPr>
          <w:bCs/>
          <w:lang w:val="uk-UA"/>
        </w:rPr>
        <w:t>похідної</w:t>
      </w:r>
      <w:r w:rsidRPr="00B2103F">
        <w:rPr>
          <w:bCs/>
          <w:lang w:val="uk-UA"/>
        </w:rPr>
        <w:t xml:space="preserve"> </w:t>
      </w:r>
      <w:r>
        <w:rPr>
          <w:bCs/>
          <w:i/>
          <w:lang w:val="en-US"/>
        </w:rPr>
        <w:t>f</w:t>
      </w:r>
      <w:r w:rsidRPr="00F50828">
        <w:rPr>
          <w:bCs/>
          <w:lang w:val="uk-UA"/>
        </w:rPr>
        <w:t>(</w:t>
      </w:r>
      <w:r>
        <w:rPr>
          <w:bCs/>
          <w:i/>
          <w:lang w:val="en-US"/>
        </w:rPr>
        <w:t>x</w:t>
      </w:r>
      <w:r w:rsidRPr="00F50828">
        <w:rPr>
          <w:bCs/>
          <w:lang w:val="uk-UA"/>
        </w:rPr>
        <w:t xml:space="preserve">, </w:t>
      </w:r>
      <w:r w:rsidRPr="00B2103F">
        <w:rPr>
          <w:bCs/>
          <w:i/>
          <w:lang w:val="uk-UA"/>
        </w:rPr>
        <w:t>h</w:t>
      </w:r>
      <w:r w:rsidRPr="00F50828">
        <w:rPr>
          <w:bCs/>
          <w:lang w:val="uk-UA"/>
        </w:rPr>
        <w:t>)</w:t>
      </w:r>
      <w:r w:rsidRPr="00B2103F">
        <w:rPr>
          <w:bCs/>
          <w:lang w:val="uk-UA"/>
        </w:rPr>
        <w:t xml:space="preserve"> і </w:t>
      </w:r>
      <w:r>
        <w:rPr>
          <w:bCs/>
          <w:i/>
          <w:lang w:val="en-US"/>
        </w:rPr>
        <w:t>f</w:t>
      </w:r>
      <w:r w:rsidRPr="00F50828">
        <w:rPr>
          <w:bCs/>
          <w:lang w:val="uk-UA"/>
        </w:rPr>
        <w:t>(</w:t>
      </w:r>
      <w:r>
        <w:rPr>
          <w:bCs/>
          <w:i/>
          <w:lang w:val="en-US"/>
        </w:rPr>
        <w:t>x</w:t>
      </w:r>
      <w:r w:rsidRPr="00F50828">
        <w:rPr>
          <w:bCs/>
          <w:lang w:val="uk-UA"/>
        </w:rPr>
        <w:t xml:space="preserve">, </w:t>
      </w:r>
      <w:r w:rsidRPr="00B2103F">
        <w:rPr>
          <w:bCs/>
          <w:i/>
          <w:lang w:val="en-US"/>
        </w:rPr>
        <w:t>k</w:t>
      </w:r>
      <w:r w:rsidRPr="00B2103F">
        <w:rPr>
          <w:bCs/>
          <w:i/>
          <w:lang w:val="uk-UA"/>
        </w:rPr>
        <w:t>h</w:t>
      </w:r>
      <w:r w:rsidRPr="00F50828">
        <w:rPr>
          <w:bCs/>
          <w:lang w:val="uk-UA"/>
        </w:rPr>
        <w:t>)</w:t>
      </w:r>
      <w:r w:rsidRPr="00B2103F">
        <w:rPr>
          <w:bCs/>
          <w:lang w:val="uk-UA"/>
        </w:rPr>
        <w:t xml:space="preserve"> (з кроками </w:t>
      </w:r>
      <w:r w:rsidRPr="00B2103F">
        <w:rPr>
          <w:bCs/>
          <w:i/>
          <w:lang w:val="uk-UA"/>
        </w:rPr>
        <w:t>h</w:t>
      </w:r>
      <w:r w:rsidRPr="00B2103F">
        <w:rPr>
          <w:bCs/>
          <w:lang w:val="uk-UA"/>
        </w:rPr>
        <w:t xml:space="preserve"> і </w:t>
      </w:r>
      <w:proofErr w:type="spellStart"/>
      <w:r w:rsidRPr="00B2103F">
        <w:rPr>
          <w:bCs/>
          <w:i/>
          <w:lang w:val="uk-UA"/>
        </w:rPr>
        <w:t>kh</w:t>
      </w:r>
      <w:proofErr w:type="spellEnd"/>
      <w:r w:rsidRPr="00B2103F">
        <w:rPr>
          <w:bCs/>
          <w:lang w:val="uk-UA"/>
        </w:rPr>
        <w:t xml:space="preserve">) з порядком точності </w:t>
      </w:r>
      <w:r w:rsidRPr="00B2103F">
        <w:rPr>
          <w:bCs/>
          <w:i/>
          <w:lang w:val="uk-UA"/>
        </w:rPr>
        <w:t>р</w:t>
      </w:r>
      <w:r w:rsidRPr="00B2103F">
        <w:rPr>
          <w:bCs/>
          <w:lang w:val="uk-UA"/>
        </w:rPr>
        <w:t xml:space="preserve"> знайти її уточнене значення з порядком точності </w:t>
      </w:r>
      <w:r w:rsidRPr="00B2103F">
        <w:rPr>
          <w:bCs/>
          <w:i/>
          <w:lang w:val="uk-UA"/>
        </w:rPr>
        <w:t>р</w:t>
      </w:r>
      <w:r>
        <w:rPr>
          <w:bCs/>
          <w:lang w:val="en-US"/>
        </w:rPr>
        <w:t> </w:t>
      </w:r>
      <w:r w:rsidRPr="00B2103F">
        <w:rPr>
          <w:bCs/>
          <w:lang w:val="uk-UA"/>
        </w:rPr>
        <w:t>+</w:t>
      </w:r>
      <w:r>
        <w:rPr>
          <w:bCs/>
          <w:lang w:val="en-US"/>
        </w:rPr>
        <w:t> </w:t>
      </w:r>
      <w:r w:rsidRPr="00B2103F">
        <w:rPr>
          <w:bCs/>
          <w:lang w:val="uk-UA"/>
        </w:rPr>
        <w:t>1.</w:t>
      </w:r>
    </w:p>
    <w:p w:rsidR="0086170F" w:rsidRPr="00F21DDC" w:rsidRDefault="0086170F" w:rsidP="0086170F">
      <w:pPr>
        <w:pStyle w:val="Text0"/>
        <w:rPr>
          <w:u w:val="single"/>
          <w:lang w:val="uk-UA"/>
        </w:rPr>
      </w:pPr>
      <w:r w:rsidRPr="00F21DDC">
        <w:rPr>
          <w:u w:val="single"/>
          <w:lang w:val="uk-UA"/>
        </w:rPr>
        <w:lastRenderedPageBreak/>
        <w:t>Приклад</w:t>
      </w:r>
    </w:p>
    <w:tbl>
      <w:tblPr>
        <w:tblW w:w="0" w:type="auto"/>
        <w:tblInd w:w="454" w:type="dxa"/>
        <w:tblLook w:val="04A0" w:firstRow="1" w:lastRow="0" w:firstColumn="1" w:lastColumn="0" w:noHBand="0" w:noVBand="1"/>
      </w:tblPr>
      <w:tblGrid>
        <w:gridCol w:w="9860"/>
      </w:tblGrid>
      <w:tr w:rsidR="0086170F" w:rsidRPr="00543C92" w:rsidTr="009A194E">
        <w:tc>
          <w:tcPr>
            <w:tcW w:w="9860" w:type="dxa"/>
            <w:tcBorders>
              <w:left w:val="single" w:sz="4" w:space="0" w:color="auto"/>
            </w:tcBorders>
            <w:vAlign w:val="center"/>
          </w:tcPr>
          <w:p w:rsidR="0086170F" w:rsidRDefault="0086170F" w:rsidP="0086170F">
            <w:pPr>
              <w:pStyle w:val="Text0"/>
              <w:rPr>
                <w:lang w:val="en-US"/>
              </w:rPr>
            </w:pPr>
            <w:r>
              <w:rPr>
                <w:lang w:val="uk-UA"/>
              </w:rPr>
              <w:t xml:space="preserve">Обчислити похідну функції </w:t>
            </w:r>
            <w:r>
              <w:rPr>
                <w:i/>
                <w:lang w:val="en-US"/>
              </w:rPr>
              <w:t>y</w:t>
            </w:r>
            <w:r>
              <w:rPr>
                <w:lang w:val="en-US"/>
              </w:rPr>
              <w:t> </w:t>
            </w:r>
            <w:r w:rsidRPr="0086170F">
              <w:t>=</w:t>
            </w:r>
            <w:r>
              <w:rPr>
                <w:lang w:val="en-US"/>
              </w:rPr>
              <w:t> </w:t>
            </w:r>
            <w:r>
              <w:rPr>
                <w:i/>
                <w:lang w:val="en-US"/>
              </w:rPr>
              <w:t>x</w:t>
            </w:r>
            <w:r w:rsidRPr="0086170F">
              <w:rPr>
                <w:vertAlign w:val="superscript"/>
              </w:rPr>
              <w:t>3</w:t>
            </w:r>
            <w:r w:rsidRPr="0086170F">
              <w:t xml:space="preserve"> </w:t>
            </w:r>
            <w:r>
              <w:rPr>
                <w:lang w:val="uk-UA"/>
              </w:rPr>
              <w:t xml:space="preserve">в точці </w:t>
            </w:r>
            <w:r>
              <w:rPr>
                <w:i/>
                <w:lang w:val="en-US"/>
              </w:rPr>
              <w:t>x</w:t>
            </w:r>
            <w:r>
              <w:rPr>
                <w:lang w:val="en-US"/>
              </w:rPr>
              <w:t> </w:t>
            </w:r>
            <w:r w:rsidRPr="0086170F">
              <w:t>=</w:t>
            </w:r>
            <w:r>
              <w:rPr>
                <w:lang w:val="en-US"/>
              </w:rPr>
              <w:t> </w:t>
            </w:r>
            <w:r w:rsidRPr="0086170F">
              <w:t xml:space="preserve">1. </w:t>
            </w:r>
            <w:r>
              <w:rPr>
                <w:lang w:val="uk-UA"/>
              </w:rPr>
              <w:t xml:space="preserve">Очевидно, що </w:t>
            </w:r>
            <w:r>
              <w:rPr>
                <w:i/>
                <w:lang w:val="en-US"/>
              </w:rPr>
              <w:t>y</w:t>
            </w:r>
            <w:r w:rsidRPr="0086170F">
              <w:rPr>
                <w:vertAlign w:val="superscript"/>
                <w:lang w:val="en-US"/>
              </w:rPr>
              <w:t> </w:t>
            </w:r>
            <w:r w:rsidRPr="0086170F">
              <w:t>'</w:t>
            </w:r>
            <w:r>
              <w:rPr>
                <w:lang w:val="en-US"/>
              </w:rPr>
              <w:t> </w:t>
            </w:r>
            <w:r w:rsidRPr="0086170F">
              <w:t>=</w:t>
            </w:r>
            <w:r>
              <w:rPr>
                <w:lang w:val="en-US"/>
              </w:rPr>
              <w:t> </w:t>
            </w:r>
            <w:r w:rsidRPr="0086170F">
              <w:t>3</w:t>
            </w:r>
            <w:r>
              <w:rPr>
                <w:i/>
                <w:lang w:val="en-US"/>
              </w:rPr>
              <w:t>x</w:t>
            </w:r>
            <w:r w:rsidRPr="0086170F">
              <w:rPr>
                <w:vertAlign w:val="superscript"/>
              </w:rPr>
              <w:t>2</w:t>
            </w:r>
            <w:r w:rsidRPr="0086170F">
              <w:t xml:space="preserve">, </w:t>
            </w:r>
            <w:r>
              <w:rPr>
                <w:lang w:val="uk-UA"/>
              </w:rPr>
              <w:t xml:space="preserve">тому </w:t>
            </w:r>
            <w:r>
              <w:rPr>
                <w:i/>
                <w:lang w:val="en-US"/>
              </w:rPr>
              <w:t>y</w:t>
            </w:r>
            <w:r w:rsidRPr="0086170F">
              <w:rPr>
                <w:vertAlign w:val="superscript"/>
                <w:lang w:val="en-US"/>
              </w:rPr>
              <w:t> </w:t>
            </w:r>
            <w:r w:rsidRPr="0086170F">
              <w:t>'</w:t>
            </w:r>
            <w:r>
              <w:rPr>
                <w:lang w:val="uk-UA"/>
              </w:rPr>
              <w:t>(1) = 3. Знайдемо тепер цю похідну чисельно. таблиця значень функції:</w:t>
            </w:r>
          </w:p>
          <w:p w:rsidR="0086170F" w:rsidRPr="0086170F" w:rsidRDefault="0086170F" w:rsidP="0086170F">
            <w:pPr>
              <w:pStyle w:val="Text0"/>
              <w:rPr>
                <w:lang w:val="en-US"/>
              </w:rPr>
            </w:pPr>
          </w:p>
          <w:tbl>
            <w:tblPr>
              <w:tblStyle w:val="af0"/>
              <w:tblW w:w="0" w:type="auto"/>
              <w:tblInd w:w="2518" w:type="dxa"/>
              <w:tblLook w:val="04A0" w:firstRow="1" w:lastRow="0" w:firstColumn="1" w:lastColumn="0" w:noHBand="0" w:noVBand="1"/>
            </w:tblPr>
            <w:tblGrid>
              <w:gridCol w:w="1240"/>
              <w:gridCol w:w="1240"/>
              <w:gridCol w:w="1240"/>
              <w:gridCol w:w="1241"/>
            </w:tblGrid>
            <w:tr w:rsidR="0086170F" w:rsidRPr="0086170F" w:rsidTr="0086170F">
              <w:tc>
                <w:tcPr>
                  <w:tcW w:w="1240" w:type="dxa"/>
                </w:tcPr>
                <w:p w:rsidR="0086170F" w:rsidRPr="00E14065" w:rsidRDefault="0086170F" w:rsidP="0086170F">
                  <w:pPr>
                    <w:pStyle w:val="Text0"/>
                    <w:ind w:firstLine="0"/>
                    <w:rPr>
                      <w:rFonts w:asciiTheme="minorHAnsi" w:hAnsiTheme="minorHAnsi" w:cstheme="minorHAnsi"/>
                      <w:i/>
                    </w:rPr>
                  </w:pPr>
                  <w:r w:rsidRPr="0086170F">
                    <w:rPr>
                      <w:rFonts w:asciiTheme="minorHAnsi" w:hAnsiTheme="minorHAnsi" w:cstheme="minorHAnsi"/>
                      <w:i/>
                      <w:lang w:val="en-US"/>
                    </w:rPr>
                    <w:t>x</w:t>
                  </w:r>
                </w:p>
              </w:tc>
              <w:tc>
                <w:tcPr>
                  <w:tcW w:w="1240" w:type="dxa"/>
                </w:tcPr>
                <w:p w:rsidR="0086170F" w:rsidRPr="00E14065" w:rsidRDefault="0086170F" w:rsidP="0086170F">
                  <w:pPr>
                    <w:pStyle w:val="Text0"/>
                    <w:ind w:firstLine="0"/>
                    <w:rPr>
                      <w:rFonts w:asciiTheme="minorHAnsi" w:hAnsiTheme="minorHAnsi" w:cstheme="minorHAnsi"/>
                    </w:rPr>
                  </w:pPr>
                  <w:r w:rsidRPr="00E14065">
                    <w:rPr>
                      <w:rFonts w:asciiTheme="minorHAnsi" w:hAnsiTheme="minorHAnsi" w:cstheme="minorHAnsi"/>
                    </w:rPr>
                    <w:t>0.8</w:t>
                  </w:r>
                </w:p>
              </w:tc>
              <w:tc>
                <w:tcPr>
                  <w:tcW w:w="1240" w:type="dxa"/>
                </w:tcPr>
                <w:p w:rsidR="0086170F" w:rsidRPr="00E14065" w:rsidRDefault="0086170F" w:rsidP="0086170F">
                  <w:pPr>
                    <w:pStyle w:val="Text0"/>
                    <w:ind w:firstLine="0"/>
                    <w:rPr>
                      <w:rFonts w:asciiTheme="minorHAnsi" w:hAnsiTheme="minorHAnsi" w:cstheme="minorHAnsi"/>
                    </w:rPr>
                  </w:pPr>
                  <w:r w:rsidRPr="00E14065">
                    <w:rPr>
                      <w:rFonts w:asciiTheme="minorHAnsi" w:hAnsiTheme="minorHAnsi" w:cstheme="minorHAnsi"/>
                    </w:rPr>
                    <w:t>0.9</w:t>
                  </w:r>
                </w:p>
              </w:tc>
              <w:tc>
                <w:tcPr>
                  <w:tcW w:w="1241" w:type="dxa"/>
                </w:tcPr>
                <w:p w:rsidR="0086170F" w:rsidRPr="00E14065" w:rsidRDefault="0086170F" w:rsidP="0086170F">
                  <w:pPr>
                    <w:pStyle w:val="Text0"/>
                    <w:ind w:firstLine="0"/>
                    <w:rPr>
                      <w:rFonts w:asciiTheme="minorHAnsi" w:hAnsiTheme="minorHAnsi" w:cstheme="minorHAnsi"/>
                    </w:rPr>
                  </w:pPr>
                  <w:r w:rsidRPr="00E14065">
                    <w:rPr>
                      <w:rFonts w:asciiTheme="minorHAnsi" w:hAnsiTheme="minorHAnsi" w:cstheme="minorHAnsi"/>
                    </w:rPr>
                    <w:t>1.0</w:t>
                  </w:r>
                </w:p>
              </w:tc>
            </w:tr>
            <w:tr w:rsidR="0086170F" w:rsidRPr="0086170F" w:rsidTr="0086170F">
              <w:tc>
                <w:tcPr>
                  <w:tcW w:w="1240" w:type="dxa"/>
                </w:tcPr>
                <w:p w:rsidR="0086170F" w:rsidRPr="00E14065" w:rsidRDefault="0086170F" w:rsidP="0086170F">
                  <w:pPr>
                    <w:pStyle w:val="Text0"/>
                    <w:ind w:firstLine="0"/>
                    <w:rPr>
                      <w:rFonts w:asciiTheme="minorHAnsi" w:hAnsiTheme="minorHAnsi" w:cstheme="minorHAnsi"/>
                      <w:i/>
                    </w:rPr>
                  </w:pPr>
                  <w:r w:rsidRPr="0086170F">
                    <w:rPr>
                      <w:rFonts w:asciiTheme="minorHAnsi" w:hAnsiTheme="minorHAnsi" w:cstheme="minorHAnsi"/>
                      <w:i/>
                      <w:lang w:val="en-US"/>
                    </w:rPr>
                    <w:t>y</w:t>
                  </w:r>
                </w:p>
              </w:tc>
              <w:tc>
                <w:tcPr>
                  <w:tcW w:w="1240" w:type="dxa"/>
                </w:tcPr>
                <w:p w:rsidR="0086170F" w:rsidRPr="00E14065" w:rsidRDefault="0086170F" w:rsidP="0086170F">
                  <w:pPr>
                    <w:pStyle w:val="Text0"/>
                    <w:ind w:firstLine="0"/>
                    <w:rPr>
                      <w:rFonts w:asciiTheme="minorHAnsi" w:hAnsiTheme="minorHAnsi" w:cstheme="minorHAnsi"/>
                    </w:rPr>
                  </w:pPr>
                  <w:r w:rsidRPr="00E14065">
                    <w:rPr>
                      <w:rFonts w:asciiTheme="minorHAnsi" w:hAnsiTheme="minorHAnsi" w:cstheme="minorHAnsi"/>
                    </w:rPr>
                    <w:t>0.512</w:t>
                  </w:r>
                </w:p>
              </w:tc>
              <w:tc>
                <w:tcPr>
                  <w:tcW w:w="1240" w:type="dxa"/>
                </w:tcPr>
                <w:p w:rsidR="0086170F" w:rsidRPr="00E14065" w:rsidRDefault="0086170F" w:rsidP="0086170F">
                  <w:pPr>
                    <w:pStyle w:val="Text0"/>
                    <w:ind w:firstLine="0"/>
                    <w:rPr>
                      <w:rFonts w:asciiTheme="minorHAnsi" w:hAnsiTheme="minorHAnsi" w:cstheme="minorHAnsi"/>
                    </w:rPr>
                  </w:pPr>
                  <w:r w:rsidRPr="00E14065">
                    <w:rPr>
                      <w:rFonts w:asciiTheme="minorHAnsi" w:hAnsiTheme="minorHAnsi" w:cstheme="minorHAnsi"/>
                    </w:rPr>
                    <w:t>0.729</w:t>
                  </w:r>
                </w:p>
              </w:tc>
              <w:tc>
                <w:tcPr>
                  <w:tcW w:w="1241" w:type="dxa"/>
                </w:tcPr>
                <w:p w:rsidR="0086170F" w:rsidRPr="00E14065" w:rsidRDefault="0086170F" w:rsidP="0086170F">
                  <w:pPr>
                    <w:pStyle w:val="Text0"/>
                    <w:ind w:firstLine="0"/>
                    <w:rPr>
                      <w:rFonts w:asciiTheme="minorHAnsi" w:hAnsiTheme="minorHAnsi" w:cstheme="minorHAnsi"/>
                    </w:rPr>
                  </w:pPr>
                  <w:r w:rsidRPr="00E14065">
                    <w:rPr>
                      <w:rFonts w:asciiTheme="minorHAnsi" w:hAnsiTheme="minorHAnsi" w:cstheme="minorHAnsi"/>
                    </w:rPr>
                    <w:t>1.0</w:t>
                  </w:r>
                </w:p>
              </w:tc>
            </w:tr>
          </w:tbl>
          <w:p w:rsidR="0086170F" w:rsidRPr="00E14065" w:rsidRDefault="00E14065" w:rsidP="00E14065">
            <w:pPr>
              <w:pStyle w:val="Text0"/>
              <w:rPr>
                <w:lang w:val="uk-UA"/>
              </w:rPr>
            </w:pPr>
            <w:r w:rsidRPr="00E14065">
              <w:rPr>
                <w:lang w:val="uk-UA"/>
              </w:rPr>
              <w:t xml:space="preserve">Скористаємося апроксимацією похідної за допомогою лівих різниць, що має перший порядок </w:t>
            </w:r>
            <w:r>
              <w:rPr>
                <w:lang w:val="uk-UA"/>
              </w:rPr>
              <w:t>точності</w:t>
            </w:r>
            <w:r w:rsidRPr="00E14065">
              <w:t xml:space="preserve"> </w:t>
            </w:r>
            <w:r w:rsidRPr="00E14065">
              <w:rPr>
                <w:lang w:val="uk-UA"/>
              </w:rPr>
              <w:t>(р</w:t>
            </w:r>
            <w:r>
              <w:rPr>
                <w:lang w:val="en-US"/>
              </w:rPr>
              <w:t> </w:t>
            </w:r>
            <w:r w:rsidRPr="00E14065">
              <w:rPr>
                <w:lang w:val="uk-UA"/>
              </w:rPr>
              <w:t>=</w:t>
            </w:r>
            <w:r>
              <w:rPr>
                <w:lang w:val="en-US"/>
              </w:rPr>
              <w:t> </w:t>
            </w:r>
            <w:r w:rsidRPr="00E14065">
              <w:rPr>
                <w:lang w:val="uk-UA"/>
              </w:rPr>
              <w:t>1). Приймемо крок рівним 0.1 і 0.2, т</w:t>
            </w:r>
            <w:r>
              <w:rPr>
                <w:lang w:val="uk-UA"/>
              </w:rPr>
              <w:t>обто</w:t>
            </w:r>
            <w:r w:rsidRPr="00E14065">
              <w:rPr>
                <w:lang w:val="uk-UA"/>
              </w:rPr>
              <w:t xml:space="preserve"> </w:t>
            </w:r>
            <w:r>
              <w:rPr>
                <w:i/>
                <w:lang w:val="en-US"/>
              </w:rPr>
              <w:t>k</w:t>
            </w:r>
            <w:r>
              <w:rPr>
                <w:lang w:val="en-US"/>
              </w:rPr>
              <w:t> </w:t>
            </w:r>
            <w:r w:rsidRPr="00E14065">
              <w:rPr>
                <w:lang w:val="uk-UA"/>
              </w:rPr>
              <w:t>=</w:t>
            </w:r>
            <w:r>
              <w:rPr>
                <w:lang w:val="en-US"/>
              </w:rPr>
              <w:t> </w:t>
            </w:r>
            <w:r>
              <w:rPr>
                <w:lang w:val="uk-UA"/>
              </w:rPr>
              <w:t>2. Отримаємо</w:t>
            </w:r>
          </w:p>
          <w:p w:rsidR="00E14065" w:rsidRPr="00E14065" w:rsidRDefault="00E14065" w:rsidP="00E14065">
            <w:pPr>
              <w:pStyle w:val="Image0"/>
              <w:rPr>
                <w:lang w:val="en-US"/>
              </w:rPr>
            </w:pPr>
            <w:r>
              <w:rPr>
                <w:noProof/>
                <w:lang w:val="uk-UA" w:eastAsia="uk-UA"/>
              </w:rPr>
              <w:drawing>
                <wp:inline distT="0" distB="0" distL="0" distR="0" wp14:anchorId="6974E4CE" wp14:editId="447AA447">
                  <wp:extent cx="3267463" cy="665989"/>
                  <wp:effectExtent l="0" t="0" r="0" b="127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67463" cy="6659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6170F" w:rsidRPr="0042131F" w:rsidRDefault="0042131F" w:rsidP="0086170F">
            <w:pPr>
              <w:pStyle w:val="Text0"/>
              <w:rPr>
                <w:lang w:val="uk-UA"/>
              </w:rPr>
            </w:pPr>
            <w:r>
              <w:rPr>
                <w:lang w:val="uk-UA"/>
              </w:rPr>
              <w:t>За формулою Рунге знайдемо уточнене значення похідної:</w:t>
            </w:r>
          </w:p>
          <w:p w:rsidR="0042131F" w:rsidRPr="0042131F" w:rsidRDefault="0042131F" w:rsidP="000056A2">
            <w:pPr>
              <w:pStyle w:val="Image0"/>
              <w:rPr>
                <w:lang w:val="uk-UA"/>
              </w:rPr>
            </w:pPr>
            <w:r>
              <w:rPr>
                <w:noProof/>
                <w:lang w:val="uk-UA" w:eastAsia="uk-UA"/>
              </w:rPr>
              <w:drawing>
                <wp:inline distT="0" distB="0" distL="0" distR="0" wp14:anchorId="42D22121" wp14:editId="124DC097">
                  <wp:extent cx="2359157" cy="373381"/>
                  <wp:effectExtent l="0" t="0" r="3175" b="762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59157" cy="3733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D5A24" w:rsidRPr="0086170F" w:rsidRDefault="009D5A24" w:rsidP="006A578C">
      <w:pPr>
        <w:pStyle w:val="Text0"/>
        <w:rPr>
          <w:bCs/>
        </w:rPr>
      </w:pPr>
    </w:p>
    <w:p w:rsidR="0086170F" w:rsidRPr="0086170F" w:rsidRDefault="0086170F" w:rsidP="006A578C">
      <w:pPr>
        <w:pStyle w:val="Text0"/>
        <w:rPr>
          <w:bCs/>
        </w:rPr>
      </w:pPr>
    </w:p>
    <w:p w:rsidR="0086170F" w:rsidRPr="0086170F" w:rsidRDefault="0086170F" w:rsidP="006A578C">
      <w:pPr>
        <w:pStyle w:val="Text0"/>
        <w:rPr>
          <w:bCs/>
        </w:rPr>
      </w:pPr>
    </w:p>
    <w:tbl>
      <w:tblPr>
        <w:tblW w:w="0" w:type="auto"/>
        <w:tblInd w:w="1134" w:type="dxa"/>
        <w:tblLook w:val="04A0" w:firstRow="1" w:lastRow="0" w:firstColumn="1" w:lastColumn="0" w:noHBand="0" w:noVBand="1"/>
      </w:tblPr>
      <w:tblGrid>
        <w:gridCol w:w="8188"/>
        <w:gridCol w:w="992"/>
      </w:tblGrid>
      <w:tr w:rsidR="00E27A89" w:rsidRPr="00543C92" w:rsidTr="00EB4E83">
        <w:tc>
          <w:tcPr>
            <w:tcW w:w="8188" w:type="dxa"/>
            <w:vAlign w:val="center"/>
          </w:tcPr>
          <w:p w:rsidR="00E27A89" w:rsidRPr="00543C92" w:rsidRDefault="00E27A89" w:rsidP="00EB4E83">
            <w:pPr>
              <w:pStyle w:val="Text0"/>
              <w:ind w:firstLine="0"/>
              <w:jc w:val="center"/>
              <w:rPr>
                <w:lang w:val="uk-UA"/>
              </w:rPr>
            </w:pPr>
          </w:p>
        </w:tc>
        <w:tc>
          <w:tcPr>
            <w:tcW w:w="992" w:type="dxa"/>
            <w:vAlign w:val="center"/>
          </w:tcPr>
          <w:p w:rsidR="00E27A89" w:rsidRPr="00543C92" w:rsidRDefault="00E27A89" w:rsidP="00EB4E83">
            <w:pPr>
              <w:pStyle w:val="Text0"/>
              <w:ind w:firstLine="0"/>
              <w:jc w:val="center"/>
              <w:rPr>
                <w:lang w:val="uk-UA"/>
              </w:rPr>
            </w:pPr>
            <w:r w:rsidRPr="007E6E0A">
              <w:rPr>
                <w:lang w:val="uk-UA"/>
              </w:rPr>
              <w:t>()</w:t>
            </w:r>
          </w:p>
        </w:tc>
      </w:tr>
    </w:tbl>
    <w:p w:rsidR="00E27A89" w:rsidRPr="00F21DDC" w:rsidRDefault="00E27A89" w:rsidP="00E27A89">
      <w:pPr>
        <w:pStyle w:val="Text0"/>
        <w:rPr>
          <w:u w:val="single"/>
          <w:lang w:val="uk-UA"/>
        </w:rPr>
      </w:pPr>
      <w:r w:rsidRPr="00F21DDC">
        <w:rPr>
          <w:u w:val="single"/>
          <w:lang w:val="uk-UA"/>
        </w:rPr>
        <w:t>Приклад</w:t>
      </w:r>
    </w:p>
    <w:tbl>
      <w:tblPr>
        <w:tblW w:w="0" w:type="auto"/>
        <w:tblInd w:w="454" w:type="dxa"/>
        <w:tblLook w:val="04A0" w:firstRow="1" w:lastRow="0" w:firstColumn="1" w:lastColumn="0" w:noHBand="0" w:noVBand="1"/>
      </w:tblPr>
      <w:tblGrid>
        <w:gridCol w:w="9860"/>
      </w:tblGrid>
      <w:tr w:rsidR="00E27A89" w:rsidRPr="00543C92" w:rsidTr="00EB4E83">
        <w:tc>
          <w:tcPr>
            <w:tcW w:w="9860" w:type="dxa"/>
            <w:tcBorders>
              <w:left w:val="single" w:sz="4" w:space="0" w:color="auto"/>
            </w:tcBorders>
            <w:vAlign w:val="center"/>
          </w:tcPr>
          <w:p w:rsidR="00E27A89" w:rsidRPr="00543C92" w:rsidRDefault="00E27A89" w:rsidP="00EB4E83">
            <w:pPr>
              <w:pStyle w:val="Text0"/>
              <w:ind w:firstLine="0"/>
              <w:jc w:val="center"/>
              <w:rPr>
                <w:lang w:val="uk-UA"/>
              </w:rPr>
            </w:pPr>
          </w:p>
        </w:tc>
      </w:tr>
    </w:tbl>
    <w:p w:rsidR="0092391E" w:rsidRPr="00634CAD" w:rsidRDefault="0092391E" w:rsidP="00D27AD6">
      <w:pPr>
        <w:pStyle w:val="Text0"/>
        <w:rPr>
          <w:lang w:val="uk-UA"/>
        </w:rPr>
      </w:pPr>
    </w:p>
    <w:sectPr w:rsidR="0092391E" w:rsidRPr="00634CAD" w:rsidSect="00CF0887">
      <w:footerReference w:type="default" r:id="rId10"/>
      <w:pgSz w:w="11907" w:h="16839"/>
      <w:pgMar w:top="567" w:right="567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3660" w:rsidRDefault="00FD3660" w:rsidP="00192E89">
      <w:r>
        <w:separator/>
      </w:r>
    </w:p>
  </w:endnote>
  <w:endnote w:type="continuationSeparator" w:id="0">
    <w:p w:rsidR="00FD3660" w:rsidRDefault="00FD3660" w:rsidP="00192E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8738095"/>
    </w:sdtPr>
    <w:sdtEndPr/>
    <w:sdtContent>
      <w:p w:rsidR="0075271B" w:rsidRDefault="0075271B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E233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75271B" w:rsidRDefault="0075271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3660" w:rsidRDefault="00FD3660" w:rsidP="00192E89">
      <w:r>
        <w:separator/>
      </w:r>
    </w:p>
  </w:footnote>
  <w:footnote w:type="continuationSeparator" w:id="0">
    <w:p w:rsidR="00FD3660" w:rsidRDefault="00FD3660" w:rsidP="00192E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A6267E0E"/>
    <w:lvl w:ilvl="0">
      <w:start w:val="1"/>
      <w:numFmt w:val="decimal"/>
      <w:lvlText w:val="%1)"/>
      <w:lvlJc w:val="left"/>
      <w:pPr>
        <w:ind w:left="113" w:firstLine="454"/>
      </w:pPr>
      <w:rPr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1">
      <w:start w:val="1"/>
      <w:numFmt w:val="decimal"/>
      <w:lvlText w:val="%1)"/>
      <w:lvlJc w:val="left"/>
      <w:pPr>
        <w:ind w:left="0" w:firstLine="0"/>
      </w:pPr>
      <w:rPr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5"/>
        <w:szCs w:val="15"/>
        <w:u w:val="none"/>
        <w:effect w:val="none"/>
      </w:rPr>
    </w:lvl>
    <w:lvl w:ilvl="2">
      <w:start w:val="1"/>
      <w:numFmt w:val="decimal"/>
      <w:lvlText w:val="%1)"/>
      <w:lvlJc w:val="left"/>
      <w:pPr>
        <w:ind w:left="0" w:firstLine="0"/>
      </w:pPr>
      <w:rPr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5"/>
        <w:szCs w:val="15"/>
        <w:u w:val="none"/>
        <w:effect w:val="none"/>
      </w:rPr>
    </w:lvl>
    <w:lvl w:ilvl="3">
      <w:start w:val="1"/>
      <w:numFmt w:val="decimal"/>
      <w:lvlText w:val="%1)"/>
      <w:lvlJc w:val="left"/>
      <w:pPr>
        <w:ind w:left="0" w:firstLine="0"/>
      </w:pPr>
      <w:rPr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5"/>
        <w:szCs w:val="15"/>
        <w:u w:val="none"/>
        <w:effect w:val="none"/>
      </w:rPr>
    </w:lvl>
    <w:lvl w:ilvl="4">
      <w:start w:val="1"/>
      <w:numFmt w:val="decimal"/>
      <w:lvlText w:val="%1)"/>
      <w:lvlJc w:val="left"/>
      <w:pPr>
        <w:ind w:left="0" w:firstLine="0"/>
      </w:pPr>
      <w:rPr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5"/>
        <w:szCs w:val="15"/>
        <w:u w:val="none"/>
        <w:effect w:val="none"/>
      </w:rPr>
    </w:lvl>
    <w:lvl w:ilvl="5">
      <w:start w:val="1"/>
      <w:numFmt w:val="decimal"/>
      <w:lvlText w:val="%1)"/>
      <w:lvlJc w:val="left"/>
      <w:pPr>
        <w:ind w:left="0" w:firstLine="0"/>
      </w:pPr>
      <w:rPr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5"/>
        <w:szCs w:val="15"/>
        <w:u w:val="none"/>
        <w:effect w:val="none"/>
      </w:rPr>
    </w:lvl>
    <w:lvl w:ilvl="6">
      <w:start w:val="1"/>
      <w:numFmt w:val="decimal"/>
      <w:lvlText w:val="%1)"/>
      <w:lvlJc w:val="left"/>
      <w:pPr>
        <w:ind w:left="0" w:firstLine="0"/>
      </w:pPr>
      <w:rPr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5"/>
        <w:szCs w:val="15"/>
        <w:u w:val="none"/>
        <w:effect w:val="none"/>
      </w:rPr>
    </w:lvl>
    <w:lvl w:ilvl="7">
      <w:start w:val="1"/>
      <w:numFmt w:val="decimal"/>
      <w:lvlText w:val="%1)"/>
      <w:lvlJc w:val="left"/>
      <w:pPr>
        <w:ind w:left="0" w:firstLine="0"/>
      </w:pPr>
      <w:rPr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5"/>
        <w:szCs w:val="15"/>
        <w:u w:val="none"/>
        <w:effect w:val="none"/>
      </w:rPr>
    </w:lvl>
    <w:lvl w:ilvl="8">
      <w:start w:val="1"/>
      <w:numFmt w:val="decimal"/>
      <w:lvlText w:val="%1)"/>
      <w:lvlJc w:val="left"/>
      <w:pPr>
        <w:ind w:left="0" w:firstLine="0"/>
      </w:pPr>
      <w:rPr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5"/>
        <w:szCs w:val="15"/>
        <w:u w:val="none"/>
        <w:effect w:val="none"/>
      </w:rPr>
    </w:lvl>
  </w:abstractNum>
  <w:abstractNum w:abstractNumId="1">
    <w:nsid w:val="2B1C177C"/>
    <w:multiLevelType w:val="multilevel"/>
    <w:tmpl w:val="A6267E0E"/>
    <w:lvl w:ilvl="0">
      <w:start w:val="1"/>
      <w:numFmt w:val="decimal"/>
      <w:lvlText w:val="%1)"/>
      <w:lvlJc w:val="left"/>
      <w:pPr>
        <w:ind w:left="113" w:firstLine="454"/>
      </w:pPr>
      <w:rPr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1">
      <w:start w:val="1"/>
      <w:numFmt w:val="decimal"/>
      <w:lvlText w:val="%1)"/>
      <w:lvlJc w:val="left"/>
      <w:pPr>
        <w:ind w:left="0" w:firstLine="0"/>
      </w:pPr>
      <w:rPr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5"/>
        <w:szCs w:val="15"/>
        <w:u w:val="none"/>
        <w:effect w:val="none"/>
      </w:rPr>
    </w:lvl>
    <w:lvl w:ilvl="2">
      <w:start w:val="1"/>
      <w:numFmt w:val="decimal"/>
      <w:lvlText w:val="%1)"/>
      <w:lvlJc w:val="left"/>
      <w:pPr>
        <w:ind w:left="0" w:firstLine="0"/>
      </w:pPr>
      <w:rPr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5"/>
        <w:szCs w:val="15"/>
        <w:u w:val="none"/>
        <w:effect w:val="none"/>
      </w:rPr>
    </w:lvl>
    <w:lvl w:ilvl="3">
      <w:start w:val="1"/>
      <w:numFmt w:val="decimal"/>
      <w:lvlText w:val="%1)"/>
      <w:lvlJc w:val="left"/>
      <w:pPr>
        <w:ind w:left="0" w:firstLine="0"/>
      </w:pPr>
      <w:rPr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5"/>
        <w:szCs w:val="15"/>
        <w:u w:val="none"/>
        <w:effect w:val="none"/>
      </w:rPr>
    </w:lvl>
    <w:lvl w:ilvl="4">
      <w:start w:val="1"/>
      <w:numFmt w:val="decimal"/>
      <w:lvlText w:val="%1)"/>
      <w:lvlJc w:val="left"/>
      <w:pPr>
        <w:ind w:left="0" w:firstLine="0"/>
      </w:pPr>
      <w:rPr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5"/>
        <w:szCs w:val="15"/>
        <w:u w:val="none"/>
        <w:effect w:val="none"/>
      </w:rPr>
    </w:lvl>
    <w:lvl w:ilvl="5">
      <w:start w:val="1"/>
      <w:numFmt w:val="decimal"/>
      <w:lvlText w:val="%1)"/>
      <w:lvlJc w:val="left"/>
      <w:pPr>
        <w:ind w:left="0" w:firstLine="0"/>
      </w:pPr>
      <w:rPr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5"/>
        <w:szCs w:val="15"/>
        <w:u w:val="none"/>
        <w:effect w:val="none"/>
      </w:rPr>
    </w:lvl>
    <w:lvl w:ilvl="6">
      <w:start w:val="1"/>
      <w:numFmt w:val="decimal"/>
      <w:lvlText w:val="%1)"/>
      <w:lvlJc w:val="left"/>
      <w:pPr>
        <w:ind w:left="0" w:firstLine="0"/>
      </w:pPr>
      <w:rPr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5"/>
        <w:szCs w:val="15"/>
        <w:u w:val="none"/>
        <w:effect w:val="none"/>
      </w:rPr>
    </w:lvl>
    <w:lvl w:ilvl="7">
      <w:start w:val="1"/>
      <w:numFmt w:val="decimal"/>
      <w:lvlText w:val="%1)"/>
      <w:lvlJc w:val="left"/>
      <w:pPr>
        <w:ind w:left="0" w:firstLine="0"/>
      </w:pPr>
      <w:rPr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5"/>
        <w:szCs w:val="15"/>
        <w:u w:val="none"/>
        <w:effect w:val="none"/>
      </w:rPr>
    </w:lvl>
    <w:lvl w:ilvl="8">
      <w:start w:val="1"/>
      <w:numFmt w:val="decimal"/>
      <w:lvlText w:val="%1)"/>
      <w:lvlJc w:val="left"/>
      <w:pPr>
        <w:ind w:left="0" w:firstLine="0"/>
      </w:pPr>
      <w:rPr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5"/>
        <w:szCs w:val="15"/>
        <w:u w:val="none"/>
        <w:effect w:val="none"/>
      </w:rPr>
    </w:lvl>
  </w:abstractNum>
  <w:abstractNum w:abstractNumId="2">
    <w:nsid w:val="32DA203F"/>
    <w:multiLevelType w:val="hybridMultilevel"/>
    <w:tmpl w:val="C7EC5A1A"/>
    <w:lvl w:ilvl="0" w:tplc="1A1611C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3A5B7484"/>
    <w:multiLevelType w:val="multilevel"/>
    <w:tmpl w:val="A6267E0E"/>
    <w:lvl w:ilvl="0">
      <w:start w:val="1"/>
      <w:numFmt w:val="decimal"/>
      <w:lvlText w:val="%1)"/>
      <w:lvlJc w:val="left"/>
      <w:pPr>
        <w:ind w:left="113" w:firstLine="454"/>
      </w:pPr>
      <w:rPr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1">
      <w:start w:val="1"/>
      <w:numFmt w:val="decimal"/>
      <w:lvlText w:val="%1)"/>
      <w:lvlJc w:val="left"/>
      <w:pPr>
        <w:ind w:left="0" w:firstLine="0"/>
      </w:pPr>
      <w:rPr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5"/>
        <w:szCs w:val="15"/>
        <w:u w:val="none"/>
        <w:effect w:val="none"/>
      </w:rPr>
    </w:lvl>
    <w:lvl w:ilvl="2">
      <w:start w:val="1"/>
      <w:numFmt w:val="decimal"/>
      <w:lvlText w:val="%1)"/>
      <w:lvlJc w:val="left"/>
      <w:pPr>
        <w:ind w:left="0" w:firstLine="0"/>
      </w:pPr>
      <w:rPr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5"/>
        <w:szCs w:val="15"/>
        <w:u w:val="none"/>
        <w:effect w:val="none"/>
      </w:rPr>
    </w:lvl>
    <w:lvl w:ilvl="3">
      <w:start w:val="1"/>
      <w:numFmt w:val="decimal"/>
      <w:lvlText w:val="%1)"/>
      <w:lvlJc w:val="left"/>
      <w:pPr>
        <w:ind w:left="0" w:firstLine="0"/>
      </w:pPr>
      <w:rPr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5"/>
        <w:szCs w:val="15"/>
        <w:u w:val="none"/>
        <w:effect w:val="none"/>
      </w:rPr>
    </w:lvl>
    <w:lvl w:ilvl="4">
      <w:start w:val="1"/>
      <w:numFmt w:val="decimal"/>
      <w:lvlText w:val="%1)"/>
      <w:lvlJc w:val="left"/>
      <w:pPr>
        <w:ind w:left="0" w:firstLine="0"/>
      </w:pPr>
      <w:rPr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5"/>
        <w:szCs w:val="15"/>
        <w:u w:val="none"/>
        <w:effect w:val="none"/>
      </w:rPr>
    </w:lvl>
    <w:lvl w:ilvl="5">
      <w:start w:val="1"/>
      <w:numFmt w:val="decimal"/>
      <w:lvlText w:val="%1)"/>
      <w:lvlJc w:val="left"/>
      <w:pPr>
        <w:ind w:left="0" w:firstLine="0"/>
      </w:pPr>
      <w:rPr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5"/>
        <w:szCs w:val="15"/>
        <w:u w:val="none"/>
        <w:effect w:val="none"/>
      </w:rPr>
    </w:lvl>
    <w:lvl w:ilvl="6">
      <w:start w:val="1"/>
      <w:numFmt w:val="decimal"/>
      <w:lvlText w:val="%1)"/>
      <w:lvlJc w:val="left"/>
      <w:pPr>
        <w:ind w:left="0" w:firstLine="0"/>
      </w:pPr>
      <w:rPr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5"/>
        <w:szCs w:val="15"/>
        <w:u w:val="none"/>
        <w:effect w:val="none"/>
      </w:rPr>
    </w:lvl>
    <w:lvl w:ilvl="7">
      <w:start w:val="1"/>
      <w:numFmt w:val="decimal"/>
      <w:lvlText w:val="%1)"/>
      <w:lvlJc w:val="left"/>
      <w:pPr>
        <w:ind w:left="0" w:firstLine="0"/>
      </w:pPr>
      <w:rPr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5"/>
        <w:szCs w:val="15"/>
        <w:u w:val="none"/>
        <w:effect w:val="none"/>
      </w:rPr>
    </w:lvl>
    <w:lvl w:ilvl="8">
      <w:start w:val="1"/>
      <w:numFmt w:val="decimal"/>
      <w:lvlText w:val="%1)"/>
      <w:lvlJc w:val="left"/>
      <w:pPr>
        <w:ind w:left="0" w:firstLine="0"/>
      </w:pPr>
      <w:rPr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5"/>
        <w:szCs w:val="15"/>
        <w:u w:val="none"/>
        <w:effect w:val="none"/>
      </w:rPr>
    </w:lvl>
  </w:abstractNum>
  <w:abstractNum w:abstractNumId="4">
    <w:nsid w:val="3DB74632"/>
    <w:multiLevelType w:val="multilevel"/>
    <w:tmpl w:val="A6267E0E"/>
    <w:lvl w:ilvl="0">
      <w:start w:val="1"/>
      <w:numFmt w:val="decimal"/>
      <w:lvlText w:val="%1)"/>
      <w:lvlJc w:val="left"/>
      <w:pPr>
        <w:ind w:left="113" w:firstLine="454"/>
      </w:pPr>
      <w:rPr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1">
      <w:start w:val="1"/>
      <w:numFmt w:val="decimal"/>
      <w:lvlText w:val="%1)"/>
      <w:lvlJc w:val="left"/>
      <w:pPr>
        <w:ind w:left="0" w:firstLine="0"/>
      </w:pPr>
      <w:rPr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5"/>
        <w:szCs w:val="15"/>
        <w:u w:val="none"/>
        <w:effect w:val="none"/>
      </w:rPr>
    </w:lvl>
    <w:lvl w:ilvl="2">
      <w:start w:val="1"/>
      <w:numFmt w:val="decimal"/>
      <w:lvlText w:val="%1)"/>
      <w:lvlJc w:val="left"/>
      <w:pPr>
        <w:ind w:left="0" w:firstLine="0"/>
      </w:pPr>
      <w:rPr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5"/>
        <w:szCs w:val="15"/>
        <w:u w:val="none"/>
        <w:effect w:val="none"/>
      </w:rPr>
    </w:lvl>
    <w:lvl w:ilvl="3">
      <w:start w:val="1"/>
      <w:numFmt w:val="decimal"/>
      <w:lvlText w:val="%1)"/>
      <w:lvlJc w:val="left"/>
      <w:pPr>
        <w:ind w:left="0" w:firstLine="0"/>
      </w:pPr>
      <w:rPr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5"/>
        <w:szCs w:val="15"/>
        <w:u w:val="none"/>
        <w:effect w:val="none"/>
      </w:rPr>
    </w:lvl>
    <w:lvl w:ilvl="4">
      <w:start w:val="1"/>
      <w:numFmt w:val="decimal"/>
      <w:lvlText w:val="%1)"/>
      <w:lvlJc w:val="left"/>
      <w:pPr>
        <w:ind w:left="0" w:firstLine="0"/>
      </w:pPr>
      <w:rPr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5"/>
        <w:szCs w:val="15"/>
        <w:u w:val="none"/>
        <w:effect w:val="none"/>
      </w:rPr>
    </w:lvl>
    <w:lvl w:ilvl="5">
      <w:start w:val="1"/>
      <w:numFmt w:val="decimal"/>
      <w:lvlText w:val="%1)"/>
      <w:lvlJc w:val="left"/>
      <w:pPr>
        <w:ind w:left="0" w:firstLine="0"/>
      </w:pPr>
      <w:rPr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5"/>
        <w:szCs w:val="15"/>
        <w:u w:val="none"/>
        <w:effect w:val="none"/>
      </w:rPr>
    </w:lvl>
    <w:lvl w:ilvl="6">
      <w:start w:val="1"/>
      <w:numFmt w:val="decimal"/>
      <w:lvlText w:val="%1)"/>
      <w:lvlJc w:val="left"/>
      <w:pPr>
        <w:ind w:left="0" w:firstLine="0"/>
      </w:pPr>
      <w:rPr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5"/>
        <w:szCs w:val="15"/>
        <w:u w:val="none"/>
        <w:effect w:val="none"/>
      </w:rPr>
    </w:lvl>
    <w:lvl w:ilvl="7">
      <w:start w:val="1"/>
      <w:numFmt w:val="decimal"/>
      <w:lvlText w:val="%1)"/>
      <w:lvlJc w:val="left"/>
      <w:pPr>
        <w:ind w:left="0" w:firstLine="0"/>
      </w:pPr>
      <w:rPr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5"/>
        <w:szCs w:val="15"/>
        <w:u w:val="none"/>
        <w:effect w:val="none"/>
      </w:rPr>
    </w:lvl>
    <w:lvl w:ilvl="8">
      <w:start w:val="1"/>
      <w:numFmt w:val="decimal"/>
      <w:lvlText w:val="%1)"/>
      <w:lvlJc w:val="left"/>
      <w:pPr>
        <w:ind w:left="0" w:firstLine="0"/>
      </w:pPr>
      <w:rPr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5"/>
        <w:szCs w:val="15"/>
        <w:u w:val="none"/>
        <w:effect w:val="none"/>
      </w:rPr>
    </w:lvl>
  </w:abstractNum>
  <w:abstractNum w:abstractNumId="5">
    <w:nsid w:val="3F9900DD"/>
    <w:multiLevelType w:val="multilevel"/>
    <w:tmpl w:val="A6267E0E"/>
    <w:lvl w:ilvl="0">
      <w:start w:val="1"/>
      <w:numFmt w:val="decimal"/>
      <w:lvlText w:val="%1)"/>
      <w:lvlJc w:val="left"/>
      <w:pPr>
        <w:ind w:left="113" w:firstLine="454"/>
      </w:pPr>
      <w:rPr>
        <w:rFonts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1)"/>
      <w:lvlJc w:val="left"/>
      <w:rPr>
        <w:rFonts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2">
      <w:start w:val="1"/>
      <w:numFmt w:val="decimal"/>
      <w:lvlText w:val="%1)"/>
      <w:lvlJc w:val="left"/>
      <w:rPr>
        <w:rFonts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3">
      <w:start w:val="1"/>
      <w:numFmt w:val="decimal"/>
      <w:lvlText w:val="%1)"/>
      <w:lvlJc w:val="left"/>
      <w:rPr>
        <w:rFonts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4">
      <w:start w:val="1"/>
      <w:numFmt w:val="decimal"/>
      <w:lvlText w:val="%1)"/>
      <w:lvlJc w:val="left"/>
      <w:rPr>
        <w:rFonts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5">
      <w:start w:val="1"/>
      <w:numFmt w:val="decimal"/>
      <w:lvlText w:val="%1)"/>
      <w:lvlJc w:val="left"/>
      <w:rPr>
        <w:rFonts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6">
      <w:start w:val="1"/>
      <w:numFmt w:val="decimal"/>
      <w:lvlText w:val="%1)"/>
      <w:lvlJc w:val="left"/>
      <w:rPr>
        <w:rFonts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7">
      <w:start w:val="1"/>
      <w:numFmt w:val="decimal"/>
      <w:lvlText w:val="%1)"/>
      <w:lvlJc w:val="left"/>
      <w:rPr>
        <w:rFonts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8">
      <w:start w:val="1"/>
      <w:numFmt w:val="decimal"/>
      <w:lvlText w:val="%1)"/>
      <w:lvlJc w:val="left"/>
      <w:rPr>
        <w:rFonts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</w:abstractNum>
  <w:abstractNum w:abstractNumId="6">
    <w:nsid w:val="50C5628D"/>
    <w:multiLevelType w:val="hybridMultilevel"/>
    <w:tmpl w:val="A802D81E"/>
    <w:lvl w:ilvl="0" w:tplc="9FA27908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0" w:hanging="360"/>
      </w:pPr>
    </w:lvl>
    <w:lvl w:ilvl="2" w:tplc="0419001B" w:tentative="1">
      <w:start w:val="1"/>
      <w:numFmt w:val="lowerRoman"/>
      <w:lvlText w:val="%3."/>
      <w:lvlJc w:val="right"/>
      <w:pPr>
        <w:ind w:left="2140" w:hanging="180"/>
      </w:pPr>
    </w:lvl>
    <w:lvl w:ilvl="3" w:tplc="0419000F" w:tentative="1">
      <w:start w:val="1"/>
      <w:numFmt w:val="decimal"/>
      <w:lvlText w:val="%4."/>
      <w:lvlJc w:val="left"/>
      <w:pPr>
        <w:ind w:left="2860" w:hanging="360"/>
      </w:pPr>
    </w:lvl>
    <w:lvl w:ilvl="4" w:tplc="04190019" w:tentative="1">
      <w:start w:val="1"/>
      <w:numFmt w:val="lowerLetter"/>
      <w:lvlText w:val="%5."/>
      <w:lvlJc w:val="left"/>
      <w:pPr>
        <w:ind w:left="3580" w:hanging="360"/>
      </w:pPr>
    </w:lvl>
    <w:lvl w:ilvl="5" w:tplc="0419001B" w:tentative="1">
      <w:start w:val="1"/>
      <w:numFmt w:val="lowerRoman"/>
      <w:lvlText w:val="%6."/>
      <w:lvlJc w:val="right"/>
      <w:pPr>
        <w:ind w:left="4300" w:hanging="180"/>
      </w:pPr>
    </w:lvl>
    <w:lvl w:ilvl="6" w:tplc="0419000F" w:tentative="1">
      <w:start w:val="1"/>
      <w:numFmt w:val="decimal"/>
      <w:lvlText w:val="%7."/>
      <w:lvlJc w:val="left"/>
      <w:pPr>
        <w:ind w:left="5020" w:hanging="360"/>
      </w:pPr>
    </w:lvl>
    <w:lvl w:ilvl="7" w:tplc="04190019" w:tentative="1">
      <w:start w:val="1"/>
      <w:numFmt w:val="lowerLetter"/>
      <w:lvlText w:val="%8."/>
      <w:lvlJc w:val="left"/>
      <w:pPr>
        <w:ind w:left="5740" w:hanging="360"/>
      </w:pPr>
    </w:lvl>
    <w:lvl w:ilvl="8" w:tplc="041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7">
    <w:nsid w:val="676C6726"/>
    <w:multiLevelType w:val="multilevel"/>
    <w:tmpl w:val="00000000"/>
    <w:lvl w:ilvl="0">
      <w:start w:val="1"/>
      <w:numFmt w:val="decimal"/>
      <w:lvlText w:val="%1)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1">
      <w:start w:val="1"/>
      <w:numFmt w:val="decimal"/>
      <w:lvlText w:val="%1)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2">
      <w:start w:val="1"/>
      <w:numFmt w:val="decimal"/>
      <w:lvlText w:val="%1)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3">
      <w:start w:val="1"/>
      <w:numFmt w:val="decimal"/>
      <w:lvlText w:val="%1)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4">
      <w:start w:val="1"/>
      <w:numFmt w:val="decimal"/>
      <w:lvlText w:val="%1)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5">
      <w:start w:val="1"/>
      <w:numFmt w:val="decimal"/>
      <w:lvlText w:val="%1)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6">
      <w:start w:val="1"/>
      <w:numFmt w:val="decimal"/>
      <w:lvlText w:val="%1)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7">
      <w:start w:val="1"/>
      <w:numFmt w:val="decimal"/>
      <w:lvlText w:val="%1)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8">
      <w:start w:val="1"/>
      <w:numFmt w:val="decimal"/>
      <w:lvlText w:val="%1)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</w:abstractNum>
  <w:abstractNum w:abstractNumId="8">
    <w:nsid w:val="70036DC4"/>
    <w:multiLevelType w:val="hybridMultilevel"/>
    <w:tmpl w:val="695C731A"/>
    <w:lvl w:ilvl="0" w:tplc="04190011">
      <w:start w:val="1"/>
      <w:numFmt w:val="decimal"/>
      <w:lvlText w:val="%1)"/>
      <w:lvlJc w:val="left"/>
      <w:pPr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9">
    <w:nsid w:val="7BBB193E"/>
    <w:multiLevelType w:val="hybridMultilevel"/>
    <w:tmpl w:val="0798A194"/>
    <w:lvl w:ilvl="0" w:tplc="23CA795A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20" w:hanging="360"/>
      </w:pPr>
    </w:lvl>
    <w:lvl w:ilvl="2" w:tplc="0422001B" w:tentative="1">
      <w:start w:val="1"/>
      <w:numFmt w:val="lowerRoman"/>
      <w:lvlText w:val="%3."/>
      <w:lvlJc w:val="right"/>
      <w:pPr>
        <w:ind w:left="2140" w:hanging="180"/>
      </w:pPr>
    </w:lvl>
    <w:lvl w:ilvl="3" w:tplc="0422000F" w:tentative="1">
      <w:start w:val="1"/>
      <w:numFmt w:val="decimal"/>
      <w:lvlText w:val="%4."/>
      <w:lvlJc w:val="left"/>
      <w:pPr>
        <w:ind w:left="2860" w:hanging="360"/>
      </w:pPr>
    </w:lvl>
    <w:lvl w:ilvl="4" w:tplc="04220019" w:tentative="1">
      <w:start w:val="1"/>
      <w:numFmt w:val="lowerLetter"/>
      <w:lvlText w:val="%5."/>
      <w:lvlJc w:val="left"/>
      <w:pPr>
        <w:ind w:left="3580" w:hanging="360"/>
      </w:pPr>
    </w:lvl>
    <w:lvl w:ilvl="5" w:tplc="0422001B" w:tentative="1">
      <w:start w:val="1"/>
      <w:numFmt w:val="lowerRoman"/>
      <w:lvlText w:val="%6."/>
      <w:lvlJc w:val="right"/>
      <w:pPr>
        <w:ind w:left="4300" w:hanging="180"/>
      </w:pPr>
    </w:lvl>
    <w:lvl w:ilvl="6" w:tplc="0422000F" w:tentative="1">
      <w:start w:val="1"/>
      <w:numFmt w:val="decimal"/>
      <w:lvlText w:val="%7."/>
      <w:lvlJc w:val="left"/>
      <w:pPr>
        <w:ind w:left="5020" w:hanging="360"/>
      </w:pPr>
    </w:lvl>
    <w:lvl w:ilvl="7" w:tplc="04220019" w:tentative="1">
      <w:start w:val="1"/>
      <w:numFmt w:val="lowerLetter"/>
      <w:lvlText w:val="%8."/>
      <w:lvlJc w:val="left"/>
      <w:pPr>
        <w:ind w:left="5740" w:hanging="360"/>
      </w:pPr>
    </w:lvl>
    <w:lvl w:ilvl="8" w:tplc="0422001B" w:tentative="1">
      <w:start w:val="1"/>
      <w:numFmt w:val="lowerRoman"/>
      <w:lvlText w:val="%9."/>
      <w:lvlJc w:val="right"/>
      <w:pPr>
        <w:ind w:left="646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5"/>
  </w:num>
  <w:num w:numId="11">
    <w:abstractNumId w:val="8"/>
  </w:num>
  <w:num w:numId="12">
    <w:abstractNumId w:val="6"/>
  </w:num>
  <w:num w:numId="13">
    <w:abstractNumId w:val="2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F0887"/>
    <w:rsid w:val="000056A2"/>
    <w:rsid w:val="00015778"/>
    <w:rsid w:val="00027D12"/>
    <w:rsid w:val="00037E7E"/>
    <w:rsid w:val="000407C2"/>
    <w:rsid w:val="000452B4"/>
    <w:rsid w:val="000706DD"/>
    <w:rsid w:val="0007599C"/>
    <w:rsid w:val="0007651C"/>
    <w:rsid w:val="000979AE"/>
    <w:rsid w:val="000B6BB6"/>
    <w:rsid w:val="000E60C9"/>
    <w:rsid w:val="000F088B"/>
    <w:rsid w:val="0010007B"/>
    <w:rsid w:val="00100DB8"/>
    <w:rsid w:val="0012799D"/>
    <w:rsid w:val="00186473"/>
    <w:rsid w:val="00192E89"/>
    <w:rsid w:val="00194B8D"/>
    <w:rsid w:val="001A7722"/>
    <w:rsid w:val="001B3643"/>
    <w:rsid w:val="001C0446"/>
    <w:rsid w:val="001D1720"/>
    <w:rsid w:val="001F39CA"/>
    <w:rsid w:val="00216A7C"/>
    <w:rsid w:val="00233A95"/>
    <w:rsid w:val="00236FB5"/>
    <w:rsid w:val="002408E8"/>
    <w:rsid w:val="00250AE4"/>
    <w:rsid w:val="00271664"/>
    <w:rsid w:val="00274931"/>
    <w:rsid w:val="00281017"/>
    <w:rsid w:val="00290574"/>
    <w:rsid w:val="002962CE"/>
    <w:rsid w:val="002F2785"/>
    <w:rsid w:val="00302454"/>
    <w:rsid w:val="003038A7"/>
    <w:rsid w:val="00326865"/>
    <w:rsid w:val="003408AB"/>
    <w:rsid w:val="00342168"/>
    <w:rsid w:val="0038122F"/>
    <w:rsid w:val="00390AEC"/>
    <w:rsid w:val="003A7B0F"/>
    <w:rsid w:val="003C30FB"/>
    <w:rsid w:val="003D6BB6"/>
    <w:rsid w:val="003E0BA5"/>
    <w:rsid w:val="003F2424"/>
    <w:rsid w:val="003F5BAB"/>
    <w:rsid w:val="004016B9"/>
    <w:rsid w:val="00404628"/>
    <w:rsid w:val="00405AEA"/>
    <w:rsid w:val="00413965"/>
    <w:rsid w:val="0042131F"/>
    <w:rsid w:val="0042142F"/>
    <w:rsid w:val="00424282"/>
    <w:rsid w:val="00452C5A"/>
    <w:rsid w:val="004656AB"/>
    <w:rsid w:val="00477E12"/>
    <w:rsid w:val="00490968"/>
    <w:rsid w:val="004967E6"/>
    <w:rsid w:val="004B473F"/>
    <w:rsid w:val="004B57A3"/>
    <w:rsid w:val="004B7F79"/>
    <w:rsid w:val="004D38BC"/>
    <w:rsid w:val="004D4BFC"/>
    <w:rsid w:val="004E161A"/>
    <w:rsid w:val="004F00DC"/>
    <w:rsid w:val="004F0439"/>
    <w:rsid w:val="00513BF4"/>
    <w:rsid w:val="00516722"/>
    <w:rsid w:val="00526CE1"/>
    <w:rsid w:val="00543C92"/>
    <w:rsid w:val="00547480"/>
    <w:rsid w:val="0056771E"/>
    <w:rsid w:val="00567E87"/>
    <w:rsid w:val="005773A2"/>
    <w:rsid w:val="00584C71"/>
    <w:rsid w:val="0059099B"/>
    <w:rsid w:val="005D7A3C"/>
    <w:rsid w:val="005E2336"/>
    <w:rsid w:val="005F5EBB"/>
    <w:rsid w:val="006116E8"/>
    <w:rsid w:val="00634CAD"/>
    <w:rsid w:val="0063564C"/>
    <w:rsid w:val="0065528E"/>
    <w:rsid w:val="006A578C"/>
    <w:rsid w:val="006B7204"/>
    <w:rsid w:val="006C6304"/>
    <w:rsid w:val="006C7C7C"/>
    <w:rsid w:val="006F1B61"/>
    <w:rsid w:val="006F23A5"/>
    <w:rsid w:val="006F4D3E"/>
    <w:rsid w:val="00700DAE"/>
    <w:rsid w:val="007023E2"/>
    <w:rsid w:val="00710009"/>
    <w:rsid w:val="00712F94"/>
    <w:rsid w:val="00717DE5"/>
    <w:rsid w:val="00727B19"/>
    <w:rsid w:val="00740AED"/>
    <w:rsid w:val="0075271B"/>
    <w:rsid w:val="0079381B"/>
    <w:rsid w:val="007B48C0"/>
    <w:rsid w:val="007C2A46"/>
    <w:rsid w:val="007E6E0A"/>
    <w:rsid w:val="007F111A"/>
    <w:rsid w:val="007F241B"/>
    <w:rsid w:val="00800C3E"/>
    <w:rsid w:val="008010ED"/>
    <w:rsid w:val="00803A8A"/>
    <w:rsid w:val="008052C6"/>
    <w:rsid w:val="00813DEB"/>
    <w:rsid w:val="00822D34"/>
    <w:rsid w:val="00833FB7"/>
    <w:rsid w:val="00840C2E"/>
    <w:rsid w:val="00854A09"/>
    <w:rsid w:val="008600E9"/>
    <w:rsid w:val="0086170F"/>
    <w:rsid w:val="008728BC"/>
    <w:rsid w:val="00880C69"/>
    <w:rsid w:val="008933D6"/>
    <w:rsid w:val="008A2740"/>
    <w:rsid w:val="008A7F0D"/>
    <w:rsid w:val="008B525C"/>
    <w:rsid w:val="008D21B8"/>
    <w:rsid w:val="008D7B33"/>
    <w:rsid w:val="008F36FD"/>
    <w:rsid w:val="0090058F"/>
    <w:rsid w:val="00900DE3"/>
    <w:rsid w:val="0090241A"/>
    <w:rsid w:val="00907446"/>
    <w:rsid w:val="00912FD7"/>
    <w:rsid w:val="00915BD7"/>
    <w:rsid w:val="00916485"/>
    <w:rsid w:val="0092391E"/>
    <w:rsid w:val="00923C11"/>
    <w:rsid w:val="00926B70"/>
    <w:rsid w:val="00941A28"/>
    <w:rsid w:val="009501AA"/>
    <w:rsid w:val="00966A3A"/>
    <w:rsid w:val="00974D10"/>
    <w:rsid w:val="00982074"/>
    <w:rsid w:val="009948F2"/>
    <w:rsid w:val="009A28BA"/>
    <w:rsid w:val="009B3B3F"/>
    <w:rsid w:val="009B63D1"/>
    <w:rsid w:val="009D3B0C"/>
    <w:rsid w:val="009D5A24"/>
    <w:rsid w:val="009D5B3F"/>
    <w:rsid w:val="009F0A6E"/>
    <w:rsid w:val="009F5996"/>
    <w:rsid w:val="00A3426B"/>
    <w:rsid w:val="00A3484F"/>
    <w:rsid w:val="00A45AEE"/>
    <w:rsid w:val="00A63FB5"/>
    <w:rsid w:val="00A815F7"/>
    <w:rsid w:val="00A82236"/>
    <w:rsid w:val="00A87855"/>
    <w:rsid w:val="00A90E19"/>
    <w:rsid w:val="00AB05DA"/>
    <w:rsid w:val="00AC4CDF"/>
    <w:rsid w:val="00AC6314"/>
    <w:rsid w:val="00AE0C43"/>
    <w:rsid w:val="00B06CF4"/>
    <w:rsid w:val="00B1724B"/>
    <w:rsid w:val="00B2103F"/>
    <w:rsid w:val="00B422FB"/>
    <w:rsid w:val="00B559FA"/>
    <w:rsid w:val="00B727EE"/>
    <w:rsid w:val="00B82808"/>
    <w:rsid w:val="00B9686D"/>
    <w:rsid w:val="00BA21E2"/>
    <w:rsid w:val="00BA7288"/>
    <w:rsid w:val="00BA7581"/>
    <w:rsid w:val="00BB252E"/>
    <w:rsid w:val="00BE669C"/>
    <w:rsid w:val="00BF6039"/>
    <w:rsid w:val="00C50AFC"/>
    <w:rsid w:val="00C71470"/>
    <w:rsid w:val="00C74EDC"/>
    <w:rsid w:val="00C939B7"/>
    <w:rsid w:val="00C97412"/>
    <w:rsid w:val="00CD6D2F"/>
    <w:rsid w:val="00CE4969"/>
    <w:rsid w:val="00CF0887"/>
    <w:rsid w:val="00D14269"/>
    <w:rsid w:val="00D220B5"/>
    <w:rsid w:val="00D2483A"/>
    <w:rsid w:val="00D27AD6"/>
    <w:rsid w:val="00D27C15"/>
    <w:rsid w:val="00D5065A"/>
    <w:rsid w:val="00D55F89"/>
    <w:rsid w:val="00D57933"/>
    <w:rsid w:val="00D63CFF"/>
    <w:rsid w:val="00D669AD"/>
    <w:rsid w:val="00D66EB1"/>
    <w:rsid w:val="00D8248F"/>
    <w:rsid w:val="00D96BC3"/>
    <w:rsid w:val="00DA7967"/>
    <w:rsid w:val="00DC653F"/>
    <w:rsid w:val="00DC7C81"/>
    <w:rsid w:val="00DD5047"/>
    <w:rsid w:val="00DE12D8"/>
    <w:rsid w:val="00DE250B"/>
    <w:rsid w:val="00DE287C"/>
    <w:rsid w:val="00DE615E"/>
    <w:rsid w:val="00DF1E40"/>
    <w:rsid w:val="00E14065"/>
    <w:rsid w:val="00E263A9"/>
    <w:rsid w:val="00E27A89"/>
    <w:rsid w:val="00E46C09"/>
    <w:rsid w:val="00E46EEE"/>
    <w:rsid w:val="00E54E23"/>
    <w:rsid w:val="00E6263B"/>
    <w:rsid w:val="00E70F9B"/>
    <w:rsid w:val="00E7196B"/>
    <w:rsid w:val="00E73023"/>
    <w:rsid w:val="00E73447"/>
    <w:rsid w:val="00E82B5A"/>
    <w:rsid w:val="00E96C1B"/>
    <w:rsid w:val="00EA54AE"/>
    <w:rsid w:val="00EB4E83"/>
    <w:rsid w:val="00ED3B48"/>
    <w:rsid w:val="00EF0DEB"/>
    <w:rsid w:val="00F133E8"/>
    <w:rsid w:val="00F14A0D"/>
    <w:rsid w:val="00F21DDC"/>
    <w:rsid w:val="00F232F4"/>
    <w:rsid w:val="00F37B89"/>
    <w:rsid w:val="00F50828"/>
    <w:rsid w:val="00F544E6"/>
    <w:rsid w:val="00F65B58"/>
    <w:rsid w:val="00F67DB6"/>
    <w:rsid w:val="00F74D49"/>
    <w:rsid w:val="00F96AB9"/>
    <w:rsid w:val="00FA4062"/>
    <w:rsid w:val="00FB1DCE"/>
    <w:rsid w:val="00FB59BB"/>
    <w:rsid w:val="00FD3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103F"/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CF0887"/>
    <w:pPr>
      <w:keepNext/>
      <w:keepLines/>
      <w:spacing w:before="480"/>
      <w:ind w:firstLine="567"/>
      <w:outlineLvl w:val="0"/>
    </w:pPr>
    <w:rPr>
      <w:rFonts w:ascii="Cambria" w:eastAsia="Times New Roman" w:hAnsi="Cambria"/>
      <w:b/>
      <w:bCs/>
      <w:color w:val="365F91"/>
      <w:sz w:val="24"/>
      <w:szCs w:val="2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CF0887"/>
    <w:pPr>
      <w:keepNext/>
      <w:keepLines/>
      <w:spacing w:before="200"/>
      <w:ind w:firstLine="567"/>
      <w:outlineLvl w:val="1"/>
    </w:pPr>
    <w:rPr>
      <w:rFonts w:ascii="Cambria" w:eastAsia="Times New Roman" w:hAnsi="Cambria"/>
      <w:b/>
      <w:bCs/>
      <w:color w:val="4F81BD"/>
      <w:szCs w:val="2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91648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F0887"/>
    <w:rPr>
      <w:rFonts w:ascii="Cambria" w:eastAsia="Times New Roman" w:hAnsi="Cambria" w:cs="Times New Roman"/>
      <w:b/>
      <w:bCs/>
      <w:color w:val="365F91"/>
      <w:sz w:val="24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F0887"/>
    <w:rPr>
      <w:rFonts w:ascii="Cambria" w:eastAsia="Times New Roman" w:hAnsi="Cambria" w:cs="Times New Roman"/>
      <w:b/>
      <w:bCs/>
      <w:color w:val="4F81BD"/>
      <w:szCs w:val="26"/>
      <w:lang w:eastAsia="ru-RU"/>
    </w:rPr>
  </w:style>
  <w:style w:type="character" w:styleId="a3">
    <w:name w:val="Hyperlink"/>
    <w:basedOn w:val="a0"/>
    <w:uiPriority w:val="99"/>
    <w:unhideWhenUsed/>
    <w:rsid w:val="00CF0887"/>
    <w:rPr>
      <w:color w:val="0066CC"/>
      <w:u w:val="single"/>
    </w:rPr>
  </w:style>
  <w:style w:type="paragraph" w:styleId="a4">
    <w:name w:val="header"/>
    <w:basedOn w:val="a"/>
    <w:link w:val="a5"/>
    <w:uiPriority w:val="99"/>
    <w:unhideWhenUsed/>
    <w:rsid w:val="00CF0887"/>
    <w:pPr>
      <w:tabs>
        <w:tab w:val="center" w:pos="4680"/>
        <w:tab w:val="right" w:pos="9360"/>
      </w:tabs>
    </w:pPr>
    <w:rPr>
      <w:rFonts w:eastAsia="Times New Roman"/>
    </w:rPr>
  </w:style>
  <w:style w:type="character" w:customStyle="1" w:styleId="a5">
    <w:name w:val="Верхний колонтитул Знак"/>
    <w:basedOn w:val="a0"/>
    <w:link w:val="a4"/>
    <w:uiPriority w:val="99"/>
    <w:rsid w:val="00CF0887"/>
    <w:rPr>
      <w:rFonts w:eastAsia="Times New Roman"/>
    </w:rPr>
  </w:style>
  <w:style w:type="paragraph" w:styleId="a6">
    <w:name w:val="footer"/>
    <w:basedOn w:val="a"/>
    <w:link w:val="a7"/>
    <w:uiPriority w:val="99"/>
    <w:unhideWhenUsed/>
    <w:rsid w:val="00CF0887"/>
    <w:pPr>
      <w:tabs>
        <w:tab w:val="center" w:pos="4677"/>
        <w:tab w:val="right" w:pos="9355"/>
      </w:tabs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customStyle="1" w:styleId="a7">
    <w:name w:val="Нижний колонтитул Знак"/>
    <w:basedOn w:val="a0"/>
    <w:link w:val="a6"/>
    <w:uiPriority w:val="99"/>
    <w:rsid w:val="00CF0887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CF0887"/>
    <w:rPr>
      <w:rFonts w:ascii="Tahoma" w:eastAsia="Arial Unicode MS" w:hAnsi="Tahoma" w:cs="Tahoma"/>
      <w:color w:val="000000"/>
      <w:sz w:val="16"/>
      <w:szCs w:val="16"/>
      <w:lang w:eastAsia="ru-RU"/>
    </w:rPr>
  </w:style>
  <w:style w:type="character" w:customStyle="1" w:styleId="a9">
    <w:name w:val="Текст выноски Знак"/>
    <w:basedOn w:val="a0"/>
    <w:link w:val="a8"/>
    <w:uiPriority w:val="99"/>
    <w:semiHidden/>
    <w:rsid w:val="00CF0887"/>
    <w:rPr>
      <w:rFonts w:ascii="Tahoma" w:eastAsia="Arial Unicode MS" w:hAnsi="Tahoma" w:cs="Tahoma"/>
      <w:color w:val="000000"/>
      <w:sz w:val="16"/>
      <w:szCs w:val="16"/>
      <w:lang w:eastAsia="ru-RU"/>
    </w:rPr>
  </w:style>
  <w:style w:type="character" w:customStyle="1" w:styleId="aa">
    <w:name w:val="Без интервала Знак"/>
    <w:basedOn w:val="a0"/>
    <w:link w:val="ab"/>
    <w:uiPriority w:val="1"/>
    <w:locked/>
    <w:rsid w:val="00CF0887"/>
    <w:rPr>
      <w:color w:val="000000"/>
      <w:sz w:val="22"/>
      <w:szCs w:val="22"/>
      <w:lang w:val="ru-RU" w:eastAsia="en-US" w:bidi="ar-SA"/>
    </w:rPr>
  </w:style>
  <w:style w:type="paragraph" w:styleId="ab">
    <w:name w:val="No Spacing"/>
    <w:link w:val="aa"/>
    <w:uiPriority w:val="1"/>
    <w:qFormat/>
    <w:rsid w:val="00CF0887"/>
    <w:rPr>
      <w:color w:val="000000"/>
      <w:sz w:val="22"/>
      <w:szCs w:val="22"/>
      <w:lang w:eastAsia="en-US"/>
    </w:rPr>
  </w:style>
  <w:style w:type="character" w:customStyle="1" w:styleId="Text">
    <w:name w:val="Text Знак"/>
    <w:basedOn w:val="aa"/>
    <w:link w:val="Text0"/>
    <w:locked/>
    <w:rsid w:val="009A28BA"/>
    <w:rPr>
      <w:rFonts w:cs="Calibri"/>
      <w:color w:val="000000"/>
      <w:sz w:val="22"/>
      <w:szCs w:val="22"/>
      <w:lang w:val="ru-RU" w:eastAsia="en-US" w:bidi="ar-SA"/>
    </w:rPr>
  </w:style>
  <w:style w:type="paragraph" w:customStyle="1" w:styleId="Text0">
    <w:name w:val="Text"/>
    <w:basedOn w:val="ab"/>
    <w:link w:val="Text"/>
    <w:qFormat/>
    <w:rsid w:val="009A28BA"/>
    <w:pPr>
      <w:ind w:firstLine="340"/>
      <w:jc w:val="both"/>
    </w:pPr>
    <w:rPr>
      <w:rFonts w:cs="Calibri"/>
      <w:sz w:val="20"/>
      <w:szCs w:val="20"/>
    </w:rPr>
  </w:style>
  <w:style w:type="character" w:customStyle="1" w:styleId="Image">
    <w:name w:val="Image Знак"/>
    <w:basedOn w:val="Text"/>
    <w:link w:val="Image0"/>
    <w:locked/>
    <w:rsid w:val="00CF0887"/>
    <w:rPr>
      <w:rFonts w:cs="Calibri"/>
      <w:color w:val="000000"/>
      <w:sz w:val="22"/>
      <w:szCs w:val="22"/>
      <w:lang w:val="ru-RU" w:eastAsia="en-US" w:bidi="ar-SA"/>
    </w:rPr>
  </w:style>
  <w:style w:type="paragraph" w:customStyle="1" w:styleId="Image0">
    <w:name w:val="Image"/>
    <w:basedOn w:val="Text0"/>
    <w:link w:val="Image"/>
    <w:qFormat/>
    <w:rsid w:val="00CF0887"/>
    <w:pPr>
      <w:ind w:firstLine="0"/>
      <w:jc w:val="center"/>
    </w:pPr>
  </w:style>
  <w:style w:type="character" w:customStyle="1" w:styleId="11">
    <w:name w:val="Заголовок №1_"/>
    <w:basedOn w:val="a0"/>
    <w:link w:val="12"/>
    <w:locked/>
    <w:rsid w:val="00CF0887"/>
    <w:rPr>
      <w:rFonts w:ascii="Tahoma" w:eastAsia="Tahoma" w:hAnsi="Tahoma" w:cs="Tahoma"/>
      <w:sz w:val="27"/>
      <w:szCs w:val="27"/>
      <w:shd w:val="clear" w:color="auto" w:fill="FFFFFF"/>
    </w:rPr>
  </w:style>
  <w:style w:type="paragraph" w:customStyle="1" w:styleId="12">
    <w:name w:val="Заголовок №1"/>
    <w:basedOn w:val="a"/>
    <w:link w:val="11"/>
    <w:rsid w:val="00CF0887"/>
    <w:pPr>
      <w:shd w:val="clear" w:color="auto" w:fill="FFFFFF"/>
      <w:spacing w:after="1320" w:line="0" w:lineRule="atLeast"/>
      <w:outlineLvl w:val="0"/>
    </w:pPr>
    <w:rPr>
      <w:rFonts w:ascii="Tahoma" w:eastAsia="Tahoma" w:hAnsi="Tahoma" w:cs="Tahoma"/>
      <w:sz w:val="27"/>
      <w:szCs w:val="27"/>
    </w:rPr>
  </w:style>
  <w:style w:type="character" w:customStyle="1" w:styleId="ac">
    <w:name w:val="Колонтитул_"/>
    <w:basedOn w:val="a0"/>
    <w:link w:val="ad"/>
    <w:locked/>
    <w:rsid w:val="00CF0887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ad">
    <w:name w:val="Колонтитул"/>
    <w:basedOn w:val="a"/>
    <w:link w:val="ac"/>
    <w:rsid w:val="00CF0887"/>
    <w:pPr>
      <w:shd w:val="clear" w:color="auto" w:fill="FFFFFF"/>
    </w:pPr>
    <w:rPr>
      <w:rFonts w:ascii="Times New Roman" w:eastAsia="Times New Roman" w:hAnsi="Times New Roman"/>
      <w:sz w:val="20"/>
      <w:szCs w:val="20"/>
    </w:rPr>
  </w:style>
  <w:style w:type="character" w:customStyle="1" w:styleId="31">
    <w:name w:val="Заголовок №3_"/>
    <w:basedOn w:val="a0"/>
    <w:link w:val="32"/>
    <w:locked/>
    <w:rsid w:val="00CF0887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32">
    <w:name w:val="Заголовок №3"/>
    <w:basedOn w:val="a"/>
    <w:link w:val="31"/>
    <w:rsid w:val="00CF0887"/>
    <w:pPr>
      <w:shd w:val="clear" w:color="auto" w:fill="FFFFFF"/>
      <w:spacing w:after="1080" w:line="0" w:lineRule="atLeast"/>
      <w:outlineLvl w:val="2"/>
    </w:pPr>
    <w:rPr>
      <w:rFonts w:ascii="Times New Roman" w:eastAsia="Times New Roman" w:hAnsi="Times New Roman"/>
    </w:rPr>
  </w:style>
  <w:style w:type="character" w:styleId="ae">
    <w:name w:val="Placeholder Text"/>
    <w:basedOn w:val="a0"/>
    <w:uiPriority w:val="99"/>
    <w:semiHidden/>
    <w:rsid w:val="00CF0887"/>
    <w:rPr>
      <w:color w:val="808080"/>
    </w:rPr>
  </w:style>
  <w:style w:type="character" w:customStyle="1" w:styleId="85pt">
    <w:name w:val="Колонтитул + 8.5 pt"/>
    <w:aliases w:val="Полужирный"/>
    <w:basedOn w:val="ac"/>
    <w:rsid w:val="00CF0887"/>
    <w:rPr>
      <w:rFonts w:ascii="Times New Roman" w:eastAsia="Times New Roman" w:hAnsi="Times New Roman" w:cs="Times New Roman"/>
      <w:b/>
      <w:bCs/>
      <w:spacing w:val="50"/>
      <w:sz w:val="17"/>
      <w:szCs w:val="17"/>
      <w:shd w:val="clear" w:color="auto" w:fill="FFFFFF"/>
    </w:rPr>
  </w:style>
  <w:style w:type="character" w:customStyle="1" w:styleId="af">
    <w:name w:val="Колонтитул + Полужирный"/>
    <w:basedOn w:val="ac"/>
    <w:rsid w:val="00CF0887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character" w:customStyle="1" w:styleId="2995pt">
    <w:name w:val="Основной текст (29) + 9.5 pt"/>
    <w:basedOn w:val="a0"/>
    <w:rsid w:val="00CF0887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0"/>
      <w:sz w:val="19"/>
      <w:szCs w:val="19"/>
      <w:u w:val="none"/>
      <w:effect w:val="none"/>
      <w:lang w:val="en-US"/>
    </w:rPr>
  </w:style>
  <w:style w:type="table" w:styleId="af0">
    <w:name w:val="Table Grid"/>
    <w:basedOn w:val="a1"/>
    <w:rsid w:val="00CF0887"/>
    <w:rPr>
      <w:rFonts w:ascii="Arial Unicode MS" w:eastAsia="Arial Unicode MS" w:hAnsi="Arial Unicode MS" w:cs="Arial Unicode MS"/>
      <w:sz w:val="24"/>
      <w:szCs w:val="24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5pt3">
    <w:name w:val="Колонтитул + 8.5 pt3"/>
    <w:basedOn w:val="ac"/>
    <w:rsid w:val="00CF0887"/>
    <w:rPr>
      <w:rFonts w:ascii="Times New Roman" w:eastAsia="Times New Roman" w:hAnsi="Times New Roman" w:cs="Times New Roman"/>
      <w:spacing w:val="0"/>
      <w:sz w:val="17"/>
      <w:szCs w:val="17"/>
      <w:shd w:val="clear" w:color="auto" w:fill="FFFFFF"/>
    </w:rPr>
  </w:style>
  <w:style w:type="character" w:customStyle="1" w:styleId="85pt2">
    <w:name w:val="Колонтитул + 8.5 pt2"/>
    <w:basedOn w:val="ac"/>
    <w:rsid w:val="00CF0887"/>
    <w:rPr>
      <w:rFonts w:ascii="Times New Roman" w:eastAsia="Times New Roman" w:hAnsi="Times New Roman" w:cs="Times New Roman"/>
      <w:b/>
      <w:bCs/>
      <w:spacing w:val="0"/>
      <w:sz w:val="17"/>
      <w:szCs w:val="17"/>
      <w:shd w:val="clear" w:color="auto" w:fill="FFFFFF"/>
    </w:rPr>
  </w:style>
  <w:style w:type="character" w:customStyle="1" w:styleId="85pt1">
    <w:name w:val="Колонтитул + 8.5 pt1"/>
    <w:basedOn w:val="ac"/>
    <w:rsid w:val="00CF0887"/>
    <w:rPr>
      <w:rFonts w:ascii="Times New Roman" w:eastAsia="Times New Roman" w:hAnsi="Times New Roman" w:cs="Times New Roman"/>
      <w:b/>
      <w:bCs/>
      <w:spacing w:val="50"/>
      <w:sz w:val="17"/>
      <w:szCs w:val="17"/>
      <w:shd w:val="clear" w:color="auto" w:fill="FFFFFF"/>
    </w:rPr>
  </w:style>
  <w:style w:type="character" w:customStyle="1" w:styleId="30">
    <w:name w:val="Заголовок 3 Знак"/>
    <w:basedOn w:val="a0"/>
    <w:link w:val="3"/>
    <w:uiPriority w:val="9"/>
    <w:rsid w:val="00916485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af1">
    <w:name w:val="Title"/>
    <w:basedOn w:val="a"/>
    <w:next w:val="a"/>
    <w:link w:val="af2"/>
    <w:uiPriority w:val="10"/>
    <w:qFormat/>
    <w:rsid w:val="005E2336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2">
    <w:name w:val="Название Знак"/>
    <w:basedOn w:val="a0"/>
    <w:link w:val="af1"/>
    <w:uiPriority w:val="10"/>
    <w:rsid w:val="005E233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642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0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43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1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2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1081</TotalTime>
  <Pages>3</Pages>
  <Words>4277</Words>
  <Characters>2439</Characters>
  <Application>Microsoft Office Word</Application>
  <DocSecurity>0</DocSecurity>
  <Lines>20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Ku</Company>
  <LinksUpToDate>false</LinksUpToDate>
  <CharactersWithSpaces>6703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Umka</dc:creator>
  <cp:lastModifiedBy>SMS</cp:lastModifiedBy>
  <cp:revision>103</cp:revision>
  <cp:lastPrinted>2010-09-22T19:24:00Z</cp:lastPrinted>
  <dcterms:created xsi:type="dcterms:W3CDTF">2010-09-09T17:01:00Z</dcterms:created>
  <dcterms:modified xsi:type="dcterms:W3CDTF">2012-12-06T14:59:00Z</dcterms:modified>
</cp:coreProperties>
</file>