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48" w:type="dxa"/>
        <w:tblInd w:w="-431" w:type="dxa"/>
        <w:tblLook w:val="04A0" w:firstRow="1" w:lastRow="0" w:firstColumn="1" w:lastColumn="0" w:noHBand="0" w:noVBand="1"/>
      </w:tblPr>
      <w:tblGrid>
        <w:gridCol w:w="10019"/>
      </w:tblGrid>
      <w:tr w:rsidR="004B6BF0" w:rsidTr="004B6BF0">
        <w:trPr>
          <w:trHeight w:val="15135"/>
        </w:trPr>
        <w:tc>
          <w:tcPr>
            <w:tcW w:w="9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6BF0" w:rsidRPr="004B6BF0" w:rsidRDefault="004B6BF0" w:rsidP="004B6BF0">
            <w:pPr>
              <w:widowControl w:val="0"/>
              <w:autoSpaceDE w:val="0"/>
              <w:autoSpaceDN w:val="0"/>
              <w:adjustRightInd w:val="0"/>
              <w:ind w:left="64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B6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ЗАТВЕРДЖЕНО</w:t>
            </w:r>
          </w:p>
          <w:p w:rsidR="004B6BF0" w:rsidRPr="004B6BF0" w:rsidRDefault="004B6BF0" w:rsidP="004B6BF0">
            <w:pPr>
              <w:widowControl w:val="0"/>
              <w:autoSpaceDE w:val="0"/>
              <w:autoSpaceDN w:val="0"/>
              <w:adjustRightInd w:val="0"/>
              <w:ind w:left="6804" w:hanging="42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B6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Наказ Міністерства освіти і науки,</w:t>
            </w:r>
          </w:p>
          <w:p w:rsidR="004B6BF0" w:rsidRPr="004B6BF0" w:rsidRDefault="004B6BF0" w:rsidP="004B6BF0">
            <w:pPr>
              <w:widowControl w:val="0"/>
              <w:autoSpaceDE w:val="0"/>
              <w:autoSpaceDN w:val="0"/>
              <w:adjustRightInd w:val="0"/>
              <w:ind w:left="5529" w:firstLine="8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4B6B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молоді та спорту України</w:t>
            </w:r>
          </w:p>
          <w:p w:rsidR="004B6BF0" w:rsidRPr="004B6BF0" w:rsidRDefault="004B6BF0" w:rsidP="004B6BF0">
            <w:pPr>
              <w:ind w:left="5529" w:firstLine="8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 березня 2012 року № 384</w:t>
            </w:r>
          </w:p>
          <w:p w:rsidR="004B6BF0" w:rsidRPr="004B6BF0" w:rsidRDefault="004B6BF0" w:rsidP="004B6BF0">
            <w:pPr>
              <w:ind w:left="5529" w:hanging="5529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6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Форма № Н-6.01</w:t>
            </w:r>
          </w:p>
          <w:p w:rsidR="004B6BF0" w:rsidRDefault="004B6BF0" w:rsidP="004B6BF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_______________________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Державний університет «Житомирська політехніка»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</w:t>
            </w: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_______________</w:t>
            </w: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(повне найменування вищого навчального закладу)</w:t>
            </w: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_________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Кафедра гірничих технологій та будівництва ім. проф. </w:t>
            </w:r>
            <w:proofErr w:type="spellStart"/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Бакка</w:t>
            </w:r>
            <w:proofErr w:type="spellEnd"/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М.Т.</w:t>
            </w: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______________</w:t>
            </w: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(повна назва кафедри, циклової комісії)</w:t>
            </w: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</w:p>
          <w:p w:rsidR="004B6BF0" w:rsidRPr="004B6BF0" w:rsidRDefault="004B6BF0" w:rsidP="004B6BF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val="uk-UA" w:eastAsia="ru-RU"/>
              </w:rPr>
              <w:t>КУРСОВА РОБОТА</w:t>
            </w:r>
          </w:p>
          <w:p w:rsidR="004B6BF0" w:rsidRDefault="004B6BF0" w:rsidP="004B6BF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з</w:t>
            </w:r>
            <w:r w:rsidRPr="004B6BF0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val="uk-UA" w:eastAsia="ru-RU"/>
              </w:rPr>
              <w:t xml:space="preserve"> </w:t>
            </w:r>
            <w:r w:rsidRPr="004B6BF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uk-UA" w:eastAsia="ru-RU"/>
              </w:rPr>
              <w:t>Г</w:t>
            </w:r>
            <w:r w:rsidRPr="004B6BF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uk-UA" w:eastAsia="ru-RU"/>
              </w:rPr>
              <w:t xml:space="preserve">еології» </w:t>
            </w: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 xml:space="preserve"> (назва дисципліни)</w:t>
            </w: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:rsid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на тему: </w:t>
            </w:r>
            <w:r w:rsidRPr="004B6BF0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  <w:t>Магмати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  <w:t>чні процеси</w:t>
            </w:r>
            <w:r w:rsidRPr="004B6BF0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  <w:t>Інтрузивні</w:t>
            </w:r>
            <w:r w:rsidRPr="004B6BF0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  <w:t xml:space="preserve"> гірські породи. </w:t>
            </w: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  <w:t>Л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uk-UA" w:eastAsia="ru-RU"/>
              </w:rPr>
              <w:t>езниківське родовище граніту</w:t>
            </w:r>
          </w:p>
          <w:p w:rsid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ind w:left="439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Студента  1  курсу  групи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РР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52</w:t>
            </w:r>
          </w:p>
          <w:p w:rsidR="004B6BF0" w:rsidRPr="004B6BF0" w:rsidRDefault="004B6BF0" w:rsidP="004B6BF0">
            <w:pPr>
              <w:ind w:left="439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Освітній ступінь «бакалавр»</w:t>
            </w:r>
          </w:p>
          <w:p w:rsidR="004B6BF0" w:rsidRPr="004B6BF0" w:rsidRDefault="004B6BF0" w:rsidP="004B6BF0">
            <w:pPr>
              <w:tabs>
                <w:tab w:val="left" w:pos="4962"/>
              </w:tabs>
              <w:ind w:left="5103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Спеціальність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Гірництво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4B6BF0" w:rsidRPr="004B6BF0" w:rsidRDefault="004B6BF0" w:rsidP="004B6BF0">
            <w:pPr>
              <w:tabs>
                <w:tab w:val="left" w:pos="5220"/>
              </w:tabs>
              <w:ind w:left="5245" w:hanging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Освітньо-професійна програма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Гірництво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4B6BF0" w:rsidRPr="004B6BF0" w:rsidRDefault="004B6BF0" w:rsidP="004B6BF0">
            <w:pPr>
              <w:ind w:left="5245" w:hanging="5245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Шевченко Івана Івановича</w:t>
            </w: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</w:t>
            </w:r>
          </w:p>
          <w:p w:rsidR="004B6BF0" w:rsidRPr="004B6BF0" w:rsidRDefault="004B6BF0" w:rsidP="004B6BF0">
            <w:pPr>
              <w:ind w:left="4248" w:firstLine="708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 xml:space="preserve">                             (прізвище та ініціали)</w:t>
            </w:r>
          </w:p>
          <w:p w:rsidR="004B6BF0" w:rsidRPr="004B6BF0" w:rsidRDefault="004B6BF0" w:rsidP="004B6BF0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Керівник </w:t>
            </w:r>
            <w:r w:rsidRPr="004B6BF0">
              <w:rPr>
                <w:rFonts w:ascii="Times New Roman" w:eastAsia="Times New Roman" w:hAnsi="Times New Roman" w:cs="Times New Roman"/>
                <w:i/>
                <w:u w:val="single"/>
                <w:lang w:val="uk-UA" w:eastAsia="ru-RU"/>
              </w:rPr>
              <w:t xml:space="preserve">Підвисоцький Віктор </w:t>
            </w:r>
            <w:proofErr w:type="spellStart"/>
            <w:r w:rsidRPr="004B6BF0">
              <w:rPr>
                <w:rFonts w:ascii="Times New Roman" w:eastAsia="Times New Roman" w:hAnsi="Times New Roman" w:cs="Times New Roman"/>
                <w:i/>
                <w:u w:val="single"/>
                <w:lang w:val="uk-UA" w:eastAsia="ru-RU"/>
              </w:rPr>
              <w:t>Тодосійович</w:t>
            </w:r>
            <w:proofErr w:type="spellEnd"/>
            <w:r w:rsidRPr="004B6BF0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</w:p>
          <w:p w:rsidR="004B6BF0" w:rsidRDefault="004B6BF0" w:rsidP="004B6BF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Default="004B6BF0" w:rsidP="004B6BF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ind w:left="5103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Національна шкала ________________</w:t>
            </w:r>
            <w:r w:rsidR="0015676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__________</w:t>
            </w:r>
            <w:r w:rsidRPr="004B6BF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   </w:t>
            </w:r>
          </w:p>
          <w:p w:rsidR="004B6BF0" w:rsidRPr="004B6BF0" w:rsidRDefault="004B6BF0" w:rsidP="004B6BF0">
            <w:pPr>
              <w:ind w:left="5103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Кількість балів: __________Оцінка:  </w:t>
            </w:r>
            <w:r w:rsidRPr="004B6BF0">
              <w:rPr>
                <w:rFonts w:ascii="Times New Roman" w:eastAsia="Times New Roman" w:hAnsi="Times New Roman" w:cs="Times New Roman"/>
                <w:sz w:val="20"/>
                <w:szCs w:val="24"/>
                <w:lang w:val="en-GB" w:eastAsia="ru-RU"/>
              </w:rPr>
              <w:t>ECTS</w:t>
            </w:r>
            <w:r w:rsidRPr="004B6BF0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 _____ </w:t>
            </w:r>
          </w:p>
          <w:p w:rsidR="004B6BF0" w:rsidRDefault="004B6BF0" w:rsidP="004B6BF0">
            <w:pPr>
              <w:ind w:left="5103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ind w:left="5103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tbl>
            <w:tblPr>
              <w:tblStyle w:val="a3"/>
              <w:tblW w:w="4722" w:type="dxa"/>
              <w:tblInd w:w="5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2"/>
              <w:gridCol w:w="1153"/>
              <w:gridCol w:w="2307"/>
            </w:tblGrid>
            <w:tr w:rsidR="004B6BF0" w:rsidRPr="004B6BF0" w:rsidTr="004B6BF0">
              <w:trPr>
                <w:trHeight w:val="672"/>
              </w:trPr>
              <w:tc>
                <w:tcPr>
                  <w:tcW w:w="1262" w:type="dxa"/>
                </w:tcPr>
                <w:p w:rsidR="004B6BF0" w:rsidRPr="004B6BF0" w:rsidRDefault="004B6BF0" w:rsidP="004B6B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Члени комісії:</w:t>
                  </w:r>
                </w:p>
              </w:tc>
              <w:tc>
                <w:tcPr>
                  <w:tcW w:w="1153" w:type="dxa"/>
                </w:tcPr>
                <w:p w:rsidR="004B6BF0" w:rsidRPr="004B6BF0" w:rsidRDefault="004B6BF0" w:rsidP="004B6BF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_______ </w:t>
                  </w:r>
                </w:p>
                <w:p w:rsidR="004B6BF0" w:rsidRPr="004B6BF0" w:rsidRDefault="004B6BF0" w:rsidP="004B6BF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07" w:type="dxa"/>
                </w:tcPr>
                <w:p w:rsidR="004B6BF0" w:rsidRPr="004B6BF0" w:rsidRDefault="004B6BF0" w:rsidP="004B6B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Підвисоцький В.Т.</w:t>
                  </w:r>
                </w:p>
              </w:tc>
            </w:tr>
            <w:tr w:rsidR="004B6BF0" w:rsidRPr="004B6BF0" w:rsidTr="004B6BF0">
              <w:trPr>
                <w:trHeight w:val="690"/>
              </w:trPr>
              <w:tc>
                <w:tcPr>
                  <w:tcW w:w="1262" w:type="dxa"/>
                </w:tcPr>
                <w:p w:rsidR="004B6BF0" w:rsidRPr="004B6BF0" w:rsidRDefault="004B6BF0" w:rsidP="004B6B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153" w:type="dxa"/>
                </w:tcPr>
                <w:p w:rsidR="004B6BF0" w:rsidRPr="004B6BF0" w:rsidRDefault="004B6BF0" w:rsidP="004B6BF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_______ </w:t>
                  </w:r>
                </w:p>
                <w:p w:rsidR="004B6BF0" w:rsidRPr="004B6BF0" w:rsidRDefault="004B6BF0" w:rsidP="004B6BF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07" w:type="dxa"/>
                </w:tcPr>
                <w:p w:rsidR="004B6BF0" w:rsidRPr="004B6BF0" w:rsidRDefault="004B6BF0" w:rsidP="004B6B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Остафійчук</w:t>
                  </w:r>
                  <w:proofErr w:type="spellEnd"/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Н.М.</w:t>
                  </w:r>
                </w:p>
              </w:tc>
            </w:tr>
            <w:tr w:rsidR="004B6BF0" w:rsidRPr="004B6BF0" w:rsidTr="004B6BF0">
              <w:trPr>
                <w:trHeight w:val="326"/>
              </w:trPr>
              <w:tc>
                <w:tcPr>
                  <w:tcW w:w="1262" w:type="dxa"/>
                </w:tcPr>
                <w:p w:rsidR="004B6BF0" w:rsidRPr="004B6BF0" w:rsidRDefault="004B6BF0" w:rsidP="004B6B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153" w:type="dxa"/>
                </w:tcPr>
                <w:p w:rsidR="004B6BF0" w:rsidRPr="004B6BF0" w:rsidRDefault="004B6BF0" w:rsidP="004B6BF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_______ </w:t>
                  </w:r>
                </w:p>
              </w:tc>
              <w:tc>
                <w:tcPr>
                  <w:tcW w:w="2307" w:type="dxa"/>
                </w:tcPr>
                <w:p w:rsidR="004B6BF0" w:rsidRPr="004B6BF0" w:rsidRDefault="004B6BF0" w:rsidP="004B6BF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4B6B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Башинський С.І.</w:t>
                  </w:r>
                </w:p>
              </w:tc>
            </w:tr>
          </w:tbl>
          <w:p w:rsidR="004B6BF0" w:rsidRPr="004B6BF0" w:rsidRDefault="004B6BF0" w:rsidP="004B6B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Default="004B6BF0" w:rsidP="004B6B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Default="004B6BF0" w:rsidP="004B6B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Default="004B6BF0" w:rsidP="004B6B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Default="004B6BF0" w:rsidP="004B6B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  <w:p w:rsidR="004B6BF0" w:rsidRPr="004B6BF0" w:rsidRDefault="004B6BF0" w:rsidP="004B6B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B6B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Житомир – 2023 рік</w:t>
            </w:r>
          </w:p>
          <w:p w:rsidR="004B6BF0" w:rsidRDefault="004B6BF0">
            <w:pPr>
              <w:rPr>
                <w:lang w:val="uk-UA"/>
              </w:rPr>
            </w:pPr>
          </w:p>
        </w:tc>
      </w:tr>
    </w:tbl>
    <w:p w:rsidR="00B94156" w:rsidRPr="004B6BF0" w:rsidRDefault="00B94156">
      <w:pPr>
        <w:rPr>
          <w:sz w:val="16"/>
          <w:szCs w:val="16"/>
          <w:lang w:val="uk-UA"/>
        </w:rPr>
      </w:pPr>
    </w:p>
    <w:sectPr w:rsidR="00B94156" w:rsidRPr="004B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3"/>
    <w:rsid w:val="0015676A"/>
    <w:rsid w:val="002B2CD3"/>
    <w:rsid w:val="004B6BF0"/>
    <w:rsid w:val="00B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461CD-00D9-454C-AB71-AC7B5669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2023-04-19T04:18:00Z</dcterms:created>
  <dcterms:modified xsi:type="dcterms:W3CDTF">2023-04-19T04:26:00Z</dcterms:modified>
</cp:coreProperties>
</file>