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C4" w:rsidRPr="00106C09" w:rsidRDefault="00CB0DC4" w:rsidP="00CB0D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val="uk-UA" w:eastAsia="ru-RU"/>
        </w:rPr>
      </w:pPr>
      <w:r w:rsidRPr="00B059D3">
        <w:rPr>
          <w:rFonts w:ascii="Times New Roman" w:eastAsia="Times New Roman" w:hAnsi="Times New Roman" w:cs="Times New Roman"/>
          <w:i/>
          <w:caps/>
          <w:sz w:val="24"/>
          <w:szCs w:val="24"/>
          <w:lang w:val="uk-UA" w:eastAsia="ru-RU"/>
        </w:rPr>
        <w:t>Заповніть т</w:t>
      </w:r>
      <w:r w:rsidRPr="00106C09">
        <w:rPr>
          <w:rFonts w:ascii="Times New Roman" w:eastAsia="Times New Roman" w:hAnsi="Times New Roman" w:cs="Times New Roman"/>
          <w:i/>
          <w:caps/>
          <w:sz w:val="24"/>
          <w:szCs w:val="24"/>
          <w:lang w:val="uk-UA" w:eastAsia="ru-RU"/>
        </w:rPr>
        <w:t>аблиц</w:t>
      </w:r>
      <w:r w:rsidRPr="00B059D3">
        <w:rPr>
          <w:rFonts w:ascii="Times New Roman" w:eastAsia="Times New Roman" w:hAnsi="Times New Roman" w:cs="Times New Roman"/>
          <w:i/>
          <w:caps/>
          <w:sz w:val="24"/>
          <w:szCs w:val="24"/>
          <w:lang w:val="uk-UA" w:eastAsia="ru-RU"/>
        </w:rPr>
        <w:t>ю</w:t>
      </w:r>
    </w:p>
    <w:p w:rsidR="00CB0DC4" w:rsidRDefault="00CB0DC4" w:rsidP="00CB0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0DC4" w:rsidRPr="00106C09" w:rsidRDefault="00CB0DC4" w:rsidP="00CB0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059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</w:t>
      </w:r>
      <w:r w:rsidRPr="00106C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айпоширеніш</w:t>
      </w:r>
      <w:r w:rsidRPr="00B059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106C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магматичн</w:t>
      </w:r>
      <w:r w:rsidRPr="00B059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106C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пор</w:t>
      </w:r>
      <w:r w:rsidRPr="00B059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</w:t>
      </w:r>
      <w:r w:rsidRPr="00106C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</w:t>
      </w:r>
      <w:r w:rsidRPr="00B059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</w:p>
    <w:tbl>
      <w:tblPr>
        <w:tblStyle w:val="-6"/>
        <w:tblpPr w:leftFromText="180" w:rightFromText="180" w:vertAnchor="page" w:horzAnchor="margin" w:tblpXSpec="center" w:tblpY="2356"/>
        <w:tblW w:w="15090" w:type="dxa"/>
        <w:tblLook w:val="04A0" w:firstRow="1" w:lastRow="0" w:firstColumn="1" w:lastColumn="0" w:noHBand="0" w:noVBand="1"/>
      </w:tblPr>
      <w:tblGrid>
        <w:gridCol w:w="2263"/>
        <w:gridCol w:w="1289"/>
        <w:gridCol w:w="1767"/>
        <w:gridCol w:w="1977"/>
        <w:gridCol w:w="1221"/>
        <w:gridCol w:w="1092"/>
        <w:gridCol w:w="2256"/>
        <w:gridCol w:w="1322"/>
        <w:gridCol w:w="1903"/>
      </w:tblGrid>
      <w:tr w:rsidR="00CB0DC4" w:rsidRPr="00CB0DC4" w:rsidTr="00463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:rsidR="00CB0DC4" w:rsidRPr="00CB0DC4" w:rsidRDefault="00CB0DC4" w:rsidP="0023636E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</w:pPr>
            <w:r w:rsidRPr="00CB0DC4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  <w:t>Порода</w:t>
            </w:r>
          </w:p>
        </w:tc>
        <w:tc>
          <w:tcPr>
            <w:tcW w:w="1289" w:type="dxa"/>
            <w:vMerge w:val="restart"/>
          </w:tcPr>
          <w:p w:rsidR="00CB0DC4" w:rsidRPr="00CB0DC4" w:rsidRDefault="00CB0DC4" w:rsidP="00CB0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uk-UA" w:eastAsia="ru-RU"/>
              </w:rPr>
              <w:t>Група</w:t>
            </w:r>
            <w:r w:rsidRPr="00CB0DC4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uk-UA" w:eastAsia="ru-RU"/>
              </w:rPr>
              <w:t xml:space="preserve"> </w:t>
            </w:r>
            <w:r w:rsidRPr="00106C0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uk-UA" w:eastAsia="ru-RU"/>
              </w:rPr>
              <w:t>за</w:t>
            </w:r>
            <w:r w:rsidRPr="00CB0DC4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uk-UA" w:eastAsia="ru-RU"/>
              </w:rPr>
              <w:t xml:space="preserve"> в</w:t>
            </w:r>
            <w:r w:rsidRPr="00106C0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uk-UA" w:eastAsia="ru-RU"/>
              </w:rPr>
              <w:t>містом</w:t>
            </w:r>
            <w:r w:rsidRPr="00CB0DC4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uk-UA" w:eastAsia="ru-RU"/>
              </w:rPr>
              <w:t xml:space="preserve"> </w:t>
            </w:r>
            <w:r w:rsidRPr="00106C0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uk-UA" w:eastAsia="ru-RU"/>
              </w:rPr>
              <w:t>SiO</w:t>
            </w:r>
            <w:r w:rsidRPr="00106C0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vertAlign w:val="subscript"/>
                <w:lang w:val="uk-UA" w:eastAsia="ru-RU"/>
              </w:rPr>
              <w:t>2</w:t>
            </w:r>
          </w:p>
        </w:tc>
        <w:tc>
          <w:tcPr>
            <w:tcW w:w="1767" w:type="dxa"/>
            <w:vMerge w:val="restart"/>
          </w:tcPr>
          <w:p w:rsidR="00CB0DC4" w:rsidRDefault="00CB0DC4" w:rsidP="00236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uk-UA" w:eastAsia="ru-RU"/>
              </w:rPr>
            </w:pPr>
            <w:r w:rsidRPr="00106C0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uk-UA" w:eastAsia="ru-RU"/>
              </w:rPr>
              <w:t>Умови утворення</w:t>
            </w:r>
          </w:p>
          <w:p w:rsidR="00CB0DC4" w:rsidRPr="00CB0DC4" w:rsidRDefault="00CB0DC4" w:rsidP="00236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uk-UA" w:eastAsia="ru-RU"/>
              </w:rPr>
              <w:t>(інтрузивна, ефузивна)</w:t>
            </w:r>
          </w:p>
        </w:tc>
        <w:tc>
          <w:tcPr>
            <w:tcW w:w="1977" w:type="dxa"/>
            <w:vMerge w:val="restart"/>
          </w:tcPr>
          <w:p w:rsidR="00CB0DC4" w:rsidRPr="00CB0DC4" w:rsidRDefault="00CB0DC4" w:rsidP="00236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uk-UA" w:eastAsia="ru-RU"/>
              </w:rPr>
              <w:t>Переважне забарвлення</w:t>
            </w:r>
          </w:p>
        </w:tc>
        <w:tc>
          <w:tcPr>
            <w:tcW w:w="2313" w:type="dxa"/>
            <w:gridSpan w:val="2"/>
          </w:tcPr>
          <w:p w:rsidR="00CB0DC4" w:rsidRPr="00CB0DC4" w:rsidRDefault="00CB0DC4" w:rsidP="00236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</w:pPr>
            <w:r w:rsidRPr="00106C0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uk-UA" w:eastAsia="ru-RU"/>
              </w:rPr>
              <w:t>Головні породотворні мінерали</w:t>
            </w:r>
          </w:p>
        </w:tc>
        <w:tc>
          <w:tcPr>
            <w:tcW w:w="2256" w:type="dxa"/>
            <w:vMerge w:val="restart"/>
          </w:tcPr>
          <w:p w:rsidR="00CB0DC4" w:rsidRPr="00CB0DC4" w:rsidRDefault="00CB0DC4" w:rsidP="00236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</w:pPr>
            <w:r w:rsidRPr="00CB0DC4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  <w:t>Структура, текстура</w:t>
            </w:r>
          </w:p>
        </w:tc>
        <w:tc>
          <w:tcPr>
            <w:tcW w:w="1322" w:type="dxa"/>
            <w:vMerge w:val="restart"/>
          </w:tcPr>
          <w:p w:rsidR="00CB0DC4" w:rsidRPr="00CB0DC4" w:rsidRDefault="00CB0DC4" w:rsidP="00236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uk-UA" w:eastAsia="ru-RU"/>
              </w:rPr>
            </w:pPr>
            <w:r w:rsidRPr="00CB0DC4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  <w:t>Щільність</w:t>
            </w:r>
          </w:p>
        </w:tc>
        <w:tc>
          <w:tcPr>
            <w:tcW w:w="1903" w:type="dxa"/>
            <w:vMerge w:val="restart"/>
          </w:tcPr>
          <w:p w:rsidR="00CB0DC4" w:rsidRPr="00CB0DC4" w:rsidRDefault="00CB0DC4" w:rsidP="00236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</w:pPr>
            <w:r w:rsidRPr="00CB0DC4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  <w:t>Форми залягання</w:t>
            </w:r>
          </w:p>
        </w:tc>
      </w:tr>
      <w:tr w:rsidR="004633E1" w:rsidRPr="00CB0DC4" w:rsidTr="0046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:rsidR="00CB0DC4" w:rsidRPr="00CB0DC4" w:rsidRDefault="00CB0DC4" w:rsidP="0023636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CB0DC4" w:rsidRPr="00CB0DC4" w:rsidRDefault="00CB0DC4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CB0DC4" w:rsidRPr="00CB0DC4" w:rsidRDefault="00CB0DC4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CB0DC4" w:rsidRPr="00CB0DC4" w:rsidRDefault="00CB0DC4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CB0DC4" w:rsidRPr="00CB0DC4" w:rsidRDefault="00CB0DC4" w:rsidP="00CB0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B0DC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Світлі</w:t>
            </w:r>
          </w:p>
        </w:tc>
        <w:tc>
          <w:tcPr>
            <w:tcW w:w="1092" w:type="dxa"/>
          </w:tcPr>
          <w:p w:rsidR="00CB0DC4" w:rsidRPr="00CB0DC4" w:rsidRDefault="00CB0DC4" w:rsidP="00CB0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B0DC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Темні</w:t>
            </w:r>
          </w:p>
        </w:tc>
        <w:tc>
          <w:tcPr>
            <w:tcW w:w="2256" w:type="dxa"/>
            <w:vMerge/>
          </w:tcPr>
          <w:p w:rsidR="00CB0DC4" w:rsidRPr="00CB0DC4" w:rsidRDefault="00CB0DC4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vMerge/>
          </w:tcPr>
          <w:p w:rsidR="00CB0DC4" w:rsidRPr="00CB0DC4" w:rsidRDefault="00CB0DC4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03" w:type="dxa"/>
            <w:vMerge/>
          </w:tcPr>
          <w:p w:rsidR="00CB0DC4" w:rsidRPr="00CB0DC4" w:rsidRDefault="00CB0DC4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CB0DC4" w:rsidRDefault="00F405D6" w:rsidP="0023636E">
            <w:p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bookmarkStart w:id="0" w:name="_GoBack"/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Андезит</w:t>
            </w:r>
          </w:p>
        </w:tc>
        <w:tc>
          <w:tcPr>
            <w:tcW w:w="1289" w:type="dxa"/>
          </w:tcPr>
          <w:p w:rsidR="00F405D6" w:rsidRPr="007742C0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CB0DC4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0D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Анортозит</w:t>
            </w:r>
          </w:p>
        </w:tc>
        <w:tc>
          <w:tcPr>
            <w:tcW w:w="1289" w:type="dxa"/>
          </w:tcPr>
          <w:p w:rsidR="00F405D6" w:rsidRPr="00C35576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CB0DC4" w:rsidRDefault="00F405D6" w:rsidP="0023636E">
            <w:p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Базальт</w:t>
            </w:r>
          </w:p>
        </w:tc>
        <w:tc>
          <w:tcPr>
            <w:tcW w:w="1289" w:type="dxa"/>
          </w:tcPr>
          <w:p w:rsidR="00F405D6" w:rsidRPr="007742C0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CB0DC4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Вулканічний туф</w:t>
            </w:r>
          </w:p>
        </w:tc>
        <w:tc>
          <w:tcPr>
            <w:tcW w:w="1289" w:type="dxa"/>
          </w:tcPr>
          <w:p w:rsidR="00F405D6" w:rsidRPr="008E40E9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106C09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Габро</w:t>
            </w:r>
          </w:p>
        </w:tc>
        <w:tc>
          <w:tcPr>
            <w:tcW w:w="1289" w:type="dxa"/>
          </w:tcPr>
          <w:p w:rsidR="00F405D6" w:rsidRPr="007742C0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106C09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Граніт </w:t>
            </w:r>
          </w:p>
        </w:tc>
        <w:tc>
          <w:tcPr>
            <w:tcW w:w="1289" w:type="dxa"/>
          </w:tcPr>
          <w:p w:rsidR="00F405D6" w:rsidRPr="00C35576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106C09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Діабаз</w:t>
            </w:r>
          </w:p>
        </w:tc>
        <w:tc>
          <w:tcPr>
            <w:tcW w:w="1289" w:type="dxa"/>
          </w:tcPr>
          <w:p w:rsidR="00F405D6" w:rsidRPr="00106C09" w:rsidRDefault="00F405D6" w:rsidP="00C35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106C09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Діорит</w:t>
            </w:r>
          </w:p>
        </w:tc>
        <w:tc>
          <w:tcPr>
            <w:tcW w:w="1289" w:type="dxa"/>
          </w:tcPr>
          <w:p w:rsidR="00F405D6" w:rsidRPr="003A10DF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CB0DC4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Дуніт </w:t>
            </w:r>
          </w:p>
        </w:tc>
        <w:tc>
          <w:tcPr>
            <w:tcW w:w="1289" w:type="dxa"/>
          </w:tcPr>
          <w:p w:rsidR="00F405D6" w:rsidRPr="00C35576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106C09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Кварцовий </w:t>
            </w:r>
          </w:p>
          <w:p w:rsidR="00F405D6" w:rsidRPr="00CB0DC4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0D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порфір</w:t>
            </w:r>
          </w:p>
        </w:tc>
        <w:tc>
          <w:tcPr>
            <w:tcW w:w="1289" w:type="dxa"/>
          </w:tcPr>
          <w:p w:rsidR="00F405D6" w:rsidRPr="008E40E9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CB0DC4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Кімберліт</w:t>
            </w:r>
          </w:p>
        </w:tc>
        <w:tc>
          <w:tcPr>
            <w:tcW w:w="1289" w:type="dxa"/>
          </w:tcPr>
          <w:p w:rsidR="00F405D6" w:rsidRPr="00C35576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CB0DC4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0D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Лабрадорит</w:t>
            </w:r>
          </w:p>
        </w:tc>
        <w:tc>
          <w:tcPr>
            <w:tcW w:w="1289" w:type="dxa"/>
          </w:tcPr>
          <w:p w:rsidR="00F405D6" w:rsidRPr="00C35576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CB0DC4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0D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Ліпарит</w:t>
            </w:r>
          </w:p>
        </w:tc>
        <w:tc>
          <w:tcPr>
            <w:tcW w:w="1289" w:type="dxa"/>
          </w:tcPr>
          <w:p w:rsidR="00F405D6" w:rsidRPr="008E40E9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CB0DC4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0D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Норит</w:t>
            </w:r>
            <w:proofErr w:type="spellEnd"/>
          </w:p>
        </w:tc>
        <w:tc>
          <w:tcPr>
            <w:tcW w:w="1289" w:type="dxa"/>
          </w:tcPr>
          <w:p w:rsidR="00F405D6" w:rsidRPr="00C35576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CB0DC4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0D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бсидіан</w:t>
            </w:r>
          </w:p>
        </w:tc>
        <w:tc>
          <w:tcPr>
            <w:tcW w:w="1289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CB0DC4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0D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егматит</w:t>
            </w:r>
          </w:p>
        </w:tc>
        <w:tc>
          <w:tcPr>
            <w:tcW w:w="1289" w:type="dxa"/>
          </w:tcPr>
          <w:p w:rsidR="00F405D6" w:rsidRPr="008E40E9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CB0DC4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0D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емза</w:t>
            </w:r>
          </w:p>
        </w:tc>
        <w:tc>
          <w:tcPr>
            <w:tcW w:w="1289" w:type="dxa"/>
          </w:tcPr>
          <w:p w:rsidR="00F405D6" w:rsidRPr="00C35576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CB0DC4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Перидотит</w:t>
            </w:r>
          </w:p>
        </w:tc>
        <w:tc>
          <w:tcPr>
            <w:tcW w:w="1289" w:type="dxa"/>
          </w:tcPr>
          <w:p w:rsidR="00F405D6" w:rsidRPr="008E40E9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4633E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Pr="00106C09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Піроксеніт</w:t>
            </w:r>
            <w:proofErr w:type="spellEnd"/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89" w:type="dxa"/>
          </w:tcPr>
          <w:p w:rsidR="00F405D6" w:rsidRPr="00106C09" w:rsidRDefault="00F405D6" w:rsidP="00236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67" w:type="dxa"/>
          </w:tcPr>
          <w:p w:rsidR="00F405D6" w:rsidRPr="00106C09" w:rsidRDefault="00F405D6" w:rsidP="00236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7" w:type="dxa"/>
          </w:tcPr>
          <w:p w:rsidR="00F405D6" w:rsidRPr="00106C09" w:rsidRDefault="00F405D6" w:rsidP="00236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5D6" w:rsidRPr="00CB0DC4" w:rsidTr="00F40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05D6" w:rsidRDefault="00F405D6" w:rsidP="002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Сієніт</w:t>
            </w:r>
          </w:p>
        </w:tc>
        <w:tc>
          <w:tcPr>
            <w:tcW w:w="1289" w:type="dxa"/>
          </w:tcPr>
          <w:p w:rsidR="00F405D6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405D6" w:rsidRPr="00CB0DC4" w:rsidRDefault="00F405D6" w:rsidP="0023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0"/>
    </w:tbl>
    <w:p w:rsidR="00387582" w:rsidRDefault="00387582" w:rsidP="00CB0DC4"/>
    <w:sectPr w:rsidR="00387582" w:rsidSect="00CB0D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02"/>
    <w:rsid w:val="00387582"/>
    <w:rsid w:val="003A10DF"/>
    <w:rsid w:val="004633E1"/>
    <w:rsid w:val="007742C0"/>
    <w:rsid w:val="007A02A7"/>
    <w:rsid w:val="00830102"/>
    <w:rsid w:val="008E40E9"/>
    <w:rsid w:val="00C25BAA"/>
    <w:rsid w:val="00C35576"/>
    <w:rsid w:val="00CB0DC4"/>
    <w:rsid w:val="00F4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FFD4"/>
  <w15:chartTrackingRefBased/>
  <w15:docId w15:val="{E8309A35-D1F0-4808-96CB-960F4E92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Grid Table 6 Colorful"/>
    <w:basedOn w:val="a1"/>
    <w:uiPriority w:val="51"/>
    <w:rsid w:val="00CB0D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fktrctq</cp:lastModifiedBy>
  <cp:revision>8</cp:revision>
  <dcterms:created xsi:type="dcterms:W3CDTF">2020-03-27T05:25:00Z</dcterms:created>
  <dcterms:modified xsi:type="dcterms:W3CDTF">2020-03-29T17:02:00Z</dcterms:modified>
</cp:coreProperties>
</file>