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E7" w:rsidRDefault="00B968E7" w:rsidP="00B968E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CA4866" w:rsidRPr="00CA4866" w:rsidRDefault="00B968E7" w:rsidP="00CA48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Дослідження </w:t>
      </w:r>
      <w:r w:rsidR="00CA48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показників міжнародного туризму за </w:t>
      </w:r>
      <w:proofErr w:type="spellStart"/>
      <w:r w:rsidR="00CA4866" w:rsidRPr="00CA4866">
        <w:rPr>
          <w:rFonts w:ascii="Times New Roman" w:hAnsi="Times New Roman" w:cs="Times New Roman"/>
          <w:b/>
          <w:sz w:val="24"/>
          <w:szCs w:val="24"/>
          <w:lang w:val="uk-UA"/>
        </w:rPr>
        <w:t>International</w:t>
      </w:r>
      <w:proofErr w:type="spellEnd"/>
    </w:p>
    <w:p w:rsidR="00CA4866" w:rsidRPr="00CA4866" w:rsidRDefault="00CA4866" w:rsidP="00CA48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A4866">
        <w:rPr>
          <w:rFonts w:ascii="Times New Roman" w:hAnsi="Times New Roman" w:cs="Times New Roman"/>
          <w:b/>
          <w:sz w:val="24"/>
          <w:szCs w:val="24"/>
          <w:lang w:val="uk-UA"/>
        </w:rPr>
        <w:t>Tourism</w:t>
      </w:r>
      <w:proofErr w:type="spellEnd"/>
      <w:r w:rsidRPr="00CA48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A4866">
        <w:rPr>
          <w:rFonts w:ascii="Times New Roman" w:hAnsi="Times New Roman" w:cs="Times New Roman"/>
          <w:b/>
          <w:sz w:val="24"/>
          <w:szCs w:val="24"/>
          <w:lang w:val="uk-UA"/>
        </w:rPr>
        <w:t>Highlights</w:t>
      </w:r>
      <w:proofErr w:type="spellEnd"/>
    </w:p>
    <w:p w:rsidR="00CA4866" w:rsidRDefault="00CA4866" w:rsidP="00CA486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CA4866" w:rsidRPr="00CA4866" w:rsidRDefault="00CA4866" w:rsidP="00CA486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bookmarkStart w:id="0" w:name="_GoBack"/>
      <w:bookmarkEnd w:id="0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Увага! Відповіді до кожного завдання підкріпіть текстовими поясненнями та ілюстраціями із </w:t>
      </w:r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«</w:t>
      </w:r>
      <w:proofErr w:type="spellStart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International</w:t>
      </w:r>
      <w:proofErr w:type="spellEnd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Tourism</w:t>
      </w:r>
      <w:proofErr w:type="spellEnd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Highlights</w:t>
      </w:r>
      <w:proofErr w:type="spellEnd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2019»</w:t>
      </w:r>
    </w:p>
    <w:p w:rsidR="00B968E7" w:rsidRPr="00167425" w:rsidRDefault="00B968E7" w:rsidP="00CA48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За даними «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Tourism</w:t>
      </w:r>
      <w:proofErr w:type="spellEnd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Highlights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 2019» визначити місце туризму у світовій економіці.</w:t>
      </w:r>
    </w:p>
    <w:p w:rsidR="00B968E7" w:rsidRPr="00167425" w:rsidRDefault="00B968E7" w:rsidP="00B968E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167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Визначте регіони лідери за прибуттям туристів і за надходженням коштів.</w:t>
      </w:r>
    </w:p>
    <w:p w:rsidR="0048341C" w:rsidRDefault="00B968E7" w:rsidP="00B968E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67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Розгляньте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структуру транспортних засобів, які використовують туристи для подорожей. Вкажіть, які переважають?</w:t>
      </w:r>
    </w:p>
    <w:p w:rsidR="00B968E7" w:rsidRDefault="000B3F7E" w:rsidP="00B968E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B3F7E">
        <w:rPr>
          <w:rFonts w:ascii="Times New Roman" w:hAnsi="Times New Roman" w:cs="Times New Roman"/>
          <w:b/>
          <w:sz w:val="24"/>
          <w:szCs w:val="24"/>
          <w:lang w:val="uk-UA"/>
        </w:rPr>
        <w:t>Завдання 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Які мотиви туристичних подорожей були переважаючими у світі за результатами, наведеними у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Tourism</w:t>
      </w:r>
      <w:proofErr w:type="spellEnd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Highlights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 2019»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F231A" w:rsidRPr="00B968E7" w:rsidRDefault="001F231A" w:rsidP="00B968E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F231A" w:rsidRPr="00B9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E7"/>
    <w:rsid w:val="000B3F7E"/>
    <w:rsid w:val="001F231A"/>
    <w:rsid w:val="0048341C"/>
    <w:rsid w:val="00521094"/>
    <w:rsid w:val="008B427D"/>
    <w:rsid w:val="00B968E7"/>
    <w:rsid w:val="00C42634"/>
    <w:rsid w:val="00C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E739"/>
  <w15:chartTrackingRefBased/>
  <w15:docId w15:val="{BFC1EE83-0624-4793-93DF-EC2B9880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2020-03-17T09:19:00Z</dcterms:created>
  <dcterms:modified xsi:type="dcterms:W3CDTF">2020-03-25T10:15:00Z</dcterms:modified>
</cp:coreProperties>
</file>