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C85" w:rsidRPr="00292C85" w:rsidRDefault="00292C85" w:rsidP="00292C85">
      <w:pPr>
        <w:widowControl w:val="0"/>
        <w:overflowPunct w:val="0"/>
        <w:autoSpaceDE w:val="0"/>
        <w:autoSpaceDN w:val="0"/>
        <w:adjustRightInd w:val="0"/>
        <w:spacing w:after="0"/>
        <w:ind w:left="4253" w:right="40"/>
        <w:jc w:val="both"/>
        <w:rPr>
          <w:rFonts w:ascii="Times New Roman" w:hAnsi="Times New Roman"/>
          <w:bCs/>
          <w:sz w:val="28"/>
          <w:szCs w:val="28"/>
          <w:lang w:val="ru-RU"/>
        </w:rPr>
      </w:pPr>
      <w:proofErr w:type="spellStart"/>
      <w:r w:rsidRPr="00292C85">
        <w:rPr>
          <w:rFonts w:ascii="Times New Roman" w:hAnsi="Times New Roman"/>
          <w:bCs/>
          <w:sz w:val="28"/>
          <w:szCs w:val="28"/>
          <w:lang w:val="ru-RU"/>
        </w:rPr>
        <w:t>Затверджено</w:t>
      </w:r>
      <w:proofErr w:type="spellEnd"/>
      <w:r w:rsidRPr="00292C85">
        <w:rPr>
          <w:rFonts w:ascii="Times New Roman" w:hAnsi="Times New Roman"/>
          <w:bCs/>
          <w:sz w:val="28"/>
          <w:szCs w:val="28"/>
          <w:lang w:val="ru-RU"/>
        </w:rPr>
        <w:t xml:space="preserve"> </w:t>
      </w:r>
      <w:proofErr w:type="spellStart"/>
      <w:r w:rsidRPr="00292C85">
        <w:rPr>
          <w:rFonts w:ascii="Times New Roman" w:hAnsi="Times New Roman"/>
          <w:bCs/>
          <w:sz w:val="28"/>
          <w:szCs w:val="28"/>
          <w:lang w:val="ru-RU"/>
        </w:rPr>
        <w:t>науково</w:t>
      </w:r>
      <w:proofErr w:type="spellEnd"/>
      <w:r w:rsidRPr="00292C85">
        <w:rPr>
          <w:rFonts w:ascii="Times New Roman" w:hAnsi="Times New Roman"/>
          <w:bCs/>
          <w:sz w:val="28"/>
          <w:szCs w:val="28"/>
          <w:lang w:val="ru-RU"/>
        </w:rPr>
        <w:t>-методичною</w:t>
      </w:r>
    </w:p>
    <w:p w:rsidR="00292C85" w:rsidRPr="00292C85" w:rsidRDefault="00C666B5" w:rsidP="00292C85">
      <w:pPr>
        <w:widowControl w:val="0"/>
        <w:overflowPunct w:val="0"/>
        <w:autoSpaceDE w:val="0"/>
        <w:autoSpaceDN w:val="0"/>
        <w:adjustRightInd w:val="0"/>
        <w:spacing w:after="0"/>
        <w:ind w:left="4253" w:right="40"/>
        <w:jc w:val="both"/>
        <w:rPr>
          <w:rFonts w:ascii="Times New Roman" w:hAnsi="Times New Roman"/>
          <w:bCs/>
          <w:sz w:val="28"/>
          <w:szCs w:val="28"/>
          <w:lang w:val="ru-RU"/>
        </w:rPr>
      </w:pPr>
      <w:r>
        <w:rPr>
          <w:rFonts w:ascii="Times New Roman" w:hAnsi="Times New Roman"/>
          <w:bCs/>
          <w:sz w:val="28"/>
          <w:szCs w:val="28"/>
          <w:lang w:val="ru-RU"/>
        </w:rPr>
        <w:t xml:space="preserve">Радою </w:t>
      </w:r>
      <w:proofErr w:type="spellStart"/>
      <w:r>
        <w:rPr>
          <w:rFonts w:ascii="Times New Roman" w:hAnsi="Times New Roman"/>
          <w:bCs/>
          <w:sz w:val="28"/>
          <w:szCs w:val="28"/>
          <w:lang w:val="ru-RU"/>
        </w:rPr>
        <w:t>Житомирської</w:t>
      </w:r>
      <w:proofErr w:type="spellEnd"/>
      <w:r>
        <w:rPr>
          <w:rFonts w:ascii="Times New Roman" w:hAnsi="Times New Roman"/>
          <w:bCs/>
          <w:sz w:val="28"/>
          <w:szCs w:val="28"/>
          <w:lang w:val="ru-RU"/>
        </w:rPr>
        <w:t xml:space="preserve"> </w:t>
      </w:r>
      <w:proofErr w:type="spellStart"/>
      <w:r>
        <w:rPr>
          <w:rFonts w:ascii="Times New Roman" w:hAnsi="Times New Roman"/>
          <w:bCs/>
          <w:sz w:val="28"/>
          <w:szCs w:val="28"/>
          <w:lang w:val="ru-RU"/>
        </w:rPr>
        <w:t>політехніки</w:t>
      </w:r>
      <w:proofErr w:type="spellEnd"/>
    </w:p>
    <w:p w:rsidR="00292C85" w:rsidRPr="00292C85" w:rsidRDefault="00C666B5" w:rsidP="00292C85">
      <w:pPr>
        <w:widowControl w:val="0"/>
        <w:overflowPunct w:val="0"/>
        <w:autoSpaceDE w:val="0"/>
        <w:autoSpaceDN w:val="0"/>
        <w:adjustRightInd w:val="0"/>
        <w:spacing w:after="0"/>
        <w:ind w:left="4253" w:right="40"/>
        <w:jc w:val="both"/>
        <w:rPr>
          <w:rFonts w:ascii="Times New Roman" w:hAnsi="Times New Roman"/>
          <w:b/>
          <w:bCs/>
          <w:sz w:val="25"/>
          <w:szCs w:val="25"/>
          <w:lang w:val="ru-RU"/>
        </w:rPr>
      </w:pPr>
      <w:r>
        <w:rPr>
          <w:rFonts w:ascii="Times New Roman" w:hAnsi="Times New Roman"/>
          <w:bCs/>
          <w:sz w:val="28"/>
          <w:szCs w:val="28"/>
          <w:lang w:val="ru-RU"/>
        </w:rPr>
        <w:t xml:space="preserve">протокол </w:t>
      </w:r>
      <w:proofErr w:type="spellStart"/>
      <w:r>
        <w:rPr>
          <w:rFonts w:ascii="Times New Roman" w:hAnsi="Times New Roman"/>
          <w:bCs/>
          <w:sz w:val="28"/>
          <w:szCs w:val="28"/>
          <w:lang w:val="ru-RU"/>
        </w:rPr>
        <w:t>від</w:t>
      </w:r>
      <w:proofErr w:type="spellEnd"/>
      <w:r>
        <w:rPr>
          <w:rFonts w:ascii="Times New Roman" w:hAnsi="Times New Roman"/>
          <w:bCs/>
          <w:sz w:val="28"/>
          <w:szCs w:val="28"/>
          <w:lang w:val="ru-RU"/>
        </w:rPr>
        <w:t xml:space="preserve"> «_</w:t>
      </w:r>
      <w:proofErr w:type="gramStart"/>
      <w:r>
        <w:rPr>
          <w:rFonts w:ascii="Times New Roman" w:hAnsi="Times New Roman"/>
          <w:bCs/>
          <w:sz w:val="28"/>
          <w:szCs w:val="28"/>
          <w:lang w:val="ru-RU"/>
        </w:rPr>
        <w:t>_»_</w:t>
      </w:r>
      <w:proofErr w:type="gramEnd"/>
      <w:r>
        <w:rPr>
          <w:rFonts w:ascii="Times New Roman" w:hAnsi="Times New Roman"/>
          <w:bCs/>
          <w:sz w:val="28"/>
          <w:szCs w:val="28"/>
          <w:lang w:val="ru-RU"/>
        </w:rPr>
        <w:t>______ 2019</w:t>
      </w:r>
      <w:r w:rsidR="00292C85" w:rsidRPr="00292C85">
        <w:rPr>
          <w:rFonts w:ascii="Times New Roman" w:hAnsi="Times New Roman"/>
          <w:bCs/>
          <w:sz w:val="28"/>
          <w:szCs w:val="28"/>
          <w:lang w:val="ru-RU"/>
        </w:rPr>
        <w:t xml:space="preserve"> р. №__</w:t>
      </w:r>
    </w:p>
    <w:p w:rsidR="00292C85" w:rsidRDefault="00292C85" w:rsidP="00292C85">
      <w:pPr>
        <w:widowControl w:val="0"/>
        <w:overflowPunct w:val="0"/>
        <w:autoSpaceDE w:val="0"/>
        <w:autoSpaceDN w:val="0"/>
        <w:adjustRightInd w:val="0"/>
        <w:spacing w:after="0"/>
        <w:ind w:right="40"/>
        <w:jc w:val="center"/>
        <w:rPr>
          <w:rFonts w:ascii="Times New Roman" w:hAnsi="Times New Roman"/>
          <w:b/>
          <w:bCs/>
          <w:sz w:val="25"/>
          <w:szCs w:val="25"/>
          <w:lang w:val="ru-RU"/>
        </w:rPr>
      </w:pPr>
    </w:p>
    <w:p w:rsidR="00292C85" w:rsidRDefault="00292C85" w:rsidP="00292C85">
      <w:pPr>
        <w:widowControl w:val="0"/>
        <w:overflowPunct w:val="0"/>
        <w:autoSpaceDE w:val="0"/>
        <w:autoSpaceDN w:val="0"/>
        <w:adjustRightInd w:val="0"/>
        <w:spacing w:after="0"/>
        <w:ind w:right="40"/>
        <w:jc w:val="center"/>
        <w:rPr>
          <w:rFonts w:ascii="Times New Roman" w:hAnsi="Times New Roman"/>
          <w:b/>
          <w:bCs/>
          <w:sz w:val="25"/>
          <w:szCs w:val="25"/>
          <w:lang w:val="ru-RU"/>
        </w:rPr>
      </w:pPr>
    </w:p>
    <w:p w:rsidR="00292C85" w:rsidRDefault="00292C85" w:rsidP="00292C85">
      <w:pPr>
        <w:widowControl w:val="0"/>
        <w:overflowPunct w:val="0"/>
        <w:autoSpaceDE w:val="0"/>
        <w:autoSpaceDN w:val="0"/>
        <w:adjustRightInd w:val="0"/>
        <w:spacing w:after="0"/>
        <w:ind w:right="40"/>
        <w:jc w:val="center"/>
        <w:rPr>
          <w:rFonts w:ascii="Times New Roman" w:hAnsi="Times New Roman"/>
          <w:b/>
          <w:bCs/>
          <w:sz w:val="25"/>
          <w:szCs w:val="25"/>
          <w:lang w:val="ru-RU"/>
        </w:rPr>
      </w:pPr>
    </w:p>
    <w:p w:rsidR="00292C85" w:rsidRDefault="00292C85" w:rsidP="00292C85">
      <w:pPr>
        <w:widowControl w:val="0"/>
        <w:overflowPunct w:val="0"/>
        <w:autoSpaceDE w:val="0"/>
        <w:autoSpaceDN w:val="0"/>
        <w:adjustRightInd w:val="0"/>
        <w:spacing w:after="0"/>
        <w:ind w:right="40"/>
        <w:jc w:val="center"/>
        <w:rPr>
          <w:rFonts w:ascii="Times New Roman" w:hAnsi="Times New Roman"/>
          <w:b/>
          <w:bCs/>
          <w:sz w:val="25"/>
          <w:szCs w:val="25"/>
          <w:lang w:val="ru-RU"/>
        </w:rPr>
      </w:pP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
          <w:bCs/>
          <w:sz w:val="25"/>
          <w:szCs w:val="25"/>
          <w:lang w:val="ru-RU"/>
        </w:rPr>
      </w:pP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
          <w:bCs/>
          <w:sz w:val="28"/>
          <w:szCs w:val="28"/>
          <w:lang w:val="uk-UA"/>
        </w:rPr>
      </w:pPr>
      <w:r w:rsidRPr="00292C85">
        <w:rPr>
          <w:rFonts w:ascii="Times New Roman" w:hAnsi="Times New Roman"/>
          <w:b/>
          <w:bCs/>
          <w:sz w:val="28"/>
          <w:szCs w:val="28"/>
          <w:lang w:val="uk-UA"/>
        </w:rPr>
        <w:t>МЕТОДИЧНІ РЕКОМЕНДАЦІЇ</w:t>
      </w: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r w:rsidRPr="00292C85">
        <w:rPr>
          <w:rFonts w:ascii="Times New Roman" w:hAnsi="Times New Roman"/>
          <w:bCs/>
          <w:sz w:val="28"/>
          <w:szCs w:val="28"/>
          <w:lang w:val="uk-UA"/>
        </w:rPr>
        <w:t>до практичних занять</w:t>
      </w:r>
      <w:r w:rsidR="00940607">
        <w:rPr>
          <w:rFonts w:ascii="Times New Roman" w:hAnsi="Times New Roman"/>
          <w:bCs/>
          <w:sz w:val="28"/>
          <w:szCs w:val="28"/>
          <w:lang w:val="uk-UA"/>
        </w:rPr>
        <w:t xml:space="preserve"> та самостійної роботи</w:t>
      </w: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r w:rsidRPr="00292C85">
        <w:rPr>
          <w:rFonts w:ascii="Times New Roman" w:hAnsi="Times New Roman"/>
          <w:bCs/>
          <w:sz w:val="28"/>
          <w:szCs w:val="28"/>
          <w:lang w:val="uk-UA"/>
        </w:rPr>
        <w:t xml:space="preserve">з навчальної дисципліни </w:t>
      </w: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
          <w:bCs/>
          <w:sz w:val="28"/>
          <w:szCs w:val="28"/>
          <w:lang w:val="uk-UA"/>
        </w:rPr>
      </w:pPr>
      <w:r w:rsidRPr="00292C85">
        <w:rPr>
          <w:rFonts w:ascii="Times New Roman" w:hAnsi="Times New Roman"/>
          <w:b/>
          <w:bCs/>
          <w:sz w:val="28"/>
          <w:szCs w:val="28"/>
          <w:lang w:val="uk-UA"/>
        </w:rPr>
        <w:t>«</w:t>
      </w:r>
      <w:r w:rsidR="00DE02A6">
        <w:rPr>
          <w:rFonts w:ascii="Times New Roman" w:hAnsi="Times New Roman"/>
          <w:b/>
          <w:bCs/>
          <w:sz w:val="28"/>
          <w:szCs w:val="28"/>
          <w:lang w:val="uk-UA"/>
        </w:rPr>
        <w:t>ПОДАТКОВИЙ ЕДВАЙЗИНГ</w:t>
      </w:r>
      <w:r w:rsidRPr="00292C85">
        <w:rPr>
          <w:rFonts w:ascii="Times New Roman" w:hAnsi="Times New Roman"/>
          <w:b/>
          <w:bCs/>
          <w:sz w:val="28"/>
          <w:szCs w:val="28"/>
          <w:lang w:val="uk-UA"/>
        </w:rPr>
        <w:t>»</w:t>
      </w: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r w:rsidRPr="00292C85">
        <w:rPr>
          <w:rFonts w:ascii="Times New Roman" w:hAnsi="Times New Roman"/>
          <w:bCs/>
          <w:sz w:val="28"/>
          <w:szCs w:val="28"/>
          <w:lang w:val="uk-UA"/>
        </w:rPr>
        <w:t xml:space="preserve">для студентів освітнього рівня магістр </w:t>
      </w: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r w:rsidRPr="00292C85">
        <w:rPr>
          <w:rFonts w:ascii="Times New Roman" w:hAnsi="Times New Roman"/>
          <w:bCs/>
          <w:sz w:val="28"/>
          <w:szCs w:val="28"/>
          <w:lang w:val="uk-UA"/>
        </w:rPr>
        <w:t>денної та заочної форми навчання</w:t>
      </w: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r w:rsidRPr="00292C85">
        <w:rPr>
          <w:rFonts w:ascii="Times New Roman" w:hAnsi="Times New Roman"/>
          <w:bCs/>
          <w:sz w:val="28"/>
          <w:szCs w:val="28"/>
          <w:lang w:val="uk-UA"/>
        </w:rPr>
        <w:t>спеціальності 071 «Облік і оподаткування»</w:t>
      </w: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r w:rsidRPr="00292C85">
        <w:rPr>
          <w:rFonts w:ascii="Times New Roman" w:hAnsi="Times New Roman"/>
          <w:bCs/>
          <w:sz w:val="28"/>
          <w:szCs w:val="28"/>
          <w:lang w:val="uk-UA"/>
        </w:rPr>
        <w:t>освітньо-професійна програма «Облік і оподаткування»</w:t>
      </w: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r w:rsidRPr="00292C85">
        <w:rPr>
          <w:rFonts w:ascii="Times New Roman" w:hAnsi="Times New Roman"/>
          <w:bCs/>
          <w:sz w:val="28"/>
          <w:szCs w:val="28"/>
          <w:lang w:val="uk-UA"/>
        </w:rPr>
        <w:t>факультет обліку і фінансів</w:t>
      </w: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r w:rsidRPr="00292C85">
        <w:rPr>
          <w:rFonts w:ascii="Times New Roman" w:hAnsi="Times New Roman"/>
          <w:bCs/>
          <w:sz w:val="28"/>
          <w:szCs w:val="28"/>
          <w:lang w:val="uk-UA"/>
        </w:rPr>
        <w:t>кафедра обліку і аудиту</w:t>
      </w: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p>
    <w:p w:rsidR="00292C85" w:rsidRPr="00292C85" w:rsidRDefault="00292C85" w:rsidP="00517887">
      <w:pPr>
        <w:widowControl w:val="0"/>
        <w:overflowPunct w:val="0"/>
        <w:autoSpaceDE w:val="0"/>
        <w:autoSpaceDN w:val="0"/>
        <w:adjustRightInd w:val="0"/>
        <w:spacing w:after="0"/>
        <w:ind w:left="4111" w:right="40"/>
        <w:jc w:val="both"/>
        <w:rPr>
          <w:rFonts w:ascii="Times New Roman" w:hAnsi="Times New Roman"/>
          <w:bCs/>
          <w:sz w:val="28"/>
          <w:szCs w:val="28"/>
          <w:lang w:val="uk-UA"/>
        </w:rPr>
      </w:pPr>
      <w:r w:rsidRPr="00292C85">
        <w:rPr>
          <w:rFonts w:ascii="Times New Roman" w:hAnsi="Times New Roman"/>
          <w:bCs/>
          <w:sz w:val="28"/>
          <w:szCs w:val="28"/>
          <w:lang w:val="uk-UA"/>
        </w:rPr>
        <w:t xml:space="preserve">Розглянуто і рекомендовано </w:t>
      </w:r>
    </w:p>
    <w:p w:rsidR="00292C85" w:rsidRPr="00292C85" w:rsidRDefault="00292C85" w:rsidP="00517887">
      <w:pPr>
        <w:widowControl w:val="0"/>
        <w:overflowPunct w:val="0"/>
        <w:autoSpaceDE w:val="0"/>
        <w:autoSpaceDN w:val="0"/>
        <w:adjustRightInd w:val="0"/>
        <w:spacing w:after="0"/>
        <w:ind w:left="4111" w:right="40"/>
        <w:jc w:val="both"/>
        <w:rPr>
          <w:rFonts w:ascii="Times New Roman" w:hAnsi="Times New Roman"/>
          <w:bCs/>
          <w:sz w:val="28"/>
          <w:szCs w:val="28"/>
          <w:lang w:val="uk-UA"/>
        </w:rPr>
      </w:pPr>
      <w:r w:rsidRPr="00292C85">
        <w:rPr>
          <w:rFonts w:ascii="Times New Roman" w:hAnsi="Times New Roman"/>
          <w:bCs/>
          <w:sz w:val="28"/>
          <w:szCs w:val="28"/>
          <w:lang w:val="uk-UA"/>
        </w:rPr>
        <w:t>на засіданні кафедри обліку і аудиту</w:t>
      </w:r>
    </w:p>
    <w:p w:rsidR="00292C85" w:rsidRPr="00292C85" w:rsidRDefault="00292C85" w:rsidP="00517887">
      <w:pPr>
        <w:widowControl w:val="0"/>
        <w:overflowPunct w:val="0"/>
        <w:autoSpaceDE w:val="0"/>
        <w:autoSpaceDN w:val="0"/>
        <w:adjustRightInd w:val="0"/>
        <w:spacing w:after="0"/>
        <w:ind w:left="4111" w:right="40"/>
        <w:jc w:val="both"/>
        <w:rPr>
          <w:rFonts w:ascii="Times New Roman" w:hAnsi="Times New Roman"/>
          <w:bCs/>
          <w:sz w:val="28"/>
          <w:szCs w:val="28"/>
          <w:lang w:val="uk-UA"/>
        </w:rPr>
      </w:pPr>
      <w:r w:rsidRPr="00292C85">
        <w:rPr>
          <w:rFonts w:ascii="Times New Roman" w:hAnsi="Times New Roman"/>
          <w:bCs/>
          <w:sz w:val="28"/>
          <w:szCs w:val="28"/>
          <w:lang w:val="uk-UA"/>
        </w:rPr>
        <w:t xml:space="preserve">протокол </w:t>
      </w:r>
      <w:r w:rsidR="00C666B5">
        <w:rPr>
          <w:rFonts w:ascii="Times New Roman" w:hAnsi="Times New Roman"/>
          <w:bCs/>
          <w:sz w:val="28"/>
          <w:szCs w:val="28"/>
          <w:lang w:val="uk-UA"/>
        </w:rPr>
        <w:t>від «28» серпня 2019 р. № 8</w:t>
      </w: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r w:rsidRPr="00292C85">
        <w:rPr>
          <w:rFonts w:ascii="Times New Roman" w:hAnsi="Times New Roman"/>
          <w:bCs/>
          <w:sz w:val="28"/>
          <w:szCs w:val="28"/>
          <w:lang w:val="uk-UA"/>
        </w:rPr>
        <w:t xml:space="preserve">Розробник: к.е.н., доцент кафедри обліку і аудиту </w:t>
      </w: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r w:rsidRPr="00292C85">
        <w:rPr>
          <w:rFonts w:ascii="Times New Roman" w:hAnsi="Times New Roman"/>
          <w:bCs/>
          <w:sz w:val="28"/>
          <w:szCs w:val="28"/>
          <w:lang w:val="uk-UA"/>
        </w:rPr>
        <w:t>Лозинський Дмитро Леонідович</w:t>
      </w:r>
    </w:p>
    <w:p w:rsid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p>
    <w:p w:rsid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p>
    <w:p w:rsid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p>
    <w:p w:rsidR="00292C85" w:rsidRPr="00292C85" w:rsidRDefault="00292C8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r w:rsidRPr="00292C85">
        <w:rPr>
          <w:rFonts w:ascii="Times New Roman" w:hAnsi="Times New Roman"/>
          <w:bCs/>
          <w:sz w:val="28"/>
          <w:szCs w:val="28"/>
          <w:lang w:val="uk-UA"/>
        </w:rPr>
        <w:t>Житомир</w:t>
      </w:r>
    </w:p>
    <w:p w:rsidR="00292C85" w:rsidRPr="00292C85" w:rsidRDefault="00C666B5" w:rsidP="00292C85">
      <w:pPr>
        <w:widowControl w:val="0"/>
        <w:overflowPunct w:val="0"/>
        <w:autoSpaceDE w:val="0"/>
        <w:autoSpaceDN w:val="0"/>
        <w:adjustRightInd w:val="0"/>
        <w:spacing w:after="0"/>
        <w:ind w:right="40"/>
        <w:jc w:val="center"/>
        <w:rPr>
          <w:rFonts w:ascii="Times New Roman" w:hAnsi="Times New Roman"/>
          <w:bCs/>
          <w:sz w:val="28"/>
          <w:szCs w:val="28"/>
          <w:lang w:val="uk-UA"/>
        </w:rPr>
      </w:pPr>
      <w:r>
        <w:rPr>
          <w:rFonts w:ascii="Times New Roman" w:hAnsi="Times New Roman"/>
          <w:bCs/>
          <w:sz w:val="28"/>
          <w:szCs w:val="28"/>
          <w:lang w:val="uk-UA"/>
        </w:rPr>
        <w:t>2019-2020</w:t>
      </w:r>
      <w:r w:rsidR="00292C85" w:rsidRPr="00292C85">
        <w:rPr>
          <w:rFonts w:ascii="Times New Roman" w:hAnsi="Times New Roman"/>
          <w:bCs/>
          <w:sz w:val="28"/>
          <w:szCs w:val="28"/>
          <w:lang w:val="uk-UA"/>
        </w:rPr>
        <w:t xml:space="preserve"> </w:t>
      </w:r>
      <w:proofErr w:type="spellStart"/>
      <w:r w:rsidR="00292C85" w:rsidRPr="00292C85">
        <w:rPr>
          <w:rFonts w:ascii="Times New Roman" w:hAnsi="Times New Roman"/>
          <w:bCs/>
          <w:sz w:val="28"/>
          <w:szCs w:val="28"/>
          <w:lang w:val="uk-UA"/>
        </w:rPr>
        <w:t>н.р</w:t>
      </w:r>
      <w:proofErr w:type="spellEnd"/>
      <w:r w:rsidR="00292C85" w:rsidRPr="00292C85">
        <w:rPr>
          <w:rFonts w:ascii="Times New Roman" w:hAnsi="Times New Roman"/>
          <w:bCs/>
          <w:sz w:val="28"/>
          <w:szCs w:val="28"/>
          <w:lang w:val="uk-UA"/>
        </w:rPr>
        <w:t>.</w:t>
      </w:r>
    </w:p>
    <w:p w:rsidR="00292C85" w:rsidRDefault="00292C85" w:rsidP="00292C85">
      <w:pPr>
        <w:widowControl w:val="0"/>
        <w:overflowPunct w:val="0"/>
        <w:autoSpaceDE w:val="0"/>
        <w:autoSpaceDN w:val="0"/>
        <w:adjustRightInd w:val="0"/>
        <w:spacing w:after="0"/>
        <w:ind w:right="40"/>
        <w:jc w:val="center"/>
        <w:rPr>
          <w:rFonts w:ascii="Times New Roman" w:hAnsi="Times New Roman"/>
          <w:b/>
          <w:bCs/>
          <w:sz w:val="28"/>
          <w:szCs w:val="28"/>
          <w:lang w:val="uk-UA"/>
        </w:rPr>
      </w:pPr>
      <w:r w:rsidRPr="00292C85">
        <w:rPr>
          <w:rFonts w:ascii="Times New Roman" w:hAnsi="Times New Roman"/>
          <w:b/>
          <w:bCs/>
          <w:sz w:val="28"/>
          <w:szCs w:val="28"/>
          <w:lang w:val="uk-UA"/>
        </w:rPr>
        <w:lastRenderedPageBreak/>
        <w:t>ЗМІСТ</w:t>
      </w:r>
    </w:p>
    <w:p w:rsidR="00FD65DC" w:rsidRPr="00292C85" w:rsidRDefault="00FD65DC" w:rsidP="00292C85">
      <w:pPr>
        <w:widowControl w:val="0"/>
        <w:overflowPunct w:val="0"/>
        <w:autoSpaceDE w:val="0"/>
        <w:autoSpaceDN w:val="0"/>
        <w:adjustRightInd w:val="0"/>
        <w:spacing w:after="0"/>
        <w:ind w:right="40"/>
        <w:jc w:val="center"/>
        <w:rPr>
          <w:rFonts w:ascii="Times New Roman" w:hAnsi="Times New Roman"/>
          <w:b/>
          <w:bCs/>
          <w:sz w:val="28"/>
          <w:szCs w:val="28"/>
          <w:lang w:val="uk-UA"/>
        </w:rPr>
      </w:pPr>
    </w:p>
    <w:p w:rsidR="00292C85" w:rsidRPr="00292C85" w:rsidRDefault="00292C85" w:rsidP="00292C85">
      <w:pPr>
        <w:widowControl w:val="0"/>
        <w:overflowPunct w:val="0"/>
        <w:autoSpaceDE w:val="0"/>
        <w:autoSpaceDN w:val="0"/>
        <w:adjustRightInd w:val="0"/>
        <w:spacing w:after="0"/>
        <w:ind w:right="40"/>
        <w:jc w:val="both"/>
        <w:rPr>
          <w:rFonts w:ascii="Times New Roman" w:hAnsi="Times New Roman"/>
          <w:bCs/>
          <w:sz w:val="28"/>
          <w:szCs w:val="28"/>
          <w:lang w:val="uk-UA"/>
        </w:rPr>
      </w:pPr>
      <w:r w:rsidRPr="00292C85">
        <w:rPr>
          <w:rFonts w:ascii="Times New Roman" w:hAnsi="Times New Roman"/>
          <w:bCs/>
          <w:sz w:val="28"/>
          <w:szCs w:val="28"/>
          <w:lang w:val="uk-UA"/>
        </w:rPr>
        <w:t>Вступ……………………………………………………………………….3</w:t>
      </w:r>
    </w:p>
    <w:p w:rsidR="00292C85" w:rsidRPr="00292C85" w:rsidRDefault="00292C85" w:rsidP="00292C85">
      <w:pPr>
        <w:widowControl w:val="0"/>
        <w:overflowPunct w:val="0"/>
        <w:autoSpaceDE w:val="0"/>
        <w:autoSpaceDN w:val="0"/>
        <w:adjustRightInd w:val="0"/>
        <w:spacing w:after="0"/>
        <w:ind w:right="40"/>
        <w:jc w:val="both"/>
        <w:rPr>
          <w:rFonts w:ascii="Times New Roman" w:hAnsi="Times New Roman"/>
          <w:bCs/>
          <w:sz w:val="28"/>
          <w:szCs w:val="28"/>
          <w:lang w:val="uk-UA"/>
        </w:rPr>
      </w:pPr>
      <w:r w:rsidRPr="00292C85">
        <w:rPr>
          <w:rFonts w:ascii="Times New Roman" w:hAnsi="Times New Roman"/>
          <w:bCs/>
          <w:sz w:val="28"/>
          <w:szCs w:val="28"/>
          <w:lang w:val="uk-UA"/>
        </w:rPr>
        <w:t>Програма дисципліни………………………………………………</w:t>
      </w:r>
      <w:r>
        <w:rPr>
          <w:rFonts w:ascii="Times New Roman" w:hAnsi="Times New Roman"/>
          <w:bCs/>
          <w:sz w:val="28"/>
          <w:szCs w:val="28"/>
          <w:lang w:val="uk-UA"/>
        </w:rPr>
        <w:t>.</w:t>
      </w:r>
      <w:r w:rsidR="009B3621">
        <w:rPr>
          <w:rFonts w:ascii="Times New Roman" w:hAnsi="Times New Roman"/>
          <w:bCs/>
          <w:sz w:val="28"/>
          <w:szCs w:val="28"/>
          <w:lang w:val="uk-UA"/>
        </w:rPr>
        <w:t>…….6</w:t>
      </w:r>
    </w:p>
    <w:p w:rsidR="00292C85" w:rsidRPr="00292C85" w:rsidRDefault="00292C85" w:rsidP="00292C85">
      <w:pPr>
        <w:widowControl w:val="0"/>
        <w:overflowPunct w:val="0"/>
        <w:autoSpaceDE w:val="0"/>
        <w:autoSpaceDN w:val="0"/>
        <w:adjustRightInd w:val="0"/>
        <w:spacing w:after="0"/>
        <w:ind w:right="40"/>
        <w:jc w:val="both"/>
        <w:rPr>
          <w:rFonts w:ascii="Times New Roman" w:hAnsi="Times New Roman"/>
          <w:bCs/>
          <w:sz w:val="28"/>
          <w:szCs w:val="28"/>
          <w:lang w:val="uk-UA"/>
        </w:rPr>
      </w:pPr>
      <w:r w:rsidRPr="00292C85">
        <w:rPr>
          <w:rFonts w:ascii="Times New Roman" w:hAnsi="Times New Roman"/>
          <w:bCs/>
          <w:sz w:val="28"/>
          <w:szCs w:val="28"/>
          <w:lang w:val="uk-UA"/>
        </w:rPr>
        <w:t>Практичні заняття………………………………………………………</w:t>
      </w:r>
      <w:r w:rsidR="00AE44D6">
        <w:rPr>
          <w:rFonts w:ascii="Times New Roman" w:hAnsi="Times New Roman"/>
          <w:bCs/>
          <w:sz w:val="28"/>
          <w:szCs w:val="28"/>
          <w:lang w:val="uk-UA"/>
        </w:rPr>
        <w:t>…8</w:t>
      </w:r>
    </w:p>
    <w:p w:rsidR="00292C85" w:rsidRPr="00292C85" w:rsidRDefault="00292C85" w:rsidP="00292C85">
      <w:pPr>
        <w:widowControl w:val="0"/>
        <w:overflowPunct w:val="0"/>
        <w:autoSpaceDE w:val="0"/>
        <w:autoSpaceDN w:val="0"/>
        <w:adjustRightInd w:val="0"/>
        <w:spacing w:after="0"/>
        <w:ind w:right="40"/>
        <w:jc w:val="both"/>
        <w:rPr>
          <w:rFonts w:ascii="Times New Roman" w:hAnsi="Times New Roman"/>
          <w:bCs/>
          <w:sz w:val="28"/>
          <w:szCs w:val="28"/>
          <w:lang w:val="uk-UA"/>
        </w:rPr>
      </w:pPr>
      <w:r w:rsidRPr="00292C85">
        <w:rPr>
          <w:rFonts w:ascii="Times New Roman" w:hAnsi="Times New Roman"/>
          <w:bCs/>
          <w:sz w:val="28"/>
          <w:szCs w:val="28"/>
          <w:lang w:val="uk-UA"/>
        </w:rPr>
        <w:t>Перелік термінів та пи</w:t>
      </w:r>
      <w:r>
        <w:rPr>
          <w:rFonts w:ascii="Times New Roman" w:hAnsi="Times New Roman"/>
          <w:bCs/>
          <w:sz w:val="28"/>
          <w:szCs w:val="28"/>
          <w:lang w:val="uk-UA"/>
        </w:rPr>
        <w:t>тань, що виносяться на МКР………………</w:t>
      </w:r>
      <w:r w:rsidR="00B633F6">
        <w:rPr>
          <w:rFonts w:ascii="Times New Roman" w:hAnsi="Times New Roman"/>
          <w:bCs/>
          <w:sz w:val="28"/>
          <w:szCs w:val="28"/>
          <w:lang w:val="uk-UA"/>
        </w:rPr>
        <w:t>…...17</w:t>
      </w:r>
    </w:p>
    <w:p w:rsidR="00292C85" w:rsidRPr="00292C85" w:rsidRDefault="00292C85" w:rsidP="00292C85">
      <w:pPr>
        <w:widowControl w:val="0"/>
        <w:overflowPunct w:val="0"/>
        <w:autoSpaceDE w:val="0"/>
        <w:autoSpaceDN w:val="0"/>
        <w:adjustRightInd w:val="0"/>
        <w:spacing w:after="0"/>
        <w:ind w:right="40"/>
        <w:jc w:val="both"/>
        <w:rPr>
          <w:rFonts w:ascii="Times New Roman" w:hAnsi="Times New Roman"/>
          <w:bCs/>
          <w:sz w:val="28"/>
          <w:szCs w:val="28"/>
          <w:lang w:val="uk-UA"/>
        </w:rPr>
      </w:pPr>
      <w:r w:rsidRPr="00292C85">
        <w:rPr>
          <w:rFonts w:ascii="Times New Roman" w:hAnsi="Times New Roman"/>
          <w:bCs/>
          <w:sz w:val="28"/>
          <w:szCs w:val="28"/>
          <w:lang w:val="uk-UA"/>
        </w:rPr>
        <w:t>Структура карток модульної контрольної роботи…………………</w:t>
      </w:r>
      <w:r>
        <w:rPr>
          <w:rFonts w:ascii="Times New Roman" w:hAnsi="Times New Roman"/>
          <w:bCs/>
          <w:sz w:val="28"/>
          <w:szCs w:val="28"/>
          <w:lang w:val="uk-UA"/>
        </w:rPr>
        <w:t>.</w:t>
      </w:r>
      <w:r w:rsidR="00B633F6">
        <w:rPr>
          <w:rFonts w:ascii="Times New Roman" w:hAnsi="Times New Roman"/>
          <w:bCs/>
          <w:sz w:val="28"/>
          <w:szCs w:val="28"/>
          <w:lang w:val="uk-UA"/>
        </w:rPr>
        <w:t>….18</w:t>
      </w:r>
    </w:p>
    <w:p w:rsidR="00292C85" w:rsidRPr="00292C85" w:rsidRDefault="00292C85" w:rsidP="00292C85">
      <w:pPr>
        <w:widowControl w:val="0"/>
        <w:overflowPunct w:val="0"/>
        <w:autoSpaceDE w:val="0"/>
        <w:autoSpaceDN w:val="0"/>
        <w:adjustRightInd w:val="0"/>
        <w:spacing w:after="0"/>
        <w:ind w:right="40"/>
        <w:jc w:val="both"/>
        <w:rPr>
          <w:rFonts w:ascii="Times New Roman" w:hAnsi="Times New Roman"/>
          <w:bCs/>
          <w:sz w:val="28"/>
          <w:szCs w:val="28"/>
          <w:lang w:val="uk-UA"/>
        </w:rPr>
      </w:pPr>
      <w:r w:rsidRPr="00292C85">
        <w:rPr>
          <w:rFonts w:ascii="Times New Roman" w:hAnsi="Times New Roman"/>
          <w:bCs/>
          <w:sz w:val="28"/>
          <w:szCs w:val="28"/>
          <w:lang w:val="uk-UA"/>
        </w:rPr>
        <w:t>Підсумк</w:t>
      </w:r>
      <w:r>
        <w:rPr>
          <w:rFonts w:ascii="Times New Roman" w:hAnsi="Times New Roman"/>
          <w:bCs/>
          <w:sz w:val="28"/>
          <w:szCs w:val="28"/>
          <w:lang w:val="uk-UA"/>
        </w:rPr>
        <w:t>овий контроль………………………………………………...</w:t>
      </w:r>
      <w:r w:rsidRPr="00292C85">
        <w:rPr>
          <w:rFonts w:ascii="Times New Roman" w:hAnsi="Times New Roman"/>
          <w:bCs/>
          <w:sz w:val="28"/>
          <w:szCs w:val="28"/>
          <w:lang w:val="uk-UA"/>
        </w:rPr>
        <w:t>…18</w:t>
      </w:r>
    </w:p>
    <w:p w:rsidR="00292C85" w:rsidRPr="00292C85" w:rsidRDefault="00292C85" w:rsidP="00292C85">
      <w:pPr>
        <w:widowControl w:val="0"/>
        <w:overflowPunct w:val="0"/>
        <w:autoSpaceDE w:val="0"/>
        <w:autoSpaceDN w:val="0"/>
        <w:adjustRightInd w:val="0"/>
        <w:spacing w:after="0"/>
        <w:ind w:right="40"/>
        <w:jc w:val="both"/>
        <w:rPr>
          <w:rFonts w:ascii="Times New Roman" w:hAnsi="Times New Roman"/>
          <w:bCs/>
          <w:sz w:val="28"/>
          <w:szCs w:val="28"/>
          <w:lang w:val="uk-UA"/>
        </w:rPr>
      </w:pPr>
      <w:r w:rsidRPr="00292C85">
        <w:rPr>
          <w:rFonts w:ascii="Times New Roman" w:hAnsi="Times New Roman"/>
          <w:bCs/>
          <w:sz w:val="28"/>
          <w:szCs w:val="28"/>
          <w:lang w:val="uk-UA"/>
        </w:rPr>
        <w:t xml:space="preserve">Структура </w:t>
      </w:r>
      <w:r w:rsidR="007C087C">
        <w:rPr>
          <w:rFonts w:ascii="Times New Roman" w:hAnsi="Times New Roman"/>
          <w:bCs/>
          <w:sz w:val="28"/>
          <w:szCs w:val="28"/>
          <w:lang w:val="uk-UA"/>
        </w:rPr>
        <w:t>залікової</w:t>
      </w:r>
      <w:r w:rsidRPr="00292C85">
        <w:rPr>
          <w:rFonts w:ascii="Times New Roman" w:hAnsi="Times New Roman"/>
          <w:bCs/>
          <w:sz w:val="28"/>
          <w:szCs w:val="28"/>
          <w:lang w:val="uk-UA"/>
        </w:rPr>
        <w:t xml:space="preserve"> картки……</w:t>
      </w:r>
      <w:r w:rsidR="007C087C">
        <w:rPr>
          <w:rFonts w:ascii="Times New Roman" w:hAnsi="Times New Roman"/>
          <w:bCs/>
          <w:sz w:val="28"/>
          <w:szCs w:val="28"/>
          <w:lang w:val="uk-UA"/>
        </w:rPr>
        <w:t>……..</w:t>
      </w:r>
      <w:r w:rsidRPr="00292C85">
        <w:rPr>
          <w:rFonts w:ascii="Times New Roman" w:hAnsi="Times New Roman"/>
          <w:bCs/>
          <w:sz w:val="28"/>
          <w:szCs w:val="28"/>
          <w:lang w:val="uk-UA"/>
        </w:rPr>
        <w:t>………………………..……</w:t>
      </w:r>
      <w:r>
        <w:rPr>
          <w:rFonts w:ascii="Times New Roman" w:hAnsi="Times New Roman"/>
          <w:bCs/>
          <w:sz w:val="28"/>
          <w:szCs w:val="28"/>
          <w:lang w:val="uk-UA"/>
        </w:rPr>
        <w:t>.</w:t>
      </w:r>
      <w:r w:rsidRPr="00292C85">
        <w:rPr>
          <w:rFonts w:ascii="Times New Roman" w:hAnsi="Times New Roman"/>
          <w:bCs/>
          <w:sz w:val="28"/>
          <w:szCs w:val="28"/>
          <w:lang w:val="uk-UA"/>
        </w:rPr>
        <w:t>…...19</w:t>
      </w:r>
    </w:p>
    <w:p w:rsidR="00292C85" w:rsidRDefault="00292C85" w:rsidP="00292C85">
      <w:pPr>
        <w:widowControl w:val="0"/>
        <w:overflowPunct w:val="0"/>
        <w:autoSpaceDE w:val="0"/>
        <w:autoSpaceDN w:val="0"/>
        <w:adjustRightInd w:val="0"/>
        <w:spacing w:after="0"/>
        <w:ind w:right="40"/>
        <w:jc w:val="both"/>
        <w:rPr>
          <w:rFonts w:ascii="Times New Roman" w:hAnsi="Times New Roman"/>
          <w:bCs/>
          <w:sz w:val="28"/>
          <w:szCs w:val="28"/>
          <w:lang w:val="uk-UA"/>
        </w:rPr>
      </w:pPr>
      <w:r w:rsidRPr="00292C85">
        <w:rPr>
          <w:rFonts w:ascii="Times New Roman" w:hAnsi="Times New Roman"/>
          <w:bCs/>
          <w:sz w:val="28"/>
          <w:szCs w:val="28"/>
          <w:lang w:val="uk-UA"/>
        </w:rPr>
        <w:t>Рекомендована література……………………………………….……….20</w:t>
      </w:r>
    </w:p>
    <w:p w:rsidR="00940607" w:rsidRPr="00292C85" w:rsidRDefault="00940607" w:rsidP="00292C85">
      <w:pPr>
        <w:widowControl w:val="0"/>
        <w:overflowPunct w:val="0"/>
        <w:autoSpaceDE w:val="0"/>
        <w:autoSpaceDN w:val="0"/>
        <w:adjustRightInd w:val="0"/>
        <w:spacing w:after="0"/>
        <w:ind w:right="40"/>
        <w:jc w:val="both"/>
        <w:rPr>
          <w:rFonts w:ascii="Times New Roman" w:hAnsi="Times New Roman"/>
          <w:bCs/>
          <w:sz w:val="28"/>
          <w:szCs w:val="28"/>
          <w:lang w:val="uk-UA"/>
        </w:rPr>
      </w:pPr>
      <w:r>
        <w:rPr>
          <w:rFonts w:ascii="Times New Roman" w:hAnsi="Times New Roman"/>
          <w:bCs/>
          <w:sz w:val="28"/>
          <w:szCs w:val="28"/>
          <w:lang w:val="uk-UA"/>
        </w:rPr>
        <w:t>Рекомендації для самостійної роботи студента…………………………21</w:t>
      </w: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92C85" w:rsidRDefault="00292C85"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3D5A80" w:rsidRDefault="003D5A80"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3D5A80" w:rsidRDefault="003D5A80"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3D5A80" w:rsidRDefault="003D5A80"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3D5A80" w:rsidRDefault="003D5A80"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1A096D" w:rsidRDefault="001A096D"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3D5A80" w:rsidRDefault="003D5A80" w:rsidP="00565075">
      <w:pPr>
        <w:widowControl w:val="0"/>
        <w:overflowPunct w:val="0"/>
        <w:autoSpaceDE w:val="0"/>
        <w:autoSpaceDN w:val="0"/>
        <w:adjustRightInd w:val="0"/>
        <w:spacing w:after="0"/>
        <w:ind w:right="40"/>
        <w:jc w:val="center"/>
        <w:rPr>
          <w:rFonts w:ascii="Times New Roman" w:hAnsi="Times New Roman"/>
          <w:b/>
          <w:bCs/>
          <w:sz w:val="25"/>
          <w:szCs w:val="25"/>
          <w:lang w:val="uk-UA"/>
        </w:rPr>
      </w:pPr>
    </w:p>
    <w:p w:rsidR="002C1E42" w:rsidRDefault="002C1E42">
      <w:pPr>
        <w:widowControl w:val="0"/>
        <w:autoSpaceDE w:val="0"/>
        <w:autoSpaceDN w:val="0"/>
        <w:adjustRightInd w:val="0"/>
        <w:spacing w:after="0" w:line="239" w:lineRule="auto"/>
        <w:ind w:left="3900"/>
        <w:rPr>
          <w:rFonts w:ascii="Bookman Old Style" w:hAnsi="Bookman Old Style" w:cs="Bookman Old Style"/>
          <w:b/>
          <w:bCs/>
          <w:sz w:val="26"/>
          <w:szCs w:val="26"/>
          <w:lang w:val="uk-UA"/>
        </w:rPr>
      </w:pPr>
    </w:p>
    <w:p w:rsidR="000B6C7D" w:rsidRDefault="000B6C7D">
      <w:pPr>
        <w:widowControl w:val="0"/>
        <w:autoSpaceDE w:val="0"/>
        <w:autoSpaceDN w:val="0"/>
        <w:adjustRightInd w:val="0"/>
        <w:spacing w:after="0" w:line="239" w:lineRule="auto"/>
        <w:ind w:left="3900"/>
        <w:rPr>
          <w:rFonts w:ascii="Bookman Old Style" w:hAnsi="Bookman Old Style" w:cs="Bookman Old Style"/>
          <w:b/>
          <w:bCs/>
          <w:sz w:val="26"/>
          <w:szCs w:val="26"/>
          <w:lang w:val="uk-UA"/>
        </w:rPr>
      </w:pPr>
    </w:p>
    <w:p w:rsidR="00475490" w:rsidRPr="009879FA" w:rsidRDefault="0085766D">
      <w:pPr>
        <w:widowControl w:val="0"/>
        <w:autoSpaceDE w:val="0"/>
        <w:autoSpaceDN w:val="0"/>
        <w:adjustRightInd w:val="0"/>
        <w:spacing w:after="0" w:line="239" w:lineRule="auto"/>
        <w:ind w:left="3900"/>
        <w:rPr>
          <w:rFonts w:ascii="Times New Roman" w:hAnsi="Times New Roman"/>
          <w:sz w:val="24"/>
          <w:szCs w:val="24"/>
          <w:lang w:val="uk-UA"/>
        </w:rPr>
      </w:pPr>
      <w:r w:rsidRPr="009879FA">
        <w:rPr>
          <w:rFonts w:ascii="Bookman Old Style" w:hAnsi="Bookman Old Style" w:cs="Bookman Old Style"/>
          <w:b/>
          <w:bCs/>
          <w:sz w:val="26"/>
          <w:szCs w:val="26"/>
          <w:lang w:val="uk-UA"/>
        </w:rPr>
        <w:lastRenderedPageBreak/>
        <w:t>ВСТУП</w:t>
      </w:r>
    </w:p>
    <w:p w:rsidR="00475490" w:rsidRPr="009879FA" w:rsidRDefault="00475490">
      <w:pPr>
        <w:widowControl w:val="0"/>
        <w:autoSpaceDE w:val="0"/>
        <w:autoSpaceDN w:val="0"/>
        <w:adjustRightInd w:val="0"/>
        <w:spacing w:after="0" w:line="152" w:lineRule="exact"/>
        <w:rPr>
          <w:rFonts w:ascii="Times New Roman" w:hAnsi="Times New Roman"/>
          <w:sz w:val="24"/>
          <w:szCs w:val="24"/>
          <w:lang w:val="uk-UA"/>
        </w:rPr>
      </w:pPr>
    </w:p>
    <w:p w:rsidR="00B310C6" w:rsidRPr="00B310C6" w:rsidRDefault="00DE02A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Pr>
          <w:rFonts w:ascii="Times New Roman" w:hAnsi="Times New Roman"/>
          <w:sz w:val="28"/>
          <w:szCs w:val="28"/>
          <w:lang w:val="uk-UA"/>
        </w:rPr>
        <w:t xml:space="preserve">Навчальний курс “Податковий </w:t>
      </w:r>
      <w:proofErr w:type="spellStart"/>
      <w:r>
        <w:rPr>
          <w:rFonts w:ascii="Times New Roman" w:hAnsi="Times New Roman"/>
          <w:sz w:val="28"/>
          <w:szCs w:val="28"/>
          <w:lang w:val="uk-UA"/>
        </w:rPr>
        <w:t>едвайзинг</w:t>
      </w:r>
      <w:proofErr w:type="spellEnd"/>
      <w:r w:rsidR="00B310C6" w:rsidRPr="00B310C6">
        <w:rPr>
          <w:rFonts w:ascii="Times New Roman" w:hAnsi="Times New Roman"/>
          <w:sz w:val="28"/>
          <w:szCs w:val="28"/>
          <w:lang w:val="uk-UA"/>
        </w:rPr>
        <w:t xml:space="preserve">” є дисципліною, яка обирається ВУЗом для </w:t>
      </w:r>
      <w:r>
        <w:rPr>
          <w:rFonts w:ascii="Times New Roman" w:hAnsi="Times New Roman"/>
          <w:sz w:val="28"/>
          <w:szCs w:val="28"/>
          <w:lang w:val="uk-UA"/>
        </w:rPr>
        <w:t>вивчення студентами ОКР “Бакалавр</w:t>
      </w:r>
      <w:r w:rsidR="00B310C6" w:rsidRPr="00B310C6">
        <w:rPr>
          <w:rFonts w:ascii="Times New Roman" w:hAnsi="Times New Roman"/>
          <w:sz w:val="28"/>
          <w:szCs w:val="28"/>
          <w:lang w:val="uk-UA"/>
        </w:rPr>
        <w:t>” спеціальності 071 “Облік і оподаткування”.</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sz w:val="28"/>
          <w:szCs w:val="28"/>
          <w:lang w:val="uk-UA"/>
        </w:rPr>
        <w:t>Зі зміною умов господарювання в нашій країні виникла потреба у формуванні такої системи оподаткування, яка б забезпечувала ефективне надходження ресурсів бюджетів України різних рівнів. Відповідно до цього було розроблено та затверджено законодавчі документи, які визначають види платників податків до бюджету, об’єкти та бази оподаткування, порядок розрахунку та сплати відповідних податків. Однак запроваджена таким чином податкова система значно відрізняється від порядку обліку об’єктів бухгалтерського обліку, передбаченого Положеннями (стандартами) бухгалтерського обліку України (розроблені Міністерством фінансів України).</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sz w:val="28"/>
          <w:szCs w:val="28"/>
          <w:lang w:val="uk-UA"/>
        </w:rPr>
        <w:t>У зв’язку з існуючими відмінностями двох підходів до ведення обліку, зокрема визнання та відображення в обліку активів, зобов’язань, складових капіталу, доходів і витрат підприємства, сучасні спеціалісти за спеціальністю “Облік і оподаткування” повинні володіти методикою ведення бухгалтерського обліку відповідно до чинного податкового законодавства України та згідно з П(С)БО, а також вміти оцінювати та узгоджувати результати ведення обліку за двома напрямами.</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sz w:val="28"/>
          <w:szCs w:val="28"/>
          <w:lang w:val="uk-UA"/>
        </w:rPr>
        <w:t>Основн</w:t>
      </w:r>
      <w:r w:rsidR="00DE02A6">
        <w:rPr>
          <w:rFonts w:ascii="Times New Roman" w:hAnsi="Times New Roman"/>
          <w:sz w:val="28"/>
          <w:szCs w:val="28"/>
          <w:lang w:val="uk-UA"/>
        </w:rPr>
        <w:t xml:space="preserve">им призначенням курсу “Податковий </w:t>
      </w:r>
      <w:proofErr w:type="spellStart"/>
      <w:r w:rsidR="00DE02A6">
        <w:rPr>
          <w:rFonts w:ascii="Times New Roman" w:hAnsi="Times New Roman"/>
          <w:sz w:val="28"/>
          <w:szCs w:val="28"/>
          <w:lang w:val="uk-UA"/>
        </w:rPr>
        <w:t>едвайзинг</w:t>
      </w:r>
      <w:bookmarkStart w:id="0" w:name="_GoBack"/>
      <w:bookmarkEnd w:id="0"/>
      <w:proofErr w:type="spellEnd"/>
      <w:r w:rsidRPr="00B310C6">
        <w:rPr>
          <w:rFonts w:ascii="Times New Roman" w:hAnsi="Times New Roman"/>
          <w:sz w:val="28"/>
          <w:szCs w:val="28"/>
          <w:lang w:val="uk-UA"/>
        </w:rPr>
        <w:t>” є формування у молодих фахівців, які мають належний рівень знань з ведення бухгалтерського обліку, вміння правильно трактувати чинне податкове законодавство з метою дотримання його вимог щодо здійснення розрахунків за відповідними податками та платежами; застосовувати бухгалтерську логіку та професійну думку при вирішенні спірних ситуацій на основі знань з бухгалтерського обліку, економічної теорії, макроекономіки та права. Важливим є досягнення розуміння студентами єдності бухгалтерського обліку підприємства та єдиної документальної бази його формування і ведення.</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b/>
          <w:sz w:val="28"/>
          <w:szCs w:val="28"/>
          <w:lang w:val="uk-UA"/>
        </w:rPr>
        <w:t>Предметом</w:t>
      </w:r>
      <w:r w:rsidRPr="00B310C6">
        <w:rPr>
          <w:rFonts w:ascii="Times New Roman" w:hAnsi="Times New Roman"/>
          <w:sz w:val="28"/>
          <w:szCs w:val="28"/>
          <w:lang w:val="uk-UA"/>
        </w:rPr>
        <w:t xml:space="preserve"> вивчення навчальної дисципліни є проблемні питання облікового відображення господарських операцій в системі податкових розрахунків.</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b/>
          <w:sz w:val="28"/>
          <w:szCs w:val="28"/>
          <w:lang w:val="uk-UA"/>
        </w:rPr>
        <w:lastRenderedPageBreak/>
        <w:t>Мета</w:t>
      </w:r>
      <w:r w:rsidRPr="00B310C6">
        <w:rPr>
          <w:rFonts w:ascii="Times New Roman" w:hAnsi="Times New Roman"/>
          <w:sz w:val="28"/>
          <w:szCs w:val="28"/>
          <w:lang w:val="uk-UA"/>
        </w:rPr>
        <w:t xml:space="preserve"> вивчення дисципліни: формування системи знань у сфері облікового відображення господарських операцій в аспектах податкових розрахунків.</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b/>
          <w:sz w:val="28"/>
          <w:szCs w:val="28"/>
          <w:lang w:val="uk-UA"/>
        </w:rPr>
        <w:t>Завдання</w:t>
      </w:r>
      <w:r w:rsidRPr="00B310C6">
        <w:rPr>
          <w:rFonts w:ascii="Times New Roman" w:hAnsi="Times New Roman"/>
          <w:sz w:val="28"/>
          <w:szCs w:val="28"/>
          <w:lang w:val="uk-UA"/>
        </w:rPr>
        <w:t xml:space="preserve"> вивчення дисципліни: надання теоретичних та практичних  навичок щодо організації податкового обліку на підприємствах України; засвоєння особливостей обліку операцій з метою нарахування та сплати податків, зборів (інших обов'язкових платежів) та складання податкової звітності.</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sz w:val="28"/>
          <w:szCs w:val="28"/>
          <w:lang w:val="uk-UA"/>
        </w:rPr>
        <w:t>У результаті вивчення цієї дисципліни студент повинен:</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sz w:val="28"/>
          <w:szCs w:val="28"/>
          <w:lang w:val="uk-UA"/>
        </w:rPr>
        <w:tab/>
        <w:t xml:space="preserve">- </w:t>
      </w:r>
      <w:r w:rsidRPr="00B310C6">
        <w:rPr>
          <w:rFonts w:ascii="Times New Roman" w:hAnsi="Times New Roman"/>
          <w:i/>
          <w:sz w:val="28"/>
          <w:szCs w:val="28"/>
          <w:lang w:val="uk-UA"/>
        </w:rPr>
        <w:t>знати</w:t>
      </w:r>
      <w:r w:rsidRPr="00B310C6">
        <w:rPr>
          <w:rFonts w:ascii="Times New Roman" w:hAnsi="Times New Roman"/>
          <w:sz w:val="28"/>
          <w:szCs w:val="28"/>
          <w:lang w:val="uk-UA"/>
        </w:rPr>
        <w:t>: законодавчі документи та підзаконні акти, які  регламентують порядок здійснення розрахунків за податками та платежами; діючі системи оподаткування юридичних і фізичних осіб в Україні; порядок реєстрації підприємств платниками податків і види податків, які повинні сплачувати підприємства залежно від виду діяльності та обраної системи оподаткування;</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sz w:val="28"/>
          <w:szCs w:val="28"/>
          <w:lang w:val="uk-UA"/>
        </w:rPr>
        <w:tab/>
        <w:t xml:space="preserve">- </w:t>
      </w:r>
      <w:r w:rsidRPr="00B310C6">
        <w:rPr>
          <w:rFonts w:ascii="Times New Roman" w:hAnsi="Times New Roman"/>
          <w:i/>
          <w:sz w:val="28"/>
          <w:szCs w:val="28"/>
          <w:lang w:val="uk-UA"/>
        </w:rPr>
        <w:t>вміти</w:t>
      </w:r>
      <w:r w:rsidRPr="00B310C6">
        <w:rPr>
          <w:rFonts w:ascii="Times New Roman" w:hAnsi="Times New Roman"/>
          <w:sz w:val="28"/>
          <w:szCs w:val="28"/>
          <w:lang w:val="uk-UA"/>
        </w:rPr>
        <w:t>: вибрати найбільш оптимальну, виходячи з виду діяльності та умов господарювання, систему оподаткування; підготувати документи для реєстрації підприємства платником відповідного податку; організувати своєчасне вивчення чинних нормативних актів і засвоєння їх змін; організовувати ведення обліку за необхідними розрізами для забезпечення точності, повноти та своєчасності розрахунків з бюджетом за податками, зборами та платежами; здійснювати правильний вибір контрагентів для оптимізації системи оподаткування; забезпечити внутрішній контроль за правильністю розрахунку та сплати відповідного податку та збору; правильне ведення обліку для найбільш ефективного складання звітності.</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b/>
          <w:sz w:val="28"/>
          <w:szCs w:val="28"/>
          <w:lang w:val="uk-UA"/>
        </w:rPr>
      </w:pPr>
      <w:r w:rsidRPr="00B310C6">
        <w:rPr>
          <w:rFonts w:ascii="Times New Roman" w:hAnsi="Times New Roman"/>
          <w:b/>
          <w:sz w:val="28"/>
          <w:szCs w:val="28"/>
          <w:lang w:val="uk-UA"/>
        </w:rPr>
        <w:t>Загальні компетентності (ЗК):</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sz w:val="28"/>
          <w:szCs w:val="28"/>
          <w:lang w:val="uk-UA"/>
        </w:rPr>
        <w:t xml:space="preserve">ЗК3. Здатність працювати самостійно і в команді з використанням креативних підходів та налагоджувати комунікаційні зв’язки та міжособистісні взаємодії при вирішенні поставлених завдань, а також здатність до розширення профілю своєї професійної діяльності. </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sz w:val="28"/>
          <w:szCs w:val="28"/>
          <w:lang w:val="uk-UA"/>
        </w:rPr>
        <w:t>ЗК4. Здатність бути критичним та самокритичним, нести відповідальність за наслідки прийнятих організаційно-управлінських рішень.</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b/>
          <w:sz w:val="28"/>
          <w:szCs w:val="28"/>
          <w:lang w:val="uk-UA"/>
        </w:rPr>
      </w:pPr>
      <w:r w:rsidRPr="00B310C6">
        <w:rPr>
          <w:rFonts w:ascii="Times New Roman" w:hAnsi="Times New Roman"/>
          <w:b/>
          <w:sz w:val="28"/>
          <w:szCs w:val="28"/>
          <w:lang w:val="uk-UA"/>
        </w:rPr>
        <w:lastRenderedPageBreak/>
        <w:t>Фахові компетентності спеціальності (ФК):</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sz w:val="28"/>
          <w:szCs w:val="28"/>
          <w:lang w:val="uk-UA"/>
        </w:rPr>
        <w:t>ФК3. Вміння застосовувати теоретичні засади, методичні підходи і практичні навички щодо організації податкових розрахунків за різними системами оподаткування.</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sz w:val="28"/>
          <w:szCs w:val="28"/>
          <w:lang w:val="uk-UA"/>
        </w:rPr>
        <w:t>ФК9. Здатність здійснювати діяльність з консультування власників, менеджменту підприємства та інших користувачів інформації у сфері обліку, аналізу, контролю, аудиту, оподаткування.</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b/>
          <w:sz w:val="28"/>
          <w:szCs w:val="28"/>
          <w:lang w:val="uk-UA"/>
        </w:rPr>
      </w:pPr>
      <w:r w:rsidRPr="00B310C6">
        <w:rPr>
          <w:rFonts w:ascii="Times New Roman" w:hAnsi="Times New Roman"/>
          <w:b/>
          <w:sz w:val="28"/>
          <w:szCs w:val="28"/>
          <w:lang w:val="uk-UA"/>
        </w:rPr>
        <w:t>Програмні результати навчання:</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sz w:val="28"/>
          <w:szCs w:val="28"/>
          <w:lang w:val="uk-UA"/>
        </w:rPr>
        <w:t xml:space="preserve">ПРН1. Демонструвати знання теорії, методики, організації і практики формування облікової інформації для сучасних і потенційних потреб управління суб’єктами господарювання. </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sz w:val="28"/>
          <w:szCs w:val="28"/>
          <w:lang w:val="uk-UA"/>
        </w:rPr>
        <w:t>ПРН2. Розуміти порядок організації формування інформації за стадіями облікового процесу, управління якістю обліку і контролю з урахуванням професійного судження.</w:t>
      </w:r>
    </w:p>
    <w:p w:rsidR="00B310C6" w:rsidRP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sz w:val="28"/>
          <w:szCs w:val="28"/>
          <w:lang w:val="uk-UA"/>
        </w:rPr>
        <w:t>ПРН7. Демонструвати знання податкового законодавства, вміння обґрунтовувати вибір оптимальної системи оподаткування діяльності суб’єкта господарювання, здійснювати податкові розрахунки та формувати податкову звітність.</w:t>
      </w:r>
    </w:p>
    <w:p w:rsidR="00B310C6" w:rsidRDefault="00B310C6" w:rsidP="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r w:rsidRPr="00B310C6">
        <w:rPr>
          <w:rFonts w:ascii="Times New Roman" w:hAnsi="Times New Roman"/>
          <w:sz w:val="28"/>
          <w:szCs w:val="28"/>
          <w:lang w:val="uk-UA"/>
        </w:rPr>
        <w:t>ПРН19. Готувати й обґрунтовувати висновки задля консультування власників, менеджменту суб’єкта господарювання та інших користувачів інформації у сфері обліку, аналізу, контролю, аудиту, оподаткування.</w:t>
      </w:r>
    </w:p>
    <w:p w:rsidR="00B310C6" w:rsidRDefault="00B310C6">
      <w:pPr>
        <w:widowControl w:val="0"/>
        <w:overflowPunct w:val="0"/>
        <w:autoSpaceDE w:val="0"/>
        <w:autoSpaceDN w:val="0"/>
        <w:adjustRightInd w:val="0"/>
        <w:spacing w:after="0" w:line="283" w:lineRule="auto"/>
        <w:ind w:firstLine="566"/>
        <w:jc w:val="both"/>
        <w:rPr>
          <w:rFonts w:ascii="Times New Roman" w:hAnsi="Times New Roman"/>
          <w:sz w:val="28"/>
          <w:szCs w:val="28"/>
          <w:lang w:val="uk-UA"/>
        </w:rPr>
      </w:pPr>
    </w:p>
    <w:p w:rsidR="001C1DF8" w:rsidRDefault="001C1DF8" w:rsidP="009B3621">
      <w:pPr>
        <w:widowControl w:val="0"/>
        <w:autoSpaceDE w:val="0"/>
        <w:autoSpaceDN w:val="0"/>
        <w:adjustRightInd w:val="0"/>
        <w:spacing w:after="0" w:line="240" w:lineRule="auto"/>
        <w:ind w:left="1500"/>
        <w:rPr>
          <w:rFonts w:ascii="Times New Roman" w:hAnsi="Times New Roman"/>
          <w:b/>
          <w:bCs/>
          <w:sz w:val="28"/>
          <w:szCs w:val="28"/>
          <w:lang w:val="uk-UA"/>
        </w:rPr>
      </w:pPr>
      <w:bookmarkStart w:id="1" w:name="page7"/>
      <w:bookmarkEnd w:id="1"/>
    </w:p>
    <w:p w:rsidR="001C1DF8" w:rsidRDefault="001C1DF8" w:rsidP="009B3621">
      <w:pPr>
        <w:widowControl w:val="0"/>
        <w:autoSpaceDE w:val="0"/>
        <w:autoSpaceDN w:val="0"/>
        <w:adjustRightInd w:val="0"/>
        <w:spacing w:after="0" w:line="240" w:lineRule="auto"/>
        <w:ind w:left="1500"/>
        <w:rPr>
          <w:rFonts w:ascii="Times New Roman" w:hAnsi="Times New Roman"/>
          <w:b/>
          <w:bCs/>
          <w:sz w:val="28"/>
          <w:szCs w:val="28"/>
          <w:lang w:val="uk-UA"/>
        </w:rPr>
      </w:pPr>
    </w:p>
    <w:p w:rsidR="001C1DF8" w:rsidRDefault="001C1DF8" w:rsidP="009B3621">
      <w:pPr>
        <w:widowControl w:val="0"/>
        <w:autoSpaceDE w:val="0"/>
        <w:autoSpaceDN w:val="0"/>
        <w:adjustRightInd w:val="0"/>
        <w:spacing w:after="0" w:line="240" w:lineRule="auto"/>
        <w:ind w:left="1500"/>
        <w:rPr>
          <w:rFonts w:ascii="Times New Roman" w:hAnsi="Times New Roman"/>
          <w:b/>
          <w:bCs/>
          <w:sz w:val="28"/>
          <w:szCs w:val="28"/>
          <w:lang w:val="uk-UA"/>
        </w:rPr>
      </w:pPr>
    </w:p>
    <w:p w:rsidR="001C1DF8" w:rsidRDefault="001C1DF8" w:rsidP="009B3621">
      <w:pPr>
        <w:widowControl w:val="0"/>
        <w:autoSpaceDE w:val="0"/>
        <w:autoSpaceDN w:val="0"/>
        <w:adjustRightInd w:val="0"/>
        <w:spacing w:after="0" w:line="240" w:lineRule="auto"/>
        <w:ind w:left="1500"/>
        <w:rPr>
          <w:rFonts w:ascii="Times New Roman" w:hAnsi="Times New Roman"/>
          <w:b/>
          <w:bCs/>
          <w:sz w:val="28"/>
          <w:szCs w:val="28"/>
          <w:lang w:val="uk-UA"/>
        </w:rPr>
      </w:pPr>
    </w:p>
    <w:p w:rsidR="001C1DF8" w:rsidRDefault="001C1DF8" w:rsidP="009B3621">
      <w:pPr>
        <w:widowControl w:val="0"/>
        <w:autoSpaceDE w:val="0"/>
        <w:autoSpaceDN w:val="0"/>
        <w:adjustRightInd w:val="0"/>
        <w:spacing w:after="0" w:line="240" w:lineRule="auto"/>
        <w:ind w:left="1500"/>
        <w:rPr>
          <w:rFonts w:ascii="Times New Roman" w:hAnsi="Times New Roman"/>
          <w:b/>
          <w:bCs/>
          <w:sz w:val="28"/>
          <w:szCs w:val="28"/>
          <w:lang w:val="uk-UA"/>
        </w:rPr>
      </w:pPr>
    </w:p>
    <w:p w:rsidR="001C1DF8" w:rsidRDefault="001C1DF8" w:rsidP="009B3621">
      <w:pPr>
        <w:widowControl w:val="0"/>
        <w:autoSpaceDE w:val="0"/>
        <w:autoSpaceDN w:val="0"/>
        <w:adjustRightInd w:val="0"/>
        <w:spacing w:after="0" w:line="240" w:lineRule="auto"/>
        <w:ind w:left="1500"/>
        <w:rPr>
          <w:rFonts w:ascii="Times New Roman" w:hAnsi="Times New Roman"/>
          <w:b/>
          <w:bCs/>
          <w:sz w:val="28"/>
          <w:szCs w:val="28"/>
          <w:lang w:val="uk-UA"/>
        </w:rPr>
      </w:pPr>
    </w:p>
    <w:p w:rsidR="001A096D" w:rsidRDefault="001A096D" w:rsidP="009B3621">
      <w:pPr>
        <w:widowControl w:val="0"/>
        <w:autoSpaceDE w:val="0"/>
        <w:autoSpaceDN w:val="0"/>
        <w:adjustRightInd w:val="0"/>
        <w:spacing w:after="0" w:line="240" w:lineRule="auto"/>
        <w:ind w:left="1500"/>
        <w:rPr>
          <w:rFonts w:ascii="Times New Roman" w:hAnsi="Times New Roman"/>
          <w:b/>
          <w:bCs/>
          <w:sz w:val="28"/>
          <w:szCs w:val="28"/>
          <w:lang w:val="uk-UA"/>
        </w:rPr>
      </w:pPr>
    </w:p>
    <w:p w:rsidR="001A096D" w:rsidRDefault="001A096D" w:rsidP="009B3621">
      <w:pPr>
        <w:widowControl w:val="0"/>
        <w:autoSpaceDE w:val="0"/>
        <w:autoSpaceDN w:val="0"/>
        <w:adjustRightInd w:val="0"/>
        <w:spacing w:after="0" w:line="240" w:lineRule="auto"/>
        <w:ind w:left="1500"/>
        <w:rPr>
          <w:rFonts w:ascii="Times New Roman" w:hAnsi="Times New Roman"/>
          <w:b/>
          <w:bCs/>
          <w:sz w:val="28"/>
          <w:szCs w:val="28"/>
          <w:lang w:val="uk-UA"/>
        </w:rPr>
      </w:pPr>
    </w:p>
    <w:p w:rsidR="001A096D" w:rsidRDefault="001A096D" w:rsidP="009B3621">
      <w:pPr>
        <w:widowControl w:val="0"/>
        <w:autoSpaceDE w:val="0"/>
        <w:autoSpaceDN w:val="0"/>
        <w:adjustRightInd w:val="0"/>
        <w:spacing w:after="0" w:line="240" w:lineRule="auto"/>
        <w:ind w:left="1500"/>
        <w:rPr>
          <w:rFonts w:ascii="Times New Roman" w:hAnsi="Times New Roman"/>
          <w:b/>
          <w:bCs/>
          <w:sz w:val="28"/>
          <w:szCs w:val="28"/>
          <w:lang w:val="uk-UA"/>
        </w:rPr>
      </w:pPr>
    </w:p>
    <w:p w:rsidR="000B6C7D" w:rsidRDefault="000B6C7D" w:rsidP="009B3621">
      <w:pPr>
        <w:widowControl w:val="0"/>
        <w:autoSpaceDE w:val="0"/>
        <w:autoSpaceDN w:val="0"/>
        <w:adjustRightInd w:val="0"/>
        <w:spacing w:after="0" w:line="240" w:lineRule="auto"/>
        <w:ind w:left="1500"/>
        <w:rPr>
          <w:rFonts w:ascii="Times New Roman" w:hAnsi="Times New Roman"/>
          <w:b/>
          <w:bCs/>
          <w:sz w:val="28"/>
          <w:szCs w:val="28"/>
          <w:lang w:val="uk-UA"/>
        </w:rPr>
      </w:pPr>
    </w:p>
    <w:p w:rsidR="000B6C7D" w:rsidRDefault="000B6C7D" w:rsidP="009B3621">
      <w:pPr>
        <w:widowControl w:val="0"/>
        <w:autoSpaceDE w:val="0"/>
        <w:autoSpaceDN w:val="0"/>
        <w:adjustRightInd w:val="0"/>
        <w:spacing w:after="0" w:line="240" w:lineRule="auto"/>
        <w:ind w:left="1500"/>
        <w:rPr>
          <w:rFonts w:ascii="Times New Roman" w:hAnsi="Times New Roman"/>
          <w:b/>
          <w:bCs/>
          <w:sz w:val="28"/>
          <w:szCs w:val="28"/>
          <w:lang w:val="uk-UA"/>
        </w:rPr>
      </w:pPr>
    </w:p>
    <w:p w:rsidR="001C1DF8" w:rsidRDefault="001C1DF8" w:rsidP="009B3621">
      <w:pPr>
        <w:widowControl w:val="0"/>
        <w:autoSpaceDE w:val="0"/>
        <w:autoSpaceDN w:val="0"/>
        <w:adjustRightInd w:val="0"/>
        <w:spacing w:after="0" w:line="240" w:lineRule="auto"/>
        <w:ind w:left="1500"/>
        <w:rPr>
          <w:rFonts w:ascii="Times New Roman" w:hAnsi="Times New Roman"/>
          <w:b/>
          <w:bCs/>
          <w:sz w:val="28"/>
          <w:szCs w:val="28"/>
          <w:lang w:val="uk-UA"/>
        </w:rPr>
      </w:pPr>
    </w:p>
    <w:p w:rsidR="002C1E42" w:rsidRDefault="002C1E42" w:rsidP="009B3621">
      <w:pPr>
        <w:widowControl w:val="0"/>
        <w:autoSpaceDE w:val="0"/>
        <w:autoSpaceDN w:val="0"/>
        <w:adjustRightInd w:val="0"/>
        <w:spacing w:after="0" w:line="240" w:lineRule="auto"/>
        <w:ind w:left="1500"/>
        <w:rPr>
          <w:rFonts w:ascii="Times New Roman" w:hAnsi="Times New Roman"/>
          <w:b/>
          <w:bCs/>
          <w:sz w:val="28"/>
          <w:szCs w:val="28"/>
          <w:lang w:val="uk-UA"/>
        </w:rPr>
      </w:pPr>
    </w:p>
    <w:p w:rsidR="002C1E42" w:rsidRDefault="002C1E42" w:rsidP="009B3621">
      <w:pPr>
        <w:widowControl w:val="0"/>
        <w:autoSpaceDE w:val="0"/>
        <w:autoSpaceDN w:val="0"/>
        <w:adjustRightInd w:val="0"/>
        <w:spacing w:after="0" w:line="240" w:lineRule="auto"/>
        <w:ind w:left="1500"/>
        <w:rPr>
          <w:rFonts w:ascii="Times New Roman" w:hAnsi="Times New Roman"/>
          <w:b/>
          <w:bCs/>
          <w:sz w:val="28"/>
          <w:szCs w:val="28"/>
          <w:lang w:val="uk-UA"/>
        </w:rPr>
      </w:pPr>
    </w:p>
    <w:p w:rsidR="00475490" w:rsidRPr="009879FA" w:rsidRDefault="0085766D" w:rsidP="009B3621">
      <w:pPr>
        <w:widowControl w:val="0"/>
        <w:autoSpaceDE w:val="0"/>
        <w:autoSpaceDN w:val="0"/>
        <w:adjustRightInd w:val="0"/>
        <w:spacing w:after="0" w:line="240" w:lineRule="auto"/>
        <w:ind w:left="1500"/>
        <w:rPr>
          <w:rFonts w:ascii="Times New Roman" w:hAnsi="Times New Roman"/>
          <w:sz w:val="24"/>
          <w:szCs w:val="24"/>
          <w:lang w:val="uk-UA"/>
        </w:rPr>
      </w:pPr>
      <w:r w:rsidRPr="009879FA">
        <w:rPr>
          <w:rFonts w:ascii="Times New Roman" w:hAnsi="Times New Roman"/>
          <w:b/>
          <w:bCs/>
          <w:sz w:val="28"/>
          <w:szCs w:val="28"/>
          <w:lang w:val="uk-UA"/>
        </w:rPr>
        <w:lastRenderedPageBreak/>
        <w:t>ПРОГРАМА НАВЧАЛЬНОЇ ДИСЦИПЛІНИ</w:t>
      </w:r>
    </w:p>
    <w:p w:rsidR="00475490" w:rsidRPr="009879FA" w:rsidRDefault="00475490" w:rsidP="009B3621">
      <w:pPr>
        <w:widowControl w:val="0"/>
        <w:autoSpaceDE w:val="0"/>
        <w:autoSpaceDN w:val="0"/>
        <w:adjustRightInd w:val="0"/>
        <w:spacing w:after="0" w:line="240" w:lineRule="auto"/>
        <w:rPr>
          <w:rFonts w:ascii="Times New Roman" w:hAnsi="Times New Roman"/>
          <w:sz w:val="24"/>
          <w:szCs w:val="24"/>
          <w:lang w:val="uk-UA"/>
        </w:rPr>
      </w:pPr>
    </w:p>
    <w:p w:rsidR="00475490" w:rsidRPr="00531BE2" w:rsidRDefault="0085766D" w:rsidP="009B3621">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9879FA">
        <w:rPr>
          <w:rFonts w:ascii="Times New Roman" w:hAnsi="Times New Roman"/>
          <w:b/>
          <w:bCs/>
          <w:sz w:val="26"/>
          <w:szCs w:val="26"/>
          <w:lang w:val="uk-UA"/>
        </w:rPr>
        <w:t xml:space="preserve">МОДУЛЬ 1. </w:t>
      </w:r>
      <w:r w:rsidR="00531BE2" w:rsidRPr="00531BE2">
        <w:rPr>
          <w:rFonts w:ascii="Times New Roman" w:hAnsi="Times New Roman"/>
          <w:b/>
          <w:bCs/>
          <w:sz w:val="26"/>
          <w:szCs w:val="26"/>
          <w:lang w:val="uk-UA"/>
        </w:rPr>
        <w:t xml:space="preserve">Сутність податкового обліку; порядок формування звітності з ПДВ та податку на прибуток: </w:t>
      </w:r>
      <w:r w:rsidR="00384BF2">
        <w:rPr>
          <w:rFonts w:ascii="Times New Roman" w:hAnsi="Times New Roman"/>
          <w:b/>
          <w:bCs/>
          <w:sz w:val="26"/>
          <w:szCs w:val="26"/>
          <w:lang w:val="uk-UA"/>
        </w:rPr>
        <w:t>ПОДАТКОВЕ ПЛАНУВАННЯ</w:t>
      </w:r>
    </w:p>
    <w:p w:rsidR="00475490" w:rsidRPr="009879FA" w:rsidRDefault="00475490" w:rsidP="009B3621">
      <w:pPr>
        <w:widowControl w:val="0"/>
        <w:autoSpaceDE w:val="0"/>
        <w:autoSpaceDN w:val="0"/>
        <w:adjustRightInd w:val="0"/>
        <w:spacing w:after="0" w:line="240" w:lineRule="auto"/>
        <w:rPr>
          <w:rFonts w:ascii="Times New Roman" w:hAnsi="Times New Roman"/>
          <w:sz w:val="24"/>
          <w:szCs w:val="24"/>
          <w:lang w:val="uk-UA"/>
        </w:rPr>
      </w:pPr>
    </w:p>
    <w:p w:rsidR="00475490" w:rsidRPr="009879FA" w:rsidRDefault="0085766D" w:rsidP="009B3621">
      <w:pPr>
        <w:widowControl w:val="0"/>
        <w:autoSpaceDE w:val="0"/>
        <w:autoSpaceDN w:val="0"/>
        <w:adjustRightInd w:val="0"/>
        <w:spacing w:after="0" w:line="240" w:lineRule="auto"/>
        <w:ind w:left="580"/>
        <w:rPr>
          <w:rFonts w:ascii="Times New Roman" w:hAnsi="Times New Roman"/>
          <w:sz w:val="24"/>
          <w:szCs w:val="24"/>
          <w:lang w:val="uk-UA"/>
        </w:rPr>
      </w:pPr>
      <w:r w:rsidRPr="009879FA">
        <w:rPr>
          <w:rFonts w:ascii="Times New Roman" w:hAnsi="Times New Roman"/>
          <w:b/>
          <w:bCs/>
          <w:i/>
          <w:iCs/>
          <w:sz w:val="28"/>
          <w:szCs w:val="28"/>
          <w:lang w:val="uk-UA"/>
        </w:rPr>
        <w:t>ТЕМА 1. Сутність податкового обліку</w:t>
      </w:r>
    </w:p>
    <w:p w:rsidR="00475490" w:rsidRPr="009879FA" w:rsidRDefault="0085766D" w:rsidP="009B3621">
      <w:pPr>
        <w:widowControl w:val="0"/>
        <w:numPr>
          <w:ilvl w:val="0"/>
          <w:numId w:val="2"/>
        </w:numPr>
        <w:tabs>
          <w:tab w:val="clear" w:pos="720"/>
          <w:tab w:val="num" w:pos="1180"/>
        </w:tabs>
        <w:overflowPunct w:val="0"/>
        <w:autoSpaceDE w:val="0"/>
        <w:autoSpaceDN w:val="0"/>
        <w:adjustRightInd w:val="0"/>
        <w:spacing w:after="0" w:line="240"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Сутність і призначення податкового обліку, його роль в діяльності підприємства. </w:t>
      </w:r>
    </w:p>
    <w:p w:rsidR="00475490" w:rsidRPr="009879FA" w:rsidRDefault="0085766D" w:rsidP="009B3621">
      <w:pPr>
        <w:widowControl w:val="0"/>
        <w:numPr>
          <w:ilvl w:val="0"/>
          <w:numId w:val="2"/>
        </w:numPr>
        <w:tabs>
          <w:tab w:val="clear" w:pos="720"/>
          <w:tab w:val="num" w:pos="1058"/>
        </w:tabs>
        <w:overflowPunct w:val="0"/>
        <w:autoSpaceDE w:val="0"/>
        <w:autoSpaceDN w:val="0"/>
        <w:adjustRightInd w:val="0"/>
        <w:spacing w:after="0" w:line="240"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Система організації ведення податкового обліку в різних країнах світу. </w:t>
      </w:r>
    </w:p>
    <w:p w:rsidR="00475490" w:rsidRPr="009879FA" w:rsidRDefault="00475490" w:rsidP="009B3621">
      <w:pPr>
        <w:widowControl w:val="0"/>
        <w:autoSpaceDE w:val="0"/>
        <w:autoSpaceDN w:val="0"/>
        <w:adjustRightInd w:val="0"/>
        <w:spacing w:after="0" w:line="240" w:lineRule="auto"/>
        <w:rPr>
          <w:rFonts w:ascii="Times New Roman" w:hAnsi="Times New Roman"/>
          <w:sz w:val="28"/>
          <w:szCs w:val="28"/>
          <w:lang w:val="uk-UA"/>
        </w:rPr>
      </w:pPr>
    </w:p>
    <w:p w:rsidR="00475490" w:rsidRPr="009879FA" w:rsidRDefault="0085766D" w:rsidP="009B3621">
      <w:pPr>
        <w:widowControl w:val="0"/>
        <w:overflowPunct w:val="0"/>
        <w:autoSpaceDE w:val="0"/>
        <w:autoSpaceDN w:val="0"/>
        <w:adjustRightInd w:val="0"/>
        <w:spacing w:after="0" w:line="240" w:lineRule="auto"/>
        <w:ind w:firstLine="566"/>
        <w:jc w:val="both"/>
        <w:rPr>
          <w:rFonts w:ascii="Times New Roman" w:hAnsi="Times New Roman"/>
          <w:sz w:val="28"/>
          <w:szCs w:val="28"/>
          <w:lang w:val="uk-UA"/>
        </w:rPr>
      </w:pPr>
      <w:r w:rsidRPr="009879FA">
        <w:rPr>
          <w:rFonts w:ascii="Times New Roman" w:hAnsi="Times New Roman"/>
          <w:b/>
          <w:bCs/>
          <w:i/>
          <w:iCs/>
          <w:sz w:val="28"/>
          <w:szCs w:val="28"/>
          <w:lang w:val="uk-UA"/>
        </w:rPr>
        <w:t xml:space="preserve">ТЕМА 2. Порядок формування податкової звітності: загальні засади </w:t>
      </w:r>
    </w:p>
    <w:p w:rsidR="00475490" w:rsidRPr="009879FA" w:rsidRDefault="0085766D" w:rsidP="009B3621">
      <w:pPr>
        <w:widowControl w:val="0"/>
        <w:numPr>
          <w:ilvl w:val="0"/>
          <w:numId w:val="3"/>
        </w:numPr>
        <w:tabs>
          <w:tab w:val="clear" w:pos="720"/>
          <w:tab w:val="num" w:pos="1060"/>
        </w:tabs>
        <w:overflowPunct w:val="0"/>
        <w:autoSpaceDE w:val="0"/>
        <w:autoSpaceDN w:val="0"/>
        <w:adjustRightInd w:val="0"/>
        <w:spacing w:after="0" w:line="240" w:lineRule="auto"/>
        <w:ind w:left="1060" w:hanging="484"/>
        <w:jc w:val="both"/>
        <w:rPr>
          <w:rFonts w:ascii="Times New Roman" w:hAnsi="Times New Roman"/>
          <w:sz w:val="28"/>
          <w:szCs w:val="28"/>
          <w:lang w:val="uk-UA"/>
        </w:rPr>
      </w:pPr>
      <w:r w:rsidRPr="009879FA">
        <w:rPr>
          <w:rFonts w:ascii="Times New Roman" w:hAnsi="Times New Roman"/>
          <w:sz w:val="28"/>
          <w:szCs w:val="28"/>
          <w:lang w:val="uk-UA"/>
        </w:rPr>
        <w:t xml:space="preserve">Сутність і призначення податкової звітності. </w:t>
      </w:r>
    </w:p>
    <w:p w:rsidR="00475490" w:rsidRPr="009879FA" w:rsidRDefault="0085766D" w:rsidP="009B3621">
      <w:pPr>
        <w:widowControl w:val="0"/>
        <w:numPr>
          <w:ilvl w:val="0"/>
          <w:numId w:val="3"/>
        </w:numPr>
        <w:tabs>
          <w:tab w:val="clear" w:pos="720"/>
          <w:tab w:val="num" w:pos="1060"/>
        </w:tabs>
        <w:overflowPunct w:val="0"/>
        <w:autoSpaceDE w:val="0"/>
        <w:autoSpaceDN w:val="0"/>
        <w:adjustRightInd w:val="0"/>
        <w:spacing w:after="0" w:line="240" w:lineRule="auto"/>
        <w:ind w:left="1060" w:hanging="484"/>
        <w:jc w:val="both"/>
        <w:rPr>
          <w:rFonts w:ascii="Times New Roman" w:hAnsi="Times New Roman"/>
          <w:sz w:val="28"/>
          <w:szCs w:val="28"/>
          <w:lang w:val="uk-UA"/>
        </w:rPr>
      </w:pPr>
      <w:r w:rsidRPr="009879FA">
        <w:rPr>
          <w:rFonts w:ascii="Times New Roman" w:hAnsi="Times New Roman"/>
          <w:sz w:val="28"/>
          <w:szCs w:val="28"/>
          <w:lang w:val="uk-UA"/>
        </w:rPr>
        <w:t xml:space="preserve">Порядок  виправлення  помилок.  Види  та  розмір  штрафних </w:t>
      </w:r>
    </w:p>
    <w:p w:rsidR="00475490" w:rsidRPr="009879FA" w:rsidRDefault="0085766D" w:rsidP="009B3621">
      <w:pPr>
        <w:widowControl w:val="0"/>
        <w:overflowPunct w:val="0"/>
        <w:autoSpaceDE w:val="0"/>
        <w:autoSpaceDN w:val="0"/>
        <w:adjustRightInd w:val="0"/>
        <w:spacing w:after="0" w:line="240" w:lineRule="auto"/>
        <w:jc w:val="both"/>
        <w:rPr>
          <w:rFonts w:ascii="Times New Roman" w:hAnsi="Times New Roman"/>
          <w:sz w:val="28"/>
          <w:szCs w:val="28"/>
          <w:lang w:val="uk-UA"/>
        </w:rPr>
      </w:pPr>
      <w:r w:rsidRPr="009879FA">
        <w:rPr>
          <w:rFonts w:ascii="Times New Roman" w:hAnsi="Times New Roman"/>
          <w:sz w:val="28"/>
          <w:szCs w:val="28"/>
          <w:lang w:val="uk-UA"/>
        </w:rPr>
        <w:t xml:space="preserve">санкцій. </w:t>
      </w:r>
    </w:p>
    <w:p w:rsidR="00475490" w:rsidRPr="009879FA" w:rsidRDefault="00475490" w:rsidP="009B3621">
      <w:pPr>
        <w:widowControl w:val="0"/>
        <w:autoSpaceDE w:val="0"/>
        <w:autoSpaceDN w:val="0"/>
        <w:adjustRightInd w:val="0"/>
        <w:spacing w:after="0" w:line="240" w:lineRule="auto"/>
        <w:rPr>
          <w:rFonts w:ascii="Times New Roman" w:hAnsi="Times New Roman"/>
          <w:sz w:val="28"/>
          <w:szCs w:val="28"/>
          <w:lang w:val="uk-UA"/>
        </w:rPr>
      </w:pPr>
    </w:p>
    <w:p w:rsidR="00475490" w:rsidRPr="009879FA" w:rsidRDefault="0085766D" w:rsidP="009B3621">
      <w:pPr>
        <w:widowControl w:val="0"/>
        <w:overflowPunct w:val="0"/>
        <w:autoSpaceDE w:val="0"/>
        <w:autoSpaceDN w:val="0"/>
        <w:adjustRightInd w:val="0"/>
        <w:spacing w:after="0" w:line="240" w:lineRule="auto"/>
        <w:ind w:firstLine="566"/>
        <w:jc w:val="both"/>
        <w:rPr>
          <w:rFonts w:ascii="Times New Roman" w:hAnsi="Times New Roman"/>
          <w:sz w:val="28"/>
          <w:szCs w:val="28"/>
          <w:lang w:val="uk-UA"/>
        </w:rPr>
      </w:pPr>
      <w:r w:rsidRPr="009879FA">
        <w:rPr>
          <w:rFonts w:ascii="Times New Roman" w:hAnsi="Times New Roman"/>
          <w:b/>
          <w:bCs/>
          <w:i/>
          <w:iCs/>
          <w:sz w:val="28"/>
          <w:szCs w:val="28"/>
          <w:lang w:val="uk-UA"/>
        </w:rPr>
        <w:t xml:space="preserve">ТЕМА 3. Порядок складання звітності з податку на додану вартість </w:t>
      </w:r>
    </w:p>
    <w:p w:rsidR="00475490" w:rsidRPr="009879FA" w:rsidRDefault="0085766D" w:rsidP="009B3621">
      <w:pPr>
        <w:widowControl w:val="0"/>
        <w:numPr>
          <w:ilvl w:val="0"/>
          <w:numId w:val="4"/>
        </w:numPr>
        <w:tabs>
          <w:tab w:val="clear" w:pos="720"/>
          <w:tab w:val="num" w:pos="1060"/>
        </w:tabs>
        <w:overflowPunct w:val="0"/>
        <w:autoSpaceDE w:val="0"/>
        <w:autoSpaceDN w:val="0"/>
        <w:adjustRightInd w:val="0"/>
        <w:spacing w:after="0" w:line="240" w:lineRule="auto"/>
        <w:ind w:left="1060" w:hanging="484"/>
        <w:jc w:val="both"/>
        <w:rPr>
          <w:rFonts w:ascii="Times New Roman" w:hAnsi="Times New Roman"/>
          <w:sz w:val="28"/>
          <w:szCs w:val="28"/>
          <w:lang w:val="uk-UA"/>
        </w:rPr>
      </w:pPr>
      <w:r w:rsidRPr="009879FA">
        <w:rPr>
          <w:rFonts w:ascii="Times New Roman" w:hAnsi="Times New Roman"/>
          <w:sz w:val="28"/>
          <w:szCs w:val="28"/>
          <w:lang w:val="uk-UA"/>
        </w:rPr>
        <w:t xml:space="preserve">Критерії визнання платників податку на додану вартість. </w:t>
      </w:r>
    </w:p>
    <w:p w:rsidR="00475490" w:rsidRPr="009879FA" w:rsidRDefault="0085766D" w:rsidP="009B3621">
      <w:pPr>
        <w:widowControl w:val="0"/>
        <w:numPr>
          <w:ilvl w:val="0"/>
          <w:numId w:val="4"/>
        </w:numPr>
        <w:tabs>
          <w:tab w:val="clear" w:pos="720"/>
          <w:tab w:val="num" w:pos="1058"/>
        </w:tabs>
        <w:overflowPunct w:val="0"/>
        <w:autoSpaceDE w:val="0"/>
        <w:autoSpaceDN w:val="0"/>
        <w:adjustRightInd w:val="0"/>
        <w:spacing w:after="0" w:line="240"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Порядок та умови реєстрації підприємств платниками податку на додану вартість. </w:t>
      </w:r>
    </w:p>
    <w:p w:rsidR="00475490" w:rsidRPr="009879FA" w:rsidRDefault="0085766D" w:rsidP="009B3621">
      <w:pPr>
        <w:widowControl w:val="0"/>
        <w:numPr>
          <w:ilvl w:val="0"/>
          <w:numId w:val="4"/>
        </w:numPr>
        <w:tabs>
          <w:tab w:val="clear" w:pos="720"/>
          <w:tab w:val="num" w:pos="1058"/>
        </w:tabs>
        <w:overflowPunct w:val="0"/>
        <w:autoSpaceDE w:val="0"/>
        <w:autoSpaceDN w:val="0"/>
        <w:adjustRightInd w:val="0"/>
        <w:spacing w:after="0" w:line="240"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Ставки оподаткування та база оподаткування ПДВ. Методи обліку розрахунків з ПДВ. </w:t>
      </w:r>
    </w:p>
    <w:p w:rsidR="00475490" w:rsidRPr="009879FA" w:rsidRDefault="0085766D" w:rsidP="009B3621">
      <w:pPr>
        <w:widowControl w:val="0"/>
        <w:numPr>
          <w:ilvl w:val="0"/>
          <w:numId w:val="4"/>
        </w:numPr>
        <w:tabs>
          <w:tab w:val="clear" w:pos="720"/>
          <w:tab w:val="num" w:pos="1058"/>
        </w:tabs>
        <w:overflowPunct w:val="0"/>
        <w:autoSpaceDE w:val="0"/>
        <w:autoSpaceDN w:val="0"/>
        <w:adjustRightInd w:val="0"/>
        <w:spacing w:after="0" w:line="240"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Підстави для відображення податкового зобов’язання та кредиту з ПДВ. </w:t>
      </w:r>
    </w:p>
    <w:p w:rsidR="00475490" w:rsidRPr="009879FA" w:rsidRDefault="0085766D" w:rsidP="009B3621">
      <w:pPr>
        <w:widowControl w:val="0"/>
        <w:numPr>
          <w:ilvl w:val="0"/>
          <w:numId w:val="4"/>
        </w:numPr>
        <w:tabs>
          <w:tab w:val="clear" w:pos="720"/>
          <w:tab w:val="num" w:pos="1058"/>
        </w:tabs>
        <w:overflowPunct w:val="0"/>
        <w:autoSpaceDE w:val="0"/>
        <w:autoSpaceDN w:val="0"/>
        <w:adjustRightInd w:val="0"/>
        <w:spacing w:after="0" w:line="240"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Порядок розрахунків з ПДВ при різних видах операцій і відносинах з різними категоріями платників податку, порядок формування звітності за операціями з ПДВ. </w:t>
      </w:r>
    </w:p>
    <w:p w:rsidR="00475490" w:rsidRPr="009879FA" w:rsidRDefault="00475490" w:rsidP="009B3621">
      <w:pPr>
        <w:widowControl w:val="0"/>
        <w:autoSpaceDE w:val="0"/>
        <w:autoSpaceDN w:val="0"/>
        <w:adjustRightInd w:val="0"/>
        <w:spacing w:after="0" w:line="240" w:lineRule="auto"/>
        <w:rPr>
          <w:rFonts w:ascii="Times New Roman" w:hAnsi="Times New Roman"/>
          <w:sz w:val="28"/>
          <w:szCs w:val="28"/>
          <w:lang w:val="uk-UA"/>
        </w:rPr>
      </w:pPr>
    </w:p>
    <w:p w:rsidR="00475490" w:rsidRPr="009879FA" w:rsidRDefault="0085766D" w:rsidP="009B3621">
      <w:pPr>
        <w:widowControl w:val="0"/>
        <w:overflowPunct w:val="0"/>
        <w:autoSpaceDE w:val="0"/>
        <w:autoSpaceDN w:val="0"/>
        <w:adjustRightInd w:val="0"/>
        <w:spacing w:after="0" w:line="240" w:lineRule="auto"/>
        <w:ind w:firstLine="566"/>
        <w:jc w:val="both"/>
        <w:rPr>
          <w:rFonts w:ascii="Times New Roman" w:hAnsi="Times New Roman"/>
          <w:sz w:val="28"/>
          <w:szCs w:val="28"/>
          <w:lang w:val="uk-UA"/>
        </w:rPr>
      </w:pPr>
      <w:r w:rsidRPr="009879FA">
        <w:rPr>
          <w:rFonts w:ascii="Times New Roman" w:hAnsi="Times New Roman"/>
          <w:b/>
          <w:bCs/>
          <w:i/>
          <w:iCs/>
          <w:sz w:val="28"/>
          <w:szCs w:val="28"/>
          <w:lang w:val="uk-UA"/>
        </w:rPr>
        <w:t xml:space="preserve">ТЕМА 4. Порядок формування звітності з податку на прибуток підприємства </w:t>
      </w:r>
    </w:p>
    <w:p w:rsidR="00475490" w:rsidRPr="009879FA" w:rsidRDefault="0085766D" w:rsidP="009B3621">
      <w:pPr>
        <w:widowControl w:val="0"/>
        <w:numPr>
          <w:ilvl w:val="0"/>
          <w:numId w:val="5"/>
        </w:numPr>
        <w:tabs>
          <w:tab w:val="clear" w:pos="720"/>
          <w:tab w:val="num" w:pos="1058"/>
        </w:tabs>
        <w:overflowPunct w:val="0"/>
        <w:autoSpaceDE w:val="0"/>
        <w:autoSpaceDN w:val="0"/>
        <w:adjustRightInd w:val="0"/>
        <w:spacing w:after="0" w:line="240"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Законодавче регулювання розрахунків підприємства з податку на прибуток підприємства. </w:t>
      </w:r>
    </w:p>
    <w:p w:rsidR="00475490" w:rsidRPr="009879FA" w:rsidRDefault="0085766D" w:rsidP="009B3621">
      <w:pPr>
        <w:widowControl w:val="0"/>
        <w:numPr>
          <w:ilvl w:val="0"/>
          <w:numId w:val="5"/>
        </w:numPr>
        <w:tabs>
          <w:tab w:val="clear" w:pos="720"/>
          <w:tab w:val="num" w:pos="1060"/>
        </w:tabs>
        <w:overflowPunct w:val="0"/>
        <w:autoSpaceDE w:val="0"/>
        <w:autoSpaceDN w:val="0"/>
        <w:adjustRightInd w:val="0"/>
        <w:spacing w:after="0" w:line="240" w:lineRule="auto"/>
        <w:ind w:left="1060" w:hanging="484"/>
        <w:jc w:val="both"/>
        <w:rPr>
          <w:rFonts w:ascii="Times New Roman" w:hAnsi="Times New Roman"/>
          <w:sz w:val="28"/>
          <w:szCs w:val="28"/>
          <w:lang w:val="uk-UA"/>
        </w:rPr>
      </w:pPr>
      <w:r w:rsidRPr="009879FA">
        <w:rPr>
          <w:rFonts w:ascii="Times New Roman" w:hAnsi="Times New Roman"/>
          <w:sz w:val="28"/>
          <w:szCs w:val="28"/>
          <w:lang w:val="uk-UA"/>
        </w:rPr>
        <w:t xml:space="preserve">Порядок визначення прибутку до оподаткування. </w:t>
      </w:r>
    </w:p>
    <w:p w:rsidR="00475490" w:rsidRPr="009879FA" w:rsidRDefault="0085766D" w:rsidP="009B3621">
      <w:pPr>
        <w:widowControl w:val="0"/>
        <w:numPr>
          <w:ilvl w:val="0"/>
          <w:numId w:val="5"/>
        </w:numPr>
        <w:tabs>
          <w:tab w:val="clear" w:pos="720"/>
          <w:tab w:val="num" w:pos="1060"/>
        </w:tabs>
        <w:overflowPunct w:val="0"/>
        <w:autoSpaceDE w:val="0"/>
        <w:autoSpaceDN w:val="0"/>
        <w:adjustRightInd w:val="0"/>
        <w:spacing w:after="0" w:line="240" w:lineRule="auto"/>
        <w:ind w:left="1060" w:hanging="484"/>
        <w:jc w:val="both"/>
        <w:rPr>
          <w:rFonts w:ascii="Times New Roman" w:hAnsi="Times New Roman"/>
          <w:sz w:val="28"/>
          <w:szCs w:val="28"/>
          <w:lang w:val="uk-UA"/>
        </w:rPr>
      </w:pPr>
      <w:r w:rsidRPr="009879FA">
        <w:rPr>
          <w:rFonts w:ascii="Times New Roman" w:hAnsi="Times New Roman"/>
          <w:sz w:val="28"/>
          <w:szCs w:val="28"/>
          <w:lang w:val="uk-UA"/>
        </w:rPr>
        <w:t xml:space="preserve">Сутність, види та склад доходів і витрат підприємства. </w:t>
      </w:r>
    </w:p>
    <w:p w:rsidR="00475490" w:rsidRPr="009879FA" w:rsidRDefault="0085766D" w:rsidP="009B3621">
      <w:pPr>
        <w:widowControl w:val="0"/>
        <w:numPr>
          <w:ilvl w:val="0"/>
          <w:numId w:val="5"/>
        </w:numPr>
        <w:tabs>
          <w:tab w:val="clear" w:pos="720"/>
          <w:tab w:val="num" w:pos="1058"/>
        </w:tabs>
        <w:overflowPunct w:val="0"/>
        <w:autoSpaceDE w:val="0"/>
        <w:autoSpaceDN w:val="0"/>
        <w:adjustRightInd w:val="0"/>
        <w:spacing w:after="0" w:line="240"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Особливості визнання, оцінки та обліку основних засобів (у тому числі амортизації), запасів, деяких видів операцій відповідно до вимог Податкового кодексу України. </w:t>
      </w:r>
    </w:p>
    <w:p w:rsidR="00475490" w:rsidRPr="009879FA" w:rsidRDefault="0085766D" w:rsidP="009B3621">
      <w:pPr>
        <w:widowControl w:val="0"/>
        <w:overflowPunct w:val="0"/>
        <w:autoSpaceDE w:val="0"/>
        <w:autoSpaceDN w:val="0"/>
        <w:adjustRightInd w:val="0"/>
        <w:spacing w:after="0" w:line="240" w:lineRule="auto"/>
        <w:ind w:firstLine="566"/>
        <w:jc w:val="both"/>
        <w:rPr>
          <w:rFonts w:ascii="Times New Roman" w:hAnsi="Times New Roman"/>
          <w:sz w:val="24"/>
          <w:szCs w:val="24"/>
          <w:lang w:val="uk-UA"/>
        </w:rPr>
      </w:pPr>
      <w:bookmarkStart w:id="2" w:name="page9"/>
      <w:bookmarkEnd w:id="2"/>
      <w:r w:rsidRPr="009879FA">
        <w:rPr>
          <w:rFonts w:ascii="Times New Roman" w:hAnsi="Times New Roman"/>
          <w:sz w:val="28"/>
          <w:szCs w:val="28"/>
          <w:lang w:val="uk-UA"/>
        </w:rPr>
        <w:t>4.5. Порядок складання Податкової декларації з податку на прибуток.</w:t>
      </w:r>
    </w:p>
    <w:p w:rsidR="00475490" w:rsidRPr="009879FA" w:rsidRDefault="00475490" w:rsidP="009B3621">
      <w:pPr>
        <w:widowControl w:val="0"/>
        <w:autoSpaceDE w:val="0"/>
        <w:autoSpaceDN w:val="0"/>
        <w:adjustRightInd w:val="0"/>
        <w:spacing w:after="0" w:line="240" w:lineRule="auto"/>
        <w:rPr>
          <w:rFonts w:ascii="Times New Roman" w:hAnsi="Times New Roman"/>
          <w:sz w:val="24"/>
          <w:szCs w:val="24"/>
          <w:lang w:val="uk-UA"/>
        </w:rPr>
      </w:pPr>
    </w:p>
    <w:p w:rsidR="00475490" w:rsidRPr="009879FA" w:rsidRDefault="00475490" w:rsidP="009B3621">
      <w:pPr>
        <w:widowControl w:val="0"/>
        <w:autoSpaceDE w:val="0"/>
        <w:autoSpaceDN w:val="0"/>
        <w:adjustRightInd w:val="0"/>
        <w:spacing w:after="0" w:line="240" w:lineRule="auto"/>
        <w:rPr>
          <w:rFonts w:ascii="Times New Roman" w:hAnsi="Times New Roman"/>
          <w:sz w:val="24"/>
          <w:szCs w:val="24"/>
          <w:lang w:val="uk-UA"/>
        </w:rPr>
      </w:pPr>
    </w:p>
    <w:p w:rsidR="00475490" w:rsidRPr="00531BE2" w:rsidRDefault="0085766D" w:rsidP="009B3621">
      <w:pPr>
        <w:widowControl w:val="0"/>
        <w:overflowPunct w:val="0"/>
        <w:autoSpaceDE w:val="0"/>
        <w:autoSpaceDN w:val="0"/>
        <w:adjustRightInd w:val="0"/>
        <w:spacing w:after="0" w:line="240" w:lineRule="auto"/>
        <w:ind w:firstLine="566"/>
        <w:jc w:val="both"/>
        <w:rPr>
          <w:rFonts w:ascii="Times New Roman" w:hAnsi="Times New Roman"/>
          <w:sz w:val="24"/>
          <w:szCs w:val="24"/>
          <w:lang w:val="ru-RU"/>
        </w:rPr>
      </w:pPr>
      <w:r w:rsidRPr="009879FA">
        <w:rPr>
          <w:rFonts w:ascii="Times New Roman" w:hAnsi="Times New Roman"/>
          <w:b/>
          <w:bCs/>
          <w:sz w:val="26"/>
          <w:szCs w:val="26"/>
          <w:lang w:val="uk-UA"/>
        </w:rPr>
        <w:t xml:space="preserve">МОДУЛЬ 2. </w:t>
      </w:r>
      <w:r w:rsidR="00531BE2" w:rsidRPr="00531BE2">
        <w:rPr>
          <w:rFonts w:ascii="Times New Roman" w:hAnsi="Times New Roman"/>
          <w:b/>
          <w:bCs/>
          <w:sz w:val="26"/>
          <w:szCs w:val="26"/>
          <w:lang w:val="uk-UA"/>
        </w:rPr>
        <w:t xml:space="preserve">Порядок формування звітності з ПДФО та окремими державними і місцевими податками; особливості систем оподаткування фізичних та юридичних осіб в Україні: </w:t>
      </w:r>
      <w:r w:rsidR="00384BF2">
        <w:rPr>
          <w:rFonts w:ascii="Times New Roman" w:hAnsi="Times New Roman"/>
          <w:b/>
          <w:bCs/>
          <w:sz w:val="26"/>
          <w:szCs w:val="26"/>
          <w:lang w:val="uk-UA"/>
        </w:rPr>
        <w:t>ПОДАТКОВЕ ПЛАНУВАННЯ</w:t>
      </w:r>
    </w:p>
    <w:p w:rsidR="00475490" w:rsidRPr="009879FA" w:rsidRDefault="00475490" w:rsidP="009B3621">
      <w:pPr>
        <w:widowControl w:val="0"/>
        <w:autoSpaceDE w:val="0"/>
        <w:autoSpaceDN w:val="0"/>
        <w:adjustRightInd w:val="0"/>
        <w:spacing w:after="0" w:line="240" w:lineRule="auto"/>
        <w:rPr>
          <w:rFonts w:ascii="Times New Roman" w:hAnsi="Times New Roman"/>
          <w:sz w:val="24"/>
          <w:szCs w:val="24"/>
          <w:lang w:val="uk-UA"/>
        </w:rPr>
      </w:pPr>
    </w:p>
    <w:p w:rsidR="00475490" w:rsidRPr="009879FA" w:rsidRDefault="00475490" w:rsidP="009B3621">
      <w:pPr>
        <w:widowControl w:val="0"/>
        <w:autoSpaceDE w:val="0"/>
        <w:autoSpaceDN w:val="0"/>
        <w:adjustRightInd w:val="0"/>
        <w:spacing w:after="0" w:line="240" w:lineRule="auto"/>
        <w:rPr>
          <w:rFonts w:ascii="Times New Roman" w:hAnsi="Times New Roman"/>
          <w:sz w:val="24"/>
          <w:szCs w:val="24"/>
          <w:lang w:val="uk-UA"/>
        </w:rPr>
      </w:pPr>
    </w:p>
    <w:p w:rsidR="00475490" w:rsidRPr="009879FA" w:rsidRDefault="0085766D" w:rsidP="009B3621">
      <w:pPr>
        <w:widowControl w:val="0"/>
        <w:overflowPunct w:val="0"/>
        <w:autoSpaceDE w:val="0"/>
        <w:autoSpaceDN w:val="0"/>
        <w:adjustRightInd w:val="0"/>
        <w:spacing w:after="0" w:line="240" w:lineRule="auto"/>
        <w:ind w:firstLine="566"/>
        <w:jc w:val="both"/>
        <w:rPr>
          <w:rFonts w:ascii="Times New Roman" w:hAnsi="Times New Roman"/>
          <w:sz w:val="24"/>
          <w:szCs w:val="24"/>
          <w:lang w:val="uk-UA"/>
        </w:rPr>
      </w:pPr>
      <w:r w:rsidRPr="009879FA">
        <w:rPr>
          <w:rFonts w:ascii="Times New Roman" w:hAnsi="Times New Roman"/>
          <w:b/>
          <w:bCs/>
          <w:i/>
          <w:iCs/>
          <w:sz w:val="28"/>
          <w:szCs w:val="28"/>
          <w:lang w:val="uk-UA"/>
        </w:rPr>
        <w:t>ТЕМА 5. Порядок звітування за операціями з податку з доходів фізичних осіб</w:t>
      </w:r>
    </w:p>
    <w:p w:rsidR="00475490" w:rsidRPr="009879FA" w:rsidRDefault="0085766D" w:rsidP="009B3621">
      <w:pPr>
        <w:widowControl w:val="0"/>
        <w:numPr>
          <w:ilvl w:val="1"/>
          <w:numId w:val="6"/>
        </w:numPr>
        <w:tabs>
          <w:tab w:val="clear" w:pos="1440"/>
          <w:tab w:val="num" w:pos="1060"/>
        </w:tabs>
        <w:overflowPunct w:val="0"/>
        <w:autoSpaceDE w:val="0"/>
        <w:autoSpaceDN w:val="0"/>
        <w:adjustRightInd w:val="0"/>
        <w:spacing w:after="0" w:line="240" w:lineRule="auto"/>
        <w:ind w:left="1060" w:hanging="484"/>
        <w:jc w:val="both"/>
        <w:rPr>
          <w:rFonts w:ascii="Times New Roman" w:hAnsi="Times New Roman"/>
          <w:sz w:val="28"/>
          <w:szCs w:val="28"/>
          <w:lang w:val="uk-UA"/>
        </w:rPr>
      </w:pPr>
      <w:r w:rsidRPr="009879FA">
        <w:rPr>
          <w:rFonts w:ascii="Times New Roman" w:hAnsi="Times New Roman"/>
          <w:sz w:val="28"/>
          <w:szCs w:val="28"/>
          <w:lang w:val="uk-UA"/>
        </w:rPr>
        <w:t xml:space="preserve">Сутність і склад доходів фізичних осіб для оподаткування. </w:t>
      </w:r>
    </w:p>
    <w:p w:rsidR="00475490" w:rsidRPr="009879FA" w:rsidRDefault="0085766D" w:rsidP="009B3621">
      <w:pPr>
        <w:widowControl w:val="0"/>
        <w:numPr>
          <w:ilvl w:val="1"/>
          <w:numId w:val="6"/>
        </w:numPr>
        <w:tabs>
          <w:tab w:val="clear" w:pos="1440"/>
          <w:tab w:val="num" w:pos="1060"/>
        </w:tabs>
        <w:overflowPunct w:val="0"/>
        <w:autoSpaceDE w:val="0"/>
        <w:autoSpaceDN w:val="0"/>
        <w:adjustRightInd w:val="0"/>
        <w:spacing w:after="0" w:line="240" w:lineRule="auto"/>
        <w:ind w:left="1060" w:hanging="484"/>
        <w:jc w:val="both"/>
        <w:rPr>
          <w:rFonts w:ascii="Times New Roman" w:hAnsi="Times New Roman"/>
          <w:sz w:val="28"/>
          <w:szCs w:val="28"/>
          <w:lang w:val="uk-UA"/>
        </w:rPr>
      </w:pPr>
      <w:r w:rsidRPr="009879FA">
        <w:rPr>
          <w:rFonts w:ascii="Times New Roman" w:hAnsi="Times New Roman"/>
          <w:sz w:val="28"/>
          <w:szCs w:val="28"/>
          <w:lang w:val="uk-UA"/>
        </w:rPr>
        <w:t xml:space="preserve">Порядок формування бази оподаткування та ставки ПДФО. </w:t>
      </w:r>
    </w:p>
    <w:p w:rsidR="00475490" w:rsidRPr="009879FA" w:rsidRDefault="0085766D" w:rsidP="009B3621">
      <w:pPr>
        <w:widowControl w:val="0"/>
        <w:numPr>
          <w:ilvl w:val="1"/>
          <w:numId w:val="6"/>
        </w:numPr>
        <w:tabs>
          <w:tab w:val="clear" w:pos="1440"/>
          <w:tab w:val="num" w:pos="1060"/>
        </w:tabs>
        <w:overflowPunct w:val="0"/>
        <w:autoSpaceDE w:val="0"/>
        <w:autoSpaceDN w:val="0"/>
        <w:adjustRightInd w:val="0"/>
        <w:spacing w:after="0" w:line="240" w:lineRule="auto"/>
        <w:ind w:left="1060" w:hanging="484"/>
        <w:jc w:val="both"/>
        <w:rPr>
          <w:rFonts w:ascii="Times New Roman" w:hAnsi="Times New Roman"/>
          <w:sz w:val="28"/>
          <w:szCs w:val="28"/>
          <w:lang w:val="uk-UA"/>
        </w:rPr>
      </w:pPr>
      <w:r w:rsidRPr="009879FA">
        <w:rPr>
          <w:rFonts w:ascii="Times New Roman" w:hAnsi="Times New Roman"/>
          <w:sz w:val="28"/>
          <w:szCs w:val="28"/>
          <w:lang w:val="uk-UA"/>
        </w:rPr>
        <w:t xml:space="preserve">Сутність та види податкових пільг і знижок за ПДФО. </w:t>
      </w:r>
    </w:p>
    <w:p w:rsidR="00475490" w:rsidRPr="009879FA" w:rsidRDefault="0085766D" w:rsidP="009B3621">
      <w:pPr>
        <w:widowControl w:val="0"/>
        <w:numPr>
          <w:ilvl w:val="1"/>
          <w:numId w:val="6"/>
        </w:numPr>
        <w:tabs>
          <w:tab w:val="clear" w:pos="1440"/>
          <w:tab w:val="num" w:pos="1058"/>
        </w:tabs>
        <w:overflowPunct w:val="0"/>
        <w:autoSpaceDE w:val="0"/>
        <w:autoSpaceDN w:val="0"/>
        <w:adjustRightInd w:val="0"/>
        <w:spacing w:after="0" w:line="240"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Особливості звітування за доходами фізичних осіб та фізичних осіб-суб’єктів підприємницької діяльності. </w:t>
      </w:r>
    </w:p>
    <w:p w:rsidR="00475490" w:rsidRPr="009879FA" w:rsidRDefault="00475490" w:rsidP="009B3621">
      <w:pPr>
        <w:widowControl w:val="0"/>
        <w:autoSpaceDE w:val="0"/>
        <w:autoSpaceDN w:val="0"/>
        <w:adjustRightInd w:val="0"/>
        <w:spacing w:after="0" w:line="240" w:lineRule="auto"/>
        <w:rPr>
          <w:rFonts w:ascii="Times New Roman" w:hAnsi="Times New Roman"/>
          <w:sz w:val="28"/>
          <w:szCs w:val="28"/>
          <w:lang w:val="uk-UA"/>
        </w:rPr>
      </w:pPr>
    </w:p>
    <w:p w:rsidR="00475490" w:rsidRPr="009879FA" w:rsidRDefault="0085766D" w:rsidP="009B3621">
      <w:pPr>
        <w:widowControl w:val="0"/>
        <w:overflowPunct w:val="0"/>
        <w:autoSpaceDE w:val="0"/>
        <w:autoSpaceDN w:val="0"/>
        <w:adjustRightInd w:val="0"/>
        <w:spacing w:after="0" w:line="240" w:lineRule="auto"/>
        <w:ind w:firstLine="566"/>
        <w:jc w:val="both"/>
        <w:rPr>
          <w:rFonts w:ascii="Times New Roman" w:hAnsi="Times New Roman"/>
          <w:sz w:val="28"/>
          <w:szCs w:val="28"/>
          <w:lang w:val="uk-UA"/>
        </w:rPr>
      </w:pPr>
      <w:r w:rsidRPr="009879FA">
        <w:rPr>
          <w:rFonts w:ascii="Times New Roman" w:hAnsi="Times New Roman"/>
          <w:b/>
          <w:bCs/>
          <w:i/>
          <w:iCs/>
          <w:sz w:val="28"/>
          <w:szCs w:val="28"/>
          <w:lang w:val="uk-UA"/>
        </w:rPr>
        <w:t xml:space="preserve">ТЕМА 6. Облік розрахунків за окремими державними та місцевими податками (зборами, платежами) </w:t>
      </w:r>
    </w:p>
    <w:p w:rsidR="00475490" w:rsidRPr="009879FA" w:rsidRDefault="0085766D" w:rsidP="009B3621">
      <w:pPr>
        <w:widowControl w:val="0"/>
        <w:numPr>
          <w:ilvl w:val="1"/>
          <w:numId w:val="7"/>
        </w:numPr>
        <w:tabs>
          <w:tab w:val="clear" w:pos="1440"/>
          <w:tab w:val="num" w:pos="1058"/>
        </w:tabs>
        <w:overflowPunct w:val="0"/>
        <w:autoSpaceDE w:val="0"/>
        <w:autoSpaceDN w:val="0"/>
        <w:adjustRightInd w:val="0"/>
        <w:spacing w:after="0" w:line="240"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Особливості нормативного регулювання порядку стягнення окремих державних та місцевих податків, зборів і платежів. </w:t>
      </w:r>
    </w:p>
    <w:p w:rsidR="00475490" w:rsidRPr="009879FA" w:rsidRDefault="0085766D" w:rsidP="009B3621">
      <w:pPr>
        <w:widowControl w:val="0"/>
        <w:numPr>
          <w:ilvl w:val="1"/>
          <w:numId w:val="7"/>
        </w:numPr>
        <w:tabs>
          <w:tab w:val="clear" w:pos="1440"/>
          <w:tab w:val="num" w:pos="1058"/>
        </w:tabs>
        <w:overflowPunct w:val="0"/>
        <w:autoSpaceDE w:val="0"/>
        <w:autoSpaceDN w:val="0"/>
        <w:adjustRightInd w:val="0"/>
        <w:spacing w:after="0" w:line="240"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Види окремих державних та місцевих податків, зборів і платежів. </w:t>
      </w:r>
    </w:p>
    <w:p w:rsidR="00475490" w:rsidRPr="009879FA" w:rsidRDefault="0085766D" w:rsidP="009B3621">
      <w:pPr>
        <w:widowControl w:val="0"/>
        <w:numPr>
          <w:ilvl w:val="1"/>
          <w:numId w:val="7"/>
        </w:numPr>
        <w:tabs>
          <w:tab w:val="clear" w:pos="1440"/>
          <w:tab w:val="num" w:pos="1058"/>
        </w:tabs>
        <w:overflowPunct w:val="0"/>
        <w:autoSpaceDE w:val="0"/>
        <w:autoSpaceDN w:val="0"/>
        <w:adjustRightInd w:val="0"/>
        <w:spacing w:after="0" w:line="240"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Облік розрахунків зі сплати окремих державних податків, зборів і платежів. Особливості визначення платників, об’єктів і бази оподаткування, взаємозв’язок з даними бухгалтерського обліку. </w:t>
      </w:r>
    </w:p>
    <w:p w:rsidR="00475490" w:rsidRPr="009879FA" w:rsidRDefault="0085766D" w:rsidP="009B3621">
      <w:pPr>
        <w:widowControl w:val="0"/>
        <w:numPr>
          <w:ilvl w:val="1"/>
          <w:numId w:val="7"/>
        </w:numPr>
        <w:tabs>
          <w:tab w:val="clear" w:pos="1440"/>
          <w:tab w:val="num" w:pos="1080"/>
        </w:tabs>
        <w:overflowPunct w:val="0"/>
        <w:autoSpaceDE w:val="0"/>
        <w:autoSpaceDN w:val="0"/>
        <w:adjustRightInd w:val="0"/>
        <w:spacing w:after="0" w:line="240" w:lineRule="auto"/>
        <w:ind w:left="1080" w:hanging="504"/>
        <w:jc w:val="both"/>
        <w:rPr>
          <w:rFonts w:ascii="Times New Roman" w:hAnsi="Times New Roman"/>
          <w:sz w:val="28"/>
          <w:szCs w:val="28"/>
          <w:lang w:val="uk-UA"/>
        </w:rPr>
      </w:pPr>
      <w:r w:rsidRPr="009879FA">
        <w:rPr>
          <w:rFonts w:ascii="Times New Roman" w:hAnsi="Times New Roman"/>
          <w:sz w:val="28"/>
          <w:szCs w:val="28"/>
          <w:lang w:val="uk-UA"/>
        </w:rPr>
        <w:t xml:space="preserve">Облік розрахунків зі сплати окремих місцевих податків, зборів </w:t>
      </w:r>
    </w:p>
    <w:p w:rsidR="00475490" w:rsidRPr="009879FA" w:rsidRDefault="0085766D" w:rsidP="009B3621">
      <w:pPr>
        <w:widowControl w:val="0"/>
        <w:numPr>
          <w:ilvl w:val="0"/>
          <w:numId w:val="7"/>
        </w:numPr>
        <w:tabs>
          <w:tab w:val="clear" w:pos="720"/>
          <w:tab w:val="num" w:pos="341"/>
        </w:tabs>
        <w:overflowPunct w:val="0"/>
        <w:autoSpaceDE w:val="0"/>
        <w:autoSpaceDN w:val="0"/>
        <w:adjustRightInd w:val="0"/>
        <w:spacing w:after="0" w:line="240" w:lineRule="auto"/>
        <w:ind w:left="0" w:firstLine="9"/>
        <w:jc w:val="both"/>
        <w:rPr>
          <w:rFonts w:ascii="Times New Roman" w:hAnsi="Times New Roman"/>
          <w:sz w:val="28"/>
          <w:szCs w:val="28"/>
          <w:lang w:val="uk-UA"/>
        </w:rPr>
      </w:pPr>
      <w:r w:rsidRPr="009879FA">
        <w:rPr>
          <w:rFonts w:ascii="Times New Roman" w:hAnsi="Times New Roman"/>
          <w:sz w:val="28"/>
          <w:szCs w:val="28"/>
          <w:lang w:val="uk-UA"/>
        </w:rPr>
        <w:t xml:space="preserve">платежів. Особливості визначення платників, об’єктів і бази оподаткування, взаємозв’язок з даними бухгалтерського обліку. </w:t>
      </w:r>
    </w:p>
    <w:p w:rsidR="00475490" w:rsidRPr="009879FA" w:rsidRDefault="00475490" w:rsidP="009B3621">
      <w:pPr>
        <w:widowControl w:val="0"/>
        <w:autoSpaceDE w:val="0"/>
        <w:autoSpaceDN w:val="0"/>
        <w:adjustRightInd w:val="0"/>
        <w:spacing w:after="0" w:line="240" w:lineRule="auto"/>
        <w:rPr>
          <w:rFonts w:ascii="Times New Roman" w:hAnsi="Times New Roman"/>
          <w:sz w:val="28"/>
          <w:szCs w:val="28"/>
          <w:lang w:val="uk-UA"/>
        </w:rPr>
      </w:pPr>
    </w:p>
    <w:p w:rsidR="00475490" w:rsidRPr="009879FA" w:rsidRDefault="0085766D" w:rsidP="009B3621">
      <w:pPr>
        <w:widowControl w:val="0"/>
        <w:overflowPunct w:val="0"/>
        <w:autoSpaceDE w:val="0"/>
        <w:autoSpaceDN w:val="0"/>
        <w:adjustRightInd w:val="0"/>
        <w:spacing w:after="0" w:line="240" w:lineRule="auto"/>
        <w:ind w:firstLine="566"/>
        <w:jc w:val="both"/>
        <w:rPr>
          <w:rFonts w:ascii="Times New Roman" w:hAnsi="Times New Roman"/>
          <w:sz w:val="28"/>
          <w:szCs w:val="28"/>
          <w:lang w:val="uk-UA"/>
        </w:rPr>
      </w:pPr>
      <w:r w:rsidRPr="009879FA">
        <w:rPr>
          <w:rFonts w:ascii="Times New Roman" w:hAnsi="Times New Roman"/>
          <w:b/>
          <w:bCs/>
          <w:i/>
          <w:iCs/>
          <w:sz w:val="28"/>
          <w:szCs w:val="28"/>
          <w:lang w:val="uk-UA"/>
        </w:rPr>
        <w:t xml:space="preserve">ТЕМА 7. Системи оподаткування фізичних та юридичних осіб України </w:t>
      </w:r>
    </w:p>
    <w:p w:rsidR="00475490" w:rsidRPr="009879FA" w:rsidRDefault="0085766D" w:rsidP="009B3621">
      <w:pPr>
        <w:widowControl w:val="0"/>
        <w:numPr>
          <w:ilvl w:val="1"/>
          <w:numId w:val="8"/>
        </w:numPr>
        <w:tabs>
          <w:tab w:val="clear" w:pos="1440"/>
          <w:tab w:val="num" w:pos="1058"/>
        </w:tabs>
        <w:overflowPunct w:val="0"/>
        <w:autoSpaceDE w:val="0"/>
        <w:autoSpaceDN w:val="0"/>
        <w:adjustRightInd w:val="0"/>
        <w:spacing w:after="0" w:line="240"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Шляхи оптимізації оподаткування шляхом вибору найбільш доцільної системи оподаткування. </w:t>
      </w:r>
    </w:p>
    <w:p w:rsidR="00475490" w:rsidRPr="009879FA" w:rsidRDefault="0085766D" w:rsidP="009B3621">
      <w:pPr>
        <w:widowControl w:val="0"/>
        <w:numPr>
          <w:ilvl w:val="1"/>
          <w:numId w:val="8"/>
        </w:numPr>
        <w:tabs>
          <w:tab w:val="clear" w:pos="1440"/>
          <w:tab w:val="num" w:pos="1058"/>
        </w:tabs>
        <w:overflowPunct w:val="0"/>
        <w:autoSpaceDE w:val="0"/>
        <w:autoSpaceDN w:val="0"/>
        <w:adjustRightInd w:val="0"/>
        <w:spacing w:after="0" w:line="240"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Системи оподаткування фізичних осіб (загальна та спрощена) і види податків, зборів і платежів, які необхідно сплачувати при кожній з обраних систем. </w:t>
      </w:r>
    </w:p>
    <w:p w:rsidR="00475490" w:rsidRPr="009879FA" w:rsidRDefault="0085766D" w:rsidP="009B3621">
      <w:pPr>
        <w:widowControl w:val="0"/>
        <w:numPr>
          <w:ilvl w:val="1"/>
          <w:numId w:val="8"/>
        </w:numPr>
        <w:tabs>
          <w:tab w:val="clear" w:pos="1440"/>
          <w:tab w:val="num" w:pos="1058"/>
        </w:tabs>
        <w:overflowPunct w:val="0"/>
        <w:autoSpaceDE w:val="0"/>
        <w:autoSpaceDN w:val="0"/>
        <w:adjustRightInd w:val="0"/>
        <w:spacing w:after="0" w:line="240"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Системи оподаткування юридичних осіб (загальна та спрощена) і види податків, зборів і платежів, які необхідно сплачувати при кожній з обраних систем. </w:t>
      </w:r>
    </w:p>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sectPr w:rsidR="00475490" w:rsidRPr="009879FA">
          <w:headerReference w:type="default" r:id="rId7"/>
          <w:pgSz w:w="11906" w:h="16838"/>
          <w:pgMar w:top="698" w:right="1580" w:bottom="1440" w:left="1580" w:header="720" w:footer="720" w:gutter="0"/>
          <w:cols w:space="720" w:equalWidth="0">
            <w:col w:w="8740"/>
          </w:cols>
          <w:noEndnote/>
        </w:sectPr>
      </w:pPr>
    </w:p>
    <w:p w:rsidR="00475490" w:rsidRPr="009879FA" w:rsidRDefault="0085766D">
      <w:pPr>
        <w:widowControl w:val="0"/>
        <w:autoSpaceDE w:val="0"/>
        <w:autoSpaceDN w:val="0"/>
        <w:adjustRightInd w:val="0"/>
        <w:spacing w:after="0" w:line="239" w:lineRule="auto"/>
        <w:ind w:left="2620"/>
        <w:rPr>
          <w:rFonts w:ascii="Times New Roman" w:hAnsi="Times New Roman"/>
          <w:sz w:val="24"/>
          <w:szCs w:val="24"/>
          <w:lang w:val="uk-UA"/>
        </w:rPr>
      </w:pPr>
      <w:bookmarkStart w:id="3" w:name="page11"/>
      <w:bookmarkEnd w:id="3"/>
      <w:r w:rsidRPr="009879FA">
        <w:rPr>
          <w:rFonts w:ascii="Bookman Old Style" w:hAnsi="Bookman Old Style" w:cs="Bookman Old Style"/>
          <w:b/>
          <w:bCs/>
          <w:sz w:val="26"/>
          <w:szCs w:val="26"/>
          <w:lang w:val="uk-UA"/>
        </w:rPr>
        <w:lastRenderedPageBreak/>
        <w:t>Практичне заняття № 1.</w:t>
      </w:r>
    </w:p>
    <w:p w:rsidR="00475490" w:rsidRPr="009879FA" w:rsidRDefault="00475490">
      <w:pPr>
        <w:widowControl w:val="0"/>
        <w:autoSpaceDE w:val="0"/>
        <w:autoSpaceDN w:val="0"/>
        <w:adjustRightInd w:val="0"/>
        <w:spacing w:after="0" w:line="48"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580"/>
        <w:rPr>
          <w:rFonts w:ascii="Times New Roman" w:hAnsi="Times New Roman"/>
          <w:sz w:val="24"/>
          <w:szCs w:val="24"/>
          <w:lang w:val="uk-UA"/>
        </w:rPr>
      </w:pPr>
      <w:r w:rsidRPr="009879FA">
        <w:rPr>
          <w:rFonts w:ascii="Times New Roman" w:hAnsi="Times New Roman"/>
          <w:b/>
          <w:bCs/>
          <w:i/>
          <w:iCs/>
          <w:sz w:val="28"/>
          <w:szCs w:val="28"/>
          <w:lang w:val="uk-UA"/>
        </w:rPr>
        <w:t>ТЕМА. Сутність податкового обліку</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87"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60" w:lineRule="auto"/>
        <w:ind w:firstLine="566"/>
        <w:jc w:val="both"/>
        <w:rPr>
          <w:rFonts w:ascii="Times New Roman" w:hAnsi="Times New Roman"/>
          <w:sz w:val="24"/>
          <w:szCs w:val="24"/>
          <w:lang w:val="uk-UA"/>
        </w:rPr>
      </w:pPr>
      <w:r w:rsidRPr="009879FA">
        <w:rPr>
          <w:rFonts w:ascii="Bookman Old Style" w:hAnsi="Bookman Old Style" w:cs="Bookman Old Style"/>
          <w:b/>
          <w:bCs/>
          <w:sz w:val="26"/>
          <w:szCs w:val="26"/>
          <w:lang w:val="uk-UA"/>
        </w:rPr>
        <w:t xml:space="preserve">Мета: </w:t>
      </w:r>
      <w:r w:rsidRPr="009879FA">
        <w:rPr>
          <w:rFonts w:ascii="Times New Roman" w:hAnsi="Times New Roman"/>
          <w:sz w:val="26"/>
          <w:szCs w:val="26"/>
          <w:lang w:val="uk-UA"/>
        </w:rPr>
        <w:t>після вивчення цієї теми студент повинен розуміти сутність і</w:t>
      </w:r>
      <w:r w:rsidRPr="009879FA">
        <w:rPr>
          <w:rFonts w:ascii="Bookman Old Style" w:hAnsi="Bookman Old Style" w:cs="Bookman Old Style"/>
          <w:b/>
          <w:bCs/>
          <w:sz w:val="26"/>
          <w:szCs w:val="26"/>
          <w:lang w:val="uk-UA"/>
        </w:rPr>
        <w:t xml:space="preserve"> </w:t>
      </w:r>
      <w:r w:rsidRPr="009879FA">
        <w:rPr>
          <w:rFonts w:ascii="Times New Roman" w:hAnsi="Times New Roman"/>
          <w:sz w:val="26"/>
          <w:szCs w:val="26"/>
          <w:lang w:val="uk-UA"/>
        </w:rPr>
        <w:t>призначення податкового обліку, усвідомлювати його роль в діяльності підприємства.</w:t>
      </w:r>
    </w:p>
    <w:p w:rsidR="00475490" w:rsidRPr="009879FA" w:rsidRDefault="00475490">
      <w:pPr>
        <w:widowControl w:val="0"/>
        <w:autoSpaceDE w:val="0"/>
        <w:autoSpaceDN w:val="0"/>
        <w:adjustRightInd w:val="0"/>
        <w:spacing w:after="0" w:line="62"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4060"/>
        <w:rPr>
          <w:rFonts w:ascii="Times New Roman" w:hAnsi="Times New Roman"/>
          <w:sz w:val="24"/>
          <w:szCs w:val="24"/>
          <w:lang w:val="uk-UA"/>
        </w:rPr>
      </w:pPr>
      <w:r w:rsidRPr="009879FA">
        <w:rPr>
          <w:rFonts w:ascii="Times New Roman" w:hAnsi="Times New Roman"/>
          <w:b/>
          <w:bCs/>
          <w:sz w:val="26"/>
          <w:szCs w:val="26"/>
          <w:lang w:val="uk-UA"/>
        </w:rPr>
        <w:t>План</w:t>
      </w:r>
    </w:p>
    <w:p w:rsidR="00475490" w:rsidRPr="009879FA" w:rsidRDefault="00475490">
      <w:pPr>
        <w:widowControl w:val="0"/>
        <w:autoSpaceDE w:val="0"/>
        <w:autoSpaceDN w:val="0"/>
        <w:adjustRightInd w:val="0"/>
        <w:spacing w:after="0" w:line="119"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9" w:lineRule="auto"/>
        <w:ind w:firstLine="566"/>
        <w:jc w:val="both"/>
        <w:rPr>
          <w:rFonts w:ascii="Times New Roman" w:hAnsi="Times New Roman"/>
          <w:sz w:val="24"/>
          <w:szCs w:val="24"/>
          <w:lang w:val="uk-UA"/>
        </w:rPr>
      </w:pPr>
      <w:r w:rsidRPr="009879FA">
        <w:rPr>
          <w:rFonts w:ascii="Times New Roman" w:hAnsi="Times New Roman"/>
          <w:sz w:val="28"/>
          <w:szCs w:val="28"/>
          <w:lang w:val="uk-UA"/>
        </w:rPr>
        <w:t>1.1. Сутність і призначення податкового обліку, його роль в діяльності підприємства.</w:t>
      </w:r>
    </w:p>
    <w:p w:rsidR="00475490" w:rsidRPr="009879FA" w:rsidRDefault="00475490">
      <w:pPr>
        <w:widowControl w:val="0"/>
        <w:autoSpaceDE w:val="0"/>
        <w:autoSpaceDN w:val="0"/>
        <w:adjustRightInd w:val="0"/>
        <w:spacing w:after="0" w:line="73"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400"/>
        <w:rPr>
          <w:rFonts w:ascii="Times New Roman" w:hAnsi="Times New Roman"/>
          <w:sz w:val="24"/>
          <w:szCs w:val="24"/>
          <w:lang w:val="uk-UA"/>
        </w:rPr>
      </w:pPr>
      <w:r w:rsidRPr="009879FA">
        <w:rPr>
          <w:rFonts w:ascii="Times New Roman" w:hAnsi="Times New Roman"/>
          <w:b/>
          <w:bCs/>
          <w:sz w:val="26"/>
          <w:szCs w:val="26"/>
          <w:lang w:val="uk-UA"/>
        </w:rPr>
        <w:t>Навчальні завдання:</w:t>
      </w:r>
    </w:p>
    <w:p w:rsidR="00475490" w:rsidRPr="009879FA" w:rsidRDefault="00475490">
      <w:pPr>
        <w:widowControl w:val="0"/>
        <w:autoSpaceDE w:val="0"/>
        <w:autoSpaceDN w:val="0"/>
        <w:adjustRightInd w:val="0"/>
        <w:spacing w:after="0" w:line="51" w:lineRule="exact"/>
        <w:rPr>
          <w:rFonts w:ascii="Times New Roman" w:hAnsi="Times New Roman"/>
          <w:sz w:val="24"/>
          <w:szCs w:val="24"/>
          <w:lang w:val="uk-UA"/>
        </w:rPr>
      </w:pPr>
    </w:p>
    <w:p w:rsidR="00475490" w:rsidRPr="009879FA" w:rsidRDefault="0085766D">
      <w:pPr>
        <w:widowControl w:val="0"/>
        <w:numPr>
          <w:ilvl w:val="0"/>
          <w:numId w:val="9"/>
        </w:numPr>
        <w:tabs>
          <w:tab w:val="clear" w:pos="720"/>
          <w:tab w:val="num" w:pos="860"/>
        </w:tabs>
        <w:overflowPunct w:val="0"/>
        <w:autoSpaceDE w:val="0"/>
        <w:autoSpaceDN w:val="0"/>
        <w:adjustRightInd w:val="0"/>
        <w:spacing w:after="0" w:line="240" w:lineRule="auto"/>
        <w:ind w:left="860" w:hanging="284"/>
        <w:jc w:val="both"/>
        <w:rPr>
          <w:rFonts w:ascii="Times New Roman" w:hAnsi="Times New Roman"/>
          <w:sz w:val="26"/>
          <w:szCs w:val="26"/>
          <w:lang w:val="uk-UA"/>
        </w:rPr>
      </w:pPr>
      <w:r w:rsidRPr="009879FA">
        <w:rPr>
          <w:rFonts w:ascii="Times New Roman" w:hAnsi="Times New Roman"/>
          <w:sz w:val="26"/>
          <w:szCs w:val="26"/>
          <w:lang w:val="uk-UA"/>
        </w:rPr>
        <w:t xml:space="preserve">Перевірка залишкових знань студентів </w:t>
      </w:r>
    </w:p>
    <w:p w:rsidR="00475490" w:rsidRPr="009879FA" w:rsidRDefault="00475490">
      <w:pPr>
        <w:widowControl w:val="0"/>
        <w:autoSpaceDE w:val="0"/>
        <w:autoSpaceDN w:val="0"/>
        <w:adjustRightInd w:val="0"/>
        <w:spacing w:after="0" w:line="61" w:lineRule="exact"/>
        <w:rPr>
          <w:rFonts w:ascii="Times New Roman" w:hAnsi="Times New Roman"/>
          <w:sz w:val="26"/>
          <w:szCs w:val="26"/>
          <w:lang w:val="uk-UA"/>
        </w:rPr>
      </w:pPr>
    </w:p>
    <w:p w:rsidR="00475490" w:rsidRPr="009879FA" w:rsidRDefault="0085766D">
      <w:pPr>
        <w:widowControl w:val="0"/>
        <w:numPr>
          <w:ilvl w:val="0"/>
          <w:numId w:val="9"/>
        </w:numPr>
        <w:tabs>
          <w:tab w:val="clear" w:pos="720"/>
          <w:tab w:val="num" w:pos="860"/>
        </w:tabs>
        <w:overflowPunct w:val="0"/>
        <w:autoSpaceDE w:val="0"/>
        <w:autoSpaceDN w:val="0"/>
        <w:adjustRightInd w:val="0"/>
        <w:spacing w:after="0" w:line="240" w:lineRule="auto"/>
        <w:ind w:left="860" w:hanging="284"/>
        <w:jc w:val="both"/>
        <w:rPr>
          <w:rFonts w:ascii="Times New Roman" w:hAnsi="Times New Roman"/>
          <w:sz w:val="26"/>
          <w:szCs w:val="26"/>
          <w:lang w:val="uk-UA"/>
        </w:rPr>
      </w:pPr>
      <w:r w:rsidRPr="009879FA">
        <w:rPr>
          <w:rFonts w:ascii="Times New Roman" w:hAnsi="Times New Roman"/>
          <w:sz w:val="26"/>
          <w:szCs w:val="26"/>
          <w:lang w:val="uk-UA"/>
        </w:rPr>
        <w:t xml:space="preserve">Обговорення питань лекції в аудиторії </w:t>
      </w:r>
    </w:p>
    <w:p w:rsidR="00475490" w:rsidRPr="009879FA" w:rsidRDefault="00475490">
      <w:pPr>
        <w:widowControl w:val="0"/>
        <w:autoSpaceDE w:val="0"/>
        <w:autoSpaceDN w:val="0"/>
        <w:adjustRightInd w:val="0"/>
        <w:spacing w:after="0" w:line="58" w:lineRule="exact"/>
        <w:rPr>
          <w:rFonts w:ascii="Times New Roman" w:hAnsi="Times New Roman"/>
          <w:sz w:val="26"/>
          <w:szCs w:val="26"/>
          <w:lang w:val="uk-UA"/>
        </w:rPr>
      </w:pPr>
    </w:p>
    <w:p w:rsidR="00475490" w:rsidRPr="009879FA" w:rsidRDefault="0085766D">
      <w:pPr>
        <w:widowControl w:val="0"/>
        <w:numPr>
          <w:ilvl w:val="0"/>
          <w:numId w:val="9"/>
        </w:numPr>
        <w:tabs>
          <w:tab w:val="clear" w:pos="720"/>
          <w:tab w:val="num" w:pos="860"/>
        </w:tabs>
        <w:overflowPunct w:val="0"/>
        <w:autoSpaceDE w:val="0"/>
        <w:autoSpaceDN w:val="0"/>
        <w:adjustRightInd w:val="0"/>
        <w:spacing w:after="0" w:line="240" w:lineRule="auto"/>
        <w:ind w:left="860" w:hanging="284"/>
        <w:jc w:val="both"/>
        <w:rPr>
          <w:rFonts w:ascii="Times New Roman" w:hAnsi="Times New Roman"/>
          <w:sz w:val="26"/>
          <w:szCs w:val="26"/>
          <w:lang w:val="uk-UA"/>
        </w:rPr>
      </w:pPr>
      <w:r w:rsidRPr="009879FA">
        <w:rPr>
          <w:rFonts w:ascii="Times New Roman" w:hAnsi="Times New Roman"/>
          <w:sz w:val="26"/>
          <w:szCs w:val="26"/>
          <w:lang w:val="uk-UA"/>
        </w:rPr>
        <w:t xml:space="preserve">Заслуховування та обговорення доповідей </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26"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220"/>
        <w:rPr>
          <w:rFonts w:ascii="Times New Roman" w:hAnsi="Times New Roman"/>
          <w:sz w:val="24"/>
          <w:szCs w:val="24"/>
          <w:lang w:val="uk-UA"/>
        </w:rPr>
      </w:pPr>
      <w:r w:rsidRPr="009879FA">
        <w:rPr>
          <w:rFonts w:ascii="Times New Roman" w:hAnsi="Times New Roman"/>
          <w:b/>
          <w:bCs/>
          <w:sz w:val="26"/>
          <w:szCs w:val="26"/>
          <w:lang w:val="uk-UA"/>
        </w:rPr>
        <w:t>Домашнє завдання:</w:t>
      </w:r>
    </w:p>
    <w:p w:rsidR="00475490" w:rsidRPr="009879FA" w:rsidRDefault="00475490">
      <w:pPr>
        <w:widowControl w:val="0"/>
        <w:autoSpaceDE w:val="0"/>
        <w:autoSpaceDN w:val="0"/>
        <w:adjustRightInd w:val="0"/>
        <w:spacing w:after="0" w:line="54"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720"/>
        <w:rPr>
          <w:rFonts w:ascii="Times New Roman" w:hAnsi="Times New Roman"/>
          <w:sz w:val="24"/>
          <w:szCs w:val="24"/>
          <w:lang w:val="uk-UA"/>
        </w:rPr>
      </w:pPr>
      <w:r w:rsidRPr="009879FA">
        <w:rPr>
          <w:rFonts w:ascii="Times New Roman" w:hAnsi="Times New Roman"/>
          <w:sz w:val="26"/>
          <w:szCs w:val="26"/>
          <w:lang w:val="uk-UA"/>
        </w:rPr>
        <w:t>Опрацювання 1-39 статей Податкового кодексу України.</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396"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2620"/>
        <w:rPr>
          <w:rFonts w:ascii="Times New Roman" w:hAnsi="Times New Roman"/>
          <w:sz w:val="24"/>
          <w:szCs w:val="24"/>
          <w:lang w:val="uk-UA"/>
        </w:rPr>
      </w:pPr>
      <w:r w:rsidRPr="009879FA">
        <w:rPr>
          <w:rFonts w:ascii="Bookman Old Style" w:hAnsi="Bookman Old Style" w:cs="Bookman Old Style"/>
          <w:b/>
          <w:bCs/>
          <w:sz w:val="26"/>
          <w:szCs w:val="26"/>
          <w:lang w:val="uk-UA"/>
        </w:rPr>
        <w:t>Практичне заняття № 2.</w:t>
      </w:r>
    </w:p>
    <w:p w:rsidR="00475490" w:rsidRPr="009879FA" w:rsidRDefault="00475490">
      <w:pPr>
        <w:widowControl w:val="0"/>
        <w:autoSpaceDE w:val="0"/>
        <w:autoSpaceDN w:val="0"/>
        <w:adjustRightInd w:val="0"/>
        <w:spacing w:after="0" w:line="64"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580"/>
        <w:rPr>
          <w:rFonts w:ascii="Times New Roman" w:hAnsi="Times New Roman"/>
          <w:sz w:val="24"/>
          <w:szCs w:val="24"/>
          <w:lang w:val="uk-UA"/>
        </w:rPr>
      </w:pPr>
      <w:r w:rsidRPr="009879FA">
        <w:rPr>
          <w:rFonts w:ascii="Times New Roman" w:hAnsi="Times New Roman"/>
          <w:b/>
          <w:bCs/>
          <w:i/>
          <w:iCs/>
          <w:sz w:val="28"/>
          <w:szCs w:val="28"/>
          <w:lang w:val="uk-UA"/>
        </w:rPr>
        <w:t>ТЕМА. Сутність податкового обліку</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90"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5" w:lineRule="auto"/>
        <w:ind w:firstLine="566"/>
        <w:rPr>
          <w:rFonts w:ascii="Times New Roman" w:hAnsi="Times New Roman"/>
          <w:sz w:val="24"/>
          <w:szCs w:val="24"/>
          <w:lang w:val="uk-UA"/>
        </w:rPr>
      </w:pPr>
      <w:r w:rsidRPr="009879FA">
        <w:rPr>
          <w:rFonts w:ascii="Bookman Old Style" w:hAnsi="Bookman Old Style" w:cs="Bookman Old Style"/>
          <w:b/>
          <w:bCs/>
          <w:sz w:val="26"/>
          <w:szCs w:val="26"/>
          <w:lang w:val="uk-UA"/>
        </w:rPr>
        <w:t xml:space="preserve">Мета: </w:t>
      </w:r>
      <w:r w:rsidRPr="009879FA">
        <w:rPr>
          <w:rFonts w:ascii="Times New Roman" w:hAnsi="Times New Roman"/>
          <w:sz w:val="26"/>
          <w:szCs w:val="26"/>
          <w:lang w:val="uk-UA"/>
        </w:rPr>
        <w:t>після вивчення цієї теми студент повинен знати особливості</w:t>
      </w:r>
      <w:r w:rsidRPr="009879FA">
        <w:rPr>
          <w:rFonts w:ascii="Bookman Old Style" w:hAnsi="Bookman Old Style" w:cs="Bookman Old Style"/>
          <w:b/>
          <w:bCs/>
          <w:sz w:val="26"/>
          <w:szCs w:val="26"/>
          <w:lang w:val="uk-UA"/>
        </w:rPr>
        <w:t xml:space="preserve"> </w:t>
      </w:r>
      <w:r w:rsidRPr="009879FA">
        <w:rPr>
          <w:rFonts w:ascii="Times New Roman" w:hAnsi="Times New Roman"/>
          <w:sz w:val="26"/>
          <w:szCs w:val="26"/>
          <w:lang w:val="uk-UA"/>
        </w:rPr>
        <w:t>систем організації податкового обліку в різних країнах світу.</w:t>
      </w:r>
    </w:p>
    <w:p w:rsidR="00475490" w:rsidRPr="009879FA" w:rsidRDefault="00475490">
      <w:pPr>
        <w:widowControl w:val="0"/>
        <w:autoSpaceDE w:val="0"/>
        <w:autoSpaceDN w:val="0"/>
        <w:adjustRightInd w:val="0"/>
        <w:spacing w:after="0" w:line="91"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4060"/>
        <w:rPr>
          <w:rFonts w:ascii="Times New Roman" w:hAnsi="Times New Roman"/>
          <w:sz w:val="24"/>
          <w:szCs w:val="24"/>
          <w:lang w:val="uk-UA"/>
        </w:rPr>
      </w:pPr>
      <w:r w:rsidRPr="009879FA">
        <w:rPr>
          <w:rFonts w:ascii="Times New Roman" w:hAnsi="Times New Roman"/>
          <w:b/>
          <w:bCs/>
          <w:sz w:val="26"/>
          <w:szCs w:val="26"/>
          <w:lang w:val="uk-UA"/>
        </w:rPr>
        <w:t>План</w:t>
      </w:r>
    </w:p>
    <w:p w:rsidR="00475490" w:rsidRPr="009879FA" w:rsidRDefault="00475490">
      <w:pPr>
        <w:widowControl w:val="0"/>
        <w:autoSpaceDE w:val="0"/>
        <w:autoSpaceDN w:val="0"/>
        <w:adjustRightInd w:val="0"/>
        <w:spacing w:after="0" w:line="136"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9" w:lineRule="auto"/>
        <w:ind w:firstLine="566"/>
        <w:rPr>
          <w:rFonts w:ascii="Times New Roman" w:hAnsi="Times New Roman"/>
          <w:sz w:val="24"/>
          <w:szCs w:val="24"/>
          <w:lang w:val="uk-UA"/>
        </w:rPr>
      </w:pPr>
      <w:r w:rsidRPr="009879FA">
        <w:rPr>
          <w:rFonts w:ascii="Times New Roman" w:hAnsi="Times New Roman"/>
          <w:sz w:val="28"/>
          <w:szCs w:val="28"/>
          <w:lang w:val="uk-UA"/>
        </w:rPr>
        <w:t>2.1. Система організації ведення податкового обліку в різних країнах світу.</w:t>
      </w:r>
    </w:p>
    <w:p w:rsidR="00475490" w:rsidRPr="009879FA" w:rsidRDefault="00475490">
      <w:pPr>
        <w:widowControl w:val="0"/>
        <w:autoSpaceDE w:val="0"/>
        <w:autoSpaceDN w:val="0"/>
        <w:adjustRightInd w:val="0"/>
        <w:spacing w:after="0" w:line="73"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400"/>
        <w:rPr>
          <w:rFonts w:ascii="Times New Roman" w:hAnsi="Times New Roman"/>
          <w:sz w:val="24"/>
          <w:szCs w:val="24"/>
          <w:lang w:val="uk-UA"/>
        </w:rPr>
      </w:pPr>
      <w:r w:rsidRPr="009879FA">
        <w:rPr>
          <w:rFonts w:ascii="Times New Roman" w:hAnsi="Times New Roman"/>
          <w:b/>
          <w:bCs/>
          <w:sz w:val="26"/>
          <w:szCs w:val="26"/>
          <w:lang w:val="uk-UA"/>
        </w:rPr>
        <w:t>Навчальні завдання:</w:t>
      </w:r>
    </w:p>
    <w:p w:rsidR="00475490" w:rsidRPr="009879FA" w:rsidRDefault="00475490">
      <w:pPr>
        <w:widowControl w:val="0"/>
        <w:autoSpaceDE w:val="0"/>
        <w:autoSpaceDN w:val="0"/>
        <w:adjustRightInd w:val="0"/>
        <w:spacing w:after="0" w:line="51" w:lineRule="exact"/>
        <w:rPr>
          <w:rFonts w:ascii="Times New Roman" w:hAnsi="Times New Roman"/>
          <w:sz w:val="24"/>
          <w:szCs w:val="24"/>
          <w:lang w:val="uk-UA"/>
        </w:rPr>
      </w:pPr>
    </w:p>
    <w:p w:rsidR="00475490" w:rsidRPr="009879FA" w:rsidRDefault="0085766D">
      <w:pPr>
        <w:widowControl w:val="0"/>
        <w:numPr>
          <w:ilvl w:val="0"/>
          <w:numId w:val="10"/>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Перевірка домашнього завдання </w:t>
      </w:r>
    </w:p>
    <w:p w:rsidR="00475490" w:rsidRPr="009879FA" w:rsidRDefault="00475490">
      <w:pPr>
        <w:widowControl w:val="0"/>
        <w:autoSpaceDE w:val="0"/>
        <w:autoSpaceDN w:val="0"/>
        <w:adjustRightInd w:val="0"/>
        <w:spacing w:after="0" w:line="61" w:lineRule="exact"/>
        <w:rPr>
          <w:rFonts w:ascii="Times New Roman" w:hAnsi="Times New Roman"/>
          <w:sz w:val="26"/>
          <w:szCs w:val="26"/>
          <w:lang w:val="uk-UA"/>
        </w:rPr>
      </w:pPr>
    </w:p>
    <w:p w:rsidR="00475490" w:rsidRPr="009879FA" w:rsidRDefault="0085766D">
      <w:pPr>
        <w:widowControl w:val="0"/>
        <w:numPr>
          <w:ilvl w:val="0"/>
          <w:numId w:val="10"/>
        </w:numPr>
        <w:tabs>
          <w:tab w:val="clear" w:pos="720"/>
          <w:tab w:val="num" w:pos="980"/>
        </w:tabs>
        <w:overflowPunct w:val="0"/>
        <w:autoSpaceDE w:val="0"/>
        <w:autoSpaceDN w:val="0"/>
        <w:adjustRightInd w:val="0"/>
        <w:spacing w:after="0" w:line="239"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Повторення матеріалу попереднього заняття </w:t>
      </w:r>
    </w:p>
    <w:p w:rsidR="00475490" w:rsidRPr="009879FA" w:rsidRDefault="00475490">
      <w:pPr>
        <w:widowControl w:val="0"/>
        <w:autoSpaceDE w:val="0"/>
        <w:autoSpaceDN w:val="0"/>
        <w:adjustRightInd w:val="0"/>
        <w:spacing w:after="0" w:line="59" w:lineRule="exact"/>
        <w:rPr>
          <w:rFonts w:ascii="Times New Roman" w:hAnsi="Times New Roman"/>
          <w:sz w:val="26"/>
          <w:szCs w:val="26"/>
          <w:lang w:val="uk-UA"/>
        </w:rPr>
      </w:pPr>
    </w:p>
    <w:p w:rsidR="00475490" w:rsidRPr="009879FA" w:rsidRDefault="0085766D">
      <w:pPr>
        <w:widowControl w:val="0"/>
        <w:numPr>
          <w:ilvl w:val="0"/>
          <w:numId w:val="10"/>
        </w:numPr>
        <w:tabs>
          <w:tab w:val="clear" w:pos="720"/>
          <w:tab w:val="num" w:pos="980"/>
        </w:tabs>
        <w:overflowPunct w:val="0"/>
        <w:autoSpaceDE w:val="0"/>
        <w:autoSpaceDN w:val="0"/>
        <w:adjustRightInd w:val="0"/>
        <w:spacing w:after="0" w:line="239"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Обговорення питань лекції в аудиторії </w:t>
      </w:r>
    </w:p>
    <w:p w:rsidR="00475490" w:rsidRPr="009879FA" w:rsidRDefault="00475490">
      <w:pPr>
        <w:widowControl w:val="0"/>
        <w:autoSpaceDE w:val="0"/>
        <w:autoSpaceDN w:val="0"/>
        <w:adjustRightInd w:val="0"/>
        <w:spacing w:after="0" w:line="62" w:lineRule="exact"/>
        <w:rPr>
          <w:rFonts w:ascii="Times New Roman" w:hAnsi="Times New Roman"/>
          <w:sz w:val="26"/>
          <w:szCs w:val="26"/>
          <w:lang w:val="uk-UA"/>
        </w:rPr>
      </w:pPr>
    </w:p>
    <w:p w:rsidR="00475490" w:rsidRPr="009879FA" w:rsidRDefault="0085766D">
      <w:pPr>
        <w:widowControl w:val="0"/>
        <w:numPr>
          <w:ilvl w:val="0"/>
          <w:numId w:val="10"/>
        </w:numPr>
        <w:tabs>
          <w:tab w:val="clear" w:pos="720"/>
          <w:tab w:val="num" w:pos="980"/>
        </w:tabs>
        <w:overflowPunct w:val="0"/>
        <w:autoSpaceDE w:val="0"/>
        <w:autoSpaceDN w:val="0"/>
        <w:adjustRightInd w:val="0"/>
        <w:spacing w:after="0" w:line="239"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Заслуховування та обговорення доповідей </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28"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39" w:lineRule="auto"/>
        <w:ind w:left="3220"/>
        <w:rPr>
          <w:rFonts w:ascii="Times New Roman" w:hAnsi="Times New Roman"/>
          <w:sz w:val="24"/>
          <w:szCs w:val="24"/>
          <w:lang w:val="uk-UA"/>
        </w:rPr>
      </w:pPr>
      <w:r w:rsidRPr="009879FA">
        <w:rPr>
          <w:rFonts w:ascii="Times New Roman" w:hAnsi="Times New Roman"/>
          <w:b/>
          <w:bCs/>
          <w:sz w:val="26"/>
          <w:szCs w:val="26"/>
          <w:lang w:val="uk-UA"/>
        </w:rPr>
        <w:t>Домашнє завдання:</w:t>
      </w:r>
    </w:p>
    <w:p w:rsidR="00475490" w:rsidRPr="009879FA" w:rsidRDefault="00475490">
      <w:pPr>
        <w:widowControl w:val="0"/>
        <w:autoSpaceDE w:val="0"/>
        <w:autoSpaceDN w:val="0"/>
        <w:adjustRightInd w:val="0"/>
        <w:spacing w:after="0" w:line="53"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39" w:lineRule="auto"/>
        <w:ind w:left="720"/>
        <w:rPr>
          <w:rFonts w:ascii="Times New Roman" w:hAnsi="Times New Roman"/>
          <w:sz w:val="24"/>
          <w:szCs w:val="24"/>
          <w:lang w:val="uk-UA"/>
        </w:rPr>
      </w:pPr>
      <w:r w:rsidRPr="009879FA">
        <w:rPr>
          <w:rFonts w:ascii="Times New Roman" w:hAnsi="Times New Roman"/>
          <w:sz w:val="26"/>
          <w:szCs w:val="26"/>
          <w:lang w:val="uk-UA"/>
        </w:rPr>
        <w:t>Опрацювання 52-132 статей Податкового кодексу України.</w:t>
      </w:r>
    </w:p>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sectPr w:rsidR="00475490" w:rsidRPr="009879FA">
          <w:pgSz w:w="11906" w:h="16838"/>
          <w:pgMar w:top="698" w:right="1580" w:bottom="1440" w:left="1580" w:header="720" w:footer="720" w:gutter="0"/>
          <w:cols w:space="720" w:equalWidth="0">
            <w:col w:w="8740"/>
          </w:cols>
          <w:noEndnote/>
        </w:sectPr>
      </w:pPr>
    </w:p>
    <w:p w:rsidR="00475490" w:rsidRPr="009879FA" w:rsidRDefault="0085766D">
      <w:pPr>
        <w:widowControl w:val="0"/>
        <w:autoSpaceDE w:val="0"/>
        <w:autoSpaceDN w:val="0"/>
        <w:adjustRightInd w:val="0"/>
        <w:spacing w:after="0" w:line="239" w:lineRule="auto"/>
        <w:ind w:left="2620"/>
        <w:rPr>
          <w:rFonts w:ascii="Times New Roman" w:hAnsi="Times New Roman"/>
          <w:sz w:val="24"/>
          <w:szCs w:val="24"/>
          <w:lang w:val="uk-UA"/>
        </w:rPr>
      </w:pPr>
      <w:bookmarkStart w:id="4" w:name="page13"/>
      <w:bookmarkEnd w:id="4"/>
      <w:r w:rsidRPr="009879FA">
        <w:rPr>
          <w:rFonts w:ascii="Bookman Old Style" w:hAnsi="Bookman Old Style" w:cs="Bookman Old Style"/>
          <w:b/>
          <w:bCs/>
          <w:sz w:val="26"/>
          <w:szCs w:val="26"/>
          <w:lang w:val="uk-UA"/>
        </w:rPr>
        <w:lastRenderedPageBreak/>
        <w:t>Практичне заняття № 3.</w:t>
      </w:r>
    </w:p>
    <w:p w:rsidR="00475490" w:rsidRPr="009879FA" w:rsidRDefault="00475490">
      <w:pPr>
        <w:widowControl w:val="0"/>
        <w:autoSpaceDE w:val="0"/>
        <w:autoSpaceDN w:val="0"/>
        <w:adjustRightInd w:val="0"/>
        <w:spacing w:after="0" w:line="134"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7" w:lineRule="auto"/>
        <w:ind w:firstLine="566"/>
        <w:rPr>
          <w:rFonts w:ascii="Times New Roman" w:hAnsi="Times New Roman"/>
          <w:sz w:val="24"/>
          <w:szCs w:val="24"/>
          <w:lang w:val="uk-UA"/>
        </w:rPr>
      </w:pPr>
      <w:r w:rsidRPr="009879FA">
        <w:rPr>
          <w:rFonts w:ascii="Times New Roman" w:hAnsi="Times New Roman"/>
          <w:b/>
          <w:bCs/>
          <w:i/>
          <w:iCs/>
          <w:sz w:val="28"/>
          <w:szCs w:val="28"/>
          <w:lang w:val="uk-UA"/>
        </w:rPr>
        <w:t>ТЕМА. Порядок формування податкової звітності: загальні засади</w:t>
      </w:r>
    </w:p>
    <w:p w:rsidR="00475490" w:rsidRPr="009879FA" w:rsidRDefault="00475490">
      <w:pPr>
        <w:widowControl w:val="0"/>
        <w:autoSpaceDE w:val="0"/>
        <w:autoSpaceDN w:val="0"/>
        <w:adjustRightInd w:val="0"/>
        <w:spacing w:after="0" w:line="290"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5" w:lineRule="auto"/>
        <w:ind w:firstLine="566"/>
        <w:rPr>
          <w:rFonts w:ascii="Times New Roman" w:hAnsi="Times New Roman"/>
          <w:sz w:val="24"/>
          <w:szCs w:val="24"/>
          <w:lang w:val="uk-UA"/>
        </w:rPr>
      </w:pPr>
      <w:r w:rsidRPr="009879FA">
        <w:rPr>
          <w:rFonts w:ascii="Bookman Old Style" w:hAnsi="Bookman Old Style" w:cs="Bookman Old Style"/>
          <w:b/>
          <w:bCs/>
          <w:sz w:val="26"/>
          <w:szCs w:val="26"/>
          <w:lang w:val="uk-UA"/>
        </w:rPr>
        <w:t xml:space="preserve">Мета: </w:t>
      </w:r>
      <w:r w:rsidRPr="009879FA">
        <w:rPr>
          <w:rFonts w:ascii="Times New Roman" w:hAnsi="Times New Roman"/>
          <w:sz w:val="26"/>
          <w:szCs w:val="26"/>
          <w:lang w:val="uk-UA"/>
        </w:rPr>
        <w:t>після вивчення цієї теми студент повинен розуміти сутність</w:t>
      </w:r>
      <w:r w:rsidRPr="009879FA">
        <w:rPr>
          <w:rFonts w:ascii="Bookman Old Style" w:hAnsi="Bookman Old Style" w:cs="Bookman Old Style"/>
          <w:b/>
          <w:bCs/>
          <w:sz w:val="26"/>
          <w:szCs w:val="26"/>
          <w:lang w:val="uk-UA"/>
        </w:rPr>
        <w:t xml:space="preserve"> </w:t>
      </w:r>
      <w:r w:rsidRPr="009879FA">
        <w:rPr>
          <w:rFonts w:ascii="Times New Roman" w:hAnsi="Times New Roman"/>
          <w:sz w:val="26"/>
          <w:szCs w:val="26"/>
          <w:lang w:val="uk-UA"/>
        </w:rPr>
        <w:t>податкової звітності та усвідомлювати особливості її призначення.</w:t>
      </w:r>
    </w:p>
    <w:p w:rsidR="00475490" w:rsidRPr="009879FA" w:rsidRDefault="00475490">
      <w:pPr>
        <w:widowControl w:val="0"/>
        <w:autoSpaceDE w:val="0"/>
        <w:autoSpaceDN w:val="0"/>
        <w:adjustRightInd w:val="0"/>
        <w:spacing w:after="0" w:line="70"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4060"/>
        <w:rPr>
          <w:rFonts w:ascii="Times New Roman" w:hAnsi="Times New Roman"/>
          <w:sz w:val="24"/>
          <w:szCs w:val="24"/>
          <w:lang w:val="uk-UA"/>
        </w:rPr>
      </w:pPr>
      <w:r w:rsidRPr="009879FA">
        <w:rPr>
          <w:rFonts w:ascii="Times New Roman" w:hAnsi="Times New Roman"/>
          <w:b/>
          <w:bCs/>
          <w:sz w:val="26"/>
          <w:szCs w:val="26"/>
          <w:lang w:val="uk-UA"/>
        </w:rPr>
        <w:t>План</w:t>
      </w:r>
    </w:p>
    <w:p w:rsidR="00475490" w:rsidRPr="009879FA" w:rsidRDefault="00475490">
      <w:pPr>
        <w:widowControl w:val="0"/>
        <w:autoSpaceDE w:val="0"/>
        <w:autoSpaceDN w:val="0"/>
        <w:adjustRightInd w:val="0"/>
        <w:spacing w:after="0" w:line="171"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580"/>
        <w:rPr>
          <w:rFonts w:ascii="Times New Roman" w:hAnsi="Times New Roman"/>
          <w:sz w:val="24"/>
          <w:szCs w:val="24"/>
          <w:lang w:val="uk-UA"/>
        </w:rPr>
      </w:pPr>
      <w:r w:rsidRPr="009879FA">
        <w:rPr>
          <w:rFonts w:ascii="Times New Roman" w:hAnsi="Times New Roman"/>
          <w:sz w:val="28"/>
          <w:szCs w:val="28"/>
          <w:lang w:val="uk-UA"/>
        </w:rPr>
        <w:t>3.1. Сутність і призначення податкової звітності.</w:t>
      </w:r>
    </w:p>
    <w:p w:rsidR="00475490" w:rsidRPr="009879FA" w:rsidRDefault="00475490">
      <w:pPr>
        <w:widowControl w:val="0"/>
        <w:autoSpaceDE w:val="0"/>
        <w:autoSpaceDN w:val="0"/>
        <w:adjustRightInd w:val="0"/>
        <w:spacing w:after="0" w:line="72"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400"/>
        <w:rPr>
          <w:rFonts w:ascii="Times New Roman" w:hAnsi="Times New Roman"/>
          <w:sz w:val="24"/>
          <w:szCs w:val="24"/>
          <w:lang w:val="uk-UA"/>
        </w:rPr>
      </w:pPr>
      <w:r w:rsidRPr="009879FA">
        <w:rPr>
          <w:rFonts w:ascii="Times New Roman" w:hAnsi="Times New Roman"/>
          <w:b/>
          <w:bCs/>
          <w:sz w:val="26"/>
          <w:szCs w:val="26"/>
          <w:lang w:val="uk-UA"/>
        </w:rPr>
        <w:t>Навчальні завдання:</w:t>
      </w:r>
    </w:p>
    <w:p w:rsidR="00475490" w:rsidRPr="009879FA" w:rsidRDefault="00475490">
      <w:pPr>
        <w:widowControl w:val="0"/>
        <w:autoSpaceDE w:val="0"/>
        <w:autoSpaceDN w:val="0"/>
        <w:adjustRightInd w:val="0"/>
        <w:spacing w:after="0" w:line="54" w:lineRule="exact"/>
        <w:rPr>
          <w:rFonts w:ascii="Times New Roman" w:hAnsi="Times New Roman"/>
          <w:sz w:val="24"/>
          <w:szCs w:val="24"/>
          <w:lang w:val="uk-UA"/>
        </w:rPr>
      </w:pPr>
    </w:p>
    <w:p w:rsidR="00475490" w:rsidRPr="009879FA" w:rsidRDefault="0085766D">
      <w:pPr>
        <w:widowControl w:val="0"/>
        <w:numPr>
          <w:ilvl w:val="0"/>
          <w:numId w:val="11"/>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Перевірка домашнього завдання </w:t>
      </w:r>
    </w:p>
    <w:p w:rsidR="00475490" w:rsidRPr="009879FA" w:rsidRDefault="00475490">
      <w:pPr>
        <w:widowControl w:val="0"/>
        <w:autoSpaceDE w:val="0"/>
        <w:autoSpaceDN w:val="0"/>
        <w:adjustRightInd w:val="0"/>
        <w:spacing w:after="0" w:line="58" w:lineRule="exact"/>
        <w:rPr>
          <w:rFonts w:ascii="Times New Roman" w:hAnsi="Times New Roman"/>
          <w:sz w:val="26"/>
          <w:szCs w:val="26"/>
          <w:lang w:val="uk-UA"/>
        </w:rPr>
      </w:pPr>
    </w:p>
    <w:p w:rsidR="00475490" w:rsidRPr="009879FA" w:rsidRDefault="0085766D">
      <w:pPr>
        <w:widowControl w:val="0"/>
        <w:numPr>
          <w:ilvl w:val="0"/>
          <w:numId w:val="11"/>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Повторення матеріалу попереднього заняття </w:t>
      </w:r>
    </w:p>
    <w:p w:rsidR="00475490" w:rsidRPr="009879FA" w:rsidRDefault="00475490">
      <w:pPr>
        <w:widowControl w:val="0"/>
        <w:autoSpaceDE w:val="0"/>
        <w:autoSpaceDN w:val="0"/>
        <w:adjustRightInd w:val="0"/>
        <w:spacing w:after="0" w:line="61" w:lineRule="exact"/>
        <w:rPr>
          <w:rFonts w:ascii="Times New Roman" w:hAnsi="Times New Roman"/>
          <w:sz w:val="26"/>
          <w:szCs w:val="26"/>
          <w:lang w:val="uk-UA"/>
        </w:rPr>
      </w:pPr>
    </w:p>
    <w:p w:rsidR="00475490" w:rsidRPr="009879FA" w:rsidRDefault="0085766D">
      <w:pPr>
        <w:widowControl w:val="0"/>
        <w:numPr>
          <w:ilvl w:val="0"/>
          <w:numId w:val="11"/>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Обговорення питань лекції в аудиторії </w:t>
      </w:r>
    </w:p>
    <w:p w:rsidR="00475490" w:rsidRPr="009879FA" w:rsidRDefault="00475490">
      <w:pPr>
        <w:widowControl w:val="0"/>
        <w:autoSpaceDE w:val="0"/>
        <w:autoSpaceDN w:val="0"/>
        <w:adjustRightInd w:val="0"/>
        <w:spacing w:after="0" w:line="58" w:lineRule="exact"/>
        <w:rPr>
          <w:rFonts w:ascii="Times New Roman" w:hAnsi="Times New Roman"/>
          <w:sz w:val="26"/>
          <w:szCs w:val="26"/>
          <w:lang w:val="uk-UA"/>
        </w:rPr>
      </w:pPr>
    </w:p>
    <w:p w:rsidR="00475490" w:rsidRPr="009879FA" w:rsidRDefault="0085766D">
      <w:pPr>
        <w:widowControl w:val="0"/>
        <w:numPr>
          <w:ilvl w:val="0"/>
          <w:numId w:val="11"/>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Заслуховування та обговорення доповідей </w:t>
      </w:r>
    </w:p>
    <w:p w:rsidR="00475490" w:rsidRPr="009879FA" w:rsidRDefault="00475490">
      <w:pPr>
        <w:widowControl w:val="0"/>
        <w:autoSpaceDE w:val="0"/>
        <w:autoSpaceDN w:val="0"/>
        <w:adjustRightInd w:val="0"/>
        <w:spacing w:after="0" w:line="226"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220"/>
        <w:rPr>
          <w:rFonts w:ascii="Times New Roman" w:hAnsi="Times New Roman"/>
          <w:sz w:val="24"/>
          <w:szCs w:val="24"/>
          <w:lang w:val="uk-UA"/>
        </w:rPr>
      </w:pPr>
      <w:r w:rsidRPr="009879FA">
        <w:rPr>
          <w:rFonts w:ascii="Times New Roman" w:hAnsi="Times New Roman"/>
          <w:b/>
          <w:bCs/>
          <w:sz w:val="26"/>
          <w:szCs w:val="26"/>
          <w:lang w:val="uk-UA"/>
        </w:rPr>
        <w:t>Домашнє завдання:</w:t>
      </w:r>
    </w:p>
    <w:p w:rsidR="00475490" w:rsidRPr="009879FA" w:rsidRDefault="00475490">
      <w:pPr>
        <w:widowControl w:val="0"/>
        <w:autoSpaceDE w:val="0"/>
        <w:autoSpaceDN w:val="0"/>
        <w:adjustRightInd w:val="0"/>
        <w:spacing w:after="0" w:line="54"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720"/>
        <w:rPr>
          <w:rFonts w:ascii="Times New Roman" w:hAnsi="Times New Roman"/>
          <w:sz w:val="24"/>
          <w:szCs w:val="24"/>
          <w:lang w:val="uk-UA"/>
        </w:rPr>
      </w:pPr>
      <w:r w:rsidRPr="009879FA">
        <w:rPr>
          <w:rFonts w:ascii="Times New Roman" w:hAnsi="Times New Roman"/>
          <w:sz w:val="26"/>
          <w:szCs w:val="26"/>
          <w:lang w:val="uk-UA"/>
        </w:rPr>
        <w:t>Опрацювання 40-46 статей Податкового кодексу України.</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351"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2620"/>
        <w:rPr>
          <w:rFonts w:ascii="Times New Roman" w:hAnsi="Times New Roman"/>
          <w:sz w:val="24"/>
          <w:szCs w:val="24"/>
          <w:lang w:val="uk-UA"/>
        </w:rPr>
      </w:pPr>
      <w:r w:rsidRPr="009879FA">
        <w:rPr>
          <w:rFonts w:ascii="Bookman Old Style" w:hAnsi="Bookman Old Style" w:cs="Bookman Old Style"/>
          <w:b/>
          <w:bCs/>
          <w:sz w:val="26"/>
          <w:szCs w:val="26"/>
          <w:lang w:val="uk-UA"/>
        </w:rPr>
        <w:t>Практичне заняття № 4.</w:t>
      </w:r>
    </w:p>
    <w:p w:rsidR="00475490" w:rsidRPr="009879FA" w:rsidRDefault="00475490">
      <w:pPr>
        <w:widowControl w:val="0"/>
        <w:autoSpaceDE w:val="0"/>
        <w:autoSpaceDN w:val="0"/>
        <w:adjustRightInd w:val="0"/>
        <w:spacing w:after="0" w:line="133" w:lineRule="exact"/>
        <w:rPr>
          <w:rFonts w:ascii="Times New Roman" w:hAnsi="Times New Roman"/>
          <w:sz w:val="24"/>
          <w:szCs w:val="24"/>
          <w:lang w:val="uk-UA"/>
        </w:rPr>
      </w:pPr>
    </w:p>
    <w:p w:rsidR="00475490" w:rsidRPr="009879FA" w:rsidRDefault="0085766D" w:rsidP="00DA11F5">
      <w:pPr>
        <w:widowControl w:val="0"/>
        <w:overflowPunct w:val="0"/>
        <w:autoSpaceDE w:val="0"/>
        <w:autoSpaceDN w:val="0"/>
        <w:adjustRightInd w:val="0"/>
        <w:spacing w:after="0" w:line="237" w:lineRule="auto"/>
        <w:ind w:firstLine="566"/>
        <w:jc w:val="both"/>
        <w:rPr>
          <w:rFonts w:ascii="Times New Roman" w:hAnsi="Times New Roman"/>
          <w:sz w:val="24"/>
          <w:szCs w:val="24"/>
          <w:lang w:val="uk-UA"/>
        </w:rPr>
      </w:pPr>
      <w:r w:rsidRPr="009879FA">
        <w:rPr>
          <w:rFonts w:ascii="Times New Roman" w:hAnsi="Times New Roman"/>
          <w:b/>
          <w:bCs/>
          <w:i/>
          <w:iCs/>
          <w:sz w:val="28"/>
          <w:szCs w:val="28"/>
          <w:lang w:val="uk-UA"/>
        </w:rPr>
        <w:t>ТЕМА. Порядок формування податкової звітності: загальні засади</w:t>
      </w:r>
    </w:p>
    <w:p w:rsidR="00475490" w:rsidRPr="009879FA" w:rsidRDefault="00475490">
      <w:pPr>
        <w:widowControl w:val="0"/>
        <w:autoSpaceDE w:val="0"/>
        <w:autoSpaceDN w:val="0"/>
        <w:adjustRightInd w:val="0"/>
        <w:spacing w:after="0" w:line="290"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69" w:lineRule="auto"/>
        <w:ind w:firstLine="566"/>
        <w:jc w:val="both"/>
        <w:rPr>
          <w:rFonts w:ascii="Times New Roman" w:hAnsi="Times New Roman"/>
          <w:sz w:val="24"/>
          <w:szCs w:val="24"/>
          <w:lang w:val="uk-UA"/>
        </w:rPr>
      </w:pPr>
      <w:r w:rsidRPr="009879FA">
        <w:rPr>
          <w:rFonts w:ascii="Bookman Old Style" w:hAnsi="Bookman Old Style" w:cs="Bookman Old Style"/>
          <w:b/>
          <w:bCs/>
          <w:sz w:val="26"/>
          <w:szCs w:val="26"/>
          <w:lang w:val="uk-UA"/>
        </w:rPr>
        <w:t xml:space="preserve">Мета: </w:t>
      </w:r>
      <w:r w:rsidRPr="009879FA">
        <w:rPr>
          <w:rFonts w:ascii="Times New Roman" w:hAnsi="Times New Roman"/>
          <w:sz w:val="26"/>
          <w:szCs w:val="26"/>
          <w:lang w:val="uk-UA"/>
        </w:rPr>
        <w:t>після вивчення цієї теми студент повинен розуміти основні</w:t>
      </w:r>
      <w:r w:rsidRPr="009879FA">
        <w:rPr>
          <w:rFonts w:ascii="Bookman Old Style" w:hAnsi="Bookman Old Style" w:cs="Bookman Old Style"/>
          <w:b/>
          <w:bCs/>
          <w:sz w:val="26"/>
          <w:szCs w:val="26"/>
          <w:lang w:val="uk-UA"/>
        </w:rPr>
        <w:t xml:space="preserve"> </w:t>
      </w:r>
      <w:r w:rsidRPr="009879FA">
        <w:rPr>
          <w:rFonts w:ascii="Times New Roman" w:hAnsi="Times New Roman"/>
          <w:sz w:val="26"/>
          <w:szCs w:val="26"/>
          <w:lang w:val="uk-UA"/>
        </w:rPr>
        <w:t>прийоми виправлення помилок в бухгалтерському обліку, а також закріпити свої знання про види та розмір штрафних санкцій за порушення порядку подання податкової звітності.</w:t>
      </w:r>
    </w:p>
    <w:p w:rsidR="00475490" w:rsidRPr="009879FA" w:rsidRDefault="00475490">
      <w:pPr>
        <w:widowControl w:val="0"/>
        <w:autoSpaceDE w:val="0"/>
        <w:autoSpaceDN w:val="0"/>
        <w:adjustRightInd w:val="0"/>
        <w:spacing w:after="0" w:line="31"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4060"/>
        <w:rPr>
          <w:rFonts w:ascii="Times New Roman" w:hAnsi="Times New Roman"/>
          <w:sz w:val="24"/>
          <w:szCs w:val="24"/>
          <w:lang w:val="uk-UA"/>
        </w:rPr>
      </w:pPr>
      <w:r w:rsidRPr="009879FA">
        <w:rPr>
          <w:rFonts w:ascii="Times New Roman" w:hAnsi="Times New Roman"/>
          <w:b/>
          <w:bCs/>
          <w:sz w:val="26"/>
          <w:szCs w:val="26"/>
          <w:lang w:val="uk-UA"/>
        </w:rPr>
        <w:t>План</w:t>
      </w:r>
    </w:p>
    <w:p w:rsidR="00475490" w:rsidRPr="009879FA" w:rsidRDefault="00475490">
      <w:pPr>
        <w:widowControl w:val="0"/>
        <w:autoSpaceDE w:val="0"/>
        <w:autoSpaceDN w:val="0"/>
        <w:adjustRightInd w:val="0"/>
        <w:spacing w:after="0" w:line="239"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9" w:lineRule="auto"/>
        <w:ind w:left="580"/>
        <w:rPr>
          <w:rFonts w:ascii="Times New Roman" w:hAnsi="Times New Roman"/>
          <w:sz w:val="24"/>
          <w:szCs w:val="24"/>
          <w:lang w:val="uk-UA"/>
        </w:rPr>
      </w:pPr>
      <w:r w:rsidRPr="009879FA">
        <w:rPr>
          <w:rFonts w:ascii="Times New Roman" w:hAnsi="Times New Roman"/>
          <w:sz w:val="28"/>
          <w:szCs w:val="28"/>
          <w:lang w:val="uk-UA"/>
        </w:rPr>
        <w:t>4.1. Порядок виправлення помилок. Види та розмір штрафних санкцій.</w:t>
      </w:r>
    </w:p>
    <w:p w:rsidR="00475490" w:rsidRPr="009879FA" w:rsidRDefault="00475490">
      <w:pPr>
        <w:widowControl w:val="0"/>
        <w:autoSpaceDE w:val="0"/>
        <w:autoSpaceDN w:val="0"/>
        <w:adjustRightInd w:val="0"/>
        <w:spacing w:after="0" w:line="73"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39" w:lineRule="auto"/>
        <w:ind w:left="3400"/>
        <w:rPr>
          <w:rFonts w:ascii="Times New Roman" w:hAnsi="Times New Roman"/>
          <w:sz w:val="24"/>
          <w:szCs w:val="24"/>
          <w:lang w:val="uk-UA"/>
        </w:rPr>
      </w:pPr>
      <w:r w:rsidRPr="009879FA">
        <w:rPr>
          <w:rFonts w:ascii="Times New Roman" w:hAnsi="Times New Roman"/>
          <w:b/>
          <w:bCs/>
          <w:sz w:val="26"/>
          <w:szCs w:val="26"/>
          <w:lang w:val="uk-UA"/>
        </w:rPr>
        <w:t>Навчальні завдання:</w:t>
      </w:r>
    </w:p>
    <w:p w:rsidR="00475490" w:rsidRPr="009879FA" w:rsidRDefault="00475490">
      <w:pPr>
        <w:widowControl w:val="0"/>
        <w:autoSpaceDE w:val="0"/>
        <w:autoSpaceDN w:val="0"/>
        <w:adjustRightInd w:val="0"/>
        <w:spacing w:after="0" w:line="53" w:lineRule="exact"/>
        <w:rPr>
          <w:rFonts w:ascii="Times New Roman" w:hAnsi="Times New Roman"/>
          <w:sz w:val="24"/>
          <w:szCs w:val="24"/>
          <w:lang w:val="uk-UA"/>
        </w:rPr>
      </w:pPr>
    </w:p>
    <w:p w:rsidR="00475490" w:rsidRPr="009879FA" w:rsidRDefault="0085766D">
      <w:pPr>
        <w:widowControl w:val="0"/>
        <w:numPr>
          <w:ilvl w:val="0"/>
          <w:numId w:val="12"/>
        </w:numPr>
        <w:tabs>
          <w:tab w:val="clear" w:pos="720"/>
          <w:tab w:val="num" w:pos="980"/>
        </w:tabs>
        <w:overflowPunct w:val="0"/>
        <w:autoSpaceDE w:val="0"/>
        <w:autoSpaceDN w:val="0"/>
        <w:adjustRightInd w:val="0"/>
        <w:spacing w:after="0" w:line="239"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Перевірка домашнього завдання </w:t>
      </w:r>
    </w:p>
    <w:p w:rsidR="00475490" w:rsidRPr="009879FA" w:rsidRDefault="00475490">
      <w:pPr>
        <w:widowControl w:val="0"/>
        <w:autoSpaceDE w:val="0"/>
        <w:autoSpaceDN w:val="0"/>
        <w:adjustRightInd w:val="0"/>
        <w:spacing w:after="0" w:line="62" w:lineRule="exact"/>
        <w:rPr>
          <w:rFonts w:ascii="Times New Roman" w:hAnsi="Times New Roman"/>
          <w:sz w:val="26"/>
          <w:szCs w:val="26"/>
          <w:lang w:val="uk-UA"/>
        </w:rPr>
      </w:pPr>
    </w:p>
    <w:p w:rsidR="00475490" w:rsidRPr="009879FA" w:rsidRDefault="0085766D">
      <w:pPr>
        <w:widowControl w:val="0"/>
        <w:numPr>
          <w:ilvl w:val="0"/>
          <w:numId w:val="12"/>
        </w:numPr>
        <w:tabs>
          <w:tab w:val="clear" w:pos="720"/>
          <w:tab w:val="num" w:pos="980"/>
        </w:tabs>
        <w:overflowPunct w:val="0"/>
        <w:autoSpaceDE w:val="0"/>
        <w:autoSpaceDN w:val="0"/>
        <w:adjustRightInd w:val="0"/>
        <w:spacing w:after="0" w:line="239"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Повторення матеріалу попереднього заняття </w:t>
      </w:r>
    </w:p>
    <w:p w:rsidR="00475490" w:rsidRPr="009879FA" w:rsidRDefault="00475490">
      <w:pPr>
        <w:widowControl w:val="0"/>
        <w:autoSpaceDE w:val="0"/>
        <w:autoSpaceDN w:val="0"/>
        <w:adjustRightInd w:val="0"/>
        <w:spacing w:after="0" w:line="60" w:lineRule="exact"/>
        <w:rPr>
          <w:rFonts w:ascii="Times New Roman" w:hAnsi="Times New Roman"/>
          <w:sz w:val="26"/>
          <w:szCs w:val="26"/>
          <w:lang w:val="uk-UA"/>
        </w:rPr>
      </w:pPr>
    </w:p>
    <w:p w:rsidR="00475490" w:rsidRPr="009879FA" w:rsidRDefault="0085766D">
      <w:pPr>
        <w:widowControl w:val="0"/>
        <w:numPr>
          <w:ilvl w:val="0"/>
          <w:numId w:val="12"/>
        </w:numPr>
        <w:tabs>
          <w:tab w:val="clear" w:pos="720"/>
          <w:tab w:val="num" w:pos="980"/>
        </w:tabs>
        <w:overflowPunct w:val="0"/>
        <w:autoSpaceDE w:val="0"/>
        <w:autoSpaceDN w:val="0"/>
        <w:adjustRightInd w:val="0"/>
        <w:spacing w:after="0" w:line="239"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Обговорення питань лекції в аудиторії </w:t>
      </w:r>
    </w:p>
    <w:p w:rsidR="00475490" w:rsidRPr="009879FA" w:rsidRDefault="00475490">
      <w:pPr>
        <w:widowControl w:val="0"/>
        <w:autoSpaceDE w:val="0"/>
        <w:autoSpaceDN w:val="0"/>
        <w:adjustRightInd w:val="0"/>
        <w:spacing w:after="0" w:line="62" w:lineRule="exact"/>
        <w:rPr>
          <w:rFonts w:ascii="Times New Roman" w:hAnsi="Times New Roman"/>
          <w:sz w:val="26"/>
          <w:szCs w:val="26"/>
          <w:lang w:val="uk-UA"/>
        </w:rPr>
      </w:pPr>
    </w:p>
    <w:p w:rsidR="00475490" w:rsidRPr="009879FA" w:rsidRDefault="0085766D">
      <w:pPr>
        <w:widowControl w:val="0"/>
        <w:numPr>
          <w:ilvl w:val="0"/>
          <w:numId w:val="12"/>
        </w:numPr>
        <w:tabs>
          <w:tab w:val="clear" w:pos="720"/>
          <w:tab w:val="num" w:pos="980"/>
        </w:tabs>
        <w:overflowPunct w:val="0"/>
        <w:autoSpaceDE w:val="0"/>
        <w:autoSpaceDN w:val="0"/>
        <w:adjustRightInd w:val="0"/>
        <w:spacing w:after="0" w:line="239"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Заслуховування та обговорення доповідей </w:t>
      </w:r>
    </w:p>
    <w:p w:rsidR="00475490" w:rsidRPr="009879FA" w:rsidRDefault="00475490">
      <w:pPr>
        <w:widowControl w:val="0"/>
        <w:autoSpaceDE w:val="0"/>
        <w:autoSpaceDN w:val="0"/>
        <w:adjustRightInd w:val="0"/>
        <w:spacing w:after="0" w:line="227" w:lineRule="exact"/>
        <w:rPr>
          <w:rFonts w:ascii="Times New Roman" w:hAnsi="Times New Roman"/>
          <w:sz w:val="24"/>
          <w:szCs w:val="24"/>
          <w:lang w:val="uk-UA"/>
        </w:rPr>
      </w:pPr>
    </w:p>
    <w:p w:rsidR="00475490" w:rsidRPr="009879FA" w:rsidRDefault="0085766D" w:rsidP="00DA11F5">
      <w:pPr>
        <w:widowControl w:val="0"/>
        <w:autoSpaceDE w:val="0"/>
        <w:autoSpaceDN w:val="0"/>
        <w:adjustRightInd w:val="0"/>
        <w:spacing w:after="0" w:line="240" w:lineRule="auto"/>
        <w:ind w:left="3220"/>
        <w:rPr>
          <w:rFonts w:ascii="Times New Roman" w:hAnsi="Times New Roman"/>
          <w:sz w:val="24"/>
          <w:szCs w:val="24"/>
          <w:lang w:val="uk-UA"/>
        </w:rPr>
      </w:pPr>
      <w:r w:rsidRPr="009879FA">
        <w:rPr>
          <w:rFonts w:ascii="Times New Roman" w:hAnsi="Times New Roman"/>
          <w:b/>
          <w:bCs/>
          <w:sz w:val="26"/>
          <w:szCs w:val="26"/>
          <w:lang w:val="uk-UA"/>
        </w:rPr>
        <w:t>Домашнє завдання:</w:t>
      </w:r>
    </w:p>
    <w:p w:rsidR="00475490" w:rsidRPr="009879FA" w:rsidRDefault="0085766D">
      <w:pPr>
        <w:widowControl w:val="0"/>
        <w:autoSpaceDE w:val="0"/>
        <w:autoSpaceDN w:val="0"/>
        <w:adjustRightInd w:val="0"/>
        <w:spacing w:after="0" w:line="240" w:lineRule="auto"/>
        <w:ind w:left="720"/>
        <w:rPr>
          <w:rFonts w:ascii="Times New Roman" w:hAnsi="Times New Roman"/>
          <w:sz w:val="24"/>
          <w:szCs w:val="24"/>
          <w:lang w:val="uk-UA"/>
        </w:rPr>
      </w:pPr>
      <w:r w:rsidRPr="009879FA">
        <w:rPr>
          <w:rFonts w:ascii="Times New Roman" w:hAnsi="Times New Roman"/>
          <w:sz w:val="26"/>
          <w:szCs w:val="26"/>
          <w:lang w:val="uk-UA"/>
        </w:rPr>
        <w:t>Опрацювання 47-51 статей Податкового кодексу України.</w:t>
      </w:r>
    </w:p>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sectPr w:rsidR="00475490" w:rsidRPr="009879FA">
          <w:pgSz w:w="11906" w:h="16838"/>
          <w:pgMar w:top="698" w:right="1580" w:bottom="1440" w:left="1580" w:header="720" w:footer="720" w:gutter="0"/>
          <w:cols w:space="720" w:equalWidth="0">
            <w:col w:w="8740"/>
          </w:cols>
          <w:noEndnote/>
        </w:sectPr>
      </w:pPr>
    </w:p>
    <w:p w:rsidR="00475490" w:rsidRPr="009879FA" w:rsidRDefault="0085766D">
      <w:pPr>
        <w:widowControl w:val="0"/>
        <w:autoSpaceDE w:val="0"/>
        <w:autoSpaceDN w:val="0"/>
        <w:adjustRightInd w:val="0"/>
        <w:spacing w:after="0" w:line="239" w:lineRule="auto"/>
        <w:ind w:left="2620"/>
        <w:rPr>
          <w:rFonts w:ascii="Times New Roman" w:hAnsi="Times New Roman"/>
          <w:sz w:val="24"/>
          <w:szCs w:val="24"/>
          <w:lang w:val="uk-UA"/>
        </w:rPr>
      </w:pPr>
      <w:bookmarkStart w:id="5" w:name="page15"/>
      <w:bookmarkEnd w:id="5"/>
      <w:r w:rsidRPr="009879FA">
        <w:rPr>
          <w:rFonts w:ascii="Bookman Old Style" w:hAnsi="Bookman Old Style" w:cs="Bookman Old Style"/>
          <w:b/>
          <w:bCs/>
          <w:sz w:val="26"/>
          <w:szCs w:val="26"/>
          <w:lang w:val="uk-UA"/>
        </w:rPr>
        <w:lastRenderedPageBreak/>
        <w:t>Практичне заняття № 5.</w:t>
      </w:r>
    </w:p>
    <w:p w:rsidR="00475490" w:rsidRPr="009879FA" w:rsidRDefault="00475490">
      <w:pPr>
        <w:widowControl w:val="0"/>
        <w:autoSpaceDE w:val="0"/>
        <w:autoSpaceDN w:val="0"/>
        <w:adjustRightInd w:val="0"/>
        <w:spacing w:after="0" w:line="134"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7" w:lineRule="auto"/>
        <w:ind w:firstLine="566"/>
        <w:jc w:val="both"/>
        <w:rPr>
          <w:rFonts w:ascii="Times New Roman" w:hAnsi="Times New Roman"/>
          <w:sz w:val="24"/>
          <w:szCs w:val="24"/>
          <w:lang w:val="uk-UA"/>
        </w:rPr>
      </w:pPr>
      <w:r w:rsidRPr="009879FA">
        <w:rPr>
          <w:rFonts w:ascii="Times New Roman" w:hAnsi="Times New Roman"/>
          <w:b/>
          <w:bCs/>
          <w:i/>
          <w:iCs/>
          <w:sz w:val="28"/>
          <w:szCs w:val="28"/>
          <w:lang w:val="uk-UA"/>
        </w:rPr>
        <w:t>ТЕМА. Порядок складання звітності з податку на додану вартість</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91"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68" w:lineRule="auto"/>
        <w:ind w:firstLine="566"/>
        <w:jc w:val="both"/>
        <w:rPr>
          <w:rFonts w:ascii="Times New Roman" w:hAnsi="Times New Roman"/>
          <w:sz w:val="24"/>
          <w:szCs w:val="24"/>
          <w:lang w:val="uk-UA"/>
        </w:rPr>
      </w:pPr>
      <w:r w:rsidRPr="009879FA">
        <w:rPr>
          <w:rFonts w:ascii="Bookman Old Style" w:hAnsi="Bookman Old Style" w:cs="Bookman Old Style"/>
          <w:b/>
          <w:bCs/>
          <w:sz w:val="26"/>
          <w:szCs w:val="26"/>
          <w:lang w:val="uk-UA"/>
        </w:rPr>
        <w:t xml:space="preserve">Мета: </w:t>
      </w:r>
      <w:r w:rsidRPr="009879FA">
        <w:rPr>
          <w:rFonts w:ascii="Times New Roman" w:hAnsi="Times New Roman"/>
          <w:sz w:val="26"/>
          <w:szCs w:val="26"/>
          <w:lang w:val="uk-UA"/>
        </w:rPr>
        <w:t>після вивчення цієї теми студент повинен знати</w:t>
      </w:r>
      <w:r w:rsidRPr="009879FA">
        <w:rPr>
          <w:rFonts w:ascii="Bookman Old Style" w:hAnsi="Bookman Old Style" w:cs="Bookman Old Style"/>
          <w:b/>
          <w:bCs/>
          <w:sz w:val="26"/>
          <w:szCs w:val="26"/>
          <w:lang w:val="uk-UA"/>
        </w:rPr>
        <w:t xml:space="preserve"> </w:t>
      </w:r>
      <w:r w:rsidRPr="009879FA">
        <w:rPr>
          <w:rFonts w:ascii="Times New Roman" w:hAnsi="Times New Roman"/>
          <w:sz w:val="28"/>
          <w:szCs w:val="28"/>
          <w:lang w:val="uk-UA"/>
        </w:rPr>
        <w:t>критерії</w:t>
      </w:r>
      <w:r w:rsidRPr="009879FA">
        <w:rPr>
          <w:rFonts w:ascii="Bookman Old Style" w:hAnsi="Bookman Old Style" w:cs="Bookman Old Style"/>
          <w:b/>
          <w:bCs/>
          <w:sz w:val="26"/>
          <w:szCs w:val="26"/>
          <w:lang w:val="uk-UA"/>
        </w:rPr>
        <w:t xml:space="preserve"> </w:t>
      </w:r>
      <w:r w:rsidRPr="009879FA">
        <w:rPr>
          <w:rFonts w:ascii="Times New Roman" w:hAnsi="Times New Roman"/>
          <w:sz w:val="28"/>
          <w:szCs w:val="28"/>
          <w:lang w:val="uk-UA"/>
        </w:rPr>
        <w:t>визнання платників податку на додану вартість, а також отримати розуміння про порядок та умови реєстрації підприємств платниками податку на додану вартість.</w:t>
      </w:r>
    </w:p>
    <w:p w:rsidR="00475490" w:rsidRPr="009879FA" w:rsidRDefault="00475490">
      <w:pPr>
        <w:widowControl w:val="0"/>
        <w:autoSpaceDE w:val="0"/>
        <w:autoSpaceDN w:val="0"/>
        <w:adjustRightInd w:val="0"/>
        <w:spacing w:after="0" w:line="34"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4060"/>
        <w:rPr>
          <w:rFonts w:ascii="Times New Roman" w:hAnsi="Times New Roman"/>
          <w:sz w:val="24"/>
          <w:szCs w:val="24"/>
          <w:lang w:val="uk-UA"/>
        </w:rPr>
      </w:pPr>
      <w:r w:rsidRPr="009879FA">
        <w:rPr>
          <w:rFonts w:ascii="Times New Roman" w:hAnsi="Times New Roman"/>
          <w:b/>
          <w:bCs/>
          <w:sz w:val="26"/>
          <w:szCs w:val="26"/>
          <w:lang w:val="uk-UA"/>
        </w:rPr>
        <w:t>План</w:t>
      </w:r>
    </w:p>
    <w:p w:rsidR="00475490" w:rsidRPr="009879FA" w:rsidRDefault="00475490">
      <w:pPr>
        <w:widowControl w:val="0"/>
        <w:autoSpaceDE w:val="0"/>
        <w:autoSpaceDN w:val="0"/>
        <w:adjustRightInd w:val="0"/>
        <w:spacing w:after="0" w:line="171" w:lineRule="exact"/>
        <w:rPr>
          <w:rFonts w:ascii="Times New Roman" w:hAnsi="Times New Roman"/>
          <w:sz w:val="24"/>
          <w:szCs w:val="24"/>
          <w:lang w:val="uk-UA"/>
        </w:rPr>
      </w:pPr>
    </w:p>
    <w:p w:rsidR="00475490" w:rsidRPr="009879FA" w:rsidRDefault="0085766D">
      <w:pPr>
        <w:widowControl w:val="0"/>
        <w:numPr>
          <w:ilvl w:val="0"/>
          <w:numId w:val="13"/>
        </w:numPr>
        <w:tabs>
          <w:tab w:val="clear" w:pos="720"/>
          <w:tab w:val="num" w:pos="1060"/>
        </w:tabs>
        <w:overflowPunct w:val="0"/>
        <w:autoSpaceDE w:val="0"/>
        <w:autoSpaceDN w:val="0"/>
        <w:adjustRightInd w:val="0"/>
        <w:spacing w:after="0" w:line="240" w:lineRule="auto"/>
        <w:ind w:left="1060" w:hanging="484"/>
        <w:jc w:val="both"/>
        <w:rPr>
          <w:rFonts w:ascii="Times New Roman" w:hAnsi="Times New Roman"/>
          <w:sz w:val="28"/>
          <w:szCs w:val="28"/>
          <w:lang w:val="uk-UA"/>
        </w:rPr>
      </w:pPr>
      <w:r w:rsidRPr="009879FA">
        <w:rPr>
          <w:rFonts w:ascii="Times New Roman" w:hAnsi="Times New Roman"/>
          <w:sz w:val="28"/>
          <w:szCs w:val="28"/>
          <w:lang w:val="uk-UA"/>
        </w:rPr>
        <w:t xml:space="preserve">Критерії визнання платників податку на додану вартість. </w:t>
      </w:r>
    </w:p>
    <w:p w:rsidR="00475490" w:rsidRPr="009879FA" w:rsidRDefault="00475490">
      <w:pPr>
        <w:widowControl w:val="0"/>
        <w:autoSpaceDE w:val="0"/>
        <w:autoSpaceDN w:val="0"/>
        <w:adjustRightInd w:val="0"/>
        <w:spacing w:after="0" w:line="130" w:lineRule="exact"/>
        <w:rPr>
          <w:rFonts w:ascii="Times New Roman" w:hAnsi="Times New Roman"/>
          <w:sz w:val="28"/>
          <w:szCs w:val="28"/>
          <w:lang w:val="uk-UA"/>
        </w:rPr>
      </w:pPr>
    </w:p>
    <w:p w:rsidR="00475490" w:rsidRPr="009879FA" w:rsidRDefault="0085766D">
      <w:pPr>
        <w:widowControl w:val="0"/>
        <w:numPr>
          <w:ilvl w:val="0"/>
          <w:numId w:val="13"/>
        </w:numPr>
        <w:tabs>
          <w:tab w:val="clear" w:pos="720"/>
          <w:tab w:val="num" w:pos="1058"/>
        </w:tabs>
        <w:overflowPunct w:val="0"/>
        <w:autoSpaceDE w:val="0"/>
        <w:autoSpaceDN w:val="0"/>
        <w:adjustRightInd w:val="0"/>
        <w:spacing w:after="0" w:line="239"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Порядок та умови реєстрації підприємств платниками податку на додану вартість. </w:t>
      </w:r>
    </w:p>
    <w:p w:rsidR="00475490" w:rsidRPr="009879FA" w:rsidRDefault="00475490">
      <w:pPr>
        <w:widowControl w:val="0"/>
        <w:autoSpaceDE w:val="0"/>
        <w:autoSpaceDN w:val="0"/>
        <w:adjustRightInd w:val="0"/>
        <w:spacing w:after="0" w:line="73"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400"/>
        <w:rPr>
          <w:rFonts w:ascii="Times New Roman" w:hAnsi="Times New Roman"/>
          <w:sz w:val="24"/>
          <w:szCs w:val="24"/>
          <w:lang w:val="uk-UA"/>
        </w:rPr>
      </w:pPr>
      <w:r w:rsidRPr="009879FA">
        <w:rPr>
          <w:rFonts w:ascii="Times New Roman" w:hAnsi="Times New Roman"/>
          <w:b/>
          <w:bCs/>
          <w:sz w:val="26"/>
          <w:szCs w:val="26"/>
          <w:lang w:val="uk-UA"/>
        </w:rPr>
        <w:t>Навчальні завдання:</w:t>
      </w:r>
    </w:p>
    <w:p w:rsidR="00475490" w:rsidRPr="009879FA" w:rsidRDefault="00475490">
      <w:pPr>
        <w:widowControl w:val="0"/>
        <w:autoSpaceDE w:val="0"/>
        <w:autoSpaceDN w:val="0"/>
        <w:adjustRightInd w:val="0"/>
        <w:spacing w:after="0" w:line="54" w:lineRule="exact"/>
        <w:rPr>
          <w:rFonts w:ascii="Times New Roman" w:hAnsi="Times New Roman"/>
          <w:sz w:val="24"/>
          <w:szCs w:val="24"/>
          <w:lang w:val="uk-UA"/>
        </w:rPr>
      </w:pPr>
    </w:p>
    <w:p w:rsidR="00475490" w:rsidRPr="009879FA" w:rsidRDefault="0085766D">
      <w:pPr>
        <w:widowControl w:val="0"/>
        <w:numPr>
          <w:ilvl w:val="0"/>
          <w:numId w:val="14"/>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Перевірка домашнього завдання </w:t>
      </w:r>
    </w:p>
    <w:p w:rsidR="00475490" w:rsidRPr="009879FA" w:rsidRDefault="00475490">
      <w:pPr>
        <w:widowControl w:val="0"/>
        <w:autoSpaceDE w:val="0"/>
        <w:autoSpaceDN w:val="0"/>
        <w:adjustRightInd w:val="0"/>
        <w:spacing w:after="0" w:line="58" w:lineRule="exact"/>
        <w:rPr>
          <w:rFonts w:ascii="Times New Roman" w:hAnsi="Times New Roman"/>
          <w:sz w:val="26"/>
          <w:szCs w:val="26"/>
          <w:lang w:val="uk-UA"/>
        </w:rPr>
      </w:pPr>
    </w:p>
    <w:p w:rsidR="00475490" w:rsidRPr="009879FA" w:rsidRDefault="0085766D">
      <w:pPr>
        <w:widowControl w:val="0"/>
        <w:numPr>
          <w:ilvl w:val="0"/>
          <w:numId w:val="14"/>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Повторення матеріалу попереднього заняття </w:t>
      </w:r>
    </w:p>
    <w:p w:rsidR="00475490" w:rsidRPr="009879FA" w:rsidRDefault="00475490">
      <w:pPr>
        <w:widowControl w:val="0"/>
        <w:autoSpaceDE w:val="0"/>
        <w:autoSpaceDN w:val="0"/>
        <w:adjustRightInd w:val="0"/>
        <w:spacing w:after="0" w:line="61" w:lineRule="exact"/>
        <w:rPr>
          <w:rFonts w:ascii="Times New Roman" w:hAnsi="Times New Roman"/>
          <w:sz w:val="26"/>
          <w:szCs w:val="26"/>
          <w:lang w:val="uk-UA"/>
        </w:rPr>
      </w:pPr>
    </w:p>
    <w:p w:rsidR="00475490" w:rsidRPr="009879FA" w:rsidRDefault="0085766D">
      <w:pPr>
        <w:widowControl w:val="0"/>
        <w:numPr>
          <w:ilvl w:val="0"/>
          <w:numId w:val="14"/>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Обговорення питань лекції в аудиторії </w:t>
      </w:r>
    </w:p>
    <w:p w:rsidR="00475490" w:rsidRPr="009879FA" w:rsidRDefault="00475490">
      <w:pPr>
        <w:widowControl w:val="0"/>
        <w:autoSpaceDE w:val="0"/>
        <w:autoSpaceDN w:val="0"/>
        <w:adjustRightInd w:val="0"/>
        <w:spacing w:after="0" w:line="58" w:lineRule="exact"/>
        <w:rPr>
          <w:rFonts w:ascii="Times New Roman" w:hAnsi="Times New Roman"/>
          <w:sz w:val="26"/>
          <w:szCs w:val="26"/>
          <w:lang w:val="uk-UA"/>
        </w:rPr>
      </w:pPr>
    </w:p>
    <w:p w:rsidR="00475490" w:rsidRPr="009879FA" w:rsidRDefault="0085766D">
      <w:pPr>
        <w:widowControl w:val="0"/>
        <w:numPr>
          <w:ilvl w:val="0"/>
          <w:numId w:val="14"/>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Заслуховування та обговорення доповідей </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26"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220"/>
        <w:rPr>
          <w:rFonts w:ascii="Times New Roman" w:hAnsi="Times New Roman"/>
          <w:sz w:val="24"/>
          <w:szCs w:val="24"/>
          <w:lang w:val="uk-UA"/>
        </w:rPr>
      </w:pPr>
      <w:r w:rsidRPr="009879FA">
        <w:rPr>
          <w:rFonts w:ascii="Times New Roman" w:hAnsi="Times New Roman"/>
          <w:b/>
          <w:bCs/>
          <w:sz w:val="26"/>
          <w:szCs w:val="26"/>
          <w:lang w:val="uk-UA"/>
        </w:rPr>
        <w:t>Домашнє завдання:</w:t>
      </w:r>
    </w:p>
    <w:p w:rsidR="00475490" w:rsidRPr="009879FA" w:rsidRDefault="00475490">
      <w:pPr>
        <w:widowControl w:val="0"/>
        <w:autoSpaceDE w:val="0"/>
        <w:autoSpaceDN w:val="0"/>
        <w:adjustRightInd w:val="0"/>
        <w:spacing w:after="0" w:line="54"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720"/>
        <w:rPr>
          <w:rFonts w:ascii="Times New Roman" w:hAnsi="Times New Roman"/>
          <w:sz w:val="24"/>
          <w:szCs w:val="24"/>
          <w:lang w:val="uk-UA"/>
        </w:rPr>
      </w:pPr>
      <w:r w:rsidRPr="009879FA">
        <w:rPr>
          <w:rFonts w:ascii="Times New Roman" w:hAnsi="Times New Roman"/>
          <w:sz w:val="26"/>
          <w:szCs w:val="26"/>
          <w:lang w:val="uk-UA"/>
        </w:rPr>
        <w:t>Опрацювання 180-190 статей Податкового кодексу України.</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309"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2620"/>
        <w:rPr>
          <w:rFonts w:ascii="Times New Roman" w:hAnsi="Times New Roman"/>
          <w:sz w:val="24"/>
          <w:szCs w:val="24"/>
          <w:lang w:val="uk-UA"/>
        </w:rPr>
      </w:pPr>
      <w:r w:rsidRPr="009879FA">
        <w:rPr>
          <w:rFonts w:ascii="Bookman Old Style" w:hAnsi="Bookman Old Style" w:cs="Bookman Old Style"/>
          <w:b/>
          <w:bCs/>
          <w:sz w:val="26"/>
          <w:szCs w:val="26"/>
          <w:lang w:val="uk-UA"/>
        </w:rPr>
        <w:t>Практичне заняття № 6.</w:t>
      </w:r>
    </w:p>
    <w:p w:rsidR="00475490" w:rsidRPr="009879FA" w:rsidRDefault="00475490">
      <w:pPr>
        <w:widowControl w:val="0"/>
        <w:autoSpaceDE w:val="0"/>
        <w:autoSpaceDN w:val="0"/>
        <w:adjustRightInd w:val="0"/>
        <w:spacing w:after="0" w:line="135" w:lineRule="exact"/>
        <w:rPr>
          <w:rFonts w:ascii="Times New Roman" w:hAnsi="Times New Roman"/>
          <w:sz w:val="24"/>
          <w:szCs w:val="24"/>
          <w:lang w:val="uk-UA"/>
        </w:rPr>
      </w:pPr>
    </w:p>
    <w:p w:rsidR="00475490" w:rsidRPr="009879FA" w:rsidRDefault="0085766D" w:rsidP="00DA11F5">
      <w:pPr>
        <w:widowControl w:val="0"/>
        <w:overflowPunct w:val="0"/>
        <w:autoSpaceDE w:val="0"/>
        <w:autoSpaceDN w:val="0"/>
        <w:adjustRightInd w:val="0"/>
        <w:spacing w:after="0" w:line="237" w:lineRule="auto"/>
        <w:ind w:firstLine="566"/>
        <w:jc w:val="both"/>
        <w:rPr>
          <w:rFonts w:ascii="Times New Roman" w:hAnsi="Times New Roman"/>
          <w:sz w:val="24"/>
          <w:szCs w:val="24"/>
          <w:lang w:val="uk-UA"/>
        </w:rPr>
      </w:pPr>
      <w:r w:rsidRPr="009879FA">
        <w:rPr>
          <w:rFonts w:ascii="Times New Roman" w:hAnsi="Times New Roman"/>
          <w:b/>
          <w:bCs/>
          <w:i/>
          <w:iCs/>
          <w:sz w:val="28"/>
          <w:szCs w:val="28"/>
          <w:lang w:val="uk-UA"/>
        </w:rPr>
        <w:t>ТЕМА. Порядок складання звітності з податку на додану вартість</w:t>
      </w:r>
    </w:p>
    <w:p w:rsidR="00475490" w:rsidRPr="009879FA" w:rsidRDefault="00475490">
      <w:pPr>
        <w:widowControl w:val="0"/>
        <w:autoSpaceDE w:val="0"/>
        <w:autoSpaceDN w:val="0"/>
        <w:adjustRightInd w:val="0"/>
        <w:spacing w:after="0" w:line="289"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68" w:lineRule="auto"/>
        <w:ind w:firstLine="566"/>
        <w:jc w:val="both"/>
        <w:rPr>
          <w:rFonts w:ascii="Times New Roman" w:hAnsi="Times New Roman"/>
          <w:sz w:val="24"/>
          <w:szCs w:val="24"/>
          <w:lang w:val="uk-UA"/>
        </w:rPr>
      </w:pPr>
      <w:r w:rsidRPr="009879FA">
        <w:rPr>
          <w:rFonts w:ascii="Bookman Old Style" w:hAnsi="Bookman Old Style" w:cs="Bookman Old Style"/>
          <w:b/>
          <w:bCs/>
          <w:sz w:val="26"/>
          <w:szCs w:val="26"/>
          <w:lang w:val="uk-UA"/>
        </w:rPr>
        <w:t xml:space="preserve">Мета: </w:t>
      </w:r>
      <w:r w:rsidRPr="009879FA">
        <w:rPr>
          <w:rFonts w:ascii="Times New Roman" w:hAnsi="Times New Roman"/>
          <w:sz w:val="26"/>
          <w:szCs w:val="26"/>
          <w:lang w:val="uk-UA"/>
        </w:rPr>
        <w:t>після вивчення цієї теми студент повинен знати</w:t>
      </w:r>
      <w:r w:rsidRPr="009879FA">
        <w:rPr>
          <w:rFonts w:ascii="Bookman Old Style" w:hAnsi="Bookman Old Style" w:cs="Bookman Old Style"/>
          <w:b/>
          <w:bCs/>
          <w:sz w:val="26"/>
          <w:szCs w:val="26"/>
          <w:lang w:val="uk-UA"/>
        </w:rPr>
        <w:t xml:space="preserve"> </w:t>
      </w:r>
      <w:r w:rsidRPr="009879FA">
        <w:rPr>
          <w:rFonts w:ascii="Times New Roman" w:hAnsi="Times New Roman"/>
          <w:sz w:val="28"/>
          <w:szCs w:val="28"/>
          <w:lang w:val="uk-UA"/>
        </w:rPr>
        <w:t>ставки</w:t>
      </w:r>
      <w:r w:rsidRPr="009879FA">
        <w:rPr>
          <w:rFonts w:ascii="Bookman Old Style" w:hAnsi="Bookman Old Style" w:cs="Bookman Old Style"/>
          <w:b/>
          <w:bCs/>
          <w:sz w:val="26"/>
          <w:szCs w:val="26"/>
          <w:lang w:val="uk-UA"/>
        </w:rPr>
        <w:t xml:space="preserve"> </w:t>
      </w:r>
      <w:r w:rsidRPr="009879FA">
        <w:rPr>
          <w:rFonts w:ascii="Times New Roman" w:hAnsi="Times New Roman"/>
          <w:sz w:val="28"/>
          <w:szCs w:val="28"/>
          <w:lang w:val="uk-UA"/>
        </w:rPr>
        <w:t>оподаткування та базу оподаткування ПДВ, методи обліку розрахунків з ПДВ, а також усвідомлювати підстави для відображення податкового зобов’язання та кредиту з ПДВ.</w:t>
      </w:r>
    </w:p>
    <w:p w:rsidR="00475490" w:rsidRPr="009879FA" w:rsidRDefault="00475490">
      <w:pPr>
        <w:widowControl w:val="0"/>
        <w:autoSpaceDE w:val="0"/>
        <w:autoSpaceDN w:val="0"/>
        <w:adjustRightInd w:val="0"/>
        <w:spacing w:after="0" w:line="35"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39" w:lineRule="auto"/>
        <w:ind w:left="4340"/>
        <w:rPr>
          <w:rFonts w:ascii="Times New Roman" w:hAnsi="Times New Roman"/>
          <w:sz w:val="24"/>
          <w:szCs w:val="24"/>
          <w:lang w:val="uk-UA"/>
        </w:rPr>
      </w:pPr>
      <w:r w:rsidRPr="009879FA">
        <w:rPr>
          <w:rFonts w:ascii="Times New Roman" w:hAnsi="Times New Roman"/>
          <w:b/>
          <w:bCs/>
          <w:sz w:val="26"/>
          <w:szCs w:val="26"/>
          <w:lang w:val="uk-UA"/>
        </w:rPr>
        <w:t>План</w:t>
      </w:r>
    </w:p>
    <w:p w:rsidR="00475490" w:rsidRPr="009879FA" w:rsidRDefault="00475490">
      <w:pPr>
        <w:widowControl w:val="0"/>
        <w:autoSpaceDE w:val="0"/>
        <w:autoSpaceDN w:val="0"/>
        <w:adjustRightInd w:val="0"/>
        <w:spacing w:after="0" w:line="120" w:lineRule="exact"/>
        <w:rPr>
          <w:rFonts w:ascii="Times New Roman" w:hAnsi="Times New Roman"/>
          <w:sz w:val="24"/>
          <w:szCs w:val="24"/>
          <w:lang w:val="uk-UA"/>
        </w:rPr>
      </w:pPr>
    </w:p>
    <w:p w:rsidR="00475490" w:rsidRPr="009879FA" w:rsidRDefault="0085766D">
      <w:pPr>
        <w:widowControl w:val="0"/>
        <w:numPr>
          <w:ilvl w:val="0"/>
          <w:numId w:val="15"/>
        </w:numPr>
        <w:tabs>
          <w:tab w:val="clear" w:pos="720"/>
          <w:tab w:val="num" w:pos="1058"/>
        </w:tabs>
        <w:overflowPunct w:val="0"/>
        <w:autoSpaceDE w:val="0"/>
        <w:autoSpaceDN w:val="0"/>
        <w:adjustRightInd w:val="0"/>
        <w:spacing w:after="0" w:line="239"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Ставки оподаткування та база оподаткування ПДВ. Методи обліку розрахунків з ПДВ. </w:t>
      </w:r>
    </w:p>
    <w:p w:rsidR="00475490" w:rsidRPr="009879FA" w:rsidRDefault="00475490">
      <w:pPr>
        <w:widowControl w:val="0"/>
        <w:autoSpaceDE w:val="0"/>
        <w:autoSpaceDN w:val="0"/>
        <w:adjustRightInd w:val="0"/>
        <w:spacing w:after="0" w:line="131" w:lineRule="exact"/>
        <w:rPr>
          <w:rFonts w:ascii="Times New Roman" w:hAnsi="Times New Roman"/>
          <w:sz w:val="28"/>
          <w:szCs w:val="28"/>
          <w:lang w:val="uk-UA"/>
        </w:rPr>
      </w:pPr>
    </w:p>
    <w:p w:rsidR="00475490" w:rsidRPr="009879FA" w:rsidRDefault="0085766D">
      <w:pPr>
        <w:widowControl w:val="0"/>
        <w:numPr>
          <w:ilvl w:val="0"/>
          <w:numId w:val="15"/>
        </w:numPr>
        <w:tabs>
          <w:tab w:val="clear" w:pos="720"/>
          <w:tab w:val="num" w:pos="1058"/>
        </w:tabs>
        <w:overflowPunct w:val="0"/>
        <w:autoSpaceDE w:val="0"/>
        <w:autoSpaceDN w:val="0"/>
        <w:adjustRightInd w:val="0"/>
        <w:spacing w:after="0" w:line="239"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Підстави для відображення податкового зобов’язання та кредиту з ПДВ. </w:t>
      </w:r>
    </w:p>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sectPr w:rsidR="00475490" w:rsidRPr="009879FA">
          <w:pgSz w:w="11906" w:h="16838"/>
          <w:pgMar w:top="698" w:right="1580" w:bottom="1440" w:left="1580" w:header="720" w:footer="720" w:gutter="0"/>
          <w:cols w:space="720" w:equalWidth="0">
            <w:col w:w="8740"/>
          </w:cols>
          <w:noEndnote/>
        </w:sectPr>
      </w:pPr>
    </w:p>
    <w:p w:rsidR="00475490" w:rsidRPr="009879FA" w:rsidRDefault="0085766D">
      <w:pPr>
        <w:widowControl w:val="0"/>
        <w:autoSpaceDE w:val="0"/>
        <w:autoSpaceDN w:val="0"/>
        <w:adjustRightInd w:val="0"/>
        <w:spacing w:after="0" w:line="240" w:lineRule="auto"/>
        <w:ind w:left="3400"/>
        <w:rPr>
          <w:rFonts w:ascii="Times New Roman" w:hAnsi="Times New Roman"/>
          <w:sz w:val="24"/>
          <w:szCs w:val="24"/>
          <w:lang w:val="uk-UA"/>
        </w:rPr>
      </w:pPr>
      <w:bookmarkStart w:id="6" w:name="page17"/>
      <w:bookmarkEnd w:id="6"/>
      <w:r w:rsidRPr="009879FA">
        <w:rPr>
          <w:rFonts w:ascii="Times New Roman" w:hAnsi="Times New Roman"/>
          <w:b/>
          <w:bCs/>
          <w:sz w:val="26"/>
          <w:szCs w:val="26"/>
          <w:lang w:val="uk-UA"/>
        </w:rPr>
        <w:lastRenderedPageBreak/>
        <w:t>Навчальні завдання:</w:t>
      </w:r>
    </w:p>
    <w:p w:rsidR="00475490" w:rsidRPr="009879FA" w:rsidRDefault="00475490">
      <w:pPr>
        <w:widowControl w:val="0"/>
        <w:autoSpaceDE w:val="0"/>
        <w:autoSpaceDN w:val="0"/>
        <w:adjustRightInd w:val="0"/>
        <w:spacing w:after="0" w:line="52" w:lineRule="exact"/>
        <w:rPr>
          <w:rFonts w:ascii="Times New Roman" w:hAnsi="Times New Roman"/>
          <w:sz w:val="24"/>
          <w:szCs w:val="24"/>
          <w:lang w:val="uk-UA"/>
        </w:rPr>
      </w:pPr>
    </w:p>
    <w:p w:rsidR="00475490" w:rsidRPr="009879FA" w:rsidRDefault="0085766D">
      <w:pPr>
        <w:widowControl w:val="0"/>
        <w:numPr>
          <w:ilvl w:val="0"/>
          <w:numId w:val="16"/>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Перевірка домашнього завдання </w:t>
      </w:r>
    </w:p>
    <w:p w:rsidR="00475490" w:rsidRPr="009879FA" w:rsidRDefault="00475490">
      <w:pPr>
        <w:widowControl w:val="0"/>
        <w:autoSpaceDE w:val="0"/>
        <w:autoSpaceDN w:val="0"/>
        <w:adjustRightInd w:val="0"/>
        <w:spacing w:after="0" w:line="61" w:lineRule="exact"/>
        <w:rPr>
          <w:rFonts w:ascii="Times New Roman" w:hAnsi="Times New Roman"/>
          <w:sz w:val="26"/>
          <w:szCs w:val="26"/>
          <w:lang w:val="uk-UA"/>
        </w:rPr>
      </w:pPr>
    </w:p>
    <w:p w:rsidR="00475490" w:rsidRPr="009879FA" w:rsidRDefault="0085766D">
      <w:pPr>
        <w:widowControl w:val="0"/>
        <w:numPr>
          <w:ilvl w:val="0"/>
          <w:numId w:val="16"/>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Повторення матеріалу попереднього заняття </w:t>
      </w:r>
    </w:p>
    <w:p w:rsidR="00475490" w:rsidRPr="009879FA" w:rsidRDefault="00475490">
      <w:pPr>
        <w:widowControl w:val="0"/>
        <w:autoSpaceDE w:val="0"/>
        <w:autoSpaceDN w:val="0"/>
        <w:adjustRightInd w:val="0"/>
        <w:spacing w:after="0" w:line="58" w:lineRule="exact"/>
        <w:rPr>
          <w:rFonts w:ascii="Times New Roman" w:hAnsi="Times New Roman"/>
          <w:sz w:val="26"/>
          <w:szCs w:val="26"/>
          <w:lang w:val="uk-UA"/>
        </w:rPr>
      </w:pPr>
    </w:p>
    <w:p w:rsidR="00475490" w:rsidRPr="009879FA" w:rsidRDefault="0085766D">
      <w:pPr>
        <w:widowControl w:val="0"/>
        <w:numPr>
          <w:ilvl w:val="0"/>
          <w:numId w:val="16"/>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Обговорення питань лекції в аудиторії </w:t>
      </w:r>
    </w:p>
    <w:p w:rsidR="00475490" w:rsidRPr="009879FA" w:rsidRDefault="00475490">
      <w:pPr>
        <w:widowControl w:val="0"/>
        <w:autoSpaceDE w:val="0"/>
        <w:autoSpaceDN w:val="0"/>
        <w:adjustRightInd w:val="0"/>
        <w:spacing w:after="0" w:line="61" w:lineRule="exact"/>
        <w:rPr>
          <w:rFonts w:ascii="Times New Roman" w:hAnsi="Times New Roman"/>
          <w:sz w:val="26"/>
          <w:szCs w:val="26"/>
          <w:lang w:val="uk-UA"/>
        </w:rPr>
      </w:pPr>
    </w:p>
    <w:p w:rsidR="00475490" w:rsidRPr="009879FA" w:rsidRDefault="0085766D">
      <w:pPr>
        <w:widowControl w:val="0"/>
        <w:numPr>
          <w:ilvl w:val="0"/>
          <w:numId w:val="16"/>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Заслуховування та обговорення доповідей </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26"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220"/>
        <w:rPr>
          <w:rFonts w:ascii="Times New Roman" w:hAnsi="Times New Roman"/>
          <w:sz w:val="24"/>
          <w:szCs w:val="24"/>
          <w:lang w:val="uk-UA"/>
        </w:rPr>
      </w:pPr>
      <w:r w:rsidRPr="009879FA">
        <w:rPr>
          <w:rFonts w:ascii="Times New Roman" w:hAnsi="Times New Roman"/>
          <w:b/>
          <w:bCs/>
          <w:sz w:val="26"/>
          <w:szCs w:val="26"/>
          <w:lang w:val="uk-UA"/>
        </w:rPr>
        <w:t>Домашнє завдання:</w:t>
      </w:r>
    </w:p>
    <w:p w:rsidR="00475490" w:rsidRPr="009879FA" w:rsidRDefault="00475490">
      <w:pPr>
        <w:widowControl w:val="0"/>
        <w:autoSpaceDE w:val="0"/>
        <w:autoSpaceDN w:val="0"/>
        <w:adjustRightInd w:val="0"/>
        <w:spacing w:after="0" w:line="51"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720"/>
        <w:rPr>
          <w:rFonts w:ascii="Times New Roman" w:hAnsi="Times New Roman"/>
          <w:sz w:val="24"/>
          <w:szCs w:val="24"/>
          <w:lang w:val="uk-UA"/>
        </w:rPr>
      </w:pPr>
      <w:r w:rsidRPr="009879FA">
        <w:rPr>
          <w:rFonts w:ascii="Times New Roman" w:hAnsi="Times New Roman"/>
          <w:sz w:val="26"/>
          <w:szCs w:val="26"/>
          <w:lang w:val="uk-UA"/>
        </w:rPr>
        <w:t>Опрацювання 191-200 статей Податкового кодексу України.</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39"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39" w:lineRule="auto"/>
        <w:ind w:left="2620"/>
        <w:rPr>
          <w:rFonts w:ascii="Times New Roman" w:hAnsi="Times New Roman"/>
          <w:sz w:val="24"/>
          <w:szCs w:val="24"/>
          <w:lang w:val="uk-UA"/>
        </w:rPr>
      </w:pPr>
      <w:r w:rsidRPr="009879FA">
        <w:rPr>
          <w:rFonts w:ascii="Bookman Old Style" w:hAnsi="Bookman Old Style" w:cs="Bookman Old Style"/>
          <w:b/>
          <w:bCs/>
          <w:sz w:val="26"/>
          <w:szCs w:val="26"/>
          <w:lang w:val="uk-UA"/>
        </w:rPr>
        <w:t>Практичне заняття № 7.</w:t>
      </w:r>
    </w:p>
    <w:p w:rsidR="00475490" w:rsidRPr="009879FA" w:rsidRDefault="00475490">
      <w:pPr>
        <w:widowControl w:val="0"/>
        <w:autoSpaceDE w:val="0"/>
        <w:autoSpaceDN w:val="0"/>
        <w:adjustRightInd w:val="0"/>
        <w:spacing w:after="0" w:line="134"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7" w:lineRule="auto"/>
        <w:ind w:firstLine="566"/>
        <w:jc w:val="both"/>
        <w:rPr>
          <w:rFonts w:ascii="Times New Roman" w:hAnsi="Times New Roman"/>
          <w:sz w:val="24"/>
          <w:szCs w:val="24"/>
          <w:lang w:val="uk-UA"/>
        </w:rPr>
      </w:pPr>
      <w:r w:rsidRPr="009879FA">
        <w:rPr>
          <w:rFonts w:ascii="Times New Roman" w:hAnsi="Times New Roman"/>
          <w:b/>
          <w:bCs/>
          <w:i/>
          <w:iCs/>
          <w:sz w:val="28"/>
          <w:szCs w:val="28"/>
          <w:lang w:val="uk-UA"/>
        </w:rPr>
        <w:t>ТЕМА. Порядок складання звітності з податку на додану вартість</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91"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68" w:lineRule="auto"/>
        <w:ind w:firstLine="566"/>
        <w:jc w:val="both"/>
        <w:rPr>
          <w:rFonts w:ascii="Times New Roman" w:hAnsi="Times New Roman"/>
          <w:sz w:val="24"/>
          <w:szCs w:val="24"/>
          <w:lang w:val="uk-UA"/>
        </w:rPr>
      </w:pPr>
      <w:r w:rsidRPr="009879FA">
        <w:rPr>
          <w:rFonts w:ascii="Bookman Old Style" w:hAnsi="Bookman Old Style" w:cs="Bookman Old Style"/>
          <w:b/>
          <w:bCs/>
          <w:sz w:val="26"/>
          <w:szCs w:val="26"/>
          <w:lang w:val="uk-UA"/>
        </w:rPr>
        <w:t xml:space="preserve">Мета: </w:t>
      </w:r>
      <w:r w:rsidRPr="009879FA">
        <w:rPr>
          <w:rFonts w:ascii="Times New Roman" w:hAnsi="Times New Roman"/>
          <w:sz w:val="26"/>
          <w:szCs w:val="26"/>
          <w:lang w:val="uk-UA"/>
        </w:rPr>
        <w:t>після вивчення цієї теми студент повинен зрозуміти</w:t>
      </w:r>
      <w:r w:rsidRPr="009879FA">
        <w:rPr>
          <w:rFonts w:ascii="Bookman Old Style" w:hAnsi="Bookman Old Style" w:cs="Bookman Old Style"/>
          <w:b/>
          <w:bCs/>
          <w:sz w:val="26"/>
          <w:szCs w:val="26"/>
          <w:lang w:val="uk-UA"/>
        </w:rPr>
        <w:t xml:space="preserve"> </w:t>
      </w:r>
      <w:r w:rsidRPr="009879FA">
        <w:rPr>
          <w:rFonts w:ascii="Times New Roman" w:hAnsi="Times New Roman"/>
          <w:sz w:val="28"/>
          <w:szCs w:val="28"/>
          <w:lang w:val="uk-UA"/>
        </w:rPr>
        <w:t>порядок</w:t>
      </w:r>
      <w:r w:rsidRPr="009879FA">
        <w:rPr>
          <w:rFonts w:ascii="Bookman Old Style" w:hAnsi="Bookman Old Style" w:cs="Bookman Old Style"/>
          <w:b/>
          <w:bCs/>
          <w:sz w:val="26"/>
          <w:szCs w:val="26"/>
          <w:lang w:val="uk-UA"/>
        </w:rPr>
        <w:t xml:space="preserve"> </w:t>
      </w:r>
      <w:r w:rsidRPr="009879FA">
        <w:rPr>
          <w:rFonts w:ascii="Times New Roman" w:hAnsi="Times New Roman"/>
          <w:sz w:val="28"/>
          <w:szCs w:val="28"/>
          <w:lang w:val="uk-UA"/>
        </w:rPr>
        <w:t>розрахунків з ПДВ при різних видах операцій і відносинах з різними категоріями платників податку, а також знати порядок формування звітності за операціями з ПДВ.</w:t>
      </w:r>
    </w:p>
    <w:p w:rsidR="00475490" w:rsidRPr="009879FA" w:rsidRDefault="00475490">
      <w:pPr>
        <w:widowControl w:val="0"/>
        <w:autoSpaceDE w:val="0"/>
        <w:autoSpaceDN w:val="0"/>
        <w:adjustRightInd w:val="0"/>
        <w:spacing w:after="0" w:line="34"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4060"/>
        <w:rPr>
          <w:rFonts w:ascii="Times New Roman" w:hAnsi="Times New Roman"/>
          <w:sz w:val="24"/>
          <w:szCs w:val="24"/>
          <w:lang w:val="uk-UA"/>
        </w:rPr>
      </w:pPr>
      <w:r w:rsidRPr="009879FA">
        <w:rPr>
          <w:rFonts w:ascii="Times New Roman" w:hAnsi="Times New Roman"/>
          <w:b/>
          <w:bCs/>
          <w:sz w:val="26"/>
          <w:szCs w:val="26"/>
          <w:lang w:val="uk-UA"/>
        </w:rPr>
        <w:t>План</w:t>
      </w:r>
    </w:p>
    <w:p w:rsidR="00475490" w:rsidRPr="009879FA" w:rsidRDefault="00475490">
      <w:pPr>
        <w:widowControl w:val="0"/>
        <w:autoSpaceDE w:val="0"/>
        <w:autoSpaceDN w:val="0"/>
        <w:adjustRightInd w:val="0"/>
        <w:spacing w:after="0" w:line="237"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63" w:lineRule="auto"/>
        <w:ind w:firstLine="566"/>
        <w:jc w:val="both"/>
        <w:rPr>
          <w:rFonts w:ascii="Times New Roman" w:hAnsi="Times New Roman"/>
          <w:sz w:val="24"/>
          <w:szCs w:val="24"/>
          <w:lang w:val="uk-UA"/>
        </w:rPr>
      </w:pPr>
      <w:r w:rsidRPr="009879FA">
        <w:rPr>
          <w:rFonts w:ascii="Times New Roman" w:hAnsi="Times New Roman"/>
          <w:sz w:val="28"/>
          <w:szCs w:val="28"/>
          <w:lang w:val="uk-UA"/>
        </w:rPr>
        <w:t>7.1. Порядок розрахунків з ПДВ при різних видах операцій і відносинах з різними категоріями платників податку, порядок формування звітності за операціями з ПДВ.</w:t>
      </w:r>
    </w:p>
    <w:p w:rsidR="00475490" w:rsidRPr="009879FA" w:rsidRDefault="00475490">
      <w:pPr>
        <w:widowControl w:val="0"/>
        <w:autoSpaceDE w:val="0"/>
        <w:autoSpaceDN w:val="0"/>
        <w:adjustRightInd w:val="0"/>
        <w:spacing w:after="0" w:line="43"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400"/>
        <w:rPr>
          <w:rFonts w:ascii="Times New Roman" w:hAnsi="Times New Roman"/>
          <w:sz w:val="24"/>
          <w:szCs w:val="24"/>
          <w:lang w:val="uk-UA"/>
        </w:rPr>
      </w:pPr>
      <w:r w:rsidRPr="009879FA">
        <w:rPr>
          <w:rFonts w:ascii="Times New Roman" w:hAnsi="Times New Roman"/>
          <w:b/>
          <w:bCs/>
          <w:sz w:val="26"/>
          <w:szCs w:val="26"/>
          <w:lang w:val="uk-UA"/>
        </w:rPr>
        <w:t>Навчальні завдання:</w:t>
      </w:r>
    </w:p>
    <w:p w:rsidR="00475490" w:rsidRPr="009879FA" w:rsidRDefault="00475490">
      <w:pPr>
        <w:widowControl w:val="0"/>
        <w:autoSpaceDE w:val="0"/>
        <w:autoSpaceDN w:val="0"/>
        <w:adjustRightInd w:val="0"/>
        <w:spacing w:after="0" w:line="54" w:lineRule="exact"/>
        <w:rPr>
          <w:rFonts w:ascii="Times New Roman" w:hAnsi="Times New Roman"/>
          <w:sz w:val="24"/>
          <w:szCs w:val="24"/>
          <w:lang w:val="uk-UA"/>
        </w:rPr>
      </w:pPr>
    </w:p>
    <w:p w:rsidR="00475490" w:rsidRPr="009879FA" w:rsidRDefault="0085766D">
      <w:pPr>
        <w:widowControl w:val="0"/>
        <w:numPr>
          <w:ilvl w:val="0"/>
          <w:numId w:val="17"/>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Перевірка домашнього завдання </w:t>
      </w:r>
    </w:p>
    <w:p w:rsidR="00475490" w:rsidRPr="009879FA" w:rsidRDefault="00475490">
      <w:pPr>
        <w:widowControl w:val="0"/>
        <w:autoSpaceDE w:val="0"/>
        <w:autoSpaceDN w:val="0"/>
        <w:adjustRightInd w:val="0"/>
        <w:spacing w:after="0" w:line="58" w:lineRule="exact"/>
        <w:rPr>
          <w:rFonts w:ascii="Times New Roman" w:hAnsi="Times New Roman"/>
          <w:sz w:val="26"/>
          <w:szCs w:val="26"/>
          <w:lang w:val="uk-UA"/>
        </w:rPr>
      </w:pPr>
    </w:p>
    <w:p w:rsidR="00475490" w:rsidRPr="009879FA" w:rsidRDefault="0085766D">
      <w:pPr>
        <w:widowControl w:val="0"/>
        <w:numPr>
          <w:ilvl w:val="0"/>
          <w:numId w:val="17"/>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Повторення матеріалу попереднього заняття </w:t>
      </w:r>
    </w:p>
    <w:p w:rsidR="00475490" w:rsidRPr="009879FA" w:rsidRDefault="00475490">
      <w:pPr>
        <w:widowControl w:val="0"/>
        <w:autoSpaceDE w:val="0"/>
        <w:autoSpaceDN w:val="0"/>
        <w:adjustRightInd w:val="0"/>
        <w:spacing w:after="0" w:line="61" w:lineRule="exact"/>
        <w:rPr>
          <w:rFonts w:ascii="Times New Roman" w:hAnsi="Times New Roman"/>
          <w:sz w:val="26"/>
          <w:szCs w:val="26"/>
          <w:lang w:val="uk-UA"/>
        </w:rPr>
      </w:pPr>
    </w:p>
    <w:p w:rsidR="00475490" w:rsidRPr="009879FA" w:rsidRDefault="0085766D">
      <w:pPr>
        <w:widowControl w:val="0"/>
        <w:numPr>
          <w:ilvl w:val="0"/>
          <w:numId w:val="17"/>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Обговорення питань лекції в аудиторії </w:t>
      </w:r>
    </w:p>
    <w:p w:rsidR="00475490" w:rsidRPr="009879FA" w:rsidRDefault="00475490">
      <w:pPr>
        <w:widowControl w:val="0"/>
        <w:autoSpaceDE w:val="0"/>
        <w:autoSpaceDN w:val="0"/>
        <w:adjustRightInd w:val="0"/>
        <w:spacing w:after="0" w:line="58" w:lineRule="exact"/>
        <w:rPr>
          <w:rFonts w:ascii="Times New Roman" w:hAnsi="Times New Roman"/>
          <w:sz w:val="26"/>
          <w:szCs w:val="26"/>
          <w:lang w:val="uk-UA"/>
        </w:rPr>
      </w:pPr>
    </w:p>
    <w:p w:rsidR="00475490" w:rsidRPr="009879FA" w:rsidRDefault="0085766D">
      <w:pPr>
        <w:widowControl w:val="0"/>
        <w:numPr>
          <w:ilvl w:val="0"/>
          <w:numId w:val="17"/>
        </w:numPr>
        <w:tabs>
          <w:tab w:val="clear" w:pos="720"/>
          <w:tab w:val="num" w:pos="980"/>
        </w:tabs>
        <w:overflowPunct w:val="0"/>
        <w:autoSpaceDE w:val="0"/>
        <w:autoSpaceDN w:val="0"/>
        <w:adjustRightInd w:val="0"/>
        <w:spacing w:after="0" w:line="239"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Заслуховування та обговорення доповідей </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27"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39" w:lineRule="auto"/>
        <w:ind w:left="3220"/>
        <w:rPr>
          <w:rFonts w:ascii="Times New Roman" w:hAnsi="Times New Roman"/>
          <w:sz w:val="24"/>
          <w:szCs w:val="24"/>
          <w:lang w:val="uk-UA"/>
        </w:rPr>
      </w:pPr>
      <w:r w:rsidRPr="009879FA">
        <w:rPr>
          <w:rFonts w:ascii="Times New Roman" w:hAnsi="Times New Roman"/>
          <w:b/>
          <w:bCs/>
          <w:sz w:val="26"/>
          <w:szCs w:val="26"/>
          <w:lang w:val="uk-UA"/>
        </w:rPr>
        <w:t>Домашнє завдання:</w:t>
      </w:r>
    </w:p>
    <w:p w:rsidR="00475490" w:rsidRPr="009879FA" w:rsidRDefault="00475490">
      <w:pPr>
        <w:widowControl w:val="0"/>
        <w:autoSpaceDE w:val="0"/>
        <w:autoSpaceDN w:val="0"/>
        <w:adjustRightInd w:val="0"/>
        <w:spacing w:after="0" w:line="55"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39" w:lineRule="auto"/>
        <w:ind w:left="720"/>
        <w:rPr>
          <w:rFonts w:ascii="Times New Roman" w:hAnsi="Times New Roman"/>
          <w:sz w:val="24"/>
          <w:szCs w:val="24"/>
          <w:lang w:val="uk-UA"/>
        </w:rPr>
      </w:pPr>
      <w:r w:rsidRPr="009879FA">
        <w:rPr>
          <w:rFonts w:ascii="Times New Roman" w:hAnsi="Times New Roman"/>
          <w:sz w:val="26"/>
          <w:szCs w:val="26"/>
          <w:lang w:val="uk-UA"/>
        </w:rPr>
        <w:t>Опрацювання 201-211 статей Податкового кодексу України.</w:t>
      </w:r>
    </w:p>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sectPr w:rsidR="00475490" w:rsidRPr="009879FA">
          <w:pgSz w:w="11906" w:h="16838"/>
          <w:pgMar w:top="698" w:right="1580" w:bottom="1440" w:left="1580" w:header="720" w:footer="720" w:gutter="0"/>
          <w:cols w:space="720" w:equalWidth="0">
            <w:col w:w="8740"/>
          </w:cols>
          <w:noEndnote/>
        </w:sectPr>
      </w:pPr>
    </w:p>
    <w:p w:rsidR="00475490" w:rsidRPr="009879FA" w:rsidRDefault="0085766D">
      <w:pPr>
        <w:widowControl w:val="0"/>
        <w:autoSpaceDE w:val="0"/>
        <w:autoSpaceDN w:val="0"/>
        <w:adjustRightInd w:val="0"/>
        <w:spacing w:after="0" w:line="239" w:lineRule="auto"/>
        <w:ind w:left="2620"/>
        <w:rPr>
          <w:rFonts w:ascii="Times New Roman" w:hAnsi="Times New Roman"/>
          <w:sz w:val="24"/>
          <w:szCs w:val="24"/>
          <w:lang w:val="uk-UA"/>
        </w:rPr>
      </w:pPr>
      <w:bookmarkStart w:id="7" w:name="page19"/>
      <w:bookmarkEnd w:id="7"/>
      <w:r w:rsidRPr="009879FA">
        <w:rPr>
          <w:rFonts w:ascii="Bookman Old Style" w:hAnsi="Bookman Old Style" w:cs="Bookman Old Style"/>
          <w:b/>
          <w:bCs/>
          <w:sz w:val="26"/>
          <w:szCs w:val="26"/>
          <w:lang w:val="uk-UA"/>
        </w:rPr>
        <w:lastRenderedPageBreak/>
        <w:t>Практичне заняття № 8.</w:t>
      </w:r>
    </w:p>
    <w:p w:rsidR="00475490" w:rsidRPr="009879FA" w:rsidRDefault="00475490">
      <w:pPr>
        <w:widowControl w:val="0"/>
        <w:autoSpaceDE w:val="0"/>
        <w:autoSpaceDN w:val="0"/>
        <w:adjustRightInd w:val="0"/>
        <w:spacing w:after="0" w:line="134"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7" w:lineRule="auto"/>
        <w:ind w:firstLine="566"/>
        <w:jc w:val="both"/>
        <w:rPr>
          <w:rFonts w:ascii="Times New Roman" w:hAnsi="Times New Roman"/>
          <w:sz w:val="24"/>
          <w:szCs w:val="24"/>
          <w:lang w:val="uk-UA"/>
        </w:rPr>
      </w:pPr>
      <w:r w:rsidRPr="009879FA">
        <w:rPr>
          <w:rFonts w:ascii="Times New Roman" w:hAnsi="Times New Roman"/>
          <w:b/>
          <w:bCs/>
          <w:i/>
          <w:iCs/>
          <w:sz w:val="28"/>
          <w:szCs w:val="28"/>
          <w:lang w:val="uk-UA"/>
        </w:rPr>
        <w:t>ТЕМА. Порядок формування звітності з податку на прибуток підприємства</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90"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71" w:lineRule="auto"/>
        <w:ind w:firstLine="566"/>
        <w:jc w:val="both"/>
        <w:rPr>
          <w:rFonts w:ascii="Times New Roman" w:hAnsi="Times New Roman"/>
          <w:sz w:val="24"/>
          <w:szCs w:val="24"/>
          <w:lang w:val="uk-UA"/>
        </w:rPr>
      </w:pPr>
      <w:r w:rsidRPr="009879FA">
        <w:rPr>
          <w:rFonts w:ascii="Bookman Old Style" w:hAnsi="Bookman Old Style" w:cs="Bookman Old Style"/>
          <w:b/>
          <w:bCs/>
          <w:sz w:val="26"/>
          <w:szCs w:val="26"/>
          <w:lang w:val="uk-UA"/>
        </w:rPr>
        <w:t xml:space="preserve">Мета: </w:t>
      </w:r>
      <w:r w:rsidRPr="009879FA">
        <w:rPr>
          <w:rFonts w:ascii="Times New Roman" w:hAnsi="Times New Roman"/>
          <w:sz w:val="26"/>
          <w:szCs w:val="26"/>
          <w:lang w:val="uk-UA"/>
        </w:rPr>
        <w:t>після вивчення цієї теми студент повинен розуміти особливості</w:t>
      </w:r>
      <w:r w:rsidRPr="009879FA">
        <w:rPr>
          <w:rFonts w:ascii="Bookman Old Style" w:hAnsi="Bookman Old Style" w:cs="Bookman Old Style"/>
          <w:b/>
          <w:bCs/>
          <w:sz w:val="26"/>
          <w:szCs w:val="26"/>
          <w:lang w:val="uk-UA"/>
        </w:rPr>
        <w:t xml:space="preserve"> </w:t>
      </w:r>
      <w:r w:rsidRPr="009879FA">
        <w:rPr>
          <w:rFonts w:ascii="Times New Roman" w:hAnsi="Times New Roman"/>
          <w:sz w:val="26"/>
          <w:szCs w:val="26"/>
          <w:lang w:val="uk-UA"/>
        </w:rPr>
        <w:t xml:space="preserve">законодавчого регулювання </w:t>
      </w:r>
      <w:r w:rsidRPr="009879FA">
        <w:rPr>
          <w:rFonts w:ascii="Times New Roman" w:hAnsi="Times New Roman"/>
          <w:sz w:val="28"/>
          <w:szCs w:val="28"/>
          <w:lang w:val="uk-UA"/>
        </w:rPr>
        <w:t>розрахунків підприємства з податку на</w:t>
      </w:r>
      <w:r w:rsidRPr="009879FA">
        <w:rPr>
          <w:rFonts w:ascii="Times New Roman" w:hAnsi="Times New Roman"/>
          <w:sz w:val="26"/>
          <w:szCs w:val="26"/>
          <w:lang w:val="uk-UA"/>
        </w:rPr>
        <w:t xml:space="preserve"> </w:t>
      </w:r>
      <w:r w:rsidRPr="009879FA">
        <w:rPr>
          <w:rFonts w:ascii="Times New Roman" w:hAnsi="Times New Roman"/>
          <w:sz w:val="28"/>
          <w:szCs w:val="28"/>
          <w:lang w:val="uk-UA"/>
        </w:rPr>
        <w:t>прибуток підприємства, а також знати порядок визначення прибутку до оподаткування.</w:t>
      </w:r>
    </w:p>
    <w:p w:rsidR="00475490" w:rsidRPr="009879FA" w:rsidRDefault="00475490">
      <w:pPr>
        <w:widowControl w:val="0"/>
        <w:autoSpaceDE w:val="0"/>
        <w:autoSpaceDN w:val="0"/>
        <w:adjustRightInd w:val="0"/>
        <w:spacing w:after="0" w:line="31"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4060"/>
        <w:rPr>
          <w:rFonts w:ascii="Times New Roman" w:hAnsi="Times New Roman"/>
          <w:sz w:val="24"/>
          <w:szCs w:val="24"/>
          <w:lang w:val="uk-UA"/>
        </w:rPr>
      </w:pPr>
      <w:r w:rsidRPr="009879FA">
        <w:rPr>
          <w:rFonts w:ascii="Times New Roman" w:hAnsi="Times New Roman"/>
          <w:b/>
          <w:bCs/>
          <w:sz w:val="26"/>
          <w:szCs w:val="26"/>
          <w:lang w:val="uk-UA"/>
        </w:rPr>
        <w:t>План</w:t>
      </w:r>
    </w:p>
    <w:p w:rsidR="00475490" w:rsidRPr="009879FA" w:rsidRDefault="00475490">
      <w:pPr>
        <w:widowControl w:val="0"/>
        <w:autoSpaceDE w:val="0"/>
        <w:autoSpaceDN w:val="0"/>
        <w:adjustRightInd w:val="0"/>
        <w:spacing w:after="0" w:line="239" w:lineRule="exact"/>
        <w:rPr>
          <w:rFonts w:ascii="Times New Roman" w:hAnsi="Times New Roman"/>
          <w:sz w:val="24"/>
          <w:szCs w:val="24"/>
          <w:lang w:val="uk-UA"/>
        </w:rPr>
      </w:pPr>
    </w:p>
    <w:p w:rsidR="00475490" w:rsidRPr="009879FA" w:rsidRDefault="0085766D">
      <w:pPr>
        <w:widowControl w:val="0"/>
        <w:numPr>
          <w:ilvl w:val="0"/>
          <w:numId w:val="18"/>
        </w:numPr>
        <w:tabs>
          <w:tab w:val="clear" w:pos="720"/>
          <w:tab w:val="num" w:pos="1058"/>
        </w:tabs>
        <w:overflowPunct w:val="0"/>
        <w:autoSpaceDE w:val="0"/>
        <w:autoSpaceDN w:val="0"/>
        <w:adjustRightInd w:val="0"/>
        <w:spacing w:after="0" w:line="239"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Законодавче регулювання розрахунків підприємства з податку на прибуток підприємства. </w:t>
      </w:r>
    </w:p>
    <w:p w:rsidR="00475490" w:rsidRPr="009879FA" w:rsidRDefault="00475490">
      <w:pPr>
        <w:widowControl w:val="0"/>
        <w:autoSpaceDE w:val="0"/>
        <w:autoSpaceDN w:val="0"/>
        <w:adjustRightInd w:val="0"/>
        <w:spacing w:after="0" w:line="66" w:lineRule="exact"/>
        <w:rPr>
          <w:rFonts w:ascii="Times New Roman" w:hAnsi="Times New Roman"/>
          <w:sz w:val="28"/>
          <w:szCs w:val="28"/>
          <w:lang w:val="uk-UA"/>
        </w:rPr>
      </w:pPr>
    </w:p>
    <w:p w:rsidR="00475490" w:rsidRPr="009879FA" w:rsidRDefault="0085766D">
      <w:pPr>
        <w:widowControl w:val="0"/>
        <w:numPr>
          <w:ilvl w:val="0"/>
          <w:numId w:val="18"/>
        </w:numPr>
        <w:tabs>
          <w:tab w:val="clear" w:pos="720"/>
          <w:tab w:val="num" w:pos="1060"/>
        </w:tabs>
        <w:overflowPunct w:val="0"/>
        <w:autoSpaceDE w:val="0"/>
        <w:autoSpaceDN w:val="0"/>
        <w:adjustRightInd w:val="0"/>
        <w:spacing w:after="0" w:line="240" w:lineRule="auto"/>
        <w:ind w:left="1060" w:hanging="484"/>
        <w:jc w:val="both"/>
        <w:rPr>
          <w:rFonts w:ascii="Times New Roman" w:hAnsi="Times New Roman"/>
          <w:sz w:val="28"/>
          <w:szCs w:val="28"/>
          <w:lang w:val="uk-UA"/>
        </w:rPr>
      </w:pPr>
      <w:r w:rsidRPr="009879FA">
        <w:rPr>
          <w:rFonts w:ascii="Times New Roman" w:hAnsi="Times New Roman"/>
          <w:sz w:val="28"/>
          <w:szCs w:val="28"/>
          <w:lang w:val="uk-UA"/>
        </w:rPr>
        <w:t xml:space="preserve">Порядок визначення прибутку до оподаткування. </w:t>
      </w:r>
    </w:p>
    <w:p w:rsidR="00475490" w:rsidRPr="009879FA" w:rsidRDefault="00475490">
      <w:pPr>
        <w:widowControl w:val="0"/>
        <w:autoSpaceDE w:val="0"/>
        <w:autoSpaceDN w:val="0"/>
        <w:adjustRightInd w:val="0"/>
        <w:spacing w:after="0" w:line="72"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400"/>
        <w:rPr>
          <w:rFonts w:ascii="Times New Roman" w:hAnsi="Times New Roman"/>
          <w:sz w:val="24"/>
          <w:szCs w:val="24"/>
          <w:lang w:val="uk-UA"/>
        </w:rPr>
      </w:pPr>
      <w:r w:rsidRPr="009879FA">
        <w:rPr>
          <w:rFonts w:ascii="Times New Roman" w:hAnsi="Times New Roman"/>
          <w:b/>
          <w:bCs/>
          <w:sz w:val="26"/>
          <w:szCs w:val="26"/>
          <w:lang w:val="uk-UA"/>
        </w:rPr>
        <w:t>Навчальні завдання:</w:t>
      </w:r>
    </w:p>
    <w:p w:rsidR="00475490" w:rsidRPr="009879FA" w:rsidRDefault="00475490">
      <w:pPr>
        <w:widowControl w:val="0"/>
        <w:autoSpaceDE w:val="0"/>
        <w:autoSpaceDN w:val="0"/>
        <w:adjustRightInd w:val="0"/>
        <w:spacing w:after="0" w:line="51" w:lineRule="exact"/>
        <w:rPr>
          <w:rFonts w:ascii="Times New Roman" w:hAnsi="Times New Roman"/>
          <w:sz w:val="24"/>
          <w:szCs w:val="24"/>
          <w:lang w:val="uk-UA"/>
        </w:rPr>
      </w:pPr>
    </w:p>
    <w:p w:rsidR="00475490" w:rsidRPr="009879FA" w:rsidRDefault="0085766D">
      <w:pPr>
        <w:widowControl w:val="0"/>
        <w:numPr>
          <w:ilvl w:val="0"/>
          <w:numId w:val="19"/>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Перевірка домашнього завдання </w:t>
      </w:r>
    </w:p>
    <w:p w:rsidR="00475490" w:rsidRPr="009879FA" w:rsidRDefault="00475490">
      <w:pPr>
        <w:widowControl w:val="0"/>
        <w:autoSpaceDE w:val="0"/>
        <w:autoSpaceDN w:val="0"/>
        <w:adjustRightInd w:val="0"/>
        <w:spacing w:after="0" w:line="61" w:lineRule="exact"/>
        <w:rPr>
          <w:rFonts w:ascii="Times New Roman" w:hAnsi="Times New Roman"/>
          <w:sz w:val="26"/>
          <w:szCs w:val="26"/>
          <w:lang w:val="uk-UA"/>
        </w:rPr>
      </w:pPr>
    </w:p>
    <w:p w:rsidR="00475490" w:rsidRPr="009879FA" w:rsidRDefault="0085766D">
      <w:pPr>
        <w:widowControl w:val="0"/>
        <w:numPr>
          <w:ilvl w:val="0"/>
          <w:numId w:val="19"/>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Повторення матеріалу попереднього заняття </w:t>
      </w:r>
    </w:p>
    <w:p w:rsidR="00475490" w:rsidRPr="009879FA" w:rsidRDefault="00475490">
      <w:pPr>
        <w:widowControl w:val="0"/>
        <w:autoSpaceDE w:val="0"/>
        <w:autoSpaceDN w:val="0"/>
        <w:adjustRightInd w:val="0"/>
        <w:spacing w:after="0" w:line="58" w:lineRule="exact"/>
        <w:rPr>
          <w:rFonts w:ascii="Times New Roman" w:hAnsi="Times New Roman"/>
          <w:sz w:val="26"/>
          <w:szCs w:val="26"/>
          <w:lang w:val="uk-UA"/>
        </w:rPr>
      </w:pPr>
    </w:p>
    <w:p w:rsidR="00475490" w:rsidRPr="009879FA" w:rsidRDefault="0085766D">
      <w:pPr>
        <w:widowControl w:val="0"/>
        <w:numPr>
          <w:ilvl w:val="0"/>
          <w:numId w:val="19"/>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Обговорення питань лекції в аудиторії </w:t>
      </w:r>
    </w:p>
    <w:p w:rsidR="00475490" w:rsidRPr="009879FA" w:rsidRDefault="00475490">
      <w:pPr>
        <w:widowControl w:val="0"/>
        <w:autoSpaceDE w:val="0"/>
        <w:autoSpaceDN w:val="0"/>
        <w:adjustRightInd w:val="0"/>
        <w:spacing w:after="0" w:line="61" w:lineRule="exact"/>
        <w:rPr>
          <w:rFonts w:ascii="Times New Roman" w:hAnsi="Times New Roman"/>
          <w:sz w:val="26"/>
          <w:szCs w:val="26"/>
          <w:lang w:val="uk-UA"/>
        </w:rPr>
      </w:pPr>
    </w:p>
    <w:p w:rsidR="00475490" w:rsidRPr="009879FA" w:rsidRDefault="0085766D">
      <w:pPr>
        <w:widowControl w:val="0"/>
        <w:numPr>
          <w:ilvl w:val="0"/>
          <w:numId w:val="19"/>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Заслуховування та обговорення доповідей </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26"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220"/>
        <w:rPr>
          <w:rFonts w:ascii="Times New Roman" w:hAnsi="Times New Roman"/>
          <w:sz w:val="24"/>
          <w:szCs w:val="24"/>
          <w:lang w:val="uk-UA"/>
        </w:rPr>
      </w:pPr>
      <w:r w:rsidRPr="009879FA">
        <w:rPr>
          <w:rFonts w:ascii="Times New Roman" w:hAnsi="Times New Roman"/>
          <w:b/>
          <w:bCs/>
          <w:sz w:val="26"/>
          <w:szCs w:val="26"/>
          <w:lang w:val="uk-UA"/>
        </w:rPr>
        <w:t>Домашнє завдання:</w:t>
      </w:r>
    </w:p>
    <w:p w:rsidR="00475490" w:rsidRPr="009879FA" w:rsidRDefault="00475490">
      <w:pPr>
        <w:widowControl w:val="0"/>
        <w:autoSpaceDE w:val="0"/>
        <w:autoSpaceDN w:val="0"/>
        <w:adjustRightInd w:val="0"/>
        <w:spacing w:after="0" w:line="51"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720"/>
        <w:rPr>
          <w:rFonts w:ascii="Times New Roman" w:hAnsi="Times New Roman"/>
          <w:sz w:val="24"/>
          <w:szCs w:val="24"/>
          <w:lang w:val="uk-UA"/>
        </w:rPr>
      </w:pPr>
      <w:r w:rsidRPr="009879FA">
        <w:rPr>
          <w:rFonts w:ascii="Times New Roman" w:hAnsi="Times New Roman"/>
          <w:sz w:val="26"/>
          <w:szCs w:val="26"/>
          <w:lang w:val="uk-UA"/>
        </w:rPr>
        <w:t>Опрацювання 133-145 статей Податкового кодексу України.</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39"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2620"/>
        <w:rPr>
          <w:rFonts w:ascii="Times New Roman" w:hAnsi="Times New Roman"/>
          <w:sz w:val="24"/>
          <w:szCs w:val="24"/>
          <w:lang w:val="uk-UA"/>
        </w:rPr>
      </w:pPr>
      <w:r w:rsidRPr="009879FA">
        <w:rPr>
          <w:rFonts w:ascii="Bookman Old Style" w:hAnsi="Bookman Old Style" w:cs="Bookman Old Style"/>
          <w:b/>
          <w:bCs/>
          <w:sz w:val="26"/>
          <w:szCs w:val="26"/>
          <w:lang w:val="uk-UA"/>
        </w:rPr>
        <w:t>Практичне заняття № 9.</w:t>
      </w:r>
    </w:p>
    <w:p w:rsidR="00475490" w:rsidRPr="009879FA" w:rsidRDefault="00475490">
      <w:pPr>
        <w:widowControl w:val="0"/>
        <w:autoSpaceDE w:val="0"/>
        <w:autoSpaceDN w:val="0"/>
        <w:adjustRightInd w:val="0"/>
        <w:spacing w:after="0" w:line="135"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7" w:lineRule="auto"/>
        <w:ind w:firstLine="566"/>
        <w:jc w:val="both"/>
        <w:rPr>
          <w:rFonts w:ascii="Times New Roman" w:hAnsi="Times New Roman"/>
          <w:sz w:val="24"/>
          <w:szCs w:val="24"/>
          <w:lang w:val="uk-UA"/>
        </w:rPr>
      </w:pPr>
      <w:r w:rsidRPr="009879FA">
        <w:rPr>
          <w:rFonts w:ascii="Times New Roman" w:hAnsi="Times New Roman"/>
          <w:b/>
          <w:bCs/>
          <w:i/>
          <w:iCs/>
          <w:sz w:val="28"/>
          <w:szCs w:val="28"/>
          <w:lang w:val="uk-UA"/>
        </w:rPr>
        <w:t>ТЕМА. Порядок формування звітності з податку на прибуток підприємства</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16"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39" w:lineRule="auto"/>
        <w:ind w:left="580"/>
        <w:rPr>
          <w:rFonts w:ascii="Times New Roman" w:hAnsi="Times New Roman"/>
          <w:sz w:val="24"/>
          <w:szCs w:val="24"/>
          <w:lang w:val="uk-UA"/>
        </w:rPr>
      </w:pPr>
      <w:r w:rsidRPr="009879FA">
        <w:rPr>
          <w:rFonts w:ascii="Bookman Old Style" w:hAnsi="Bookman Old Style" w:cs="Bookman Old Style"/>
          <w:b/>
          <w:bCs/>
          <w:sz w:val="26"/>
          <w:szCs w:val="26"/>
          <w:lang w:val="uk-UA"/>
        </w:rPr>
        <w:t xml:space="preserve">Мета: </w:t>
      </w:r>
      <w:r w:rsidRPr="009879FA">
        <w:rPr>
          <w:rFonts w:ascii="Times New Roman" w:hAnsi="Times New Roman"/>
          <w:sz w:val="26"/>
          <w:szCs w:val="26"/>
          <w:lang w:val="uk-UA"/>
        </w:rPr>
        <w:t>після вивчення цієї теми студент повинен  розуміти</w:t>
      </w:r>
      <w:r w:rsidRPr="009879FA">
        <w:rPr>
          <w:rFonts w:ascii="Bookman Old Style" w:hAnsi="Bookman Old Style" w:cs="Bookman Old Style"/>
          <w:b/>
          <w:bCs/>
          <w:sz w:val="26"/>
          <w:szCs w:val="26"/>
          <w:lang w:val="uk-UA"/>
        </w:rPr>
        <w:t xml:space="preserve"> </w:t>
      </w:r>
      <w:r w:rsidRPr="009879FA">
        <w:rPr>
          <w:rFonts w:ascii="Times New Roman" w:hAnsi="Times New Roman"/>
          <w:sz w:val="28"/>
          <w:szCs w:val="28"/>
          <w:lang w:val="uk-UA"/>
        </w:rPr>
        <w:t>сутність,</w:t>
      </w:r>
    </w:p>
    <w:p w:rsidR="00475490" w:rsidRPr="009879FA" w:rsidRDefault="00475490">
      <w:pPr>
        <w:widowControl w:val="0"/>
        <w:autoSpaceDE w:val="0"/>
        <w:autoSpaceDN w:val="0"/>
        <w:adjustRightInd w:val="0"/>
        <w:spacing w:after="0" w:line="131"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78" w:lineRule="auto"/>
        <w:jc w:val="both"/>
        <w:rPr>
          <w:rFonts w:ascii="Times New Roman" w:hAnsi="Times New Roman"/>
          <w:sz w:val="24"/>
          <w:szCs w:val="24"/>
          <w:lang w:val="uk-UA"/>
        </w:rPr>
      </w:pPr>
      <w:r w:rsidRPr="009879FA">
        <w:rPr>
          <w:rFonts w:ascii="Times New Roman" w:hAnsi="Times New Roman"/>
          <w:sz w:val="28"/>
          <w:szCs w:val="28"/>
          <w:lang w:val="uk-UA"/>
        </w:rPr>
        <w:t xml:space="preserve">види та склад доходів і витрат підприємства, а також осягнути особливості визнання, оцінки та обліку основних засобів (у тому числі амортизації), запасів, деяких видів операцій відповідно до вимог Податкового кодексу України. Також </w:t>
      </w:r>
      <w:r w:rsidRPr="009879FA">
        <w:rPr>
          <w:rFonts w:ascii="Times New Roman" w:hAnsi="Times New Roman"/>
          <w:sz w:val="25"/>
          <w:szCs w:val="25"/>
          <w:lang w:val="uk-UA"/>
        </w:rPr>
        <w:t>після вивчення цієї теми студент</w:t>
      </w:r>
      <w:r w:rsidRPr="009879FA">
        <w:rPr>
          <w:rFonts w:ascii="Times New Roman" w:hAnsi="Times New Roman"/>
          <w:sz w:val="28"/>
          <w:szCs w:val="28"/>
          <w:lang w:val="uk-UA"/>
        </w:rPr>
        <w:t xml:space="preserve"> </w:t>
      </w:r>
      <w:r w:rsidRPr="009879FA">
        <w:rPr>
          <w:rFonts w:ascii="Times New Roman" w:hAnsi="Times New Roman"/>
          <w:sz w:val="25"/>
          <w:szCs w:val="25"/>
          <w:lang w:val="uk-UA"/>
        </w:rPr>
        <w:t xml:space="preserve">повинен закріпити набуті знання про особливості складання </w:t>
      </w:r>
      <w:r w:rsidRPr="009879FA">
        <w:rPr>
          <w:rFonts w:ascii="Times New Roman" w:hAnsi="Times New Roman"/>
          <w:sz w:val="28"/>
          <w:szCs w:val="28"/>
          <w:lang w:val="uk-UA"/>
        </w:rPr>
        <w:t>Податкової</w:t>
      </w:r>
      <w:r w:rsidRPr="009879FA">
        <w:rPr>
          <w:rFonts w:ascii="Times New Roman" w:hAnsi="Times New Roman"/>
          <w:sz w:val="25"/>
          <w:szCs w:val="25"/>
          <w:lang w:val="uk-UA"/>
        </w:rPr>
        <w:t xml:space="preserve"> </w:t>
      </w:r>
      <w:r w:rsidRPr="009879FA">
        <w:rPr>
          <w:rFonts w:ascii="Times New Roman" w:hAnsi="Times New Roman"/>
          <w:sz w:val="28"/>
          <w:szCs w:val="28"/>
          <w:lang w:val="uk-UA"/>
        </w:rPr>
        <w:t>декларації з податку на прибуток.</w:t>
      </w:r>
    </w:p>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sectPr w:rsidR="00475490" w:rsidRPr="009879FA">
          <w:pgSz w:w="11906" w:h="16838"/>
          <w:pgMar w:top="698" w:right="1580" w:bottom="1440" w:left="1580" w:header="720" w:footer="720" w:gutter="0"/>
          <w:cols w:space="720" w:equalWidth="0">
            <w:col w:w="8740"/>
          </w:cols>
          <w:noEndnote/>
        </w:sectPr>
      </w:pPr>
    </w:p>
    <w:p w:rsidR="00475490" w:rsidRPr="009879FA" w:rsidRDefault="0085766D">
      <w:pPr>
        <w:widowControl w:val="0"/>
        <w:autoSpaceDE w:val="0"/>
        <w:autoSpaceDN w:val="0"/>
        <w:adjustRightInd w:val="0"/>
        <w:spacing w:after="0" w:line="240" w:lineRule="auto"/>
        <w:ind w:left="4060"/>
        <w:rPr>
          <w:rFonts w:ascii="Times New Roman" w:hAnsi="Times New Roman"/>
          <w:sz w:val="24"/>
          <w:szCs w:val="24"/>
          <w:lang w:val="uk-UA"/>
        </w:rPr>
      </w:pPr>
      <w:bookmarkStart w:id="8" w:name="page21"/>
      <w:bookmarkEnd w:id="8"/>
      <w:r w:rsidRPr="009879FA">
        <w:rPr>
          <w:rFonts w:ascii="Times New Roman" w:hAnsi="Times New Roman"/>
          <w:b/>
          <w:bCs/>
          <w:sz w:val="26"/>
          <w:szCs w:val="26"/>
          <w:lang w:val="uk-UA"/>
        </w:rPr>
        <w:lastRenderedPageBreak/>
        <w:t>План</w:t>
      </w:r>
    </w:p>
    <w:p w:rsidR="00475490" w:rsidRPr="009879FA" w:rsidRDefault="00475490">
      <w:pPr>
        <w:widowControl w:val="0"/>
        <w:autoSpaceDE w:val="0"/>
        <w:autoSpaceDN w:val="0"/>
        <w:adjustRightInd w:val="0"/>
        <w:spacing w:after="0" w:line="172" w:lineRule="exact"/>
        <w:rPr>
          <w:rFonts w:ascii="Times New Roman" w:hAnsi="Times New Roman"/>
          <w:sz w:val="24"/>
          <w:szCs w:val="24"/>
          <w:lang w:val="uk-UA"/>
        </w:rPr>
      </w:pPr>
    </w:p>
    <w:p w:rsidR="00475490" w:rsidRPr="009879FA" w:rsidRDefault="0085766D">
      <w:pPr>
        <w:widowControl w:val="0"/>
        <w:numPr>
          <w:ilvl w:val="0"/>
          <w:numId w:val="20"/>
        </w:numPr>
        <w:tabs>
          <w:tab w:val="clear" w:pos="720"/>
          <w:tab w:val="num" w:pos="1060"/>
        </w:tabs>
        <w:overflowPunct w:val="0"/>
        <w:autoSpaceDE w:val="0"/>
        <w:autoSpaceDN w:val="0"/>
        <w:adjustRightInd w:val="0"/>
        <w:spacing w:after="0" w:line="240" w:lineRule="auto"/>
        <w:ind w:left="1060" w:hanging="484"/>
        <w:jc w:val="both"/>
        <w:rPr>
          <w:rFonts w:ascii="Times New Roman" w:hAnsi="Times New Roman"/>
          <w:sz w:val="28"/>
          <w:szCs w:val="28"/>
          <w:lang w:val="uk-UA"/>
        </w:rPr>
      </w:pPr>
      <w:r w:rsidRPr="009879FA">
        <w:rPr>
          <w:rFonts w:ascii="Times New Roman" w:hAnsi="Times New Roman"/>
          <w:sz w:val="28"/>
          <w:szCs w:val="28"/>
          <w:lang w:val="uk-UA"/>
        </w:rPr>
        <w:t xml:space="preserve">Сутність, види та склад доходів і витрат підприємства. </w:t>
      </w:r>
    </w:p>
    <w:p w:rsidR="00475490" w:rsidRPr="009879FA" w:rsidRDefault="00475490">
      <w:pPr>
        <w:widowControl w:val="0"/>
        <w:autoSpaceDE w:val="0"/>
        <w:autoSpaceDN w:val="0"/>
        <w:adjustRightInd w:val="0"/>
        <w:spacing w:after="0" w:line="130" w:lineRule="exact"/>
        <w:rPr>
          <w:rFonts w:ascii="Times New Roman" w:hAnsi="Times New Roman"/>
          <w:sz w:val="28"/>
          <w:szCs w:val="28"/>
          <w:lang w:val="uk-UA"/>
        </w:rPr>
      </w:pPr>
    </w:p>
    <w:p w:rsidR="00475490" w:rsidRPr="009879FA" w:rsidRDefault="0085766D">
      <w:pPr>
        <w:widowControl w:val="0"/>
        <w:numPr>
          <w:ilvl w:val="0"/>
          <w:numId w:val="20"/>
        </w:numPr>
        <w:tabs>
          <w:tab w:val="clear" w:pos="720"/>
          <w:tab w:val="num" w:pos="1058"/>
        </w:tabs>
        <w:overflowPunct w:val="0"/>
        <w:autoSpaceDE w:val="0"/>
        <w:autoSpaceDN w:val="0"/>
        <w:adjustRightInd w:val="0"/>
        <w:spacing w:after="0" w:line="263"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Особливості визнання, оцінки та обліку основних засобів (у тому числі амортизації), запасів, деяких видів операцій відповідно до вимог Податкового кодексу України. </w:t>
      </w:r>
    </w:p>
    <w:p w:rsidR="00475490" w:rsidRPr="009879FA" w:rsidRDefault="00475490">
      <w:pPr>
        <w:widowControl w:val="0"/>
        <w:autoSpaceDE w:val="0"/>
        <w:autoSpaceDN w:val="0"/>
        <w:adjustRightInd w:val="0"/>
        <w:spacing w:after="0" w:line="100" w:lineRule="exact"/>
        <w:rPr>
          <w:rFonts w:ascii="Times New Roman" w:hAnsi="Times New Roman"/>
          <w:sz w:val="28"/>
          <w:szCs w:val="28"/>
          <w:lang w:val="uk-UA"/>
        </w:rPr>
      </w:pPr>
    </w:p>
    <w:p w:rsidR="00475490" w:rsidRPr="009879FA" w:rsidRDefault="0085766D">
      <w:pPr>
        <w:widowControl w:val="0"/>
        <w:numPr>
          <w:ilvl w:val="0"/>
          <w:numId w:val="20"/>
        </w:numPr>
        <w:tabs>
          <w:tab w:val="clear" w:pos="720"/>
          <w:tab w:val="num" w:pos="1058"/>
        </w:tabs>
        <w:overflowPunct w:val="0"/>
        <w:autoSpaceDE w:val="0"/>
        <w:autoSpaceDN w:val="0"/>
        <w:adjustRightInd w:val="0"/>
        <w:spacing w:after="0" w:line="239"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Порядок складання Податкової декларації з податку на прибуток. </w:t>
      </w:r>
    </w:p>
    <w:p w:rsidR="00475490" w:rsidRPr="009879FA" w:rsidRDefault="00475490">
      <w:pPr>
        <w:widowControl w:val="0"/>
        <w:autoSpaceDE w:val="0"/>
        <w:autoSpaceDN w:val="0"/>
        <w:adjustRightInd w:val="0"/>
        <w:spacing w:after="0" w:line="73"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400"/>
        <w:rPr>
          <w:rFonts w:ascii="Times New Roman" w:hAnsi="Times New Roman"/>
          <w:sz w:val="24"/>
          <w:szCs w:val="24"/>
          <w:lang w:val="uk-UA"/>
        </w:rPr>
      </w:pPr>
      <w:r w:rsidRPr="009879FA">
        <w:rPr>
          <w:rFonts w:ascii="Times New Roman" w:hAnsi="Times New Roman"/>
          <w:b/>
          <w:bCs/>
          <w:sz w:val="26"/>
          <w:szCs w:val="26"/>
          <w:lang w:val="uk-UA"/>
        </w:rPr>
        <w:t>Навчальні завдання:</w:t>
      </w:r>
    </w:p>
    <w:p w:rsidR="00475490" w:rsidRPr="009879FA" w:rsidRDefault="00475490">
      <w:pPr>
        <w:widowControl w:val="0"/>
        <w:autoSpaceDE w:val="0"/>
        <w:autoSpaceDN w:val="0"/>
        <w:adjustRightInd w:val="0"/>
        <w:spacing w:after="0" w:line="54" w:lineRule="exact"/>
        <w:rPr>
          <w:rFonts w:ascii="Times New Roman" w:hAnsi="Times New Roman"/>
          <w:sz w:val="24"/>
          <w:szCs w:val="24"/>
          <w:lang w:val="uk-UA"/>
        </w:rPr>
      </w:pPr>
    </w:p>
    <w:p w:rsidR="00475490" w:rsidRPr="009879FA" w:rsidRDefault="0085766D">
      <w:pPr>
        <w:widowControl w:val="0"/>
        <w:numPr>
          <w:ilvl w:val="0"/>
          <w:numId w:val="21"/>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Перевірка домашнього завдання </w:t>
      </w:r>
    </w:p>
    <w:p w:rsidR="00475490" w:rsidRPr="009879FA" w:rsidRDefault="00475490">
      <w:pPr>
        <w:widowControl w:val="0"/>
        <w:autoSpaceDE w:val="0"/>
        <w:autoSpaceDN w:val="0"/>
        <w:adjustRightInd w:val="0"/>
        <w:spacing w:after="0" w:line="58" w:lineRule="exact"/>
        <w:rPr>
          <w:rFonts w:ascii="Times New Roman" w:hAnsi="Times New Roman"/>
          <w:sz w:val="26"/>
          <w:szCs w:val="26"/>
          <w:lang w:val="uk-UA"/>
        </w:rPr>
      </w:pPr>
    </w:p>
    <w:p w:rsidR="00475490" w:rsidRPr="009879FA" w:rsidRDefault="0085766D">
      <w:pPr>
        <w:widowControl w:val="0"/>
        <w:numPr>
          <w:ilvl w:val="0"/>
          <w:numId w:val="21"/>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Повторення матеріалу попереднього заняття </w:t>
      </w:r>
    </w:p>
    <w:p w:rsidR="00475490" w:rsidRPr="009879FA" w:rsidRDefault="00475490">
      <w:pPr>
        <w:widowControl w:val="0"/>
        <w:autoSpaceDE w:val="0"/>
        <w:autoSpaceDN w:val="0"/>
        <w:adjustRightInd w:val="0"/>
        <w:spacing w:after="0" w:line="61" w:lineRule="exact"/>
        <w:rPr>
          <w:rFonts w:ascii="Times New Roman" w:hAnsi="Times New Roman"/>
          <w:sz w:val="26"/>
          <w:szCs w:val="26"/>
          <w:lang w:val="uk-UA"/>
        </w:rPr>
      </w:pPr>
    </w:p>
    <w:p w:rsidR="00475490" w:rsidRPr="009879FA" w:rsidRDefault="0085766D">
      <w:pPr>
        <w:widowControl w:val="0"/>
        <w:numPr>
          <w:ilvl w:val="0"/>
          <w:numId w:val="21"/>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Обговорення питань лекції в аудиторії </w:t>
      </w:r>
    </w:p>
    <w:p w:rsidR="00475490" w:rsidRPr="009879FA" w:rsidRDefault="00475490">
      <w:pPr>
        <w:widowControl w:val="0"/>
        <w:autoSpaceDE w:val="0"/>
        <w:autoSpaceDN w:val="0"/>
        <w:adjustRightInd w:val="0"/>
        <w:spacing w:after="0" w:line="58" w:lineRule="exact"/>
        <w:rPr>
          <w:rFonts w:ascii="Times New Roman" w:hAnsi="Times New Roman"/>
          <w:sz w:val="26"/>
          <w:szCs w:val="26"/>
          <w:lang w:val="uk-UA"/>
        </w:rPr>
      </w:pPr>
    </w:p>
    <w:p w:rsidR="00475490" w:rsidRPr="009879FA" w:rsidRDefault="0085766D">
      <w:pPr>
        <w:widowControl w:val="0"/>
        <w:numPr>
          <w:ilvl w:val="0"/>
          <w:numId w:val="21"/>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Заслуховування та обговорення доповідей </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26"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220"/>
        <w:rPr>
          <w:rFonts w:ascii="Times New Roman" w:hAnsi="Times New Roman"/>
          <w:sz w:val="24"/>
          <w:szCs w:val="24"/>
          <w:lang w:val="uk-UA"/>
        </w:rPr>
      </w:pPr>
      <w:r w:rsidRPr="009879FA">
        <w:rPr>
          <w:rFonts w:ascii="Times New Roman" w:hAnsi="Times New Roman"/>
          <w:b/>
          <w:bCs/>
          <w:sz w:val="26"/>
          <w:szCs w:val="26"/>
          <w:lang w:val="uk-UA"/>
        </w:rPr>
        <w:t>Домашнє завдання:</w:t>
      </w:r>
    </w:p>
    <w:p w:rsidR="00475490" w:rsidRPr="009879FA" w:rsidRDefault="00475490">
      <w:pPr>
        <w:widowControl w:val="0"/>
        <w:autoSpaceDE w:val="0"/>
        <w:autoSpaceDN w:val="0"/>
        <w:adjustRightInd w:val="0"/>
        <w:spacing w:after="0" w:line="116"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8" w:lineRule="auto"/>
        <w:ind w:left="720" w:right="1300"/>
        <w:rPr>
          <w:rFonts w:ascii="Times New Roman" w:hAnsi="Times New Roman"/>
          <w:sz w:val="24"/>
          <w:szCs w:val="24"/>
          <w:lang w:val="uk-UA"/>
        </w:rPr>
      </w:pPr>
      <w:r w:rsidRPr="009879FA">
        <w:rPr>
          <w:rFonts w:ascii="Times New Roman" w:hAnsi="Times New Roman"/>
          <w:sz w:val="26"/>
          <w:szCs w:val="26"/>
          <w:lang w:val="uk-UA"/>
        </w:rPr>
        <w:t>Опрацювання 146-150 статей Податкового кодексу України. Опрацювання 151-161 статей Податкового кодексу України.</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40"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2540"/>
        <w:rPr>
          <w:rFonts w:ascii="Times New Roman" w:hAnsi="Times New Roman"/>
          <w:sz w:val="24"/>
          <w:szCs w:val="24"/>
          <w:lang w:val="uk-UA"/>
        </w:rPr>
      </w:pPr>
      <w:r w:rsidRPr="009879FA">
        <w:rPr>
          <w:rFonts w:ascii="Bookman Old Style" w:hAnsi="Bookman Old Style" w:cs="Bookman Old Style"/>
          <w:b/>
          <w:bCs/>
          <w:sz w:val="26"/>
          <w:szCs w:val="26"/>
          <w:lang w:val="uk-UA"/>
        </w:rPr>
        <w:t>Практичне заняття № 10.</w:t>
      </w:r>
    </w:p>
    <w:p w:rsidR="00475490" w:rsidRPr="009879FA" w:rsidRDefault="00475490">
      <w:pPr>
        <w:widowControl w:val="0"/>
        <w:autoSpaceDE w:val="0"/>
        <w:autoSpaceDN w:val="0"/>
        <w:adjustRightInd w:val="0"/>
        <w:spacing w:after="0" w:line="133"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7" w:lineRule="auto"/>
        <w:ind w:firstLine="566"/>
        <w:jc w:val="both"/>
        <w:rPr>
          <w:rFonts w:ascii="Times New Roman" w:hAnsi="Times New Roman"/>
          <w:sz w:val="24"/>
          <w:szCs w:val="24"/>
          <w:lang w:val="uk-UA"/>
        </w:rPr>
      </w:pPr>
      <w:r w:rsidRPr="009879FA">
        <w:rPr>
          <w:rFonts w:ascii="Times New Roman" w:hAnsi="Times New Roman"/>
          <w:b/>
          <w:bCs/>
          <w:i/>
          <w:iCs/>
          <w:sz w:val="28"/>
          <w:szCs w:val="28"/>
          <w:lang w:val="uk-UA"/>
        </w:rPr>
        <w:t>ТЕМА. Порядок звітування за операціями з податку з доходів фізичних осіб</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91"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75" w:lineRule="auto"/>
        <w:ind w:firstLine="566"/>
        <w:jc w:val="both"/>
        <w:rPr>
          <w:rFonts w:ascii="Times New Roman" w:hAnsi="Times New Roman"/>
          <w:sz w:val="24"/>
          <w:szCs w:val="24"/>
          <w:lang w:val="uk-UA"/>
        </w:rPr>
      </w:pPr>
      <w:r w:rsidRPr="009879FA">
        <w:rPr>
          <w:rFonts w:ascii="Bookman Old Style" w:hAnsi="Bookman Old Style" w:cs="Bookman Old Style"/>
          <w:b/>
          <w:bCs/>
          <w:sz w:val="26"/>
          <w:szCs w:val="26"/>
          <w:lang w:val="uk-UA"/>
        </w:rPr>
        <w:t xml:space="preserve">Мета: </w:t>
      </w:r>
      <w:r w:rsidRPr="009879FA">
        <w:rPr>
          <w:rFonts w:ascii="Times New Roman" w:hAnsi="Times New Roman"/>
          <w:sz w:val="26"/>
          <w:szCs w:val="26"/>
          <w:lang w:val="uk-UA"/>
        </w:rPr>
        <w:t>після вивчення цієї теми студент повинен зрозуміти</w:t>
      </w:r>
      <w:r w:rsidRPr="009879FA">
        <w:rPr>
          <w:rFonts w:ascii="Bookman Old Style" w:hAnsi="Bookman Old Style" w:cs="Bookman Old Style"/>
          <w:b/>
          <w:bCs/>
          <w:sz w:val="26"/>
          <w:szCs w:val="26"/>
          <w:lang w:val="uk-UA"/>
        </w:rPr>
        <w:t xml:space="preserve"> </w:t>
      </w:r>
      <w:r w:rsidRPr="009879FA">
        <w:rPr>
          <w:rFonts w:ascii="Times New Roman" w:hAnsi="Times New Roman"/>
          <w:sz w:val="28"/>
          <w:szCs w:val="28"/>
          <w:lang w:val="uk-UA"/>
        </w:rPr>
        <w:t>сутність і</w:t>
      </w:r>
      <w:r w:rsidRPr="009879FA">
        <w:rPr>
          <w:rFonts w:ascii="Bookman Old Style" w:hAnsi="Bookman Old Style" w:cs="Bookman Old Style"/>
          <w:b/>
          <w:bCs/>
          <w:sz w:val="26"/>
          <w:szCs w:val="26"/>
          <w:lang w:val="uk-UA"/>
        </w:rPr>
        <w:t xml:space="preserve"> </w:t>
      </w:r>
      <w:r w:rsidRPr="009879FA">
        <w:rPr>
          <w:rFonts w:ascii="Times New Roman" w:hAnsi="Times New Roman"/>
          <w:sz w:val="28"/>
          <w:szCs w:val="28"/>
          <w:lang w:val="uk-UA"/>
        </w:rPr>
        <w:t xml:space="preserve">склад доходів фізичних осіб для оподаткування, а також знати порядок формування бази оподаткування та ставки ПДФО. Також </w:t>
      </w:r>
      <w:r w:rsidRPr="009879FA">
        <w:rPr>
          <w:rFonts w:ascii="Times New Roman" w:hAnsi="Times New Roman"/>
          <w:sz w:val="25"/>
          <w:szCs w:val="25"/>
          <w:lang w:val="uk-UA"/>
        </w:rPr>
        <w:t>після вивчення</w:t>
      </w:r>
      <w:r w:rsidRPr="009879FA">
        <w:rPr>
          <w:rFonts w:ascii="Times New Roman" w:hAnsi="Times New Roman"/>
          <w:sz w:val="28"/>
          <w:szCs w:val="28"/>
          <w:lang w:val="uk-UA"/>
        </w:rPr>
        <w:t xml:space="preserve"> </w:t>
      </w:r>
      <w:r w:rsidRPr="009879FA">
        <w:rPr>
          <w:rFonts w:ascii="Times New Roman" w:hAnsi="Times New Roman"/>
          <w:sz w:val="25"/>
          <w:szCs w:val="25"/>
          <w:lang w:val="uk-UA"/>
        </w:rPr>
        <w:t xml:space="preserve">цієї теми студент повинен зрозуміти </w:t>
      </w:r>
      <w:r w:rsidRPr="009879FA">
        <w:rPr>
          <w:rFonts w:ascii="Times New Roman" w:hAnsi="Times New Roman"/>
          <w:sz w:val="28"/>
          <w:szCs w:val="28"/>
          <w:lang w:val="uk-UA"/>
        </w:rPr>
        <w:t>сутність та види податкових пільг і</w:t>
      </w:r>
      <w:r w:rsidRPr="009879FA">
        <w:rPr>
          <w:rFonts w:ascii="Times New Roman" w:hAnsi="Times New Roman"/>
          <w:sz w:val="25"/>
          <w:szCs w:val="25"/>
          <w:lang w:val="uk-UA"/>
        </w:rPr>
        <w:t xml:space="preserve"> </w:t>
      </w:r>
      <w:r w:rsidRPr="009879FA">
        <w:rPr>
          <w:rFonts w:ascii="Times New Roman" w:hAnsi="Times New Roman"/>
          <w:sz w:val="28"/>
          <w:szCs w:val="28"/>
          <w:lang w:val="uk-UA"/>
        </w:rPr>
        <w:t>знижок за ПДФО, а також знати особливості звітування за доходами фізичних осіб та фізичних осіб-суб’єктів підприємницької діяльності.</w:t>
      </w:r>
    </w:p>
    <w:p w:rsidR="00475490" w:rsidRPr="009879FA" w:rsidRDefault="00475490">
      <w:pPr>
        <w:widowControl w:val="0"/>
        <w:autoSpaceDE w:val="0"/>
        <w:autoSpaceDN w:val="0"/>
        <w:adjustRightInd w:val="0"/>
        <w:spacing w:after="0" w:line="31"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39" w:lineRule="auto"/>
        <w:ind w:left="4060"/>
        <w:rPr>
          <w:rFonts w:ascii="Times New Roman" w:hAnsi="Times New Roman"/>
          <w:sz w:val="24"/>
          <w:szCs w:val="24"/>
          <w:lang w:val="uk-UA"/>
        </w:rPr>
      </w:pPr>
      <w:r w:rsidRPr="009879FA">
        <w:rPr>
          <w:rFonts w:ascii="Times New Roman" w:hAnsi="Times New Roman"/>
          <w:b/>
          <w:bCs/>
          <w:sz w:val="26"/>
          <w:szCs w:val="26"/>
          <w:lang w:val="uk-UA"/>
        </w:rPr>
        <w:t>План</w:t>
      </w:r>
    </w:p>
    <w:p w:rsidR="00475490" w:rsidRPr="009879FA" w:rsidRDefault="00475490">
      <w:pPr>
        <w:widowControl w:val="0"/>
        <w:autoSpaceDE w:val="0"/>
        <w:autoSpaceDN w:val="0"/>
        <w:adjustRightInd w:val="0"/>
        <w:spacing w:after="0" w:line="172" w:lineRule="exact"/>
        <w:rPr>
          <w:rFonts w:ascii="Times New Roman" w:hAnsi="Times New Roman"/>
          <w:sz w:val="24"/>
          <w:szCs w:val="24"/>
          <w:lang w:val="uk-UA"/>
        </w:rPr>
      </w:pPr>
    </w:p>
    <w:p w:rsidR="00475490" w:rsidRPr="009879FA" w:rsidRDefault="0085766D">
      <w:pPr>
        <w:widowControl w:val="0"/>
        <w:numPr>
          <w:ilvl w:val="0"/>
          <w:numId w:val="22"/>
        </w:numPr>
        <w:tabs>
          <w:tab w:val="clear" w:pos="720"/>
          <w:tab w:val="num" w:pos="1200"/>
        </w:tabs>
        <w:overflowPunct w:val="0"/>
        <w:autoSpaceDE w:val="0"/>
        <w:autoSpaceDN w:val="0"/>
        <w:adjustRightInd w:val="0"/>
        <w:spacing w:after="0" w:line="239" w:lineRule="auto"/>
        <w:ind w:left="1200" w:hanging="624"/>
        <w:jc w:val="both"/>
        <w:rPr>
          <w:rFonts w:ascii="Times New Roman" w:hAnsi="Times New Roman"/>
          <w:sz w:val="28"/>
          <w:szCs w:val="28"/>
          <w:lang w:val="uk-UA"/>
        </w:rPr>
      </w:pPr>
      <w:r w:rsidRPr="009879FA">
        <w:rPr>
          <w:rFonts w:ascii="Times New Roman" w:hAnsi="Times New Roman"/>
          <w:sz w:val="28"/>
          <w:szCs w:val="28"/>
          <w:lang w:val="uk-UA"/>
        </w:rPr>
        <w:t xml:space="preserve">Сутність і склад доходів фізичних осіб для оподаткування. </w:t>
      </w:r>
    </w:p>
    <w:p w:rsidR="00475490" w:rsidRPr="009879FA" w:rsidRDefault="00475490">
      <w:pPr>
        <w:widowControl w:val="0"/>
        <w:autoSpaceDE w:val="0"/>
        <w:autoSpaceDN w:val="0"/>
        <w:adjustRightInd w:val="0"/>
        <w:spacing w:after="0" w:line="131" w:lineRule="exact"/>
        <w:rPr>
          <w:rFonts w:ascii="Times New Roman" w:hAnsi="Times New Roman"/>
          <w:sz w:val="28"/>
          <w:szCs w:val="28"/>
          <w:lang w:val="uk-UA"/>
        </w:rPr>
      </w:pPr>
    </w:p>
    <w:p w:rsidR="00475490" w:rsidRPr="009879FA" w:rsidRDefault="0085766D">
      <w:pPr>
        <w:widowControl w:val="0"/>
        <w:numPr>
          <w:ilvl w:val="0"/>
          <w:numId w:val="22"/>
        </w:numPr>
        <w:tabs>
          <w:tab w:val="clear" w:pos="720"/>
          <w:tab w:val="num" w:pos="1211"/>
        </w:tabs>
        <w:overflowPunct w:val="0"/>
        <w:autoSpaceDE w:val="0"/>
        <w:autoSpaceDN w:val="0"/>
        <w:adjustRightInd w:val="0"/>
        <w:spacing w:after="0" w:line="256" w:lineRule="auto"/>
        <w:ind w:left="580" w:right="400" w:hanging="4"/>
        <w:jc w:val="both"/>
        <w:rPr>
          <w:rFonts w:ascii="Times New Roman" w:hAnsi="Times New Roman"/>
          <w:sz w:val="27"/>
          <w:szCs w:val="27"/>
          <w:lang w:val="uk-UA"/>
        </w:rPr>
      </w:pPr>
      <w:r w:rsidRPr="009879FA">
        <w:rPr>
          <w:rFonts w:ascii="Times New Roman" w:hAnsi="Times New Roman"/>
          <w:sz w:val="27"/>
          <w:szCs w:val="27"/>
          <w:lang w:val="uk-UA"/>
        </w:rPr>
        <w:t xml:space="preserve">Порядок формування бази оподаткування та ставки ПДФО. 10.3. Сутність та види податкових пільг і знижок за ПДФО. </w:t>
      </w:r>
    </w:p>
    <w:p w:rsidR="00475490" w:rsidRPr="009879FA" w:rsidRDefault="00475490">
      <w:pPr>
        <w:widowControl w:val="0"/>
        <w:autoSpaceDE w:val="0"/>
        <w:autoSpaceDN w:val="0"/>
        <w:adjustRightInd w:val="0"/>
        <w:spacing w:after="0" w:line="44" w:lineRule="exact"/>
        <w:rPr>
          <w:rFonts w:ascii="Times New Roman" w:hAnsi="Times New Roman"/>
          <w:sz w:val="27"/>
          <w:szCs w:val="27"/>
          <w:lang w:val="uk-UA"/>
        </w:rPr>
      </w:pPr>
    </w:p>
    <w:p w:rsidR="00475490" w:rsidRPr="009879FA" w:rsidRDefault="0085766D">
      <w:pPr>
        <w:widowControl w:val="0"/>
        <w:numPr>
          <w:ilvl w:val="0"/>
          <w:numId w:val="23"/>
        </w:numPr>
        <w:tabs>
          <w:tab w:val="clear" w:pos="720"/>
          <w:tab w:val="num" w:pos="1200"/>
        </w:tabs>
        <w:overflowPunct w:val="0"/>
        <w:autoSpaceDE w:val="0"/>
        <w:autoSpaceDN w:val="0"/>
        <w:adjustRightInd w:val="0"/>
        <w:spacing w:after="0" w:line="239" w:lineRule="auto"/>
        <w:ind w:left="1200" w:hanging="624"/>
        <w:jc w:val="both"/>
        <w:rPr>
          <w:rFonts w:ascii="Times New Roman" w:hAnsi="Times New Roman"/>
          <w:sz w:val="28"/>
          <w:szCs w:val="28"/>
          <w:lang w:val="uk-UA"/>
        </w:rPr>
      </w:pPr>
      <w:r w:rsidRPr="009879FA">
        <w:rPr>
          <w:rFonts w:ascii="Times New Roman" w:hAnsi="Times New Roman"/>
          <w:sz w:val="28"/>
          <w:szCs w:val="28"/>
          <w:lang w:val="uk-UA"/>
        </w:rPr>
        <w:t xml:space="preserve">Особливості   звітування   за   доходами   фізичних   осіб   та </w:t>
      </w:r>
    </w:p>
    <w:p w:rsidR="00475490" w:rsidRPr="009879FA" w:rsidRDefault="00475490">
      <w:pPr>
        <w:widowControl w:val="0"/>
        <w:autoSpaceDE w:val="0"/>
        <w:autoSpaceDN w:val="0"/>
        <w:adjustRightInd w:val="0"/>
        <w:spacing w:after="0" w:line="66"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39" w:lineRule="auto"/>
        <w:rPr>
          <w:rFonts w:ascii="Times New Roman" w:hAnsi="Times New Roman"/>
          <w:sz w:val="24"/>
          <w:szCs w:val="24"/>
          <w:lang w:val="uk-UA"/>
        </w:rPr>
      </w:pPr>
      <w:r w:rsidRPr="009879FA">
        <w:rPr>
          <w:rFonts w:ascii="Times New Roman" w:hAnsi="Times New Roman"/>
          <w:sz w:val="28"/>
          <w:szCs w:val="28"/>
          <w:lang w:val="uk-UA"/>
        </w:rPr>
        <w:t>фізичних осіб-суб’єктів підприємницької діяльності.</w:t>
      </w:r>
    </w:p>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sectPr w:rsidR="00475490" w:rsidRPr="009879FA">
          <w:pgSz w:w="11906" w:h="16838"/>
          <w:pgMar w:top="698" w:right="1580" w:bottom="1440" w:left="1580" w:header="720" w:footer="720" w:gutter="0"/>
          <w:cols w:space="720" w:equalWidth="0">
            <w:col w:w="8740"/>
          </w:cols>
          <w:noEndnote/>
        </w:sectPr>
      </w:pPr>
    </w:p>
    <w:p w:rsidR="00475490" w:rsidRPr="009879FA" w:rsidRDefault="0085766D">
      <w:pPr>
        <w:widowControl w:val="0"/>
        <w:autoSpaceDE w:val="0"/>
        <w:autoSpaceDN w:val="0"/>
        <w:adjustRightInd w:val="0"/>
        <w:spacing w:after="0" w:line="240" w:lineRule="auto"/>
        <w:ind w:left="3400"/>
        <w:rPr>
          <w:rFonts w:ascii="Times New Roman" w:hAnsi="Times New Roman"/>
          <w:sz w:val="24"/>
          <w:szCs w:val="24"/>
          <w:lang w:val="uk-UA"/>
        </w:rPr>
      </w:pPr>
      <w:bookmarkStart w:id="9" w:name="page23"/>
      <w:bookmarkEnd w:id="9"/>
      <w:r w:rsidRPr="009879FA">
        <w:rPr>
          <w:rFonts w:ascii="Times New Roman" w:hAnsi="Times New Roman"/>
          <w:b/>
          <w:bCs/>
          <w:sz w:val="26"/>
          <w:szCs w:val="26"/>
          <w:lang w:val="uk-UA"/>
        </w:rPr>
        <w:lastRenderedPageBreak/>
        <w:t>Навчальні завдання:</w:t>
      </w:r>
    </w:p>
    <w:p w:rsidR="00475490" w:rsidRPr="009879FA" w:rsidRDefault="00475490">
      <w:pPr>
        <w:widowControl w:val="0"/>
        <w:autoSpaceDE w:val="0"/>
        <w:autoSpaceDN w:val="0"/>
        <w:adjustRightInd w:val="0"/>
        <w:spacing w:after="0" w:line="52" w:lineRule="exact"/>
        <w:rPr>
          <w:rFonts w:ascii="Times New Roman" w:hAnsi="Times New Roman"/>
          <w:sz w:val="24"/>
          <w:szCs w:val="24"/>
          <w:lang w:val="uk-UA"/>
        </w:rPr>
      </w:pPr>
    </w:p>
    <w:p w:rsidR="00475490" w:rsidRPr="009879FA" w:rsidRDefault="0085766D">
      <w:pPr>
        <w:widowControl w:val="0"/>
        <w:numPr>
          <w:ilvl w:val="0"/>
          <w:numId w:val="24"/>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Перевірка домашнього завдання </w:t>
      </w:r>
    </w:p>
    <w:p w:rsidR="00475490" w:rsidRPr="009879FA" w:rsidRDefault="00475490">
      <w:pPr>
        <w:widowControl w:val="0"/>
        <w:autoSpaceDE w:val="0"/>
        <w:autoSpaceDN w:val="0"/>
        <w:adjustRightInd w:val="0"/>
        <w:spacing w:after="0" w:line="61" w:lineRule="exact"/>
        <w:rPr>
          <w:rFonts w:ascii="Times New Roman" w:hAnsi="Times New Roman"/>
          <w:sz w:val="26"/>
          <w:szCs w:val="26"/>
          <w:lang w:val="uk-UA"/>
        </w:rPr>
      </w:pPr>
    </w:p>
    <w:p w:rsidR="00475490" w:rsidRPr="009879FA" w:rsidRDefault="0085766D">
      <w:pPr>
        <w:widowControl w:val="0"/>
        <w:numPr>
          <w:ilvl w:val="0"/>
          <w:numId w:val="24"/>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Повторення матеріалу попереднього заняття </w:t>
      </w:r>
    </w:p>
    <w:p w:rsidR="00475490" w:rsidRPr="009879FA" w:rsidRDefault="00475490">
      <w:pPr>
        <w:widowControl w:val="0"/>
        <w:autoSpaceDE w:val="0"/>
        <w:autoSpaceDN w:val="0"/>
        <w:adjustRightInd w:val="0"/>
        <w:spacing w:after="0" w:line="58" w:lineRule="exact"/>
        <w:rPr>
          <w:rFonts w:ascii="Times New Roman" w:hAnsi="Times New Roman"/>
          <w:sz w:val="26"/>
          <w:szCs w:val="26"/>
          <w:lang w:val="uk-UA"/>
        </w:rPr>
      </w:pPr>
    </w:p>
    <w:p w:rsidR="00475490" w:rsidRPr="009879FA" w:rsidRDefault="0085766D">
      <w:pPr>
        <w:widowControl w:val="0"/>
        <w:numPr>
          <w:ilvl w:val="0"/>
          <w:numId w:val="24"/>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Обговорення питань лекції в аудиторії </w:t>
      </w:r>
    </w:p>
    <w:p w:rsidR="00475490" w:rsidRPr="009879FA" w:rsidRDefault="00475490">
      <w:pPr>
        <w:widowControl w:val="0"/>
        <w:autoSpaceDE w:val="0"/>
        <w:autoSpaceDN w:val="0"/>
        <w:adjustRightInd w:val="0"/>
        <w:spacing w:after="0" w:line="61" w:lineRule="exact"/>
        <w:rPr>
          <w:rFonts w:ascii="Times New Roman" w:hAnsi="Times New Roman"/>
          <w:sz w:val="26"/>
          <w:szCs w:val="26"/>
          <w:lang w:val="uk-UA"/>
        </w:rPr>
      </w:pPr>
    </w:p>
    <w:p w:rsidR="00475490" w:rsidRPr="009879FA" w:rsidRDefault="0085766D">
      <w:pPr>
        <w:widowControl w:val="0"/>
        <w:numPr>
          <w:ilvl w:val="0"/>
          <w:numId w:val="24"/>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Заслуховування та обговорення доповідей </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26"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220"/>
        <w:rPr>
          <w:rFonts w:ascii="Times New Roman" w:hAnsi="Times New Roman"/>
          <w:sz w:val="24"/>
          <w:szCs w:val="24"/>
          <w:lang w:val="uk-UA"/>
        </w:rPr>
      </w:pPr>
      <w:r w:rsidRPr="009879FA">
        <w:rPr>
          <w:rFonts w:ascii="Times New Roman" w:hAnsi="Times New Roman"/>
          <w:b/>
          <w:bCs/>
          <w:sz w:val="26"/>
          <w:szCs w:val="26"/>
          <w:lang w:val="uk-UA"/>
        </w:rPr>
        <w:t>Домашнє завдання:</w:t>
      </w:r>
    </w:p>
    <w:p w:rsidR="00475490" w:rsidRPr="009879FA" w:rsidRDefault="00475490">
      <w:pPr>
        <w:widowControl w:val="0"/>
        <w:autoSpaceDE w:val="0"/>
        <w:autoSpaceDN w:val="0"/>
        <w:adjustRightInd w:val="0"/>
        <w:spacing w:after="0" w:line="116"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8" w:lineRule="auto"/>
        <w:ind w:left="720" w:right="1300"/>
        <w:rPr>
          <w:rFonts w:ascii="Times New Roman" w:hAnsi="Times New Roman"/>
          <w:sz w:val="24"/>
          <w:szCs w:val="24"/>
          <w:lang w:val="uk-UA"/>
        </w:rPr>
      </w:pPr>
      <w:r w:rsidRPr="009879FA">
        <w:rPr>
          <w:rFonts w:ascii="Times New Roman" w:hAnsi="Times New Roman"/>
          <w:sz w:val="26"/>
          <w:szCs w:val="26"/>
          <w:lang w:val="uk-UA"/>
        </w:rPr>
        <w:t>Опрацювання 162-170 статей Податкового кодексу України. Опрацювання 171-179 статей Податкового кодексу України.</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318"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39" w:lineRule="auto"/>
        <w:ind w:left="2540"/>
        <w:rPr>
          <w:rFonts w:ascii="Times New Roman" w:hAnsi="Times New Roman"/>
          <w:sz w:val="24"/>
          <w:szCs w:val="24"/>
          <w:lang w:val="uk-UA"/>
        </w:rPr>
      </w:pPr>
      <w:r w:rsidRPr="009879FA">
        <w:rPr>
          <w:rFonts w:ascii="Bookman Old Style" w:hAnsi="Bookman Old Style" w:cs="Bookman Old Style"/>
          <w:b/>
          <w:bCs/>
          <w:sz w:val="26"/>
          <w:szCs w:val="26"/>
          <w:lang w:val="uk-UA"/>
        </w:rPr>
        <w:t>Практичне заняття № 11.</w:t>
      </w:r>
    </w:p>
    <w:p w:rsidR="00475490" w:rsidRPr="009879FA" w:rsidRDefault="00475490">
      <w:pPr>
        <w:widowControl w:val="0"/>
        <w:autoSpaceDE w:val="0"/>
        <w:autoSpaceDN w:val="0"/>
        <w:adjustRightInd w:val="0"/>
        <w:spacing w:after="0" w:line="136"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7" w:lineRule="auto"/>
        <w:ind w:firstLine="566"/>
        <w:jc w:val="both"/>
        <w:rPr>
          <w:rFonts w:ascii="Times New Roman" w:hAnsi="Times New Roman"/>
          <w:sz w:val="24"/>
          <w:szCs w:val="24"/>
          <w:lang w:val="uk-UA"/>
        </w:rPr>
      </w:pPr>
      <w:r w:rsidRPr="009879FA">
        <w:rPr>
          <w:rFonts w:ascii="Times New Roman" w:hAnsi="Times New Roman"/>
          <w:b/>
          <w:bCs/>
          <w:i/>
          <w:iCs/>
          <w:sz w:val="28"/>
          <w:szCs w:val="28"/>
          <w:lang w:val="uk-UA"/>
        </w:rPr>
        <w:t>ТЕМА. Облік розрахунків за окремими державними та місцевими податками (зборами, платежами)</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89"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89" w:lineRule="auto"/>
        <w:ind w:firstLine="566"/>
        <w:jc w:val="both"/>
        <w:rPr>
          <w:rFonts w:ascii="Times New Roman" w:hAnsi="Times New Roman"/>
          <w:sz w:val="24"/>
          <w:szCs w:val="24"/>
          <w:lang w:val="uk-UA"/>
        </w:rPr>
      </w:pPr>
      <w:r w:rsidRPr="009879FA">
        <w:rPr>
          <w:rFonts w:ascii="Bookman Old Style" w:hAnsi="Bookman Old Style" w:cs="Bookman Old Style"/>
          <w:b/>
          <w:bCs/>
          <w:sz w:val="25"/>
          <w:szCs w:val="25"/>
          <w:lang w:val="uk-UA"/>
        </w:rPr>
        <w:t xml:space="preserve">Мета: </w:t>
      </w:r>
      <w:r w:rsidRPr="009879FA">
        <w:rPr>
          <w:rFonts w:ascii="Times New Roman" w:hAnsi="Times New Roman"/>
          <w:sz w:val="25"/>
          <w:szCs w:val="25"/>
          <w:lang w:val="uk-UA"/>
        </w:rPr>
        <w:t>після вивчення цієї теми студент повинен зрозуміти</w:t>
      </w:r>
      <w:r w:rsidRPr="009879FA">
        <w:rPr>
          <w:rFonts w:ascii="Bookman Old Style" w:hAnsi="Bookman Old Style" w:cs="Bookman Old Style"/>
          <w:b/>
          <w:bCs/>
          <w:sz w:val="25"/>
          <w:szCs w:val="25"/>
          <w:lang w:val="uk-UA"/>
        </w:rPr>
        <w:t xml:space="preserve"> </w:t>
      </w:r>
      <w:r w:rsidRPr="009879FA">
        <w:rPr>
          <w:rFonts w:ascii="Times New Roman" w:hAnsi="Times New Roman"/>
          <w:sz w:val="27"/>
          <w:szCs w:val="27"/>
          <w:lang w:val="uk-UA"/>
        </w:rPr>
        <w:t>особливості</w:t>
      </w:r>
      <w:r w:rsidRPr="009879FA">
        <w:rPr>
          <w:rFonts w:ascii="Bookman Old Style" w:hAnsi="Bookman Old Style" w:cs="Bookman Old Style"/>
          <w:b/>
          <w:bCs/>
          <w:sz w:val="25"/>
          <w:szCs w:val="25"/>
          <w:lang w:val="uk-UA"/>
        </w:rPr>
        <w:t xml:space="preserve"> </w:t>
      </w:r>
      <w:r w:rsidRPr="009879FA">
        <w:rPr>
          <w:rFonts w:ascii="Times New Roman" w:hAnsi="Times New Roman"/>
          <w:sz w:val="27"/>
          <w:szCs w:val="27"/>
          <w:lang w:val="uk-UA"/>
        </w:rPr>
        <w:t>нормативного регулювання порядку стягнення окремих державних та місцевих податків, зборів і платежів, а також знати їх види. Також після вивчення цієї теми студент повинен зрозуміти особливості облік розрахунків зі сплати окремих державних та місцевих податків, зборів і платежів, а також знати особливості визначення платників, об’єктів і бази оподаткування, взаємозв’язок з даними бухгалтерського обліку.</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1"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4060"/>
        <w:rPr>
          <w:rFonts w:ascii="Times New Roman" w:hAnsi="Times New Roman"/>
          <w:sz w:val="24"/>
          <w:szCs w:val="24"/>
          <w:lang w:val="uk-UA"/>
        </w:rPr>
      </w:pPr>
      <w:r w:rsidRPr="009879FA">
        <w:rPr>
          <w:rFonts w:ascii="Times New Roman" w:hAnsi="Times New Roman"/>
          <w:b/>
          <w:bCs/>
          <w:sz w:val="26"/>
          <w:szCs w:val="26"/>
          <w:lang w:val="uk-UA"/>
        </w:rPr>
        <w:t>План</w:t>
      </w:r>
    </w:p>
    <w:p w:rsidR="00475490" w:rsidRPr="009879FA" w:rsidRDefault="00475490">
      <w:pPr>
        <w:widowControl w:val="0"/>
        <w:autoSpaceDE w:val="0"/>
        <w:autoSpaceDN w:val="0"/>
        <w:adjustRightInd w:val="0"/>
        <w:spacing w:after="0" w:line="239" w:lineRule="exact"/>
        <w:rPr>
          <w:rFonts w:ascii="Times New Roman" w:hAnsi="Times New Roman"/>
          <w:sz w:val="24"/>
          <w:szCs w:val="24"/>
          <w:lang w:val="uk-UA"/>
        </w:rPr>
      </w:pPr>
    </w:p>
    <w:p w:rsidR="00475490" w:rsidRPr="009879FA" w:rsidRDefault="0085766D">
      <w:pPr>
        <w:widowControl w:val="0"/>
        <w:numPr>
          <w:ilvl w:val="0"/>
          <w:numId w:val="25"/>
        </w:numPr>
        <w:tabs>
          <w:tab w:val="clear" w:pos="720"/>
          <w:tab w:val="num" w:pos="1198"/>
        </w:tabs>
        <w:overflowPunct w:val="0"/>
        <w:autoSpaceDE w:val="0"/>
        <w:autoSpaceDN w:val="0"/>
        <w:adjustRightInd w:val="0"/>
        <w:spacing w:after="0" w:line="239"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Особливості нормативного регулювання порядку стягнення окремих державних та місцевих податків, зборів і платежів. </w:t>
      </w:r>
    </w:p>
    <w:p w:rsidR="00475490" w:rsidRPr="009879FA" w:rsidRDefault="00475490">
      <w:pPr>
        <w:widowControl w:val="0"/>
        <w:autoSpaceDE w:val="0"/>
        <w:autoSpaceDN w:val="0"/>
        <w:adjustRightInd w:val="0"/>
        <w:spacing w:after="0" w:line="65" w:lineRule="exact"/>
        <w:rPr>
          <w:rFonts w:ascii="Times New Roman" w:hAnsi="Times New Roman"/>
          <w:sz w:val="28"/>
          <w:szCs w:val="28"/>
          <w:lang w:val="uk-UA"/>
        </w:rPr>
      </w:pPr>
    </w:p>
    <w:p w:rsidR="00475490" w:rsidRPr="009879FA" w:rsidRDefault="0085766D">
      <w:pPr>
        <w:widowControl w:val="0"/>
        <w:numPr>
          <w:ilvl w:val="0"/>
          <w:numId w:val="25"/>
        </w:numPr>
        <w:tabs>
          <w:tab w:val="clear" w:pos="720"/>
          <w:tab w:val="num" w:pos="1200"/>
        </w:tabs>
        <w:overflowPunct w:val="0"/>
        <w:autoSpaceDE w:val="0"/>
        <w:autoSpaceDN w:val="0"/>
        <w:adjustRightInd w:val="0"/>
        <w:spacing w:after="0" w:line="240" w:lineRule="auto"/>
        <w:ind w:left="1200" w:hanging="624"/>
        <w:jc w:val="both"/>
        <w:rPr>
          <w:rFonts w:ascii="Times New Roman" w:hAnsi="Times New Roman"/>
          <w:sz w:val="28"/>
          <w:szCs w:val="28"/>
          <w:lang w:val="uk-UA"/>
        </w:rPr>
      </w:pPr>
      <w:r w:rsidRPr="009879FA">
        <w:rPr>
          <w:rFonts w:ascii="Times New Roman" w:hAnsi="Times New Roman"/>
          <w:sz w:val="28"/>
          <w:szCs w:val="28"/>
          <w:lang w:val="uk-UA"/>
        </w:rPr>
        <w:t xml:space="preserve">Види  окремих  державних  та  місцевих  податків,  зборів  і </w:t>
      </w:r>
    </w:p>
    <w:p w:rsidR="00475490" w:rsidRPr="009879FA" w:rsidRDefault="00475490">
      <w:pPr>
        <w:widowControl w:val="0"/>
        <w:autoSpaceDE w:val="0"/>
        <w:autoSpaceDN w:val="0"/>
        <w:adjustRightInd w:val="0"/>
        <w:spacing w:after="0" w:line="64" w:lineRule="exact"/>
        <w:rPr>
          <w:rFonts w:ascii="Times New Roman" w:hAnsi="Times New Roman"/>
          <w:sz w:val="28"/>
          <w:szCs w:val="28"/>
          <w:lang w:val="uk-UA"/>
        </w:rPr>
      </w:pPr>
    </w:p>
    <w:p w:rsidR="00475490" w:rsidRPr="009879FA" w:rsidRDefault="0085766D">
      <w:pPr>
        <w:widowControl w:val="0"/>
        <w:overflowPunct w:val="0"/>
        <w:autoSpaceDE w:val="0"/>
        <w:autoSpaceDN w:val="0"/>
        <w:adjustRightInd w:val="0"/>
        <w:spacing w:after="0" w:line="239" w:lineRule="auto"/>
        <w:jc w:val="both"/>
        <w:rPr>
          <w:rFonts w:ascii="Times New Roman" w:hAnsi="Times New Roman"/>
          <w:sz w:val="28"/>
          <w:szCs w:val="28"/>
          <w:lang w:val="uk-UA"/>
        </w:rPr>
      </w:pPr>
      <w:r w:rsidRPr="009879FA">
        <w:rPr>
          <w:rFonts w:ascii="Times New Roman" w:hAnsi="Times New Roman"/>
          <w:sz w:val="28"/>
          <w:szCs w:val="28"/>
          <w:lang w:val="uk-UA"/>
        </w:rPr>
        <w:t xml:space="preserve">платежів. </w:t>
      </w:r>
    </w:p>
    <w:p w:rsidR="00475490" w:rsidRPr="009879FA" w:rsidRDefault="00475490">
      <w:pPr>
        <w:widowControl w:val="0"/>
        <w:autoSpaceDE w:val="0"/>
        <w:autoSpaceDN w:val="0"/>
        <w:adjustRightInd w:val="0"/>
        <w:spacing w:after="0" w:line="131" w:lineRule="exact"/>
        <w:rPr>
          <w:rFonts w:ascii="Times New Roman" w:hAnsi="Times New Roman"/>
          <w:sz w:val="28"/>
          <w:szCs w:val="28"/>
          <w:lang w:val="uk-UA"/>
        </w:rPr>
      </w:pPr>
    </w:p>
    <w:p w:rsidR="00475490" w:rsidRPr="009879FA" w:rsidRDefault="0085766D">
      <w:pPr>
        <w:widowControl w:val="0"/>
        <w:numPr>
          <w:ilvl w:val="0"/>
          <w:numId w:val="25"/>
        </w:numPr>
        <w:tabs>
          <w:tab w:val="clear" w:pos="720"/>
          <w:tab w:val="num" w:pos="1198"/>
        </w:tabs>
        <w:overflowPunct w:val="0"/>
        <w:autoSpaceDE w:val="0"/>
        <w:autoSpaceDN w:val="0"/>
        <w:adjustRightInd w:val="0"/>
        <w:spacing w:after="0" w:line="263"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Облік розрахунків зі сплати окремих державних податків, зборів і платежів. Особливості визначення платників, об’єктів і бази оподаткування, взаємозв’язок з даними бухгалтерського обліку. </w:t>
      </w:r>
    </w:p>
    <w:p w:rsidR="00475490" w:rsidRPr="009879FA" w:rsidRDefault="00475490">
      <w:pPr>
        <w:widowControl w:val="0"/>
        <w:autoSpaceDE w:val="0"/>
        <w:autoSpaceDN w:val="0"/>
        <w:adjustRightInd w:val="0"/>
        <w:spacing w:after="0" w:line="101" w:lineRule="exact"/>
        <w:rPr>
          <w:rFonts w:ascii="Times New Roman" w:hAnsi="Times New Roman"/>
          <w:sz w:val="28"/>
          <w:szCs w:val="28"/>
          <w:lang w:val="uk-UA"/>
        </w:rPr>
      </w:pPr>
    </w:p>
    <w:p w:rsidR="00475490" w:rsidRPr="009879FA" w:rsidRDefault="0085766D">
      <w:pPr>
        <w:widowControl w:val="0"/>
        <w:numPr>
          <w:ilvl w:val="0"/>
          <w:numId w:val="25"/>
        </w:numPr>
        <w:tabs>
          <w:tab w:val="clear" w:pos="720"/>
          <w:tab w:val="num" w:pos="1311"/>
        </w:tabs>
        <w:overflowPunct w:val="0"/>
        <w:autoSpaceDE w:val="0"/>
        <w:autoSpaceDN w:val="0"/>
        <w:adjustRightInd w:val="0"/>
        <w:spacing w:after="0" w:line="263"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Облік розрахунків зі сплати окремих місцевих податків, зборів і платежів. Особливості визначення платників, об’єктів і бази оподаткування, взаємозв’язок з даними бухгалтерського обліку. </w:t>
      </w:r>
    </w:p>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sectPr w:rsidR="00475490" w:rsidRPr="009879FA">
          <w:pgSz w:w="11906" w:h="16838"/>
          <w:pgMar w:top="698" w:right="1580" w:bottom="1440" w:left="1580" w:header="720" w:footer="720" w:gutter="0"/>
          <w:cols w:space="720" w:equalWidth="0">
            <w:col w:w="8740"/>
          </w:cols>
          <w:noEndnote/>
        </w:sectPr>
      </w:pPr>
    </w:p>
    <w:p w:rsidR="00475490" w:rsidRPr="009879FA" w:rsidRDefault="0085766D">
      <w:pPr>
        <w:widowControl w:val="0"/>
        <w:autoSpaceDE w:val="0"/>
        <w:autoSpaceDN w:val="0"/>
        <w:adjustRightInd w:val="0"/>
        <w:spacing w:after="0" w:line="240" w:lineRule="auto"/>
        <w:ind w:left="3400"/>
        <w:rPr>
          <w:rFonts w:ascii="Times New Roman" w:hAnsi="Times New Roman"/>
          <w:sz w:val="24"/>
          <w:szCs w:val="24"/>
          <w:lang w:val="uk-UA"/>
        </w:rPr>
      </w:pPr>
      <w:bookmarkStart w:id="10" w:name="page25"/>
      <w:bookmarkEnd w:id="10"/>
      <w:r w:rsidRPr="009879FA">
        <w:rPr>
          <w:rFonts w:ascii="Times New Roman" w:hAnsi="Times New Roman"/>
          <w:b/>
          <w:bCs/>
          <w:sz w:val="26"/>
          <w:szCs w:val="26"/>
          <w:lang w:val="uk-UA"/>
        </w:rPr>
        <w:lastRenderedPageBreak/>
        <w:t>Навчальні завдання:</w:t>
      </w:r>
    </w:p>
    <w:p w:rsidR="00475490" w:rsidRPr="009879FA" w:rsidRDefault="00475490">
      <w:pPr>
        <w:widowControl w:val="0"/>
        <w:autoSpaceDE w:val="0"/>
        <w:autoSpaceDN w:val="0"/>
        <w:adjustRightInd w:val="0"/>
        <w:spacing w:after="0" w:line="52" w:lineRule="exact"/>
        <w:rPr>
          <w:rFonts w:ascii="Times New Roman" w:hAnsi="Times New Roman"/>
          <w:sz w:val="24"/>
          <w:szCs w:val="24"/>
          <w:lang w:val="uk-UA"/>
        </w:rPr>
      </w:pPr>
    </w:p>
    <w:p w:rsidR="00475490" w:rsidRPr="009879FA" w:rsidRDefault="0085766D">
      <w:pPr>
        <w:widowControl w:val="0"/>
        <w:numPr>
          <w:ilvl w:val="0"/>
          <w:numId w:val="26"/>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Перевірка домашнього завдання </w:t>
      </w:r>
    </w:p>
    <w:p w:rsidR="00475490" w:rsidRPr="009879FA" w:rsidRDefault="00475490">
      <w:pPr>
        <w:widowControl w:val="0"/>
        <w:autoSpaceDE w:val="0"/>
        <w:autoSpaceDN w:val="0"/>
        <w:adjustRightInd w:val="0"/>
        <w:spacing w:after="0" w:line="61" w:lineRule="exact"/>
        <w:rPr>
          <w:rFonts w:ascii="Times New Roman" w:hAnsi="Times New Roman"/>
          <w:sz w:val="26"/>
          <w:szCs w:val="26"/>
          <w:lang w:val="uk-UA"/>
        </w:rPr>
      </w:pPr>
    </w:p>
    <w:p w:rsidR="00475490" w:rsidRPr="009879FA" w:rsidRDefault="0085766D">
      <w:pPr>
        <w:widowControl w:val="0"/>
        <w:numPr>
          <w:ilvl w:val="0"/>
          <w:numId w:val="26"/>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Повторення матеріалу попереднього заняття </w:t>
      </w:r>
    </w:p>
    <w:p w:rsidR="00475490" w:rsidRPr="009879FA" w:rsidRDefault="00475490">
      <w:pPr>
        <w:widowControl w:val="0"/>
        <w:autoSpaceDE w:val="0"/>
        <w:autoSpaceDN w:val="0"/>
        <w:adjustRightInd w:val="0"/>
        <w:spacing w:after="0" w:line="58" w:lineRule="exact"/>
        <w:rPr>
          <w:rFonts w:ascii="Times New Roman" w:hAnsi="Times New Roman"/>
          <w:sz w:val="26"/>
          <w:szCs w:val="26"/>
          <w:lang w:val="uk-UA"/>
        </w:rPr>
      </w:pPr>
    </w:p>
    <w:p w:rsidR="00475490" w:rsidRPr="009879FA" w:rsidRDefault="0085766D">
      <w:pPr>
        <w:widowControl w:val="0"/>
        <w:numPr>
          <w:ilvl w:val="0"/>
          <w:numId w:val="26"/>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Обговорення питань лекції в аудиторії </w:t>
      </w:r>
    </w:p>
    <w:p w:rsidR="00475490" w:rsidRPr="009879FA" w:rsidRDefault="00475490">
      <w:pPr>
        <w:widowControl w:val="0"/>
        <w:autoSpaceDE w:val="0"/>
        <w:autoSpaceDN w:val="0"/>
        <w:adjustRightInd w:val="0"/>
        <w:spacing w:after="0" w:line="61" w:lineRule="exact"/>
        <w:rPr>
          <w:rFonts w:ascii="Times New Roman" w:hAnsi="Times New Roman"/>
          <w:sz w:val="26"/>
          <w:szCs w:val="26"/>
          <w:lang w:val="uk-UA"/>
        </w:rPr>
      </w:pPr>
    </w:p>
    <w:p w:rsidR="00475490" w:rsidRPr="009879FA" w:rsidRDefault="0085766D">
      <w:pPr>
        <w:widowControl w:val="0"/>
        <w:numPr>
          <w:ilvl w:val="0"/>
          <w:numId w:val="26"/>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Заслуховування та обговорення доповідей </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26"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220"/>
        <w:rPr>
          <w:rFonts w:ascii="Times New Roman" w:hAnsi="Times New Roman"/>
          <w:sz w:val="24"/>
          <w:szCs w:val="24"/>
          <w:lang w:val="uk-UA"/>
        </w:rPr>
      </w:pPr>
      <w:r w:rsidRPr="009879FA">
        <w:rPr>
          <w:rFonts w:ascii="Times New Roman" w:hAnsi="Times New Roman"/>
          <w:b/>
          <w:bCs/>
          <w:sz w:val="26"/>
          <w:szCs w:val="26"/>
          <w:lang w:val="uk-UA"/>
        </w:rPr>
        <w:t>Домашнє завдання:</w:t>
      </w:r>
    </w:p>
    <w:p w:rsidR="00475490" w:rsidRPr="009879FA" w:rsidRDefault="00475490">
      <w:pPr>
        <w:widowControl w:val="0"/>
        <w:autoSpaceDE w:val="0"/>
        <w:autoSpaceDN w:val="0"/>
        <w:adjustRightInd w:val="0"/>
        <w:spacing w:after="0" w:line="116"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55" w:lineRule="auto"/>
        <w:ind w:left="720" w:right="320"/>
        <w:rPr>
          <w:rFonts w:ascii="Times New Roman" w:hAnsi="Times New Roman"/>
          <w:sz w:val="24"/>
          <w:szCs w:val="24"/>
          <w:lang w:val="uk-UA"/>
        </w:rPr>
      </w:pPr>
      <w:r w:rsidRPr="009879FA">
        <w:rPr>
          <w:rFonts w:ascii="Times New Roman" w:hAnsi="Times New Roman"/>
          <w:sz w:val="25"/>
          <w:szCs w:val="25"/>
          <w:lang w:val="uk-UA"/>
        </w:rPr>
        <w:t>Опрацювання 212-230 статей Податкового кодексу України. Опрацювання 231-290, 311-334 статей Податкового кодексу України.</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300"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39" w:lineRule="auto"/>
        <w:ind w:left="2540"/>
        <w:rPr>
          <w:rFonts w:ascii="Times New Roman" w:hAnsi="Times New Roman"/>
          <w:sz w:val="24"/>
          <w:szCs w:val="24"/>
          <w:lang w:val="uk-UA"/>
        </w:rPr>
      </w:pPr>
      <w:r w:rsidRPr="009879FA">
        <w:rPr>
          <w:rFonts w:ascii="Bookman Old Style" w:hAnsi="Bookman Old Style" w:cs="Bookman Old Style"/>
          <w:b/>
          <w:bCs/>
          <w:sz w:val="26"/>
          <w:szCs w:val="26"/>
          <w:lang w:val="uk-UA"/>
        </w:rPr>
        <w:t>Практичне заняття № 12.</w:t>
      </w:r>
    </w:p>
    <w:p w:rsidR="00475490" w:rsidRPr="009879FA" w:rsidRDefault="00475490">
      <w:pPr>
        <w:widowControl w:val="0"/>
        <w:autoSpaceDE w:val="0"/>
        <w:autoSpaceDN w:val="0"/>
        <w:adjustRightInd w:val="0"/>
        <w:spacing w:after="0" w:line="136"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7" w:lineRule="auto"/>
        <w:ind w:firstLine="566"/>
        <w:jc w:val="both"/>
        <w:rPr>
          <w:rFonts w:ascii="Times New Roman" w:hAnsi="Times New Roman"/>
          <w:sz w:val="24"/>
          <w:szCs w:val="24"/>
          <w:lang w:val="uk-UA"/>
        </w:rPr>
      </w:pPr>
      <w:r w:rsidRPr="009879FA">
        <w:rPr>
          <w:rFonts w:ascii="Times New Roman" w:hAnsi="Times New Roman"/>
          <w:b/>
          <w:bCs/>
          <w:i/>
          <w:iCs/>
          <w:sz w:val="28"/>
          <w:szCs w:val="28"/>
          <w:lang w:val="uk-UA"/>
        </w:rPr>
        <w:t>ТЕМА. Системи оподаткування фізичних та юридичних осіб України</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89"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81" w:lineRule="auto"/>
        <w:ind w:firstLine="566"/>
        <w:jc w:val="both"/>
        <w:rPr>
          <w:rFonts w:ascii="Times New Roman" w:hAnsi="Times New Roman"/>
          <w:sz w:val="24"/>
          <w:szCs w:val="24"/>
          <w:lang w:val="uk-UA"/>
        </w:rPr>
      </w:pPr>
      <w:r w:rsidRPr="009879FA">
        <w:rPr>
          <w:rFonts w:ascii="Bookman Old Style" w:hAnsi="Bookman Old Style" w:cs="Bookman Old Style"/>
          <w:b/>
          <w:bCs/>
          <w:sz w:val="26"/>
          <w:szCs w:val="26"/>
          <w:lang w:val="uk-UA"/>
        </w:rPr>
        <w:t xml:space="preserve">Мета: </w:t>
      </w:r>
      <w:r w:rsidRPr="009879FA">
        <w:rPr>
          <w:rFonts w:ascii="Times New Roman" w:hAnsi="Times New Roman"/>
          <w:sz w:val="26"/>
          <w:szCs w:val="26"/>
          <w:lang w:val="uk-UA"/>
        </w:rPr>
        <w:t>після вивчення цієї теми студент повинен зрозуміти</w:t>
      </w:r>
      <w:r w:rsidRPr="009879FA">
        <w:rPr>
          <w:rFonts w:ascii="Bookman Old Style" w:hAnsi="Bookman Old Style" w:cs="Bookman Old Style"/>
          <w:b/>
          <w:bCs/>
          <w:sz w:val="26"/>
          <w:szCs w:val="26"/>
          <w:lang w:val="uk-UA"/>
        </w:rPr>
        <w:t xml:space="preserve"> </w:t>
      </w:r>
      <w:r w:rsidRPr="009879FA">
        <w:rPr>
          <w:rFonts w:ascii="Times New Roman" w:hAnsi="Times New Roman"/>
          <w:sz w:val="28"/>
          <w:szCs w:val="28"/>
          <w:lang w:val="uk-UA"/>
        </w:rPr>
        <w:t>особливості</w:t>
      </w:r>
      <w:r w:rsidRPr="009879FA">
        <w:rPr>
          <w:rFonts w:ascii="Bookman Old Style" w:hAnsi="Bookman Old Style" w:cs="Bookman Old Style"/>
          <w:b/>
          <w:bCs/>
          <w:sz w:val="26"/>
          <w:szCs w:val="26"/>
          <w:lang w:val="uk-UA"/>
        </w:rPr>
        <w:t xml:space="preserve"> </w:t>
      </w:r>
      <w:r w:rsidRPr="009879FA">
        <w:rPr>
          <w:rFonts w:ascii="Times New Roman" w:hAnsi="Times New Roman"/>
          <w:sz w:val="28"/>
          <w:szCs w:val="28"/>
          <w:lang w:val="uk-UA"/>
        </w:rPr>
        <w:t xml:space="preserve">шляхів оптимізації оподаткування через систему вибору найбільш доцільної системи оподаткування. Також </w:t>
      </w:r>
      <w:r w:rsidRPr="009879FA">
        <w:rPr>
          <w:rFonts w:ascii="Times New Roman" w:hAnsi="Times New Roman"/>
          <w:sz w:val="25"/>
          <w:szCs w:val="25"/>
          <w:lang w:val="uk-UA"/>
        </w:rPr>
        <w:t>після вивчення цієї теми студент</w:t>
      </w:r>
      <w:r w:rsidRPr="009879FA">
        <w:rPr>
          <w:rFonts w:ascii="Times New Roman" w:hAnsi="Times New Roman"/>
          <w:sz w:val="28"/>
          <w:szCs w:val="28"/>
          <w:lang w:val="uk-UA"/>
        </w:rPr>
        <w:t xml:space="preserve"> </w:t>
      </w:r>
      <w:r w:rsidRPr="009879FA">
        <w:rPr>
          <w:rFonts w:ascii="Times New Roman" w:hAnsi="Times New Roman"/>
          <w:sz w:val="25"/>
          <w:szCs w:val="25"/>
          <w:lang w:val="uk-UA"/>
        </w:rPr>
        <w:t xml:space="preserve">повинен зрозуміти </w:t>
      </w:r>
      <w:r w:rsidRPr="009879FA">
        <w:rPr>
          <w:rFonts w:ascii="Times New Roman" w:hAnsi="Times New Roman"/>
          <w:sz w:val="28"/>
          <w:szCs w:val="28"/>
          <w:lang w:val="uk-UA"/>
        </w:rPr>
        <w:t>особливості систем оподаткування фізичних та</w:t>
      </w:r>
      <w:r w:rsidRPr="009879FA">
        <w:rPr>
          <w:rFonts w:ascii="Times New Roman" w:hAnsi="Times New Roman"/>
          <w:sz w:val="25"/>
          <w:szCs w:val="25"/>
          <w:lang w:val="uk-UA"/>
        </w:rPr>
        <w:t xml:space="preserve"> </w:t>
      </w:r>
      <w:r w:rsidRPr="009879FA">
        <w:rPr>
          <w:rFonts w:ascii="Times New Roman" w:hAnsi="Times New Roman"/>
          <w:sz w:val="28"/>
          <w:szCs w:val="28"/>
          <w:lang w:val="uk-UA"/>
        </w:rPr>
        <w:t>юридичних осіб (загальна та спрощена), а також знати види податків, зборів і платежів, які необхідно сплачувати при кожній з обраних систем.</w:t>
      </w:r>
    </w:p>
    <w:p w:rsidR="00475490" w:rsidRPr="009879FA" w:rsidRDefault="00475490">
      <w:pPr>
        <w:widowControl w:val="0"/>
        <w:autoSpaceDE w:val="0"/>
        <w:autoSpaceDN w:val="0"/>
        <w:adjustRightInd w:val="0"/>
        <w:spacing w:after="0" w:line="20"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4340"/>
        <w:rPr>
          <w:rFonts w:ascii="Times New Roman" w:hAnsi="Times New Roman"/>
          <w:sz w:val="24"/>
          <w:szCs w:val="24"/>
          <w:lang w:val="uk-UA"/>
        </w:rPr>
      </w:pPr>
      <w:r w:rsidRPr="009879FA">
        <w:rPr>
          <w:rFonts w:ascii="Times New Roman" w:hAnsi="Times New Roman"/>
          <w:b/>
          <w:bCs/>
          <w:sz w:val="26"/>
          <w:szCs w:val="26"/>
          <w:lang w:val="uk-UA"/>
        </w:rPr>
        <w:t>План</w:t>
      </w:r>
    </w:p>
    <w:p w:rsidR="00475490" w:rsidRPr="009879FA" w:rsidRDefault="00475490">
      <w:pPr>
        <w:widowControl w:val="0"/>
        <w:autoSpaceDE w:val="0"/>
        <w:autoSpaceDN w:val="0"/>
        <w:adjustRightInd w:val="0"/>
        <w:spacing w:after="0" w:line="119" w:lineRule="exact"/>
        <w:rPr>
          <w:rFonts w:ascii="Times New Roman" w:hAnsi="Times New Roman"/>
          <w:sz w:val="24"/>
          <w:szCs w:val="24"/>
          <w:lang w:val="uk-UA"/>
        </w:rPr>
      </w:pPr>
    </w:p>
    <w:p w:rsidR="00475490" w:rsidRPr="009879FA" w:rsidRDefault="0085766D">
      <w:pPr>
        <w:widowControl w:val="0"/>
        <w:numPr>
          <w:ilvl w:val="1"/>
          <w:numId w:val="27"/>
        </w:numPr>
        <w:tabs>
          <w:tab w:val="clear" w:pos="1440"/>
          <w:tab w:val="num" w:pos="1198"/>
        </w:tabs>
        <w:overflowPunct w:val="0"/>
        <w:autoSpaceDE w:val="0"/>
        <w:autoSpaceDN w:val="0"/>
        <w:adjustRightInd w:val="0"/>
        <w:spacing w:after="0" w:line="239"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Шляхи оптимізації оподаткування шляхом вибору найбільш доцільної системи оподаткування. </w:t>
      </w:r>
    </w:p>
    <w:p w:rsidR="00475490" w:rsidRPr="009879FA" w:rsidRDefault="00475490">
      <w:pPr>
        <w:widowControl w:val="0"/>
        <w:autoSpaceDE w:val="0"/>
        <w:autoSpaceDN w:val="0"/>
        <w:adjustRightInd w:val="0"/>
        <w:spacing w:after="0" w:line="65" w:lineRule="exact"/>
        <w:rPr>
          <w:rFonts w:ascii="Times New Roman" w:hAnsi="Times New Roman"/>
          <w:sz w:val="28"/>
          <w:szCs w:val="28"/>
          <w:lang w:val="uk-UA"/>
        </w:rPr>
      </w:pPr>
    </w:p>
    <w:p w:rsidR="00475490" w:rsidRPr="009879FA" w:rsidRDefault="0085766D">
      <w:pPr>
        <w:widowControl w:val="0"/>
        <w:numPr>
          <w:ilvl w:val="1"/>
          <w:numId w:val="27"/>
        </w:numPr>
        <w:tabs>
          <w:tab w:val="clear" w:pos="1440"/>
          <w:tab w:val="num" w:pos="1200"/>
        </w:tabs>
        <w:overflowPunct w:val="0"/>
        <w:autoSpaceDE w:val="0"/>
        <w:autoSpaceDN w:val="0"/>
        <w:adjustRightInd w:val="0"/>
        <w:spacing w:after="0" w:line="240" w:lineRule="auto"/>
        <w:ind w:left="1200" w:hanging="624"/>
        <w:jc w:val="both"/>
        <w:rPr>
          <w:rFonts w:ascii="Times New Roman" w:hAnsi="Times New Roman"/>
          <w:sz w:val="28"/>
          <w:szCs w:val="28"/>
          <w:lang w:val="uk-UA"/>
        </w:rPr>
      </w:pPr>
      <w:r w:rsidRPr="009879FA">
        <w:rPr>
          <w:rFonts w:ascii="Times New Roman" w:hAnsi="Times New Roman"/>
          <w:sz w:val="28"/>
          <w:szCs w:val="28"/>
          <w:lang w:val="uk-UA"/>
        </w:rPr>
        <w:t xml:space="preserve">Системи оподаткування фізичних осіб (загальна та спрощена) </w:t>
      </w:r>
    </w:p>
    <w:p w:rsidR="00475490" w:rsidRPr="009879FA" w:rsidRDefault="00475490">
      <w:pPr>
        <w:widowControl w:val="0"/>
        <w:autoSpaceDE w:val="0"/>
        <w:autoSpaceDN w:val="0"/>
        <w:adjustRightInd w:val="0"/>
        <w:spacing w:after="0" w:line="130" w:lineRule="exact"/>
        <w:rPr>
          <w:rFonts w:ascii="Times New Roman" w:hAnsi="Times New Roman"/>
          <w:sz w:val="28"/>
          <w:szCs w:val="28"/>
          <w:lang w:val="uk-UA"/>
        </w:rPr>
      </w:pPr>
    </w:p>
    <w:p w:rsidR="00475490" w:rsidRPr="009879FA" w:rsidRDefault="0085766D">
      <w:pPr>
        <w:widowControl w:val="0"/>
        <w:numPr>
          <w:ilvl w:val="0"/>
          <w:numId w:val="27"/>
        </w:numPr>
        <w:tabs>
          <w:tab w:val="clear" w:pos="720"/>
          <w:tab w:val="num" w:pos="163"/>
        </w:tabs>
        <w:overflowPunct w:val="0"/>
        <w:autoSpaceDE w:val="0"/>
        <w:autoSpaceDN w:val="0"/>
        <w:adjustRightInd w:val="0"/>
        <w:spacing w:after="0" w:line="239" w:lineRule="auto"/>
        <w:ind w:left="0" w:firstLine="9"/>
        <w:jc w:val="both"/>
        <w:rPr>
          <w:rFonts w:ascii="Times New Roman" w:hAnsi="Times New Roman"/>
          <w:sz w:val="28"/>
          <w:szCs w:val="28"/>
          <w:lang w:val="uk-UA"/>
        </w:rPr>
      </w:pPr>
      <w:r w:rsidRPr="009879FA">
        <w:rPr>
          <w:rFonts w:ascii="Times New Roman" w:hAnsi="Times New Roman"/>
          <w:sz w:val="28"/>
          <w:szCs w:val="28"/>
          <w:lang w:val="uk-UA"/>
        </w:rPr>
        <w:t xml:space="preserve">види податків, зборів і платежів, які необхідно сплачувати при кожній з обраних систем. </w:t>
      </w:r>
    </w:p>
    <w:p w:rsidR="00475490" w:rsidRPr="009879FA" w:rsidRDefault="00475490">
      <w:pPr>
        <w:widowControl w:val="0"/>
        <w:autoSpaceDE w:val="0"/>
        <w:autoSpaceDN w:val="0"/>
        <w:adjustRightInd w:val="0"/>
        <w:spacing w:after="0" w:line="131" w:lineRule="exact"/>
        <w:rPr>
          <w:rFonts w:ascii="Times New Roman" w:hAnsi="Times New Roman"/>
          <w:sz w:val="28"/>
          <w:szCs w:val="28"/>
          <w:lang w:val="uk-UA"/>
        </w:rPr>
      </w:pPr>
    </w:p>
    <w:p w:rsidR="00475490" w:rsidRPr="009879FA" w:rsidRDefault="0085766D">
      <w:pPr>
        <w:widowControl w:val="0"/>
        <w:numPr>
          <w:ilvl w:val="1"/>
          <w:numId w:val="28"/>
        </w:numPr>
        <w:tabs>
          <w:tab w:val="clear" w:pos="1440"/>
          <w:tab w:val="num" w:pos="1198"/>
        </w:tabs>
        <w:overflowPunct w:val="0"/>
        <w:autoSpaceDE w:val="0"/>
        <w:autoSpaceDN w:val="0"/>
        <w:adjustRightInd w:val="0"/>
        <w:spacing w:after="0" w:line="263"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Системи оподаткування юридичних осіб (загальна та спрощена) і види податків, зборів і платежів, які необхідно сплачувати при кожній з обраних систем. </w:t>
      </w:r>
    </w:p>
    <w:p w:rsidR="00475490" w:rsidRPr="009879FA" w:rsidRDefault="00475490">
      <w:pPr>
        <w:widowControl w:val="0"/>
        <w:autoSpaceDE w:val="0"/>
        <w:autoSpaceDN w:val="0"/>
        <w:adjustRightInd w:val="0"/>
        <w:spacing w:after="0" w:line="43"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39" w:lineRule="auto"/>
        <w:ind w:left="3400"/>
        <w:rPr>
          <w:rFonts w:ascii="Times New Roman" w:hAnsi="Times New Roman"/>
          <w:sz w:val="24"/>
          <w:szCs w:val="24"/>
          <w:lang w:val="uk-UA"/>
        </w:rPr>
      </w:pPr>
      <w:r w:rsidRPr="009879FA">
        <w:rPr>
          <w:rFonts w:ascii="Times New Roman" w:hAnsi="Times New Roman"/>
          <w:b/>
          <w:bCs/>
          <w:sz w:val="26"/>
          <w:szCs w:val="26"/>
          <w:lang w:val="uk-UA"/>
        </w:rPr>
        <w:t>Навчальні завдання:</w:t>
      </w:r>
    </w:p>
    <w:p w:rsidR="00475490" w:rsidRPr="009879FA" w:rsidRDefault="00475490">
      <w:pPr>
        <w:widowControl w:val="0"/>
        <w:autoSpaceDE w:val="0"/>
        <w:autoSpaceDN w:val="0"/>
        <w:adjustRightInd w:val="0"/>
        <w:spacing w:after="0" w:line="53" w:lineRule="exact"/>
        <w:rPr>
          <w:rFonts w:ascii="Times New Roman" w:hAnsi="Times New Roman"/>
          <w:sz w:val="24"/>
          <w:szCs w:val="24"/>
          <w:lang w:val="uk-UA"/>
        </w:rPr>
      </w:pPr>
    </w:p>
    <w:p w:rsidR="00475490" w:rsidRPr="009879FA" w:rsidRDefault="0085766D">
      <w:pPr>
        <w:widowControl w:val="0"/>
        <w:numPr>
          <w:ilvl w:val="0"/>
          <w:numId w:val="29"/>
        </w:numPr>
        <w:tabs>
          <w:tab w:val="clear" w:pos="720"/>
          <w:tab w:val="num" w:pos="980"/>
        </w:tabs>
        <w:overflowPunct w:val="0"/>
        <w:autoSpaceDE w:val="0"/>
        <w:autoSpaceDN w:val="0"/>
        <w:adjustRightInd w:val="0"/>
        <w:spacing w:after="0" w:line="239"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Перевірка домашнього завдання </w:t>
      </w:r>
    </w:p>
    <w:p w:rsidR="00475490" w:rsidRPr="009879FA" w:rsidRDefault="00475490">
      <w:pPr>
        <w:widowControl w:val="0"/>
        <w:autoSpaceDE w:val="0"/>
        <w:autoSpaceDN w:val="0"/>
        <w:adjustRightInd w:val="0"/>
        <w:spacing w:after="0" w:line="62" w:lineRule="exact"/>
        <w:rPr>
          <w:rFonts w:ascii="Times New Roman" w:hAnsi="Times New Roman"/>
          <w:sz w:val="26"/>
          <w:szCs w:val="26"/>
          <w:lang w:val="uk-UA"/>
        </w:rPr>
      </w:pPr>
    </w:p>
    <w:p w:rsidR="00475490" w:rsidRPr="009879FA" w:rsidRDefault="0085766D">
      <w:pPr>
        <w:widowControl w:val="0"/>
        <w:numPr>
          <w:ilvl w:val="0"/>
          <w:numId w:val="29"/>
        </w:numPr>
        <w:tabs>
          <w:tab w:val="clear" w:pos="720"/>
          <w:tab w:val="num" w:pos="980"/>
        </w:tabs>
        <w:overflowPunct w:val="0"/>
        <w:autoSpaceDE w:val="0"/>
        <w:autoSpaceDN w:val="0"/>
        <w:adjustRightInd w:val="0"/>
        <w:spacing w:after="0" w:line="239"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Повторення матеріалу попереднього заняття </w:t>
      </w:r>
    </w:p>
    <w:p w:rsidR="00475490" w:rsidRPr="009879FA" w:rsidRDefault="00475490">
      <w:pPr>
        <w:widowControl w:val="0"/>
        <w:autoSpaceDE w:val="0"/>
        <w:autoSpaceDN w:val="0"/>
        <w:adjustRightInd w:val="0"/>
        <w:spacing w:after="0" w:line="59" w:lineRule="exact"/>
        <w:rPr>
          <w:rFonts w:ascii="Times New Roman" w:hAnsi="Times New Roman"/>
          <w:sz w:val="26"/>
          <w:szCs w:val="26"/>
          <w:lang w:val="uk-UA"/>
        </w:rPr>
      </w:pPr>
    </w:p>
    <w:p w:rsidR="00475490" w:rsidRPr="009879FA" w:rsidRDefault="0085766D">
      <w:pPr>
        <w:widowControl w:val="0"/>
        <w:numPr>
          <w:ilvl w:val="0"/>
          <w:numId w:val="29"/>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Обговорення питань лекції в аудиторії </w:t>
      </w:r>
    </w:p>
    <w:p w:rsidR="00475490" w:rsidRPr="009879FA" w:rsidRDefault="00475490">
      <w:pPr>
        <w:widowControl w:val="0"/>
        <w:autoSpaceDE w:val="0"/>
        <w:autoSpaceDN w:val="0"/>
        <w:adjustRightInd w:val="0"/>
        <w:spacing w:after="0" w:line="60" w:lineRule="exact"/>
        <w:rPr>
          <w:rFonts w:ascii="Times New Roman" w:hAnsi="Times New Roman"/>
          <w:sz w:val="26"/>
          <w:szCs w:val="26"/>
          <w:lang w:val="uk-UA"/>
        </w:rPr>
      </w:pPr>
    </w:p>
    <w:p w:rsidR="00475490" w:rsidRPr="009879FA" w:rsidRDefault="0085766D">
      <w:pPr>
        <w:widowControl w:val="0"/>
        <w:numPr>
          <w:ilvl w:val="0"/>
          <w:numId w:val="29"/>
        </w:numPr>
        <w:tabs>
          <w:tab w:val="clear" w:pos="720"/>
          <w:tab w:val="num" w:pos="980"/>
        </w:tabs>
        <w:overflowPunct w:val="0"/>
        <w:autoSpaceDE w:val="0"/>
        <w:autoSpaceDN w:val="0"/>
        <w:adjustRightInd w:val="0"/>
        <w:spacing w:after="0" w:line="240" w:lineRule="auto"/>
        <w:ind w:left="980" w:hanging="263"/>
        <w:jc w:val="both"/>
        <w:rPr>
          <w:rFonts w:ascii="Times New Roman" w:hAnsi="Times New Roman"/>
          <w:sz w:val="26"/>
          <w:szCs w:val="26"/>
          <w:lang w:val="uk-UA"/>
        </w:rPr>
      </w:pPr>
      <w:r w:rsidRPr="009879FA">
        <w:rPr>
          <w:rFonts w:ascii="Times New Roman" w:hAnsi="Times New Roman"/>
          <w:sz w:val="26"/>
          <w:szCs w:val="26"/>
          <w:lang w:val="uk-UA"/>
        </w:rPr>
        <w:t xml:space="preserve">Заслуховування та обговорення доповідей </w:t>
      </w:r>
    </w:p>
    <w:p w:rsidR="00475490" w:rsidRPr="009879FA" w:rsidRDefault="00565075" w:rsidP="00565075">
      <w:pPr>
        <w:tabs>
          <w:tab w:val="left" w:pos="0"/>
        </w:tabs>
        <w:jc w:val="center"/>
        <w:rPr>
          <w:rFonts w:ascii="Times New Roman" w:hAnsi="Times New Roman"/>
          <w:sz w:val="24"/>
          <w:szCs w:val="24"/>
          <w:lang w:val="uk-UA"/>
        </w:rPr>
      </w:pPr>
      <w:bookmarkStart w:id="11" w:name="page27"/>
      <w:bookmarkEnd w:id="11"/>
      <w:r w:rsidRPr="009879FA">
        <w:rPr>
          <w:rFonts w:ascii="Times New Roman" w:hAnsi="Times New Roman"/>
          <w:b/>
          <w:bCs/>
          <w:sz w:val="26"/>
          <w:szCs w:val="26"/>
          <w:lang w:val="uk-UA"/>
        </w:rPr>
        <w:lastRenderedPageBreak/>
        <w:t xml:space="preserve">        </w:t>
      </w:r>
      <w:r w:rsidR="0085766D" w:rsidRPr="009879FA">
        <w:rPr>
          <w:rFonts w:ascii="Times New Roman" w:hAnsi="Times New Roman"/>
          <w:b/>
          <w:bCs/>
          <w:sz w:val="26"/>
          <w:szCs w:val="26"/>
          <w:lang w:val="uk-UA"/>
        </w:rPr>
        <w:t>Домашнє завдання:</w:t>
      </w:r>
    </w:p>
    <w:p w:rsidR="00475490" w:rsidRPr="009879FA" w:rsidRDefault="00475490">
      <w:pPr>
        <w:widowControl w:val="0"/>
        <w:autoSpaceDE w:val="0"/>
        <w:autoSpaceDN w:val="0"/>
        <w:adjustRightInd w:val="0"/>
        <w:spacing w:after="0" w:line="117" w:lineRule="exact"/>
        <w:rPr>
          <w:rFonts w:ascii="Times New Roman" w:hAnsi="Times New Roman"/>
          <w:sz w:val="24"/>
          <w:szCs w:val="24"/>
          <w:lang w:val="uk-UA"/>
        </w:rPr>
      </w:pPr>
    </w:p>
    <w:p w:rsidR="00475490" w:rsidRPr="009879FA" w:rsidRDefault="0085766D">
      <w:pPr>
        <w:widowControl w:val="0"/>
        <w:overflowPunct w:val="0"/>
        <w:autoSpaceDE w:val="0"/>
        <w:autoSpaceDN w:val="0"/>
        <w:adjustRightInd w:val="0"/>
        <w:spacing w:after="0" w:line="238" w:lineRule="auto"/>
        <w:ind w:left="720" w:right="1420"/>
        <w:rPr>
          <w:rFonts w:ascii="Times New Roman" w:hAnsi="Times New Roman"/>
          <w:sz w:val="24"/>
          <w:szCs w:val="24"/>
          <w:lang w:val="uk-UA"/>
        </w:rPr>
      </w:pPr>
      <w:r w:rsidRPr="009879FA">
        <w:rPr>
          <w:rFonts w:ascii="Times New Roman" w:hAnsi="Times New Roman"/>
          <w:sz w:val="26"/>
          <w:szCs w:val="26"/>
          <w:lang w:val="uk-UA"/>
        </w:rPr>
        <w:t>Опрацювання 291-309 статей Податкового кодексу України. Опрацювання 335-340 статей Податкового кодексу України.</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0420D2" w:rsidRDefault="001B2AB2">
      <w:pPr>
        <w:widowControl w:val="0"/>
        <w:autoSpaceDE w:val="0"/>
        <w:autoSpaceDN w:val="0"/>
        <w:adjustRightInd w:val="0"/>
        <w:spacing w:after="0" w:line="240" w:lineRule="auto"/>
        <w:ind w:left="3080"/>
        <w:rPr>
          <w:rFonts w:ascii="Times New Roman" w:hAnsi="Times New Roman"/>
          <w:sz w:val="24"/>
          <w:szCs w:val="24"/>
          <w:lang w:val="ru-RU"/>
        </w:rPr>
      </w:pPr>
      <w:r>
        <w:rPr>
          <w:rFonts w:ascii="Times New Roman" w:hAnsi="Times New Roman"/>
          <w:b/>
          <w:bCs/>
          <w:sz w:val="24"/>
          <w:szCs w:val="24"/>
          <w:lang w:val="uk-UA"/>
        </w:rPr>
        <w:t>МОДУЛЬНИЙ КОНТРОЛЬ</w:t>
      </w:r>
    </w:p>
    <w:p w:rsidR="00475490" w:rsidRPr="009879FA" w:rsidRDefault="00475490">
      <w:pPr>
        <w:widowControl w:val="0"/>
        <w:autoSpaceDE w:val="0"/>
        <w:autoSpaceDN w:val="0"/>
        <w:adjustRightInd w:val="0"/>
        <w:spacing w:after="0" w:line="171"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2160"/>
        <w:rPr>
          <w:rFonts w:ascii="Times New Roman" w:hAnsi="Times New Roman"/>
          <w:sz w:val="24"/>
          <w:szCs w:val="24"/>
          <w:lang w:val="uk-UA"/>
        </w:rPr>
      </w:pPr>
      <w:r w:rsidRPr="009879FA">
        <w:rPr>
          <w:rFonts w:ascii="Times New Roman" w:hAnsi="Times New Roman"/>
          <w:sz w:val="26"/>
          <w:szCs w:val="26"/>
          <w:lang w:val="uk-UA"/>
        </w:rPr>
        <w:t>Критерії оцінювання модульного контролю*</w:t>
      </w:r>
    </w:p>
    <w:tbl>
      <w:tblPr>
        <w:tblW w:w="0" w:type="auto"/>
        <w:tblInd w:w="10" w:type="dxa"/>
        <w:tblLayout w:type="fixed"/>
        <w:tblCellMar>
          <w:left w:w="0" w:type="dxa"/>
          <w:right w:w="0" w:type="dxa"/>
        </w:tblCellMar>
        <w:tblLook w:val="0000" w:firstRow="0" w:lastRow="0" w:firstColumn="0" w:lastColumn="0" w:noHBand="0" w:noVBand="0"/>
      </w:tblPr>
      <w:tblGrid>
        <w:gridCol w:w="4840"/>
        <w:gridCol w:w="4020"/>
      </w:tblGrid>
      <w:tr w:rsidR="00475490" w:rsidRPr="009879FA">
        <w:trPr>
          <w:trHeight w:val="249"/>
        </w:trPr>
        <w:tc>
          <w:tcPr>
            <w:tcW w:w="4840" w:type="dxa"/>
            <w:tcBorders>
              <w:top w:val="single" w:sz="8" w:space="0" w:color="auto"/>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45" w:lineRule="exact"/>
              <w:ind w:left="1580"/>
              <w:rPr>
                <w:rFonts w:ascii="Times New Roman" w:hAnsi="Times New Roman"/>
                <w:sz w:val="24"/>
                <w:szCs w:val="24"/>
                <w:lang w:val="uk-UA"/>
              </w:rPr>
            </w:pPr>
            <w:r w:rsidRPr="009879FA">
              <w:rPr>
                <w:rFonts w:ascii="Times New Roman" w:hAnsi="Times New Roman"/>
                <w:i/>
                <w:iCs/>
                <w:lang w:val="uk-UA"/>
              </w:rPr>
              <w:t>Форма контролю</w:t>
            </w:r>
          </w:p>
        </w:tc>
        <w:tc>
          <w:tcPr>
            <w:tcW w:w="4020" w:type="dxa"/>
            <w:tcBorders>
              <w:top w:val="single" w:sz="8" w:space="0" w:color="auto"/>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45" w:lineRule="exact"/>
              <w:jc w:val="center"/>
              <w:rPr>
                <w:rFonts w:ascii="Times New Roman" w:hAnsi="Times New Roman"/>
                <w:sz w:val="24"/>
                <w:szCs w:val="24"/>
                <w:lang w:val="uk-UA"/>
              </w:rPr>
            </w:pPr>
            <w:r w:rsidRPr="009879FA">
              <w:rPr>
                <w:rFonts w:ascii="Times New Roman" w:hAnsi="Times New Roman"/>
                <w:i/>
                <w:iCs/>
                <w:lang w:val="uk-UA"/>
              </w:rPr>
              <w:t>Максимальна кількість балів</w:t>
            </w:r>
          </w:p>
        </w:tc>
      </w:tr>
      <w:tr w:rsidR="00475490" w:rsidRPr="009879FA">
        <w:trPr>
          <w:trHeight w:val="243"/>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37" w:lineRule="exact"/>
              <w:ind w:left="120"/>
              <w:rPr>
                <w:rFonts w:ascii="Times New Roman" w:hAnsi="Times New Roman"/>
                <w:sz w:val="24"/>
                <w:szCs w:val="24"/>
                <w:lang w:val="uk-UA"/>
              </w:rPr>
            </w:pPr>
            <w:r w:rsidRPr="009879FA">
              <w:rPr>
                <w:rFonts w:ascii="Times New Roman" w:hAnsi="Times New Roman"/>
                <w:lang w:val="uk-UA"/>
              </w:rPr>
              <w:t>Невідвідування лекційного заняття</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37" w:lineRule="exact"/>
              <w:jc w:val="center"/>
              <w:rPr>
                <w:rFonts w:ascii="Times New Roman" w:hAnsi="Times New Roman"/>
                <w:sz w:val="24"/>
                <w:szCs w:val="24"/>
                <w:lang w:val="uk-UA"/>
              </w:rPr>
            </w:pPr>
            <w:r w:rsidRPr="009879FA">
              <w:rPr>
                <w:rFonts w:ascii="Times New Roman" w:hAnsi="Times New Roman"/>
                <w:w w:val="97"/>
                <w:lang w:val="uk-UA"/>
              </w:rPr>
              <w:t>-1</w:t>
            </w:r>
          </w:p>
        </w:tc>
      </w:tr>
      <w:tr w:rsidR="00475490" w:rsidRPr="009879FA">
        <w:trPr>
          <w:trHeight w:val="243"/>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39" w:lineRule="exact"/>
              <w:ind w:left="120"/>
              <w:rPr>
                <w:rFonts w:ascii="Times New Roman" w:hAnsi="Times New Roman"/>
                <w:sz w:val="24"/>
                <w:szCs w:val="24"/>
                <w:lang w:val="uk-UA"/>
              </w:rPr>
            </w:pPr>
            <w:r w:rsidRPr="009879FA">
              <w:rPr>
                <w:rFonts w:ascii="Times New Roman" w:hAnsi="Times New Roman"/>
                <w:lang w:val="uk-UA"/>
              </w:rPr>
              <w:t>Невідвідування практичного заняття</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39" w:lineRule="exact"/>
              <w:jc w:val="center"/>
              <w:rPr>
                <w:rFonts w:ascii="Times New Roman" w:hAnsi="Times New Roman"/>
                <w:sz w:val="24"/>
                <w:szCs w:val="24"/>
                <w:lang w:val="uk-UA"/>
              </w:rPr>
            </w:pPr>
            <w:r w:rsidRPr="009879FA">
              <w:rPr>
                <w:rFonts w:ascii="Times New Roman" w:hAnsi="Times New Roman"/>
                <w:w w:val="97"/>
                <w:lang w:val="uk-UA"/>
              </w:rPr>
              <w:t>-1</w:t>
            </w:r>
          </w:p>
        </w:tc>
      </w:tr>
      <w:tr w:rsidR="00475490" w:rsidRPr="009879FA">
        <w:trPr>
          <w:trHeight w:val="241"/>
        </w:trPr>
        <w:tc>
          <w:tcPr>
            <w:tcW w:w="4840" w:type="dxa"/>
            <w:tcBorders>
              <w:top w:val="nil"/>
              <w:left w:val="single" w:sz="8" w:space="0" w:color="auto"/>
              <w:bottom w:val="nil"/>
              <w:right w:val="single" w:sz="8" w:space="0" w:color="auto"/>
            </w:tcBorders>
            <w:vAlign w:val="bottom"/>
          </w:tcPr>
          <w:p w:rsidR="00475490" w:rsidRPr="009879FA" w:rsidRDefault="0085766D">
            <w:pPr>
              <w:widowControl w:val="0"/>
              <w:autoSpaceDE w:val="0"/>
              <w:autoSpaceDN w:val="0"/>
              <w:adjustRightInd w:val="0"/>
              <w:spacing w:after="0" w:line="240" w:lineRule="exact"/>
              <w:ind w:left="120"/>
              <w:rPr>
                <w:rFonts w:ascii="Times New Roman" w:hAnsi="Times New Roman"/>
                <w:sz w:val="24"/>
                <w:szCs w:val="24"/>
                <w:lang w:val="uk-UA"/>
              </w:rPr>
            </w:pPr>
            <w:r w:rsidRPr="009879FA">
              <w:rPr>
                <w:rFonts w:ascii="Times New Roman" w:hAnsi="Times New Roman"/>
                <w:lang w:val="uk-UA"/>
              </w:rPr>
              <w:t>Відпрацювання пропуску з лекційного та/або</w:t>
            </w:r>
          </w:p>
        </w:tc>
        <w:tc>
          <w:tcPr>
            <w:tcW w:w="4020" w:type="dxa"/>
            <w:tcBorders>
              <w:top w:val="nil"/>
              <w:left w:val="nil"/>
              <w:bottom w:val="nil"/>
              <w:right w:val="single" w:sz="8" w:space="0" w:color="auto"/>
            </w:tcBorders>
            <w:vAlign w:val="bottom"/>
          </w:tcPr>
          <w:p w:rsidR="00475490" w:rsidRPr="009879FA" w:rsidRDefault="0085766D">
            <w:pPr>
              <w:widowControl w:val="0"/>
              <w:autoSpaceDE w:val="0"/>
              <w:autoSpaceDN w:val="0"/>
              <w:adjustRightInd w:val="0"/>
              <w:spacing w:after="0" w:line="240" w:lineRule="exact"/>
              <w:jc w:val="center"/>
              <w:rPr>
                <w:rFonts w:ascii="Times New Roman" w:hAnsi="Times New Roman"/>
                <w:sz w:val="24"/>
                <w:szCs w:val="24"/>
                <w:lang w:val="uk-UA"/>
              </w:rPr>
            </w:pPr>
            <w:r w:rsidRPr="009879FA">
              <w:rPr>
                <w:rFonts w:ascii="Times New Roman" w:hAnsi="Times New Roman"/>
                <w:lang w:val="uk-UA"/>
              </w:rPr>
              <w:t>при відпрацюванні пропуску студенту</w:t>
            </w:r>
          </w:p>
        </w:tc>
      </w:tr>
      <w:tr w:rsidR="00475490" w:rsidRPr="00DE02A6">
        <w:trPr>
          <w:trHeight w:val="252"/>
        </w:trPr>
        <w:tc>
          <w:tcPr>
            <w:tcW w:w="4840" w:type="dxa"/>
            <w:tcBorders>
              <w:top w:val="nil"/>
              <w:left w:val="single" w:sz="8" w:space="0" w:color="auto"/>
              <w:bottom w:val="nil"/>
              <w:right w:val="single" w:sz="8" w:space="0" w:color="auto"/>
            </w:tcBorders>
            <w:vAlign w:val="bottom"/>
          </w:tcPr>
          <w:p w:rsidR="00475490" w:rsidRPr="009879FA" w:rsidRDefault="0085766D">
            <w:pPr>
              <w:widowControl w:val="0"/>
              <w:autoSpaceDE w:val="0"/>
              <w:autoSpaceDN w:val="0"/>
              <w:adjustRightInd w:val="0"/>
              <w:spacing w:after="0" w:line="252" w:lineRule="exact"/>
              <w:ind w:left="120"/>
              <w:rPr>
                <w:rFonts w:ascii="Times New Roman" w:hAnsi="Times New Roman"/>
                <w:sz w:val="24"/>
                <w:szCs w:val="24"/>
                <w:lang w:val="uk-UA"/>
              </w:rPr>
            </w:pPr>
            <w:r w:rsidRPr="009879FA">
              <w:rPr>
                <w:rFonts w:ascii="Times New Roman" w:hAnsi="Times New Roman"/>
                <w:lang w:val="uk-UA"/>
              </w:rPr>
              <w:t>практичного заняття</w:t>
            </w:r>
          </w:p>
        </w:tc>
        <w:tc>
          <w:tcPr>
            <w:tcW w:w="4020" w:type="dxa"/>
            <w:tcBorders>
              <w:top w:val="nil"/>
              <w:left w:val="nil"/>
              <w:bottom w:val="nil"/>
              <w:right w:val="single" w:sz="8" w:space="0" w:color="auto"/>
            </w:tcBorders>
            <w:vAlign w:val="bottom"/>
          </w:tcPr>
          <w:p w:rsidR="00475490" w:rsidRPr="009879FA" w:rsidRDefault="0085766D">
            <w:pPr>
              <w:widowControl w:val="0"/>
              <w:autoSpaceDE w:val="0"/>
              <w:autoSpaceDN w:val="0"/>
              <w:adjustRightInd w:val="0"/>
              <w:spacing w:after="0" w:line="252" w:lineRule="exact"/>
              <w:jc w:val="center"/>
              <w:rPr>
                <w:rFonts w:ascii="Times New Roman" w:hAnsi="Times New Roman"/>
                <w:sz w:val="24"/>
                <w:szCs w:val="24"/>
                <w:lang w:val="uk-UA"/>
              </w:rPr>
            </w:pPr>
            <w:r w:rsidRPr="009879FA">
              <w:rPr>
                <w:rFonts w:ascii="Times New Roman" w:hAnsi="Times New Roman"/>
                <w:lang w:val="uk-UA"/>
              </w:rPr>
              <w:t>надається право від’ємне значення балів</w:t>
            </w:r>
          </w:p>
        </w:tc>
      </w:tr>
      <w:tr w:rsidR="00475490" w:rsidRPr="009879FA">
        <w:trPr>
          <w:trHeight w:val="257"/>
        </w:trPr>
        <w:tc>
          <w:tcPr>
            <w:tcW w:w="4840" w:type="dxa"/>
            <w:tcBorders>
              <w:top w:val="nil"/>
              <w:left w:val="single" w:sz="8" w:space="0" w:color="auto"/>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52" w:lineRule="exact"/>
              <w:jc w:val="center"/>
              <w:rPr>
                <w:rFonts w:ascii="Times New Roman" w:hAnsi="Times New Roman"/>
                <w:sz w:val="24"/>
                <w:szCs w:val="24"/>
                <w:lang w:val="uk-UA"/>
              </w:rPr>
            </w:pPr>
            <w:r w:rsidRPr="009879FA">
              <w:rPr>
                <w:rFonts w:ascii="Times New Roman" w:hAnsi="Times New Roman"/>
                <w:w w:val="99"/>
                <w:lang w:val="uk-UA"/>
              </w:rPr>
              <w:t>привести до нульового рівня</w:t>
            </w:r>
          </w:p>
        </w:tc>
      </w:tr>
      <w:tr w:rsidR="00475490" w:rsidRPr="009879FA">
        <w:trPr>
          <w:trHeight w:val="243"/>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39" w:lineRule="exact"/>
              <w:ind w:left="120"/>
              <w:rPr>
                <w:rFonts w:ascii="Times New Roman" w:hAnsi="Times New Roman"/>
                <w:sz w:val="24"/>
                <w:szCs w:val="24"/>
                <w:lang w:val="uk-UA"/>
              </w:rPr>
            </w:pPr>
            <w:r w:rsidRPr="009879FA">
              <w:rPr>
                <w:rFonts w:ascii="Times New Roman" w:hAnsi="Times New Roman"/>
                <w:lang w:val="uk-UA"/>
              </w:rPr>
              <w:t>– перевірка домашніх завдань</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39" w:lineRule="exact"/>
              <w:jc w:val="center"/>
              <w:rPr>
                <w:rFonts w:ascii="Times New Roman" w:hAnsi="Times New Roman"/>
                <w:sz w:val="24"/>
                <w:szCs w:val="24"/>
                <w:lang w:val="uk-UA"/>
              </w:rPr>
            </w:pPr>
            <w:r w:rsidRPr="009879FA">
              <w:rPr>
                <w:rFonts w:ascii="Times New Roman" w:hAnsi="Times New Roman"/>
                <w:w w:val="90"/>
                <w:lang w:val="uk-UA"/>
              </w:rPr>
              <w:t>4</w:t>
            </w:r>
          </w:p>
        </w:tc>
      </w:tr>
      <w:tr w:rsidR="00475490" w:rsidRPr="009879FA">
        <w:trPr>
          <w:trHeight w:val="244"/>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40" w:lineRule="exact"/>
              <w:ind w:left="120"/>
              <w:rPr>
                <w:rFonts w:ascii="Times New Roman" w:hAnsi="Times New Roman"/>
                <w:sz w:val="24"/>
                <w:szCs w:val="24"/>
                <w:lang w:val="uk-UA"/>
              </w:rPr>
            </w:pPr>
            <w:r w:rsidRPr="009879FA">
              <w:rPr>
                <w:rFonts w:ascii="Times New Roman" w:hAnsi="Times New Roman"/>
                <w:lang w:val="uk-UA"/>
              </w:rPr>
              <w:t>– оцінювання відвідування</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40" w:lineRule="exact"/>
              <w:jc w:val="center"/>
              <w:rPr>
                <w:rFonts w:ascii="Times New Roman" w:hAnsi="Times New Roman"/>
                <w:sz w:val="24"/>
                <w:szCs w:val="24"/>
                <w:lang w:val="uk-UA"/>
              </w:rPr>
            </w:pPr>
            <w:r w:rsidRPr="009879FA">
              <w:rPr>
                <w:rFonts w:ascii="Times New Roman" w:hAnsi="Times New Roman"/>
                <w:w w:val="90"/>
                <w:lang w:val="uk-UA"/>
              </w:rPr>
              <w:t>8</w:t>
            </w:r>
          </w:p>
        </w:tc>
      </w:tr>
      <w:tr w:rsidR="00475490" w:rsidRPr="009879FA">
        <w:trPr>
          <w:trHeight w:val="242"/>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37" w:lineRule="exact"/>
              <w:ind w:left="120"/>
              <w:rPr>
                <w:rFonts w:ascii="Times New Roman" w:hAnsi="Times New Roman"/>
                <w:sz w:val="24"/>
                <w:szCs w:val="24"/>
                <w:lang w:val="uk-UA"/>
              </w:rPr>
            </w:pPr>
            <w:r w:rsidRPr="009879FA">
              <w:rPr>
                <w:rFonts w:ascii="Times New Roman" w:hAnsi="Times New Roman"/>
                <w:lang w:val="uk-UA"/>
              </w:rPr>
              <w:t>– усні опитування</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37" w:lineRule="exact"/>
              <w:jc w:val="center"/>
              <w:rPr>
                <w:rFonts w:ascii="Times New Roman" w:hAnsi="Times New Roman"/>
                <w:sz w:val="24"/>
                <w:szCs w:val="24"/>
                <w:lang w:val="uk-UA"/>
              </w:rPr>
            </w:pPr>
            <w:r w:rsidRPr="009879FA">
              <w:rPr>
                <w:rFonts w:ascii="Times New Roman" w:hAnsi="Times New Roman"/>
                <w:w w:val="90"/>
                <w:lang w:val="uk-UA"/>
              </w:rPr>
              <w:t>8</w:t>
            </w:r>
          </w:p>
        </w:tc>
      </w:tr>
      <w:tr w:rsidR="00475490" w:rsidRPr="009879FA">
        <w:trPr>
          <w:trHeight w:val="244"/>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40" w:lineRule="exact"/>
              <w:ind w:left="120"/>
              <w:rPr>
                <w:rFonts w:ascii="Times New Roman" w:hAnsi="Times New Roman"/>
                <w:sz w:val="24"/>
                <w:szCs w:val="24"/>
                <w:lang w:val="uk-UA"/>
              </w:rPr>
            </w:pPr>
            <w:r w:rsidRPr="009879FA">
              <w:rPr>
                <w:rFonts w:ascii="Times New Roman" w:hAnsi="Times New Roman"/>
                <w:lang w:val="uk-UA"/>
              </w:rPr>
              <w:t>– письмові опитування</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40" w:lineRule="exact"/>
              <w:jc w:val="center"/>
              <w:rPr>
                <w:rFonts w:ascii="Times New Roman" w:hAnsi="Times New Roman"/>
                <w:sz w:val="24"/>
                <w:szCs w:val="24"/>
                <w:lang w:val="uk-UA"/>
              </w:rPr>
            </w:pPr>
            <w:r w:rsidRPr="009879FA">
              <w:rPr>
                <w:rFonts w:ascii="Times New Roman" w:hAnsi="Times New Roman"/>
                <w:w w:val="90"/>
                <w:lang w:val="uk-UA"/>
              </w:rPr>
              <w:t>8</w:t>
            </w:r>
          </w:p>
        </w:tc>
      </w:tr>
      <w:tr w:rsidR="00475490" w:rsidRPr="009879FA">
        <w:trPr>
          <w:trHeight w:val="243"/>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37" w:lineRule="exact"/>
              <w:ind w:left="120"/>
              <w:rPr>
                <w:rFonts w:ascii="Times New Roman" w:hAnsi="Times New Roman"/>
                <w:sz w:val="24"/>
                <w:szCs w:val="24"/>
                <w:lang w:val="uk-UA"/>
              </w:rPr>
            </w:pPr>
            <w:r w:rsidRPr="009879FA">
              <w:rPr>
                <w:rFonts w:ascii="Times New Roman" w:hAnsi="Times New Roman"/>
                <w:lang w:val="uk-UA"/>
              </w:rPr>
              <w:t>Модульна контрольна робота</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37" w:lineRule="exact"/>
              <w:jc w:val="center"/>
              <w:rPr>
                <w:rFonts w:ascii="Times New Roman" w:hAnsi="Times New Roman"/>
                <w:sz w:val="24"/>
                <w:szCs w:val="24"/>
                <w:lang w:val="uk-UA"/>
              </w:rPr>
            </w:pPr>
            <w:r w:rsidRPr="009879FA">
              <w:rPr>
                <w:rFonts w:ascii="Times New Roman" w:hAnsi="Times New Roman"/>
                <w:w w:val="99"/>
                <w:lang w:val="uk-UA"/>
              </w:rPr>
              <w:t>22</w:t>
            </w:r>
          </w:p>
        </w:tc>
      </w:tr>
      <w:tr w:rsidR="00475490" w:rsidRPr="009879FA">
        <w:trPr>
          <w:trHeight w:val="243"/>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39" w:lineRule="exact"/>
              <w:ind w:left="120"/>
              <w:rPr>
                <w:rFonts w:ascii="Times New Roman" w:hAnsi="Times New Roman"/>
                <w:sz w:val="24"/>
                <w:szCs w:val="24"/>
                <w:lang w:val="uk-UA"/>
              </w:rPr>
            </w:pPr>
            <w:r w:rsidRPr="009879FA">
              <w:rPr>
                <w:rFonts w:ascii="Times New Roman" w:hAnsi="Times New Roman"/>
                <w:i/>
                <w:iCs/>
                <w:lang w:val="uk-UA"/>
              </w:rPr>
              <w:t>Всього за модуль</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39" w:lineRule="exact"/>
              <w:jc w:val="center"/>
              <w:rPr>
                <w:rFonts w:ascii="Times New Roman" w:hAnsi="Times New Roman"/>
                <w:sz w:val="24"/>
                <w:szCs w:val="24"/>
                <w:lang w:val="uk-UA"/>
              </w:rPr>
            </w:pPr>
            <w:r w:rsidRPr="009879FA">
              <w:rPr>
                <w:rFonts w:ascii="Times New Roman" w:hAnsi="Times New Roman"/>
                <w:i/>
                <w:iCs/>
                <w:w w:val="99"/>
                <w:lang w:val="uk-UA"/>
              </w:rPr>
              <w:t>50</w:t>
            </w:r>
          </w:p>
        </w:tc>
      </w:tr>
      <w:tr w:rsidR="00475490" w:rsidRPr="009879FA">
        <w:trPr>
          <w:trHeight w:val="264"/>
        </w:trPr>
        <w:tc>
          <w:tcPr>
            <w:tcW w:w="4840" w:type="dxa"/>
            <w:tcBorders>
              <w:top w:val="nil"/>
              <w:left w:val="nil"/>
              <w:bottom w:val="nil"/>
              <w:right w:val="nil"/>
            </w:tcBorders>
            <w:vAlign w:val="bottom"/>
          </w:tcPr>
          <w:p w:rsidR="00475490" w:rsidRPr="009879FA" w:rsidRDefault="0085766D">
            <w:pPr>
              <w:widowControl w:val="0"/>
              <w:autoSpaceDE w:val="0"/>
              <w:autoSpaceDN w:val="0"/>
              <w:adjustRightInd w:val="0"/>
              <w:spacing w:after="0" w:line="263" w:lineRule="exact"/>
              <w:ind w:left="540"/>
              <w:rPr>
                <w:rFonts w:ascii="Times New Roman" w:hAnsi="Times New Roman"/>
                <w:sz w:val="24"/>
                <w:szCs w:val="24"/>
                <w:lang w:val="uk-UA"/>
              </w:rPr>
            </w:pPr>
            <w:r w:rsidRPr="009879FA">
              <w:rPr>
                <w:rFonts w:ascii="Times New Roman" w:hAnsi="Times New Roman"/>
                <w:b/>
                <w:bCs/>
                <w:sz w:val="24"/>
                <w:szCs w:val="24"/>
                <w:lang w:val="uk-UA"/>
              </w:rPr>
              <w:t>Примітка:</w:t>
            </w:r>
          </w:p>
        </w:tc>
        <w:tc>
          <w:tcPr>
            <w:tcW w:w="402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r>
      <w:tr w:rsidR="00475490" w:rsidRPr="00DE02A6">
        <w:trPr>
          <w:trHeight w:val="294"/>
        </w:trPr>
        <w:tc>
          <w:tcPr>
            <w:tcW w:w="8860" w:type="dxa"/>
            <w:gridSpan w:val="2"/>
            <w:tcBorders>
              <w:top w:val="nil"/>
              <w:left w:val="nil"/>
              <w:bottom w:val="nil"/>
              <w:right w:val="nil"/>
            </w:tcBorders>
            <w:vAlign w:val="bottom"/>
          </w:tcPr>
          <w:p w:rsidR="00475490" w:rsidRPr="009879FA" w:rsidRDefault="0085766D">
            <w:pPr>
              <w:widowControl w:val="0"/>
              <w:autoSpaceDE w:val="0"/>
              <w:autoSpaceDN w:val="0"/>
              <w:adjustRightInd w:val="0"/>
              <w:spacing w:after="0" w:line="286" w:lineRule="exact"/>
              <w:ind w:left="540"/>
              <w:rPr>
                <w:rFonts w:ascii="Times New Roman" w:hAnsi="Times New Roman"/>
                <w:sz w:val="24"/>
                <w:szCs w:val="24"/>
                <w:lang w:val="uk-UA"/>
              </w:rPr>
            </w:pPr>
            <w:r w:rsidRPr="009879FA">
              <w:rPr>
                <w:rFonts w:ascii="Times New Roman" w:hAnsi="Times New Roman"/>
                <w:sz w:val="24"/>
                <w:szCs w:val="24"/>
                <w:lang w:val="uk-UA"/>
              </w:rPr>
              <w:t xml:space="preserve">* – </w:t>
            </w:r>
            <w:r w:rsidRPr="009879FA">
              <w:rPr>
                <w:rFonts w:ascii="Times New Roman" w:hAnsi="Times New Roman"/>
                <w:i/>
                <w:iCs/>
                <w:sz w:val="25"/>
                <w:szCs w:val="25"/>
                <w:lang w:val="uk-UA"/>
              </w:rPr>
              <w:t>структурування дисципліни та шкала меж позитивних оцінок</w:t>
            </w:r>
          </w:p>
        </w:tc>
      </w:tr>
      <w:tr w:rsidR="00475490" w:rsidRPr="00DE02A6">
        <w:trPr>
          <w:trHeight w:val="300"/>
        </w:trPr>
        <w:tc>
          <w:tcPr>
            <w:tcW w:w="4840" w:type="dxa"/>
            <w:tcBorders>
              <w:top w:val="nil"/>
              <w:left w:val="nil"/>
              <w:bottom w:val="nil"/>
              <w:right w:val="nil"/>
            </w:tcBorders>
            <w:vAlign w:val="bottom"/>
          </w:tcPr>
          <w:p w:rsidR="00475490" w:rsidRPr="009879FA" w:rsidRDefault="0085766D">
            <w:pPr>
              <w:widowControl w:val="0"/>
              <w:autoSpaceDE w:val="0"/>
              <w:autoSpaceDN w:val="0"/>
              <w:adjustRightInd w:val="0"/>
              <w:spacing w:after="0" w:line="240" w:lineRule="auto"/>
              <w:rPr>
                <w:rFonts w:ascii="Times New Roman" w:hAnsi="Times New Roman"/>
                <w:sz w:val="24"/>
                <w:szCs w:val="24"/>
                <w:lang w:val="uk-UA"/>
              </w:rPr>
            </w:pPr>
            <w:r w:rsidRPr="009879FA">
              <w:rPr>
                <w:rFonts w:ascii="Times New Roman" w:hAnsi="Times New Roman"/>
                <w:i/>
                <w:iCs/>
                <w:sz w:val="26"/>
                <w:szCs w:val="26"/>
                <w:lang w:val="uk-UA"/>
              </w:rPr>
              <w:t>наведена в межах одного модулю.</w:t>
            </w:r>
          </w:p>
        </w:tc>
        <w:tc>
          <w:tcPr>
            <w:tcW w:w="402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r>
      <w:tr w:rsidR="00475490" w:rsidRPr="00DE02A6">
        <w:trPr>
          <w:trHeight w:val="603"/>
        </w:trPr>
        <w:tc>
          <w:tcPr>
            <w:tcW w:w="8860" w:type="dxa"/>
            <w:gridSpan w:val="2"/>
            <w:tcBorders>
              <w:top w:val="nil"/>
              <w:left w:val="nil"/>
              <w:bottom w:val="single" w:sz="8" w:space="0" w:color="auto"/>
              <w:right w:val="nil"/>
            </w:tcBorders>
            <w:vAlign w:val="bottom"/>
          </w:tcPr>
          <w:p w:rsidR="00475490" w:rsidRPr="009879FA" w:rsidRDefault="0085766D">
            <w:pPr>
              <w:widowControl w:val="0"/>
              <w:autoSpaceDE w:val="0"/>
              <w:autoSpaceDN w:val="0"/>
              <w:adjustRightInd w:val="0"/>
              <w:spacing w:after="0" w:line="240" w:lineRule="auto"/>
              <w:ind w:left="1500"/>
              <w:rPr>
                <w:rFonts w:ascii="Times New Roman" w:hAnsi="Times New Roman"/>
                <w:sz w:val="24"/>
                <w:szCs w:val="24"/>
                <w:lang w:val="uk-UA"/>
              </w:rPr>
            </w:pPr>
            <w:r w:rsidRPr="009879FA">
              <w:rPr>
                <w:rFonts w:ascii="Times New Roman" w:hAnsi="Times New Roman"/>
                <w:sz w:val="26"/>
                <w:szCs w:val="26"/>
                <w:lang w:val="uk-UA"/>
              </w:rPr>
              <w:t>Критерії оцінювання модульної контрольної роботи № 1</w:t>
            </w:r>
          </w:p>
        </w:tc>
      </w:tr>
      <w:tr w:rsidR="00475490" w:rsidRPr="009879FA">
        <w:trPr>
          <w:trHeight w:val="266"/>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1" w:lineRule="exact"/>
              <w:ind w:left="880"/>
              <w:rPr>
                <w:rFonts w:ascii="Times New Roman" w:hAnsi="Times New Roman"/>
                <w:sz w:val="24"/>
                <w:szCs w:val="24"/>
                <w:lang w:val="uk-UA"/>
              </w:rPr>
            </w:pPr>
            <w:r w:rsidRPr="009879FA">
              <w:rPr>
                <w:rFonts w:ascii="Times New Roman" w:hAnsi="Times New Roman"/>
                <w:i/>
                <w:iCs/>
                <w:sz w:val="24"/>
                <w:szCs w:val="24"/>
                <w:lang w:val="uk-UA"/>
              </w:rPr>
              <w:t>Структурна частина картки</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1" w:lineRule="exact"/>
              <w:jc w:val="center"/>
              <w:rPr>
                <w:rFonts w:ascii="Times New Roman" w:hAnsi="Times New Roman"/>
                <w:sz w:val="24"/>
                <w:szCs w:val="24"/>
                <w:lang w:val="uk-UA"/>
              </w:rPr>
            </w:pPr>
            <w:r w:rsidRPr="009879FA">
              <w:rPr>
                <w:rFonts w:ascii="Times New Roman" w:hAnsi="Times New Roman"/>
                <w:i/>
                <w:iCs/>
                <w:w w:val="99"/>
                <w:sz w:val="24"/>
                <w:szCs w:val="24"/>
                <w:lang w:val="uk-UA"/>
              </w:rPr>
              <w:t>Максимальна кількість балів</w:t>
            </w:r>
          </w:p>
        </w:tc>
      </w:tr>
      <w:tr w:rsidR="00475490" w:rsidRPr="009879FA">
        <w:trPr>
          <w:trHeight w:val="266"/>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ind w:left="120"/>
              <w:rPr>
                <w:rFonts w:ascii="Times New Roman" w:hAnsi="Times New Roman"/>
                <w:sz w:val="24"/>
                <w:szCs w:val="24"/>
                <w:lang w:val="uk-UA"/>
              </w:rPr>
            </w:pPr>
            <w:r w:rsidRPr="009879FA">
              <w:rPr>
                <w:rFonts w:ascii="Times New Roman" w:hAnsi="Times New Roman"/>
                <w:sz w:val="24"/>
                <w:szCs w:val="24"/>
                <w:lang w:val="uk-UA"/>
              </w:rPr>
              <w:t>Питання №1</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jc w:val="center"/>
              <w:rPr>
                <w:rFonts w:ascii="Times New Roman" w:hAnsi="Times New Roman"/>
                <w:sz w:val="24"/>
                <w:szCs w:val="24"/>
                <w:lang w:val="uk-UA"/>
              </w:rPr>
            </w:pPr>
            <w:r w:rsidRPr="009879FA">
              <w:rPr>
                <w:rFonts w:ascii="Times New Roman" w:hAnsi="Times New Roman"/>
                <w:w w:val="99"/>
                <w:sz w:val="24"/>
                <w:szCs w:val="24"/>
                <w:lang w:val="uk-UA"/>
              </w:rPr>
              <w:t>5,5</w:t>
            </w:r>
          </w:p>
        </w:tc>
      </w:tr>
      <w:tr w:rsidR="00475490" w:rsidRPr="009879FA">
        <w:trPr>
          <w:trHeight w:val="266"/>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ind w:left="120"/>
              <w:rPr>
                <w:rFonts w:ascii="Times New Roman" w:hAnsi="Times New Roman"/>
                <w:sz w:val="24"/>
                <w:szCs w:val="24"/>
                <w:lang w:val="uk-UA"/>
              </w:rPr>
            </w:pPr>
            <w:r w:rsidRPr="009879FA">
              <w:rPr>
                <w:rFonts w:ascii="Times New Roman" w:hAnsi="Times New Roman"/>
                <w:sz w:val="24"/>
                <w:szCs w:val="24"/>
                <w:lang w:val="uk-UA"/>
              </w:rPr>
              <w:t>Питання №2</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jc w:val="center"/>
              <w:rPr>
                <w:rFonts w:ascii="Times New Roman" w:hAnsi="Times New Roman"/>
                <w:sz w:val="24"/>
                <w:szCs w:val="24"/>
                <w:lang w:val="uk-UA"/>
              </w:rPr>
            </w:pPr>
            <w:r w:rsidRPr="009879FA">
              <w:rPr>
                <w:rFonts w:ascii="Times New Roman" w:hAnsi="Times New Roman"/>
                <w:w w:val="99"/>
                <w:sz w:val="24"/>
                <w:szCs w:val="24"/>
                <w:lang w:val="uk-UA"/>
              </w:rPr>
              <w:t>5,5</w:t>
            </w:r>
          </w:p>
        </w:tc>
      </w:tr>
      <w:tr w:rsidR="00475490" w:rsidRPr="009879FA">
        <w:trPr>
          <w:trHeight w:val="266"/>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ind w:left="120"/>
              <w:rPr>
                <w:rFonts w:ascii="Times New Roman" w:hAnsi="Times New Roman"/>
                <w:sz w:val="24"/>
                <w:szCs w:val="24"/>
                <w:lang w:val="uk-UA"/>
              </w:rPr>
            </w:pPr>
            <w:r w:rsidRPr="009879FA">
              <w:rPr>
                <w:rFonts w:ascii="Times New Roman" w:hAnsi="Times New Roman"/>
                <w:sz w:val="24"/>
                <w:szCs w:val="24"/>
                <w:lang w:val="uk-UA"/>
              </w:rPr>
              <w:t>Питання №3</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jc w:val="center"/>
              <w:rPr>
                <w:rFonts w:ascii="Times New Roman" w:hAnsi="Times New Roman"/>
                <w:sz w:val="24"/>
                <w:szCs w:val="24"/>
                <w:lang w:val="uk-UA"/>
              </w:rPr>
            </w:pPr>
            <w:r w:rsidRPr="009879FA">
              <w:rPr>
                <w:rFonts w:ascii="Times New Roman" w:hAnsi="Times New Roman"/>
                <w:w w:val="99"/>
                <w:sz w:val="24"/>
                <w:szCs w:val="24"/>
                <w:lang w:val="uk-UA"/>
              </w:rPr>
              <w:t>5,5</w:t>
            </w:r>
          </w:p>
        </w:tc>
      </w:tr>
      <w:tr w:rsidR="00475490" w:rsidRPr="009879FA">
        <w:trPr>
          <w:trHeight w:val="266"/>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ind w:left="120"/>
              <w:rPr>
                <w:rFonts w:ascii="Times New Roman" w:hAnsi="Times New Roman"/>
                <w:sz w:val="24"/>
                <w:szCs w:val="24"/>
                <w:lang w:val="uk-UA"/>
              </w:rPr>
            </w:pPr>
            <w:r w:rsidRPr="009879FA">
              <w:rPr>
                <w:rFonts w:ascii="Times New Roman" w:hAnsi="Times New Roman"/>
                <w:sz w:val="24"/>
                <w:szCs w:val="24"/>
                <w:lang w:val="uk-UA"/>
              </w:rPr>
              <w:t>Питання №4</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jc w:val="center"/>
              <w:rPr>
                <w:rFonts w:ascii="Times New Roman" w:hAnsi="Times New Roman"/>
                <w:sz w:val="24"/>
                <w:szCs w:val="24"/>
                <w:lang w:val="uk-UA"/>
              </w:rPr>
            </w:pPr>
            <w:r w:rsidRPr="009879FA">
              <w:rPr>
                <w:rFonts w:ascii="Times New Roman" w:hAnsi="Times New Roman"/>
                <w:w w:val="99"/>
                <w:sz w:val="24"/>
                <w:szCs w:val="24"/>
                <w:lang w:val="uk-UA"/>
              </w:rPr>
              <w:t>5,5</w:t>
            </w:r>
          </w:p>
        </w:tc>
      </w:tr>
      <w:tr w:rsidR="00475490" w:rsidRPr="009879FA">
        <w:trPr>
          <w:trHeight w:val="272"/>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7" w:lineRule="exact"/>
              <w:ind w:left="120"/>
              <w:rPr>
                <w:rFonts w:ascii="Times New Roman" w:hAnsi="Times New Roman"/>
                <w:sz w:val="24"/>
                <w:szCs w:val="24"/>
                <w:lang w:val="uk-UA"/>
              </w:rPr>
            </w:pPr>
            <w:r w:rsidRPr="009879FA">
              <w:rPr>
                <w:rFonts w:ascii="Times New Roman" w:hAnsi="Times New Roman"/>
                <w:b/>
                <w:bCs/>
                <w:sz w:val="24"/>
                <w:szCs w:val="24"/>
                <w:lang w:val="uk-UA"/>
              </w:rPr>
              <w:t>Разом</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7" w:lineRule="exact"/>
              <w:jc w:val="center"/>
              <w:rPr>
                <w:rFonts w:ascii="Times New Roman" w:hAnsi="Times New Roman"/>
                <w:sz w:val="24"/>
                <w:szCs w:val="24"/>
                <w:lang w:val="uk-UA"/>
              </w:rPr>
            </w:pPr>
            <w:r w:rsidRPr="009879FA">
              <w:rPr>
                <w:rFonts w:ascii="Times New Roman" w:hAnsi="Times New Roman"/>
                <w:b/>
                <w:bCs/>
                <w:w w:val="99"/>
                <w:sz w:val="24"/>
                <w:szCs w:val="24"/>
                <w:lang w:val="uk-UA"/>
              </w:rPr>
              <w:t>22</w:t>
            </w:r>
          </w:p>
        </w:tc>
      </w:tr>
      <w:tr w:rsidR="00475490" w:rsidRPr="00DE02A6">
        <w:trPr>
          <w:trHeight w:val="583"/>
        </w:trPr>
        <w:tc>
          <w:tcPr>
            <w:tcW w:w="8860" w:type="dxa"/>
            <w:gridSpan w:val="2"/>
            <w:tcBorders>
              <w:top w:val="nil"/>
              <w:left w:val="nil"/>
              <w:bottom w:val="single" w:sz="8" w:space="0" w:color="auto"/>
              <w:right w:val="nil"/>
            </w:tcBorders>
            <w:vAlign w:val="bottom"/>
          </w:tcPr>
          <w:p w:rsidR="00475490" w:rsidRPr="009879FA" w:rsidRDefault="0085766D">
            <w:pPr>
              <w:widowControl w:val="0"/>
              <w:autoSpaceDE w:val="0"/>
              <w:autoSpaceDN w:val="0"/>
              <w:adjustRightInd w:val="0"/>
              <w:spacing w:after="0" w:line="240" w:lineRule="auto"/>
              <w:ind w:left="1500"/>
              <w:rPr>
                <w:rFonts w:ascii="Times New Roman" w:hAnsi="Times New Roman"/>
                <w:sz w:val="24"/>
                <w:szCs w:val="24"/>
                <w:lang w:val="uk-UA"/>
              </w:rPr>
            </w:pPr>
            <w:r w:rsidRPr="009879FA">
              <w:rPr>
                <w:rFonts w:ascii="Times New Roman" w:hAnsi="Times New Roman"/>
                <w:sz w:val="26"/>
                <w:szCs w:val="26"/>
                <w:lang w:val="uk-UA"/>
              </w:rPr>
              <w:t>Критерії оцінювання модульної контрольної роботи № 2</w:t>
            </w:r>
          </w:p>
        </w:tc>
      </w:tr>
      <w:tr w:rsidR="00475490" w:rsidRPr="009879FA">
        <w:trPr>
          <w:trHeight w:val="266"/>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ind w:left="880"/>
              <w:rPr>
                <w:rFonts w:ascii="Times New Roman" w:hAnsi="Times New Roman"/>
                <w:sz w:val="24"/>
                <w:szCs w:val="24"/>
                <w:lang w:val="uk-UA"/>
              </w:rPr>
            </w:pPr>
            <w:r w:rsidRPr="009879FA">
              <w:rPr>
                <w:rFonts w:ascii="Times New Roman" w:hAnsi="Times New Roman"/>
                <w:i/>
                <w:iCs/>
                <w:sz w:val="24"/>
                <w:szCs w:val="24"/>
                <w:lang w:val="uk-UA"/>
              </w:rPr>
              <w:t>Структурна частина картки</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jc w:val="center"/>
              <w:rPr>
                <w:rFonts w:ascii="Times New Roman" w:hAnsi="Times New Roman"/>
                <w:sz w:val="24"/>
                <w:szCs w:val="24"/>
                <w:lang w:val="uk-UA"/>
              </w:rPr>
            </w:pPr>
            <w:r w:rsidRPr="009879FA">
              <w:rPr>
                <w:rFonts w:ascii="Times New Roman" w:hAnsi="Times New Roman"/>
                <w:i/>
                <w:iCs/>
                <w:w w:val="99"/>
                <w:sz w:val="24"/>
                <w:szCs w:val="24"/>
                <w:lang w:val="uk-UA"/>
              </w:rPr>
              <w:t>Максимальна кількість балів</w:t>
            </w:r>
          </w:p>
        </w:tc>
      </w:tr>
      <w:tr w:rsidR="00475490" w:rsidRPr="009879FA">
        <w:trPr>
          <w:trHeight w:val="266"/>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ind w:left="120"/>
              <w:rPr>
                <w:rFonts w:ascii="Times New Roman" w:hAnsi="Times New Roman"/>
                <w:sz w:val="24"/>
                <w:szCs w:val="24"/>
                <w:lang w:val="uk-UA"/>
              </w:rPr>
            </w:pPr>
            <w:r w:rsidRPr="009879FA">
              <w:rPr>
                <w:rFonts w:ascii="Times New Roman" w:hAnsi="Times New Roman"/>
                <w:sz w:val="24"/>
                <w:szCs w:val="24"/>
                <w:lang w:val="uk-UA"/>
              </w:rPr>
              <w:t>Питання №1</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jc w:val="center"/>
              <w:rPr>
                <w:rFonts w:ascii="Times New Roman" w:hAnsi="Times New Roman"/>
                <w:sz w:val="24"/>
                <w:szCs w:val="24"/>
                <w:lang w:val="uk-UA"/>
              </w:rPr>
            </w:pPr>
            <w:r w:rsidRPr="009879FA">
              <w:rPr>
                <w:rFonts w:ascii="Times New Roman" w:hAnsi="Times New Roman"/>
                <w:w w:val="99"/>
                <w:sz w:val="24"/>
                <w:szCs w:val="24"/>
                <w:lang w:val="uk-UA"/>
              </w:rPr>
              <w:t>5,5</w:t>
            </w:r>
          </w:p>
        </w:tc>
      </w:tr>
      <w:tr w:rsidR="00475490" w:rsidRPr="009879FA">
        <w:trPr>
          <w:trHeight w:val="266"/>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ind w:left="120"/>
              <w:rPr>
                <w:rFonts w:ascii="Times New Roman" w:hAnsi="Times New Roman"/>
                <w:sz w:val="24"/>
                <w:szCs w:val="24"/>
                <w:lang w:val="uk-UA"/>
              </w:rPr>
            </w:pPr>
            <w:r w:rsidRPr="009879FA">
              <w:rPr>
                <w:rFonts w:ascii="Times New Roman" w:hAnsi="Times New Roman"/>
                <w:sz w:val="24"/>
                <w:szCs w:val="24"/>
                <w:lang w:val="uk-UA"/>
              </w:rPr>
              <w:t>Питання №2</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jc w:val="center"/>
              <w:rPr>
                <w:rFonts w:ascii="Times New Roman" w:hAnsi="Times New Roman"/>
                <w:sz w:val="24"/>
                <w:szCs w:val="24"/>
                <w:lang w:val="uk-UA"/>
              </w:rPr>
            </w:pPr>
            <w:r w:rsidRPr="009879FA">
              <w:rPr>
                <w:rFonts w:ascii="Times New Roman" w:hAnsi="Times New Roman"/>
                <w:w w:val="99"/>
                <w:sz w:val="24"/>
                <w:szCs w:val="24"/>
                <w:lang w:val="uk-UA"/>
              </w:rPr>
              <w:t>5,5</w:t>
            </w:r>
          </w:p>
        </w:tc>
      </w:tr>
      <w:tr w:rsidR="00475490" w:rsidRPr="009879FA">
        <w:trPr>
          <w:trHeight w:val="268"/>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2" w:lineRule="exact"/>
              <w:ind w:left="120"/>
              <w:rPr>
                <w:rFonts w:ascii="Times New Roman" w:hAnsi="Times New Roman"/>
                <w:sz w:val="24"/>
                <w:szCs w:val="24"/>
                <w:lang w:val="uk-UA"/>
              </w:rPr>
            </w:pPr>
            <w:r w:rsidRPr="009879FA">
              <w:rPr>
                <w:rFonts w:ascii="Times New Roman" w:hAnsi="Times New Roman"/>
                <w:sz w:val="24"/>
                <w:szCs w:val="24"/>
                <w:lang w:val="uk-UA"/>
              </w:rPr>
              <w:t>Питання №3</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2" w:lineRule="exact"/>
              <w:jc w:val="center"/>
              <w:rPr>
                <w:rFonts w:ascii="Times New Roman" w:hAnsi="Times New Roman"/>
                <w:sz w:val="24"/>
                <w:szCs w:val="24"/>
                <w:lang w:val="uk-UA"/>
              </w:rPr>
            </w:pPr>
            <w:r w:rsidRPr="009879FA">
              <w:rPr>
                <w:rFonts w:ascii="Times New Roman" w:hAnsi="Times New Roman"/>
                <w:w w:val="99"/>
                <w:sz w:val="24"/>
                <w:szCs w:val="24"/>
                <w:lang w:val="uk-UA"/>
              </w:rPr>
              <w:t>5,5</w:t>
            </w:r>
          </w:p>
        </w:tc>
      </w:tr>
      <w:tr w:rsidR="00475490" w:rsidRPr="009879FA">
        <w:trPr>
          <w:trHeight w:val="268"/>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ind w:left="120"/>
              <w:rPr>
                <w:rFonts w:ascii="Times New Roman" w:hAnsi="Times New Roman"/>
                <w:sz w:val="24"/>
                <w:szCs w:val="24"/>
                <w:lang w:val="uk-UA"/>
              </w:rPr>
            </w:pPr>
            <w:r w:rsidRPr="009879FA">
              <w:rPr>
                <w:rFonts w:ascii="Times New Roman" w:hAnsi="Times New Roman"/>
                <w:sz w:val="24"/>
                <w:szCs w:val="24"/>
                <w:lang w:val="uk-UA"/>
              </w:rPr>
              <w:t>Питання №4</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jc w:val="center"/>
              <w:rPr>
                <w:rFonts w:ascii="Times New Roman" w:hAnsi="Times New Roman"/>
                <w:sz w:val="24"/>
                <w:szCs w:val="24"/>
                <w:lang w:val="uk-UA"/>
              </w:rPr>
            </w:pPr>
            <w:r w:rsidRPr="009879FA">
              <w:rPr>
                <w:rFonts w:ascii="Times New Roman" w:hAnsi="Times New Roman"/>
                <w:w w:val="99"/>
                <w:sz w:val="24"/>
                <w:szCs w:val="24"/>
                <w:lang w:val="uk-UA"/>
              </w:rPr>
              <w:t>5,5</w:t>
            </w:r>
          </w:p>
        </w:tc>
      </w:tr>
      <w:tr w:rsidR="00475490" w:rsidRPr="009879FA">
        <w:trPr>
          <w:trHeight w:val="266"/>
        </w:trPr>
        <w:tc>
          <w:tcPr>
            <w:tcW w:w="4840" w:type="dxa"/>
            <w:tcBorders>
              <w:top w:val="nil"/>
              <w:left w:val="single" w:sz="8" w:space="0" w:color="auto"/>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3" w:lineRule="exact"/>
              <w:ind w:left="120"/>
              <w:rPr>
                <w:rFonts w:ascii="Times New Roman" w:hAnsi="Times New Roman"/>
                <w:sz w:val="24"/>
                <w:szCs w:val="24"/>
                <w:lang w:val="uk-UA"/>
              </w:rPr>
            </w:pPr>
            <w:r w:rsidRPr="009879FA">
              <w:rPr>
                <w:rFonts w:ascii="Times New Roman" w:hAnsi="Times New Roman"/>
                <w:b/>
                <w:bCs/>
                <w:sz w:val="24"/>
                <w:szCs w:val="24"/>
                <w:lang w:val="uk-UA"/>
              </w:rPr>
              <w:t>Разом</w:t>
            </w:r>
          </w:p>
        </w:tc>
        <w:tc>
          <w:tcPr>
            <w:tcW w:w="402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3" w:lineRule="exact"/>
              <w:jc w:val="center"/>
              <w:rPr>
                <w:rFonts w:ascii="Times New Roman" w:hAnsi="Times New Roman"/>
                <w:sz w:val="24"/>
                <w:szCs w:val="24"/>
                <w:lang w:val="uk-UA"/>
              </w:rPr>
            </w:pPr>
            <w:r w:rsidRPr="009879FA">
              <w:rPr>
                <w:rFonts w:ascii="Times New Roman" w:hAnsi="Times New Roman"/>
                <w:b/>
                <w:bCs/>
                <w:w w:val="99"/>
                <w:sz w:val="24"/>
                <w:szCs w:val="24"/>
                <w:lang w:val="uk-UA"/>
              </w:rPr>
              <w:t>22</w:t>
            </w:r>
          </w:p>
        </w:tc>
      </w:tr>
    </w:tbl>
    <w:p w:rsidR="00475490" w:rsidRPr="009879FA" w:rsidRDefault="00AF2116">
      <w:pPr>
        <w:widowControl w:val="0"/>
        <w:autoSpaceDE w:val="0"/>
        <w:autoSpaceDN w:val="0"/>
        <w:adjustRightInd w:val="0"/>
        <w:spacing w:after="0" w:line="240" w:lineRule="auto"/>
        <w:rPr>
          <w:rFonts w:ascii="Times New Roman" w:hAnsi="Times New Roman"/>
          <w:sz w:val="24"/>
          <w:szCs w:val="24"/>
          <w:lang w:val="uk-UA"/>
        </w:rPr>
        <w:sectPr w:rsidR="00475490" w:rsidRPr="009879FA">
          <w:pgSz w:w="11906" w:h="16838"/>
          <w:pgMar w:top="698" w:right="1460" w:bottom="1440" w:left="1580" w:header="720" w:footer="720" w:gutter="0"/>
          <w:cols w:space="720" w:equalWidth="0">
            <w:col w:w="8860"/>
          </w:cols>
          <w:noEndnote/>
        </w:sectPr>
      </w:pPr>
      <w:r>
        <w:rPr>
          <w:noProof/>
          <w:lang w:val="uk-UA"/>
        </w:rPr>
        <w:pict>
          <v:rect id="_x0000_s1026" style="position:absolute;margin-left:442pt;margin-top:-116.9pt;width:.95pt;height:1pt;z-index:-4;mso-position-horizontal-relative:text;mso-position-vertical-relative:text" o:allowincell="f" fillcolor="black" stroked="f"/>
        </w:pict>
      </w:r>
      <w:r>
        <w:rPr>
          <w:noProof/>
          <w:lang w:val="uk-UA"/>
        </w:rPr>
        <w:pict>
          <v:rect id="_x0000_s1027" style="position:absolute;margin-left:442pt;margin-top:-15pt;width:.95pt;height:.95pt;z-index:-3;mso-position-horizontal-relative:text;mso-position-vertical-relative:text" o:allowincell="f" fillcolor="black" stroked="f"/>
        </w:pict>
      </w:r>
    </w:p>
    <w:p w:rsidR="00475490" w:rsidRPr="009879FA" w:rsidRDefault="0085766D">
      <w:pPr>
        <w:widowControl w:val="0"/>
        <w:autoSpaceDE w:val="0"/>
        <w:autoSpaceDN w:val="0"/>
        <w:adjustRightInd w:val="0"/>
        <w:spacing w:after="0" w:line="240" w:lineRule="auto"/>
        <w:ind w:left="1580"/>
        <w:rPr>
          <w:rFonts w:ascii="Times New Roman" w:hAnsi="Times New Roman"/>
          <w:sz w:val="24"/>
          <w:szCs w:val="24"/>
          <w:lang w:val="uk-UA"/>
        </w:rPr>
      </w:pPr>
      <w:bookmarkStart w:id="12" w:name="page29"/>
      <w:bookmarkEnd w:id="12"/>
      <w:r w:rsidRPr="009879FA">
        <w:rPr>
          <w:rFonts w:ascii="Times New Roman" w:hAnsi="Times New Roman"/>
          <w:b/>
          <w:bCs/>
          <w:sz w:val="24"/>
          <w:szCs w:val="24"/>
          <w:lang w:val="uk-UA"/>
        </w:rPr>
        <w:lastRenderedPageBreak/>
        <w:t>ПЕРЕЛІК ПИТАНЬ, ЩО ВИНОСЯТЬСЯ НА МКР</w:t>
      </w:r>
    </w:p>
    <w:p w:rsidR="00475490" w:rsidRPr="009879FA" w:rsidRDefault="00475490">
      <w:pPr>
        <w:widowControl w:val="0"/>
        <w:autoSpaceDE w:val="0"/>
        <w:autoSpaceDN w:val="0"/>
        <w:adjustRightInd w:val="0"/>
        <w:spacing w:after="0" w:line="276"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580"/>
        <w:rPr>
          <w:rFonts w:ascii="Times New Roman" w:hAnsi="Times New Roman"/>
          <w:sz w:val="24"/>
          <w:szCs w:val="24"/>
          <w:lang w:val="uk-UA"/>
        </w:rPr>
      </w:pPr>
      <w:r w:rsidRPr="009879FA">
        <w:rPr>
          <w:rFonts w:ascii="Times New Roman" w:hAnsi="Times New Roman"/>
          <w:b/>
          <w:bCs/>
          <w:sz w:val="24"/>
          <w:szCs w:val="24"/>
          <w:lang w:val="uk-UA"/>
        </w:rPr>
        <w:t>МОДУЛЬ № 1</w:t>
      </w:r>
    </w:p>
    <w:p w:rsidR="00475490" w:rsidRPr="009879FA" w:rsidRDefault="00AF2116">
      <w:pPr>
        <w:widowControl w:val="0"/>
        <w:autoSpaceDE w:val="0"/>
        <w:autoSpaceDN w:val="0"/>
        <w:adjustRightInd w:val="0"/>
        <w:spacing w:after="0" w:line="61" w:lineRule="exact"/>
        <w:rPr>
          <w:rFonts w:ascii="Times New Roman" w:hAnsi="Times New Roman"/>
          <w:sz w:val="24"/>
          <w:szCs w:val="24"/>
          <w:lang w:val="uk-UA"/>
        </w:rPr>
      </w:pPr>
      <w:r>
        <w:rPr>
          <w:noProof/>
          <w:lang w:val="uk-UA"/>
        </w:rPr>
        <w:pict>
          <v:line id="_x0000_s1028" style="position:absolute;z-index:-2;mso-position-horizontal-relative:text;mso-position-vertical-relative:text" from="179.4pt,-.55pt" to="258.15pt,-.55pt" o:allowincell="f" strokeweight="1.2pt"/>
        </w:pict>
      </w:r>
    </w:p>
    <w:p w:rsidR="00475490" w:rsidRPr="009879FA" w:rsidRDefault="0085766D">
      <w:pPr>
        <w:widowControl w:val="0"/>
        <w:overflowPunct w:val="0"/>
        <w:autoSpaceDE w:val="0"/>
        <w:autoSpaceDN w:val="0"/>
        <w:adjustRightInd w:val="0"/>
        <w:spacing w:after="0" w:line="239" w:lineRule="auto"/>
        <w:ind w:firstLine="566"/>
        <w:rPr>
          <w:rFonts w:ascii="Times New Roman" w:hAnsi="Times New Roman"/>
          <w:sz w:val="24"/>
          <w:szCs w:val="24"/>
          <w:lang w:val="uk-UA"/>
        </w:rPr>
      </w:pPr>
      <w:r w:rsidRPr="009879FA">
        <w:rPr>
          <w:rFonts w:ascii="Times New Roman" w:hAnsi="Times New Roman"/>
          <w:sz w:val="28"/>
          <w:szCs w:val="28"/>
          <w:lang w:val="uk-UA"/>
        </w:rPr>
        <w:t>1.Сутність і призначення податкового обліку, його роль в діяльності підприємства.</w:t>
      </w:r>
    </w:p>
    <w:p w:rsidR="00475490" w:rsidRPr="009879FA" w:rsidRDefault="00475490">
      <w:pPr>
        <w:widowControl w:val="0"/>
        <w:autoSpaceDE w:val="0"/>
        <w:autoSpaceDN w:val="0"/>
        <w:adjustRightInd w:val="0"/>
        <w:spacing w:after="0" w:line="132" w:lineRule="exact"/>
        <w:rPr>
          <w:rFonts w:ascii="Times New Roman" w:hAnsi="Times New Roman"/>
          <w:sz w:val="24"/>
          <w:szCs w:val="24"/>
          <w:lang w:val="uk-UA"/>
        </w:rPr>
      </w:pPr>
    </w:p>
    <w:p w:rsidR="00475490" w:rsidRPr="009879FA" w:rsidRDefault="0085766D">
      <w:pPr>
        <w:widowControl w:val="0"/>
        <w:numPr>
          <w:ilvl w:val="1"/>
          <w:numId w:val="30"/>
        </w:numPr>
        <w:tabs>
          <w:tab w:val="clear" w:pos="1440"/>
          <w:tab w:val="num" w:pos="979"/>
        </w:tabs>
        <w:overflowPunct w:val="0"/>
        <w:autoSpaceDE w:val="0"/>
        <w:autoSpaceDN w:val="0"/>
        <w:adjustRightInd w:val="0"/>
        <w:spacing w:after="0" w:line="239"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Порядок виправлення помилок. Види та розмір штрафних санкцій. </w:t>
      </w:r>
    </w:p>
    <w:p w:rsidR="00475490" w:rsidRPr="009879FA" w:rsidRDefault="00475490">
      <w:pPr>
        <w:widowControl w:val="0"/>
        <w:autoSpaceDE w:val="0"/>
        <w:autoSpaceDN w:val="0"/>
        <w:adjustRightInd w:val="0"/>
        <w:spacing w:after="0" w:line="131" w:lineRule="exact"/>
        <w:rPr>
          <w:rFonts w:ascii="Times New Roman" w:hAnsi="Times New Roman"/>
          <w:sz w:val="28"/>
          <w:szCs w:val="28"/>
          <w:lang w:val="uk-UA"/>
        </w:rPr>
      </w:pPr>
    </w:p>
    <w:p w:rsidR="00475490" w:rsidRPr="009879FA" w:rsidRDefault="0085766D">
      <w:pPr>
        <w:widowControl w:val="0"/>
        <w:numPr>
          <w:ilvl w:val="1"/>
          <w:numId w:val="30"/>
        </w:numPr>
        <w:tabs>
          <w:tab w:val="clear" w:pos="1440"/>
          <w:tab w:val="num" w:pos="847"/>
        </w:tabs>
        <w:overflowPunct w:val="0"/>
        <w:autoSpaceDE w:val="0"/>
        <w:autoSpaceDN w:val="0"/>
        <w:adjustRightInd w:val="0"/>
        <w:spacing w:after="0" w:line="239"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Ставки оподаткування та база оподаткування податком на додану вартість. </w:t>
      </w:r>
    </w:p>
    <w:p w:rsidR="00475490" w:rsidRPr="009879FA" w:rsidRDefault="00475490">
      <w:pPr>
        <w:widowControl w:val="0"/>
        <w:autoSpaceDE w:val="0"/>
        <w:autoSpaceDN w:val="0"/>
        <w:adjustRightInd w:val="0"/>
        <w:spacing w:after="0" w:line="131" w:lineRule="exact"/>
        <w:rPr>
          <w:rFonts w:ascii="Times New Roman" w:hAnsi="Times New Roman"/>
          <w:sz w:val="28"/>
          <w:szCs w:val="28"/>
          <w:lang w:val="uk-UA"/>
        </w:rPr>
      </w:pPr>
    </w:p>
    <w:p w:rsidR="00475490" w:rsidRPr="009879FA" w:rsidRDefault="0085766D">
      <w:pPr>
        <w:widowControl w:val="0"/>
        <w:numPr>
          <w:ilvl w:val="1"/>
          <w:numId w:val="30"/>
        </w:numPr>
        <w:tabs>
          <w:tab w:val="clear" w:pos="1440"/>
          <w:tab w:val="num" w:pos="847"/>
        </w:tabs>
        <w:overflowPunct w:val="0"/>
        <w:autoSpaceDE w:val="0"/>
        <w:autoSpaceDN w:val="0"/>
        <w:adjustRightInd w:val="0"/>
        <w:spacing w:after="0" w:line="239"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Законодавче регулювання розрахунків підприємства з податку на прибуток підприємства. </w:t>
      </w:r>
    </w:p>
    <w:p w:rsidR="00475490" w:rsidRPr="009879FA" w:rsidRDefault="00475490">
      <w:pPr>
        <w:widowControl w:val="0"/>
        <w:autoSpaceDE w:val="0"/>
        <w:autoSpaceDN w:val="0"/>
        <w:adjustRightInd w:val="0"/>
        <w:spacing w:after="0" w:line="66" w:lineRule="exact"/>
        <w:rPr>
          <w:rFonts w:ascii="Times New Roman" w:hAnsi="Times New Roman"/>
          <w:sz w:val="28"/>
          <w:szCs w:val="28"/>
          <w:lang w:val="uk-UA"/>
        </w:rPr>
      </w:pPr>
    </w:p>
    <w:p w:rsidR="00475490" w:rsidRPr="009879FA" w:rsidRDefault="0085766D">
      <w:pPr>
        <w:widowControl w:val="0"/>
        <w:numPr>
          <w:ilvl w:val="1"/>
          <w:numId w:val="30"/>
        </w:numPr>
        <w:tabs>
          <w:tab w:val="clear" w:pos="1440"/>
          <w:tab w:val="num" w:pos="860"/>
        </w:tabs>
        <w:overflowPunct w:val="0"/>
        <w:autoSpaceDE w:val="0"/>
        <w:autoSpaceDN w:val="0"/>
        <w:adjustRightInd w:val="0"/>
        <w:spacing w:after="0" w:line="240" w:lineRule="auto"/>
        <w:ind w:left="860" w:hanging="284"/>
        <w:jc w:val="both"/>
        <w:rPr>
          <w:rFonts w:ascii="Times New Roman" w:hAnsi="Times New Roman"/>
          <w:sz w:val="28"/>
          <w:szCs w:val="28"/>
          <w:lang w:val="uk-UA"/>
        </w:rPr>
      </w:pPr>
      <w:r w:rsidRPr="009879FA">
        <w:rPr>
          <w:rFonts w:ascii="Times New Roman" w:hAnsi="Times New Roman"/>
          <w:sz w:val="28"/>
          <w:szCs w:val="28"/>
          <w:lang w:val="uk-UA"/>
        </w:rPr>
        <w:t xml:space="preserve">Система організації ведення податкового обліку в різних країнах </w:t>
      </w:r>
    </w:p>
    <w:p w:rsidR="00475490" w:rsidRPr="009879FA" w:rsidRDefault="00475490">
      <w:pPr>
        <w:widowControl w:val="0"/>
        <w:autoSpaceDE w:val="0"/>
        <w:autoSpaceDN w:val="0"/>
        <w:adjustRightInd w:val="0"/>
        <w:spacing w:after="0" w:line="64" w:lineRule="exact"/>
        <w:rPr>
          <w:rFonts w:ascii="Times New Roman" w:hAnsi="Times New Roman"/>
          <w:sz w:val="28"/>
          <w:szCs w:val="28"/>
          <w:lang w:val="uk-UA"/>
        </w:rPr>
      </w:pPr>
    </w:p>
    <w:p w:rsidR="00475490" w:rsidRPr="009879FA" w:rsidRDefault="0085766D">
      <w:pPr>
        <w:widowControl w:val="0"/>
        <w:overflowPunct w:val="0"/>
        <w:autoSpaceDE w:val="0"/>
        <w:autoSpaceDN w:val="0"/>
        <w:adjustRightInd w:val="0"/>
        <w:spacing w:after="0" w:line="240" w:lineRule="auto"/>
        <w:jc w:val="both"/>
        <w:rPr>
          <w:rFonts w:ascii="Times New Roman" w:hAnsi="Times New Roman"/>
          <w:sz w:val="28"/>
          <w:szCs w:val="28"/>
          <w:lang w:val="uk-UA"/>
        </w:rPr>
      </w:pPr>
      <w:r w:rsidRPr="009879FA">
        <w:rPr>
          <w:rFonts w:ascii="Times New Roman" w:hAnsi="Times New Roman"/>
          <w:sz w:val="28"/>
          <w:szCs w:val="28"/>
          <w:lang w:val="uk-UA"/>
        </w:rPr>
        <w:t xml:space="preserve">світу. </w:t>
      </w:r>
    </w:p>
    <w:p w:rsidR="00475490" w:rsidRPr="009879FA" w:rsidRDefault="00475490">
      <w:pPr>
        <w:widowControl w:val="0"/>
        <w:autoSpaceDE w:val="0"/>
        <w:autoSpaceDN w:val="0"/>
        <w:adjustRightInd w:val="0"/>
        <w:spacing w:after="0" w:line="127" w:lineRule="exact"/>
        <w:rPr>
          <w:rFonts w:ascii="Times New Roman" w:hAnsi="Times New Roman"/>
          <w:sz w:val="28"/>
          <w:szCs w:val="28"/>
          <w:lang w:val="uk-UA"/>
        </w:rPr>
      </w:pPr>
    </w:p>
    <w:p w:rsidR="00475490" w:rsidRPr="009879FA" w:rsidRDefault="0085766D">
      <w:pPr>
        <w:widowControl w:val="0"/>
        <w:numPr>
          <w:ilvl w:val="1"/>
          <w:numId w:val="30"/>
        </w:numPr>
        <w:tabs>
          <w:tab w:val="clear" w:pos="1440"/>
          <w:tab w:val="num" w:pos="847"/>
        </w:tabs>
        <w:overflowPunct w:val="0"/>
        <w:autoSpaceDE w:val="0"/>
        <w:autoSpaceDN w:val="0"/>
        <w:adjustRightInd w:val="0"/>
        <w:spacing w:after="0" w:line="239"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Порядок та умови реєстрації підприємств платниками податку на додану вартість. </w:t>
      </w:r>
    </w:p>
    <w:p w:rsidR="00475490" w:rsidRPr="009879FA" w:rsidRDefault="00475490">
      <w:pPr>
        <w:widowControl w:val="0"/>
        <w:autoSpaceDE w:val="0"/>
        <w:autoSpaceDN w:val="0"/>
        <w:adjustRightInd w:val="0"/>
        <w:spacing w:after="0" w:line="65" w:lineRule="exact"/>
        <w:rPr>
          <w:rFonts w:ascii="Times New Roman" w:hAnsi="Times New Roman"/>
          <w:sz w:val="28"/>
          <w:szCs w:val="28"/>
          <w:lang w:val="uk-UA"/>
        </w:rPr>
      </w:pPr>
    </w:p>
    <w:p w:rsidR="00475490" w:rsidRPr="009879FA" w:rsidRDefault="0085766D">
      <w:pPr>
        <w:widowControl w:val="0"/>
        <w:numPr>
          <w:ilvl w:val="1"/>
          <w:numId w:val="30"/>
        </w:numPr>
        <w:tabs>
          <w:tab w:val="clear" w:pos="1440"/>
          <w:tab w:val="num" w:pos="860"/>
        </w:tabs>
        <w:overflowPunct w:val="0"/>
        <w:autoSpaceDE w:val="0"/>
        <w:autoSpaceDN w:val="0"/>
        <w:adjustRightInd w:val="0"/>
        <w:spacing w:after="0" w:line="240" w:lineRule="auto"/>
        <w:ind w:left="860" w:hanging="284"/>
        <w:jc w:val="both"/>
        <w:rPr>
          <w:rFonts w:ascii="Times New Roman" w:hAnsi="Times New Roman"/>
          <w:sz w:val="28"/>
          <w:szCs w:val="28"/>
          <w:lang w:val="uk-UA"/>
        </w:rPr>
      </w:pPr>
      <w:r w:rsidRPr="009879FA">
        <w:rPr>
          <w:rFonts w:ascii="Times New Roman" w:hAnsi="Times New Roman"/>
          <w:sz w:val="28"/>
          <w:szCs w:val="28"/>
          <w:lang w:val="uk-UA"/>
        </w:rPr>
        <w:t xml:space="preserve">Порядок складання Податкової декларації з податку на прибуток. </w:t>
      </w:r>
    </w:p>
    <w:p w:rsidR="00475490" w:rsidRPr="009879FA" w:rsidRDefault="00475490">
      <w:pPr>
        <w:widowControl w:val="0"/>
        <w:autoSpaceDE w:val="0"/>
        <w:autoSpaceDN w:val="0"/>
        <w:adjustRightInd w:val="0"/>
        <w:spacing w:after="0" w:line="64" w:lineRule="exact"/>
        <w:rPr>
          <w:rFonts w:ascii="Times New Roman" w:hAnsi="Times New Roman"/>
          <w:sz w:val="28"/>
          <w:szCs w:val="28"/>
          <w:lang w:val="uk-UA"/>
        </w:rPr>
      </w:pPr>
    </w:p>
    <w:p w:rsidR="00475490" w:rsidRPr="009879FA" w:rsidRDefault="0085766D">
      <w:pPr>
        <w:widowControl w:val="0"/>
        <w:numPr>
          <w:ilvl w:val="1"/>
          <w:numId w:val="30"/>
        </w:numPr>
        <w:tabs>
          <w:tab w:val="clear" w:pos="1440"/>
          <w:tab w:val="num" w:pos="920"/>
        </w:tabs>
        <w:overflowPunct w:val="0"/>
        <w:autoSpaceDE w:val="0"/>
        <w:autoSpaceDN w:val="0"/>
        <w:adjustRightInd w:val="0"/>
        <w:spacing w:after="0" w:line="240" w:lineRule="auto"/>
        <w:ind w:left="920" w:hanging="344"/>
        <w:jc w:val="both"/>
        <w:rPr>
          <w:rFonts w:ascii="Times New Roman" w:hAnsi="Times New Roman"/>
          <w:sz w:val="28"/>
          <w:szCs w:val="28"/>
          <w:lang w:val="uk-UA"/>
        </w:rPr>
      </w:pPr>
      <w:r w:rsidRPr="009879FA">
        <w:rPr>
          <w:rFonts w:ascii="Times New Roman" w:hAnsi="Times New Roman"/>
          <w:sz w:val="28"/>
          <w:szCs w:val="28"/>
          <w:lang w:val="uk-UA"/>
        </w:rPr>
        <w:t xml:space="preserve">Підстави для відображення податкового зобов’язання та кредиту </w:t>
      </w:r>
    </w:p>
    <w:p w:rsidR="00475490" w:rsidRPr="009879FA" w:rsidRDefault="00475490">
      <w:pPr>
        <w:widowControl w:val="0"/>
        <w:autoSpaceDE w:val="0"/>
        <w:autoSpaceDN w:val="0"/>
        <w:adjustRightInd w:val="0"/>
        <w:spacing w:after="0" w:line="64" w:lineRule="exact"/>
        <w:rPr>
          <w:rFonts w:ascii="Times New Roman" w:hAnsi="Times New Roman"/>
          <w:sz w:val="28"/>
          <w:szCs w:val="28"/>
          <w:lang w:val="uk-UA"/>
        </w:rPr>
      </w:pPr>
    </w:p>
    <w:p w:rsidR="00475490" w:rsidRPr="009879FA" w:rsidRDefault="0085766D">
      <w:pPr>
        <w:widowControl w:val="0"/>
        <w:numPr>
          <w:ilvl w:val="0"/>
          <w:numId w:val="30"/>
        </w:numPr>
        <w:tabs>
          <w:tab w:val="clear" w:pos="720"/>
          <w:tab w:val="num" w:pos="180"/>
        </w:tabs>
        <w:overflowPunct w:val="0"/>
        <w:autoSpaceDE w:val="0"/>
        <w:autoSpaceDN w:val="0"/>
        <w:adjustRightInd w:val="0"/>
        <w:spacing w:after="0" w:line="240" w:lineRule="auto"/>
        <w:ind w:left="180" w:hanging="171"/>
        <w:jc w:val="both"/>
        <w:rPr>
          <w:rFonts w:ascii="Times New Roman" w:hAnsi="Times New Roman"/>
          <w:sz w:val="28"/>
          <w:szCs w:val="28"/>
          <w:lang w:val="uk-UA"/>
        </w:rPr>
      </w:pPr>
      <w:r w:rsidRPr="009879FA">
        <w:rPr>
          <w:rFonts w:ascii="Times New Roman" w:hAnsi="Times New Roman"/>
          <w:sz w:val="28"/>
          <w:szCs w:val="28"/>
          <w:lang w:val="uk-UA"/>
        </w:rPr>
        <w:t xml:space="preserve">податку на додану вартість. </w:t>
      </w:r>
    </w:p>
    <w:p w:rsidR="00475490" w:rsidRPr="009879FA" w:rsidRDefault="00475490">
      <w:pPr>
        <w:widowControl w:val="0"/>
        <w:autoSpaceDE w:val="0"/>
        <w:autoSpaceDN w:val="0"/>
        <w:adjustRightInd w:val="0"/>
        <w:spacing w:after="0" w:line="300"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580"/>
        <w:rPr>
          <w:rFonts w:ascii="Times New Roman" w:hAnsi="Times New Roman"/>
          <w:sz w:val="24"/>
          <w:szCs w:val="24"/>
          <w:lang w:val="uk-UA"/>
        </w:rPr>
      </w:pPr>
      <w:r w:rsidRPr="009879FA">
        <w:rPr>
          <w:rFonts w:ascii="Times New Roman" w:hAnsi="Times New Roman"/>
          <w:b/>
          <w:bCs/>
          <w:sz w:val="24"/>
          <w:szCs w:val="24"/>
          <w:lang w:val="uk-UA"/>
        </w:rPr>
        <w:t>МОДУЛЬ № 2</w:t>
      </w:r>
    </w:p>
    <w:p w:rsidR="00475490" w:rsidRPr="009879FA" w:rsidRDefault="00AF2116">
      <w:pPr>
        <w:widowControl w:val="0"/>
        <w:numPr>
          <w:ilvl w:val="0"/>
          <w:numId w:val="31"/>
        </w:numPr>
        <w:tabs>
          <w:tab w:val="clear" w:pos="720"/>
          <w:tab w:val="num" w:pos="860"/>
        </w:tabs>
        <w:overflowPunct w:val="0"/>
        <w:autoSpaceDE w:val="0"/>
        <w:autoSpaceDN w:val="0"/>
        <w:adjustRightInd w:val="0"/>
        <w:spacing w:after="0" w:line="236" w:lineRule="auto"/>
        <w:ind w:left="860" w:hanging="284"/>
        <w:jc w:val="both"/>
        <w:rPr>
          <w:rFonts w:ascii="Times New Roman" w:hAnsi="Times New Roman"/>
          <w:sz w:val="28"/>
          <w:szCs w:val="28"/>
          <w:lang w:val="uk-UA"/>
        </w:rPr>
      </w:pPr>
      <w:r>
        <w:rPr>
          <w:noProof/>
          <w:lang w:val="uk-UA"/>
        </w:rPr>
        <w:pict>
          <v:line id="_x0000_s1029" style="position:absolute;left:0;text-align:left;z-index:-1;mso-position-horizontal-relative:text;mso-position-vertical-relative:text" from="179.4pt,-.55pt" to="258.15pt,-.55pt" o:allowincell="f" strokeweight="1.2pt"/>
        </w:pict>
      </w:r>
      <w:r w:rsidR="0085766D" w:rsidRPr="009879FA">
        <w:rPr>
          <w:rFonts w:ascii="Times New Roman" w:hAnsi="Times New Roman"/>
          <w:sz w:val="28"/>
          <w:szCs w:val="28"/>
          <w:lang w:val="uk-UA"/>
        </w:rPr>
        <w:t xml:space="preserve">Сутність і склад доходів фізичних осіб для оподаткування. </w:t>
      </w:r>
    </w:p>
    <w:p w:rsidR="00475490" w:rsidRPr="009879FA" w:rsidRDefault="00475490">
      <w:pPr>
        <w:widowControl w:val="0"/>
        <w:autoSpaceDE w:val="0"/>
        <w:autoSpaceDN w:val="0"/>
        <w:adjustRightInd w:val="0"/>
        <w:spacing w:after="0" w:line="132" w:lineRule="exact"/>
        <w:rPr>
          <w:rFonts w:ascii="Times New Roman" w:hAnsi="Times New Roman"/>
          <w:sz w:val="28"/>
          <w:szCs w:val="28"/>
          <w:lang w:val="uk-UA"/>
        </w:rPr>
      </w:pPr>
    </w:p>
    <w:p w:rsidR="00475490" w:rsidRPr="009879FA" w:rsidRDefault="0085766D">
      <w:pPr>
        <w:widowControl w:val="0"/>
        <w:numPr>
          <w:ilvl w:val="0"/>
          <w:numId w:val="31"/>
        </w:numPr>
        <w:tabs>
          <w:tab w:val="clear" w:pos="720"/>
          <w:tab w:val="num" w:pos="847"/>
        </w:tabs>
        <w:overflowPunct w:val="0"/>
        <w:autoSpaceDE w:val="0"/>
        <w:autoSpaceDN w:val="0"/>
        <w:adjustRightInd w:val="0"/>
        <w:spacing w:after="0" w:line="215"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Шляхи оптимізації оподаткування шляхом вибору найбільш доцільної системи оподаткування. </w:t>
      </w:r>
    </w:p>
    <w:p w:rsidR="00475490" w:rsidRPr="009879FA" w:rsidRDefault="00475490">
      <w:pPr>
        <w:widowControl w:val="0"/>
        <w:autoSpaceDE w:val="0"/>
        <w:autoSpaceDN w:val="0"/>
        <w:adjustRightInd w:val="0"/>
        <w:spacing w:after="0" w:line="1" w:lineRule="exact"/>
        <w:rPr>
          <w:rFonts w:ascii="Times New Roman" w:hAnsi="Times New Roman"/>
          <w:sz w:val="28"/>
          <w:szCs w:val="28"/>
          <w:lang w:val="uk-UA"/>
        </w:rPr>
      </w:pPr>
    </w:p>
    <w:p w:rsidR="00475490" w:rsidRPr="009879FA" w:rsidRDefault="0085766D">
      <w:pPr>
        <w:widowControl w:val="0"/>
        <w:numPr>
          <w:ilvl w:val="0"/>
          <w:numId w:val="31"/>
        </w:numPr>
        <w:tabs>
          <w:tab w:val="clear" w:pos="720"/>
          <w:tab w:val="num" w:pos="860"/>
        </w:tabs>
        <w:overflowPunct w:val="0"/>
        <w:autoSpaceDE w:val="0"/>
        <w:autoSpaceDN w:val="0"/>
        <w:adjustRightInd w:val="0"/>
        <w:spacing w:after="0" w:line="239" w:lineRule="auto"/>
        <w:ind w:left="860" w:hanging="284"/>
        <w:jc w:val="both"/>
        <w:rPr>
          <w:rFonts w:ascii="Times New Roman" w:hAnsi="Times New Roman"/>
          <w:sz w:val="28"/>
          <w:szCs w:val="28"/>
          <w:lang w:val="uk-UA"/>
        </w:rPr>
      </w:pPr>
      <w:r w:rsidRPr="009879FA">
        <w:rPr>
          <w:rFonts w:ascii="Times New Roman" w:hAnsi="Times New Roman"/>
          <w:sz w:val="28"/>
          <w:szCs w:val="28"/>
          <w:lang w:val="uk-UA"/>
        </w:rPr>
        <w:t xml:space="preserve">Види державних та місцевих податків, зборів і платежів. </w:t>
      </w:r>
    </w:p>
    <w:p w:rsidR="00475490" w:rsidRPr="009879FA" w:rsidRDefault="00475490">
      <w:pPr>
        <w:widowControl w:val="0"/>
        <w:autoSpaceDE w:val="0"/>
        <w:autoSpaceDN w:val="0"/>
        <w:adjustRightInd w:val="0"/>
        <w:spacing w:after="0" w:line="65" w:lineRule="exact"/>
        <w:rPr>
          <w:rFonts w:ascii="Times New Roman" w:hAnsi="Times New Roman"/>
          <w:sz w:val="28"/>
          <w:szCs w:val="28"/>
          <w:lang w:val="uk-UA"/>
        </w:rPr>
      </w:pPr>
    </w:p>
    <w:p w:rsidR="00475490" w:rsidRPr="009879FA" w:rsidRDefault="0085766D">
      <w:pPr>
        <w:widowControl w:val="0"/>
        <w:numPr>
          <w:ilvl w:val="0"/>
          <w:numId w:val="31"/>
        </w:numPr>
        <w:tabs>
          <w:tab w:val="clear" w:pos="720"/>
          <w:tab w:val="num" w:pos="860"/>
        </w:tabs>
        <w:overflowPunct w:val="0"/>
        <w:autoSpaceDE w:val="0"/>
        <w:autoSpaceDN w:val="0"/>
        <w:adjustRightInd w:val="0"/>
        <w:spacing w:after="0" w:line="240" w:lineRule="auto"/>
        <w:ind w:left="860" w:hanging="284"/>
        <w:jc w:val="both"/>
        <w:rPr>
          <w:rFonts w:ascii="Times New Roman" w:hAnsi="Times New Roman"/>
          <w:sz w:val="28"/>
          <w:szCs w:val="28"/>
          <w:lang w:val="uk-UA"/>
        </w:rPr>
      </w:pPr>
      <w:r w:rsidRPr="009879FA">
        <w:rPr>
          <w:rFonts w:ascii="Times New Roman" w:hAnsi="Times New Roman"/>
          <w:sz w:val="28"/>
          <w:szCs w:val="28"/>
          <w:lang w:val="uk-UA"/>
        </w:rPr>
        <w:t xml:space="preserve">Сутність та види податкових пільг і знижок за ПДФО. </w:t>
      </w:r>
    </w:p>
    <w:p w:rsidR="00475490" w:rsidRPr="009879FA" w:rsidRDefault="00475490">
      <w:pPr>
        <w:widowControl w:val="0"/>
        <w:autoSpaceDE w:val="0"/>
        <w:autoSpaceDN w:val="0"/>
        <w:adjustRightInd w:val="0"/>
        <w:spacing w:after="0" w:line="130" w:lineRule="exact"/>
        <w:rPr>
          <w:rFonts w:ascii="Times New Roman" w:hAnsi="Times New Roman"/>
          <w:sz w:val="28"/>
          <w:szCs w:val="28"/>
          <w:lang w:val="uk-UA"/>
        </w:rPr>
      </w:pPr>
    </w:p>
    <w:p w:rsidR="00475490" w:rsidRPr="009879FA" w:rsidRDefault="0085766D">
      <w:pPr>
        <w:widowControl w:val="0"/>
        <w:numPr>
          <w:ilvl w:val="0"/>
          <w:numId w:val="31"/>
        </w:numPr>
        <w:tabs>
          <w:tab w:val="clear" w:pos="720"/>
          <w:tab w:val="num" w:pos="885"/>
        </w:tabs>
        <w:overflowPunct w:val="0"/>
        <w:autoSpaceDE w:val="0"/>
        <w:autoSpaceDN w:val="0"/>
        <w:adjustRightInd w:val="0"/>
        <w:spacing w:after="0" w:line="239"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Особливості звітування за доходами фізичних осіб та фізичних осіб-суб’єктів підприємницької діяльності. </w:t>
      </w:r>
    </w:p>
    <w:p w:rsidR="00475490" w:rsidRPr="009879FA" w:rsidRDefault="00475490">
      <w:pPr>
        <w:widowControl w:val="0"/>
        <w:autoSpaceDE w:val="0"/>
        <w:autoSpaceDN w:val="0"/>
        <w:adjustRightInd w:val="0"/>
        <w:spacing w:after="0" w:line="129" w:lineRule="exact"/>
        <w:rPr>
          <w:rFonts w:ascii="Times New Roman" w:hAnsi="Times New Roman"/>
          <w:sz w:val="28"/>
          <w:szCs w:val="28"/>
          <w:lang w:val="uk-UA"/>
        </w:rPr>
      </w:pPr>
    </w:p>
    <w:p w:rsidR="00475490" w:rsidRPr="009879FA" w:rsidRDefault="0085766D">
      <w:pPr>
        <w:widowControl w:val="0"/>
        <w:numPr>
          <w:ilvl w:val="0"/>
          <w:numId w:val="31"/>
        </w:numPr>
        <w:tabs>
          <w:tab w:val="clear" w:pos="720"/>
          <w:tab w:val="num" w:pos="847"/>
        </w:tabs>
        <w:overflowPunct w:val="0"/>
        <w:autoSpaceDE w:val="0"/>
        <w:autoSpaceDN w:val="0"/>
        <w:adjustRightInd w:val="0"/>
        <w:spacing w:after="0" w:line="239"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Особливості нормативного регулювання порядку стягнення державних та місцевих податків, зборів і платежів. </w:t>
      </w:r>
    </w:p>
    <w:p w:rsidR="00475490" w:rsidRPr="009879FA" w:rsidRDefault="00475490">
      <w:pPr>
        <w:widowControl w:val="0"/>
        <w:autoSpaceDE w:val="0"/>
        <w:autoSpaceDN w:val="0"/>
        <w:adjustRightInd w:val="0"/>
        <w:spacing w:after="0" w:line="131" w:lineRule="exact"/>
        <w:rPr>
          <w:rFonts w:ascii="Times New Roman" w:hAnsi="Times New Roman"/>
          <w:sz w:val="28"/>
          <w:szCs w:val="28"/>
          <w:lang w:val="uk-UA"/>
        </w:rPr>
      </w:pPr>
    </w:p>
    <w:p w:rsidR="00475490" w:rsidRPr="009879FA" w:rsidRDefault="0085766D">
      <w:pPr>
        <w:widowControl w:val="0"/>
        <w:numPr>
          <w:ilvl w:val="0"/>
          <w:numId w:val="31"/>
        </w:numPr>
        <w:tabs>
          <w:tab w:val="clear" w:pos="720"/>
          <w:tab w:val="num" w:pos="847"/>
        </w:tabs>
        <w:overflowPunct w:val="0"/>
        <w:autoSpaceDE w:val="0"/>
        <w:autoSpaceDN w:val="0"/>
        <w:adjustRightInd w:val="0"/>
        <w:spacing w:after="0" w:line="239" w:lineRule="auto"/>
        <w:ind w:left="0" w:firstLine="576"/>
        <w:jc w:val="both"/>
        <w:rPr>
          <w:rFonts w:ascii="Times New Roman" w:hAnsi="Times New Roman"/>
          <w:sz w:val="28"/>
          <w:szCs w:val="28"/>
          <w:lang w:val="uk-UA"/>
        </w:rPr>
      </w:pPr>
      <w:r w:rsidRPr="009879FA">
        <w:rPr>
          <w:rFonts w:ascii="Times New Roman" w:hAnsi="Times New Roman"/>
          <w:sz w:val="28"/>
          <w:szCs w:val="28"/>
          <w:lang w:val="uk-UA"/>
        </w:rPr>
        <w:t xml:space="preserve">Системи оподаткування фізичних і юридичних осіб (загальна та спрощена). </w:t>
      </w:r>
    </w:p>
    <w:p w:rsidR="00475490" w:rsidRPr="009879FA" w:rsidRDefault="00475490">
      <w:pPr>
        <w:widowControl w:val="0"/>
        <w:autoSpaceDE w:val="0"/>
        <w:autoSpaceDN w:val="0"/>
        <w:adjustRightInd w:val="0"/>
        <w:spacing w:after="0" w:line="65" w:lineRule="exact"/>
        <w:rPr>
          <w:rFonts w:ascii="Times New Roman" w:hAnsi="Times New Roman"/>
          <w:sz w:val="28"/>
          <w:szCs w:val="28"/>
          <w:lang w:val="uk-UA"/>
        </w:rPr>
      </w:pPr>
    </w:p>
    <w:p w:rsidR="00475490" w:rsidRPr="009879FA" w:rsidRDefault="0085766D">
      <w:pPr>
        <w:widowControl w:val="0"/>
        <w:numPr>
          <w:ilvl w:val="0"/>
          <w:numId w:val="31"/>
        </w:numPr>
        <w:tabs>
          <w:tab w:val="clear" w:pos="720"/>
          <w:tab w:val="num" w:pos="860"/>
        </w:tabs>
        <w:overflowPunct w:val="0"/>
        <w:autoSpaceDE w:val="0"/>
        <w:autoSpaceDN w:val="0"/>
        <w:adjustRightInd w:val="0"/>
        <w:spacing w:after="0" w:line="239" w:lineRule="auto"/>
        <w:ind w:left="860" w:hanging="284"/>
        <w:jc w:val="both"/>
        <w:rPr>
          <w:rFonts w:ascii="Times New Roman" w:hAnsi="Times New Roman"/>
          <w:sz w:val="28"/>
          <w:szCs w:val="28"/>
          <w:lang w:val="uk-UA"/>
        </w:rPr>
      </w:pPr>
      <w:r w:rsidRPr="009879FA">
        <w:rPr>
          <w:rFonts w:ascii="Times New Roman" w:hAnsi="Times New Roman"/>
          <w:sz w:val="28"/>
          <w:szCs w:val="28"/>
          <w:lang w:val="uk-UA"/>
        </w:rPr>
        <w:t xml:space="preserve">Порядок формування бази оподаткування та ставки ПДФО. </w:t>
      </w:r>
    </w:p>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sectPr w:rsidR="00475490" w:rsidRPr="009879FA">
          <w:pgSz w:w="11906" w:h="16838"/>
          <w:pgMar w:top="698" w:right="1580" w:bottom="1440" w:left="1580" w:header="720" w:footer="720" w:gutter="0"/>
          <w:cols w:space="720" w:equalWidth="0">
            <w:col w:w="8740"/>
          </w:cols>
          <w:noEndnote/>
        </w:sectPr>
      </w:pPr>
    </w:p>
    <w:p w:rsidR="00475490" w:rsidRPr="009879FA" w:rsidRDefault="0085766D">
      <w:pPr>
        <w:widowControl w:val="0"/>
        <w:autoSpaceDE w:val="0"/>
        <w:autoSpaceDN w:val="0"/>
        <w:adjustRightInd w:val="0"/>
        <w:spacing w:after="0" w:line="240" w:lineRule="auto"/>
        <w:rPr>
          <w:rFonts w:ascii="Times New Roman" w:hAnsi="Times New Roman"/>
          <w:sz w:val="24"/>
          <w:szCs w:val="24"/>
          <w:lang w:val="uk-UA"/>
        </w:rPr>
      </w:pPr>
      <w:bookmarkStart w:id="13" w:name="page31"/>
      <w:bookmarkEnd w:id="13"/>
      <w:r w:rsidRPr="009879FA">
        <w:rPr>
          <w:rFonts w:ascii="Times New Roman" w:hAnsi="Times New Roman"/>
          <w:b/>
          <w:bCs/>
          <w:sz w:val="24"/>
          <w:szCs w:val="24"/>
          <w:lang w:val="uk-UA"/>
        </w:rPr>
        <w:lastRenderedPageBreak/>
        <w:t>СТРУКТУРА КАРТОК МОДУЛЬНОЇ КОНТРОЛЬНОЇ РОБОТИ № 1</w:t>
      </w:r>
    </w:p>
    <w:p w:rsidR="00475490" w:rsidRPr="009879FA" w:rsidRDefault="00475490">
      <w:pPr>
        <w:widowControl w:val="0"/>
        <w:autoSpaceDE w:val="0"/>
        <w:autoSpaceDN w:val="0"/>
        <w:adjustRightInd w:val="0"/>
        <w:spacing w:after="0" w:line="301"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440"/>
        <w:rPr>
          <w:rFonts w:ascii="Times New Roman" w:hAnsi="Times New Roman"/>
          <w:sz w:val="24"/>
          <w:szCs w:val="24"/>
          <w:lang w:val="uk-UA"/>
        </w:rPr>
      </w:pPr>
      <w:r w:rsidRPr="009879FA">
        <w:rPr>
          <w:rFonts w:ascii="Times New Roman" w:hAnsi="Times New Roman"/>
          <w:b/>
          <w:bCs/>
          <w:i/>
          <w:iCs/>
          <w:sz w:val="26"/>
          <w:szCs w:val="26"/>
          <w:lang w:val="uk-UA"/>
        </w:rPr>
        <w:t>ВАРІАНТ 1</w:t>
      </w:r>
    </w:p>
    <w:p w:rsidR="00475490" w:rsidRPr="009879FA" w:rsidRDefault="00475490">
      <w:pPr>
        <w:widowControl w:val="0"/>
        <w:autoSpaceDE w:val="0"/>
        <w:autoSpaceDN w:val="0"/>
        <w:adjustRightInd w:val="0"/>
        <w:spacing w:after="0" w:line="119" w:lineRule="exact"/>
        <w:rPr>
          <w:rFonts w:ascii="Times New Roman" w:hAnsi="Times New Roman"/>
          <w:sz w:val="24"/>
          <w:szCs w:val="24"/>
          <w:lang w:val="uk-UA"/>
        </w:rPr>
      </w:pPr>
    </w:p>
    <w:p w:rsidR="00475490" w:rsidRPr="009879FA" w:rsidRDefault="0085766D">
      <w:pPr>
        <w:widowControl w:val="0"/>
        <w:numPr>
          <w:ilvl w:val="0"/>
          <w:numId w:val="32"/>
        </w:numPr>
        <w:tabs>
          <w:tab w:val="clear" w:pos="720"/>
          <w:tab w:val="num" w:pos="307"/>
        </w:tabs>
        <w:overflowPunct w:val="0"/>
        <w:autoSpaceDE w:val="0"/>
        <w:autoSpaceDN w:val="0"/>
        <w:adjustRightInd w:val="0"/>
        <w:spacing w:after="0" w:line="239" w:lineRule="auto"/>
        <w:ind w:left="-540" w:firstLine="576"/>
        <w:jc w:val="both"/>
        <w:rPr>
          <w:rFonts w:ascii="Times New Roman" w:hAnsi="Times New Roman"/>
          <w:sz w:val="28"/>
          <w:szCs w:val="28"/>
          <w:lang w:val="uk-UA"/>
        </w:rPr>
      </w:pPr>
      <w:r w:rsidRPr="009879FA">
        <w:rPr>
          <w:rFonts w:ascii="Times New Roman" w:hAnsi="Times New Roman"/>
          <w:sz w:val="28"/>
          <w:szCs w:val="28"/>
          <w:lang w:val="uk-UA"/>
        </w:rPr>
        <w:t xml:space="preserve">Сутність і призначення податкового обліку, його роль в діяльності підприємства. </w:t>
      </w:r>
    </w:p>
    <w:p w:rsidR="00475490" w:rsidRPr="009879FA" w:rsidRDefault="00475490">
      <w:pPr>
        <w:widowControl w:val="0"/>
        <w:autoSpaceDE w:val="0"/>
        <w:autoSpaceDN w:val="0"/>
        <w:adjustRightInd w:val="0"/>
        <w:spacing w:after="0" w:line="131" w:lineRule="exact"/>
        <w:rPr>
          <w:rFonts w:ascii="Times New Roman" w:hAnsi="Times New Roman"/>
          <w:sz w:val="28"/>
          <w:szCs w:val="28"/>
          <w:lang w:val="uk-UA"/>
        </w:rPr>
      </w:pPr>
    </w:p>
    <w:p w:rsidR="00475490" w:rsidRPr="009879FA" w:rsidRDefault="0085766D">
      <w:pPr>
        <w:widowControl w:val="0"/>
        <w:numPr>
          <w:ilvl w:val="0"/>
          <w:numId w:val="32"/>
        </w:numPr>
        <w:tabs>
          <w:tab w:val="clear" w:pos="720"/>
          <w:tab w:val="num" w:pos="439"/>
        </w:tabs>
        <w:overflowPunct w:val="0"/>
        <w:autoSpaceDE w:val="0"/>
        <w:autoSpaceDN w:val="0"/>
        <w:adjustRightInd w:val="0"/>
        <w:spacing w:after="0" w:line="239" w:lineRule="auto"/>
        <w:ind w:left="-540" w:firstLine="576"/>
        <w:jc w:val="both"/>
        <w:rPr>
          <w:rFonts w:ascii="Times New Roman" w:hAnsi="Times New Roman"/>
          <w:sz w:val="28"/>
          <w:szCs w:val="28"/>
          <w:lang w:val="uk-UA"/>
        </w:rPr>
      </w:pPr>
      <w:r w:rsidRPr="009879FA">
        <w:rPr>
          <w:rFonts w:ascii="Times New Roman" w:hAnsi="Times New Roman"/>
          <w:sz w:val="28"/>
          <w:szCs w:val="28"/>
          <w:lang w:val="uk-UA"/>
        </w:rPr>
        <w:t xml:space="preserve">Порядок виправлення помилок. Види та розмір штрафних санкцій. </w:t>
      </w:r>
    </w:p>
    <w:p w:rsidR="00475490" w:rsidRPr="009879FA" w:rsidRDefault="00475490">
      <w:pPr>
        <w:widowControl w:val="0"/>
        <w:autoSpaceDE w:val="0"/>
        <w:autoSpaceDN w:val="0"/>
        <w:adjustRightInd w:val="0"/>
        <w:spacing w:after="0" w:line="131" w:lineRule="exact"/>
        <w:rPr>
          <w:rFonts w:ascii="Times New Roman" w:hAnsi="Times New Roman"/>
          <w:sz w:val="28"/>
          <w:szCs w:val="28"/>
          <w:lang w:val="uk-UA"/>
        </w:rPr>
      </w:pPr>
    </w:p>
    <w:p w:rsidR="00475490" w:rsidRPr="009879FA" w:rsidRDefault="0085766D">
      <w:pPr>
        <w:widowControl w:val="0"/>
        <w:numPr>
          <w:ilvl w:val="0"/>
          <w:numId w:val="32"/>
        </w:numPr>
        <w:tabs>
          <w:tab w:val="clear" w:pos="720"/>
          <w:tab w:val="num" w:pos="307"/>
        </w:tabs>
        <w:overflowPunct w:val="0"/>
        <w:autoSpaceDE w:val="0"/>
        <w:autoSpaceDN w:val="0"/>
        <w:adjustRightInd w:val="0"/>
        <w:spacing w:after="0" w:line="239" w:lineRule="auto"/>
        <w:ind w:left="-540" w:firstLine="576"/>
        <w:jc w:val="both"/>
        <w:rPr>
          <w:rFonts w:ascii="Times New Roman" w:hAnsi="Times New Roman"/>
          <w:sz w:val="28"/>
          <w:szCs w:val="28"/>
          <w:lang w:val="uk-UA"/>
        </w:rPr>
      </w:pPr>
      <w:r w:rsidRPr="009879FA">
        <w:rPr>
          <w:rFonts w:ascii="Times New Roman" w:hAnsi="Times New Roman"/>
          <w:sz w:val="28"/>
          <w:szCs w:val="28"/>
          <w:lang w:val="uk-UA"/>
        </w:rPr>
        <w:t xml:space="preserve">Ставки оподаткування та база оподаткування податком на додану вартість. </w:t>
      </w:r>
    </w:p>
    <w:p w:rsidR="00475490" w:rsidRPr="009879FA" w:rsidRDefault="00475490">
      <w:pPr>
        <w:widowControl w:val="0"/>
        <w:autoSpaceDE w:val="0"/>
        <w:autoSpaceDN w:val="0"/>
        <w:adjustRightInd w:val="0"/>
        <w:spacing w:after="0" w:line="131" w:lineRule="exact"/>
        <w:rPr>
          <w:rFonts w:ascii="Times New Roman" w:hAnsi="Times New Roman"/>
          <w:sz w:val="28"/>
          <w:szCs w:val="28"/>
          <w:lang w:val="uk-UA"/>
        </w:rPr>
      </w:pPr>
    </w:p>
    <w:p w:rsidR="00475490" w:rsidRPr="009879FA" w:rsidRDefault="0085766D">
      <w:pPr>
        <w:widowControl w:val="0"/>
        <w:numPr>
          <w:ilvl w:val="0"/>
          <w:numId w:val="32"/>
        </w:numPr>
        <w:tabs>
          <w:tab w:val="clear" w:pos="720"/>
          <w:tab w:val="num" w:pos="307"/>
        </w:tabs>
        <w:overflowPunct w:val="0"/>
        <w:autoSpaceDE w:val="0"/>
        <w:autoSpaceDN w:val="0"/>
        <w:adjustRightInd w:val="0"/>
        <w:spacing w:after="0" w:line="239" w:lineRule="auto"/>
        <w:ind w:left="-540" w:firstLine="576"/>
        <w:jc w:val="both"/>
        <w:rPr>
          <w:rFonts w:ascii="Times New Roman" w:hAnsi="Times New Roman"/>
          <w:sz w:val="28"/>
          <w:szCs w:val="28"/>
          <w:lang w:val="uk-UA"/>
        </w:rPr>
      </w:pPr>
      <w:r w:rsidRPr="009879FA">
        <w:rPr>
          <w:rFonts w:ascii="Times New Roman" w:hAnsi="Times New Roman"/>
          <w:sz w:val="28"/>
          <w:szCs w:val="28"/>
          <w:lang w:val="uk-UA"/>
        </w:rPr>
        <w:t xml:space="preserve">Законодавче регулювання розрахунків підприємства з податку на прибуток підприємства. </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50"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rPr>
          <w:rFonts w:ascii="Times New Roman" w:hAnsi="Times New Roman"/>
          <w:sz w:val="24"/>
          <w:szCs w:val="24"/>
          <w:lang w:val="uk-UA"/>
        </w:rPr>
      </w:pPr>
      <w:r w:rsidRPr="009879FA">
        <w:rPr>
          <w:rFonts w:ascii="Times New Roman" w:hAnsi="Times New Roman"/>
          <w:b/>
          <w:bCs/>
          <w:sz w:val="24"/>
          <w:szCs w:val="24"/>
          <w:lang w:val="uk-UA"/>
        </w:rPr>
        <w:t>СТРУКТУРА КАРТОК МОДУЛЬНОЇ КОНТРОЛЬНОЇ РОБОТИ № 2</w:t>
      </w:r>
    </w:p>
    <w:p w:rsidR="00475490" w:rsidRPr="009879FA" w:rsidRDefault="00475490">
      <w:pPr>
        <w:widowControl w:val="0"/>
        <w:autoSpaceDE w:val="0"/>
        <w:autoSpaceDN w:val="0"/>
        <w:adjustRightInd w:val="0"/>
        <w:spacing w:after="0" w:line="303"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3440"/>
        <w:rPr>
          <w:rFonts w:ascii="Times New Roman" w:hAnsi="Times New Roman"/>
          <w:sz w:val="24"/>
          <w:szCs w:val="24"/>
          <w:lang w:val="uk-UA"/>
        </w:rPr>
      </w:pPr>
      <w:r w:rsidRPr="009879FA">
        <w:rPr>
          <w:rFonts w:ascii="Times New Roman" w:hAnsi="Times New Roman"/>
          <w:b/>
          <w:bCs/>
          <w:i/>
          <w:iCs/>
          <w:sz w:val="26"/>
          <w:szCs w:val="26"/>
          <w:lang w:val="uk-UA"/>
        </w:rPr>
        <w:t>ВАРІАНТ 1</w:t>
      </w:r>
    </w:p>
    <w:p w:rsidR="00475490" w:rsidRPr="009879FA" w:rsidRDefault="00475490">
      <w:pPr>
        <w:widowControl w:val="0"/>
        <w:autoSpaceDE w:val="0"/>
        <w:autoSpaceDN w:val="0"/>
        <w:adjustRightInd w:val="0"/>
        <w:spacing w:after="0" w:line="51" w:lineRule="exact"/>
        <w:rPr>
          <w:rFonts w:ascii="Times New Roman" w:hAnsi="Times New Roman"/>
          <w:sz w:val="24"/>
          <w:szCs w:val="24"/>
          <w:lang w:val="uk-UA"/>
        </w:rPr>
      </w:pPr>
    </w:p>
    <w:p w:rsidR="00475490" w:rsidRPr="009879FA" w:rsidRDefault="0085766D">
      <w:pPr>
        <w:widowControl w:val="0"/>
        <w:numPr>
          <w:ilvl w:val="0"/>
          <w:numId w:val="33"/>
        </w:numPr>
        <w:tabs>
          <w:tab w:val="clear" w:pos="720"/>
          <w:tab w:val="num" w:pos="320"/>
        </w:tabs>
        <w:overflowPunct w:val="0"/>
        <w:autoSpaceDE w:val="0"/>
        <w:autoSpaceDN w:val="0"/>
        <w:adjustRightInd w:val="0"/>
        <w:spacing w:after="0" w:line="240" w:lineRule="auto"/>
        <w:ind w:left="320" w:hanging="284"/>
        <w:jc w:val="both"/>
        <w:rPr>
          <w:rFonts w:ascii="Times New Roman" w:hAnsi="Times New Roman"/>
          <w:sz w:val="28"/>
          <w:szCs w:val="28"/>
          <w:lang w:val="uk-UA"/>
        </w:rPr>
      </w:pPr>
      <w:r w:rsidRPr="009879FA">
        <w:rPr>
          <w:rFonts w:ascii="Times New Roman" w:hAnsi="Times New Roman"/>
          <w:sz w:val="28"/>
          <w:szCs w:val="28"/>
          <w:lang w:val="uk-UA"/>
        </w:rPr>
        <w:t xml:space="preserve">Сутність і склад доходів фізичних осіб для оподаткування. </w:t>
      </w:r>
    </w:p>
    <w:p w:rsidR="00475490" w:rsidRPr="009879FA" w:rsidRDefault="00475490">
      <w:pPr>
        <w:widowControl w:val="0"/>
        <w:autoSpaceDE w:val="0"/>
        <w:autoSpaceDN w:val="0"/>
        <w:adjustRightInd w:val="0"/>
        <w:spacing w:after="0" w:line="130" w:lineRule="exact"/>
        <w:rPr>
          <w:rFonts w:ascii="Times New Roman" w:hAnsi="Times New Roman"/>
          <w:sz w:val="28"/>
          <w:szCs w:val="28"/>
          <w:lang w:val="uk-UA"/>
        </w:rPr>
      </w:pPr>
    </w:p>
    <w:p w:rsidR="00475490" w:rsidRPr="009879FA" w:rsidRDefault="0085766D">
      <w:pPr>
        <w:widowControl w:val="0"/>
        <w:numPr>
          <w:ilvl w:val="0"/>
          <w:numId w:val="33"/>
        </w:numPr>
        <w:tabs>
          <w:tab w:val="clear" w:pos="720"/>
          <w:tab w:val="num" w:pos="307"/>
        </w:tabs>
        <w:overflowPunct w:val="0"/>
        <w:autoSpaceDE w:val="0"/>
        <w:autoSpaceDN w:val="0"/>
        <w:adjustRightInd w:val="0"/>
        <w:spacing w:after="0" w:line="239" w:lineRule="auto"/>
        <w:ind w:left="-540" w:firstLine="576"/>
        <w:jc w:val="both"/>
        <w:rPr>
          <w:rFonts w:ascii="Times New Roman" w:hAnsi="Times New Roman"/>
          <w:sz w:val="28"/>
          <w:szCs w:val="28"/>
          <w:lang w:val="uk-UA"/>
        </w:rPr>
      </w:pPr>
      <w:r w:rsidRPr="009879FA">
        <w:rPr>
          <w:rFonts w:ascii="Times New Roman" w:hAnsi="Times New Roman"/>
          <w:sz w:val="28"/>
          <w:szCs w:val="28"/>
          <w:lang w:val="uk-UA"/>
        </w:rPr>
        <w:t xml:space="preserve">Шляхи оптимізації оподаткування шляхом вибору найбільш доцільної системи оподаткування. </w:t>
      </w:r>
    </w:p>
    <w:p w:rsidR="00475490" w:rsidRPr="009879FA" w:rsidRDefault="00475490">
      <w:pPr>
        <w:widowControl w:val="0"/>
        <w:autoSpaceDE w:val="0"/>
        <w:autoSpaceDN w:val="0"/>
        <w:adjustRightInd w:val="0"/>
        <w:spacing w:after="0" w:line="65" w:lineRule="exact"/>
        <w:rPr>
          <w:rFonts w:ascii="Times New Roman" w:hAnsi="Times New Roman"/>
          <w:sz w:val="28"/>
          <w:szCs w:val="28"/>
          <w:lang w:val="uk-UA"/>
        </w:rPr>
      </w:pPr>
    </w:p>
    <w:p w:rsidR="00475490" w:rsidRPr="009879FA" w:rsidRDefault="0085766D">
      <w:pPr>
        <w:widowControl w:val="0"/>
        <w:numPr>
          <w:ilvl w:val="0"/>
          <w:numId w:val="33"/>
        </w:numPr>
        <w:tabs>
          <w:tab w:val="clear" w:pos="720"/>
          <w:tab w:val="num" w:pos="320"/>
        </w:tabs>
        <w:overflowPunct w:val="0"/>
        <w:autoSpaceDE w:val="0"/>
        <w:autoSpaceDN w:val="0"/>
        <w:adjustRightInd w:val="0"/>
        <w:spacing w:after="0" w:line="240" w:lineRule="auto"/>
        <w:ind w:left="320" w:hanging="284"/>
        <w:jc w:val="both"/>
        <w:rPr>
          <w:rFonts w:ascii="Times New Roman" w:hAnsi="Times New Roman"/>
          <w:sz w:val="28"/>
          <w:szCs w:val="28"/>
          <w:lang w:val="uk-UA"/>
        </w:rPr>
      </w:pPr>
      <w:r w:rsidRPr="009879FA">
        <w:rPr>
          <w:rFonts w:ascii="Times New Roman" w:hAnsi="Times New Roman"/>
          <w:sz w:val="28"/>
          <w:szCs w:val="28"/>
          <w:lang w:val="uk-UA"/>
        </w:rPr>
        <w:t xml:space="preserve">Види державних та місцевих податків, зборів і платежів. </w:t>
      </w:r>
    </w:p>
    <w:p w:rsidR="00475490" w:rsidRPr="009879FA" w:rsidRDefault="00475490">
      <w:pPr>
        <w:widowControl w:val="0"/>
        <w:autoSpaceDE w:val="0"/>
        <w:autoSpaceDN w:val="0"/>
        <w:adjustRightInd w:val="0"/>
        <w:spacing w:after="0" w:line="64" w:lineRule="exact"/>
        <w:rPr>
          <w:rFonts w:ascii="Times New Roman" w:hAnsi="Times New Roman"/>
          <w:sz w:val="28"/>
          <w:szCs w:val="28"/>
          <w:lang w:val="uk-UA"/>
        </w:rPr>
      </w:pPr>
    </w:p>
    <w:p w:rsidR="00475490" w:rsidRPr="009879FA" w:rsidRDefault="0085766D">
      <w:pPr>
        <w:widowControl w:val="0"/>
        <w:numPr>
          <w:ilvl w:val="0"/>
          <w:numId w:val="33"/>
        </w:numPr>
        <w:tabs>
          <w:tab w:val="clear" w:pos="720"/>
          <w:tab w:val="num" w:pos="320"/>
        </w:tabs>
        <w:overflowPunct w:val="0"/>
        <w:autoSpaceDE w:val="0"/>
        <w:autoSpaceDN w:val="0"/>
        <w:adjustRightInd w:val="0"/>
        <w:spacing w:after="0" w:line="240" w:lineRule="auto"/>
        <w:ind w:left="320" w:hanging="284"/>
        <w:jc w:val="both"/>
        <w:rPr>
          <w:rFonts w:ascii="Times New Roman" w:hAnsi="Times New Roman"/>
          <w:sz w:val="28"/>
          <w:szCs w:val="28"/>
          <w:lang w:val="uk-UA"/>
        </w:rPr>
      </w:pPr>
      <w:r w:rsidRPr="009879FA">
        <w:rPr>
          <w:rFonts w:ascii="Times New Roman" w:hAnsi="Times New Roman"/>
          <w:sz w:val="28"/>
          <w:szCs w:val="28"/>
          <w:lang w:val="uk-UA"/>
        </w:rPr>
        <w:t xml:space="preserve">Сутність та види податкових пільг і знижок за ПДФО. </w:t>
      </w: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43"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2020"/>
        <w:rPr>
          <w:rFonts w:ascii="Times New Roman" w:hAnsi="Times New Roman"/>
          <w:sz w:val="24"/>
          <w:szCs w:val="24"/>
          <w:lang w:val="uk-UA"/>
        </w:rPr>
      </w:pPr>
      <w:r w:rsidRPr="009879FA">
        <w:rPr>
          <w:rFonts w:ascii="Times New Roman" w:hAnsi="Times New Roman"/>
          <w:b/>
          <w:bCs/>
          <w:sz w:val="26"/>
          <w:szCs w:val="26"/>
          <w:lang w:val="uk-UA"/>
        </w:rPr>
        <w:t>СЕМЕСТРОВИЙ КОНТРОЛЬ</w:t>
      </w:r>
    </w:p>
    <w:p w:rsidR="00475490" w:rsidRPr="009879FA" w:rsidRDefault="00475490">
      <w:pPr>
        <w:widowControl w:val="0"/>
        <w:autoSpaceDE w:val="0"/>
        <w:autoSpaceDN w:val="0"/>
        <w:adjustRightInd w:val="0"/>
        <w:spacing w:after="0" w:line="56" w:lineRule="exact"/>
        <w:rPr>
          <w:rFonts w:ascii="Times New Roman" w:hAnsi="Times New Roman"/>
          <w:sz w:val="24"/>
          <w:szCs w:val="24"/>
          <w:lang w:val="uk-UA"/>
        </w:rPr>
      </w:pPr>
    </w:p>
    <w:p w:rsidR="00475490" w:rsidRPr="009879FA" w:rsidRDefault="0085766D">
      <w:pPr>
        <w:widowControl w:val="0"/>
        <w:numPr>
          <w:ilvl w:val="0"/>
          <w:numId w:val="34"/>
        </w:numPr>
        <w:tabs>
          <w:tab w:val="clear" w:pos="720"/>
          <w:tab w:val="num" w:pos="286"/>
        </w:tabs>
        <w:overflowPunct w:val="0"/>
        <w:autoSpaceDE w:val="0"/>
        <w:autoSpaceDN w:val="0"/>
        <w:adjustRightInd w:val="0"/>
        <w:spacing w:after="0" w:line="261" w:lineRule="auto"/>
        <w:ind w:left="-540" w:firstLine="576"/>
        <w:jc w:val="both"/>
        <w:rPr>
          <w:rFonts w:ascii="Times New Roman" w:hAnsi="Times New Roman"/>
          <w:sz w:val="26"/>
          <w:szCs w:val="26"/>
          <w:lang w:val="uk-UA"/>
        </w:rPr>
      </w:pPr>
      <w:r w:rsidRPr="009879FA">
        <w:rPr>
          <w:rFonts w:ascii="Times New Roman" w:hAnsi="Times New Roman"/>
          <w:sz w:val="26"/>
          <w:szCs w:val="26"/>
          <w:lang w:val="uk-UA"/>
        </w:rPr>
        <w:t xml:space="preserve">Оцінювання якості засвоєння дисципліни за всіма видами навчальних занять проводиться без участі студента на підставі усіх модульних контролів, що передбачені навчальним планом, шляхом підбиття їх суми. </w:t>
      </w:r>
    </w:p>
    <w:p w:rsidR="00475490" w:rsidRPr="009879FA" w:rsidRDefault="00475490">
      <w:pPr>
        <w:widowControl w:val="0"/>
        <w:autoSpaceDE w:val="0"/>
        <w:autoSpaceDN w:val="0"/>
        <w:adjustRightInd w:val="0"/>
        <w:spacing w:after="0" w:line="102" w:lineRule="exact"/>
        <w:rPr>
          <w:rFonts w:ascii="Times New Roman" w:hAnsi="Times New Roman"/>
          <w:sz w:val="26"/>
          <w:szCs w:val="26"/>
          <w:lang w:val="uk-UA"/>
        </w:rPr>
      </w:pPr>
    </w:p>
    <w:p w:rsidR="00475490" w:rsidRPr="009879FA" w:rsidRDefault="0085766D">
      <w:pPr>
        <w:widowControl w:val="0"/>
        <w:numPr>
          <w:ilvl w:val="0"/>
          <w:numId w:val="34"/>
        </w:numPr>
        <w:tabs>
          <w:tab w:val="clear" w:pos="720"/>
          <w:tab w:val="num" w:pos="422"/>
        </w:tabs>
        <w:overflowPunct w:val="0"/>
        <w:autoSpaceDE w:val="0"/>
        <w:autoSpaceDN w:val="0"/>
        <w:adjustRightInd w:val="0"/>
        <w:spacing w:after="0" w:line="237" w:lineRule="auto"/>
        <w:ind w:left="-540" w:firstLine="576"/>
        <w:jc w:val="both"/>
        <w:rPr>
          <w:rFonts w:ascii="Times New Roman" w:hAnsi="Times New Roman"/>
          <w:sz w:val="26"/>
          <w:szCs w:val="26"/>
          <w:lang w:val="uk-UA"/>
        </w:rPr>
      </w:pPr>
      <w:r w:rsidRPr="009879FA">
        <w:rPr>
          <w:rFonts w:ascii="Times New Roman" w:hAnsi="Times New Roman"/>
          <w:sz w:val="26"/>
          <w:szCs w:val="26"/>
          <w:lang w:val="uk-UA"/>
        </w:rPr>
        <w:t xml:space="preserve">Загальна кількість балів та результати семестрового контролю виставляється в екзаменаційну відомість. </w:t>
      </w:r>
    </w:p>
    <w:p w:rsidR="00475490" w:rsidRPr="009879FA" w:rsidRDefault="00475490">
      <w:pPr>
        <w:widowControl w:val="0"/>
        <w:autoSpaceDE w:val="0"/>
        <w:autoSpaceDN w:val="0"/>
        <w:adjustRightInd w:val="0"/>
        <w:spacing w:after="0" w:line="127" w:lineRule="exact"/>
        <w:rPr>
          <w:rFonts w:ascii="Times New Roman" w:hAnsi="Times New Roman"/>
          <w:sz w:val="26"/>
          <w:szCs w:val="26"/>
          <w:lang w:val="uk-UA"/>
        </w:rPr>
      </w:pPr>
    </w:p>
    <w:p w:rsidR="00475490" w:rsidRPr="009879FA" w:rsidRDefault="0085766D">
      <w:pPr>
        <w:widowControl w:val="0"/>
        <w:numPr>
          <w:ilvl w:val="0"/>
          <w:numId w:val="34"/>
        </w:numPr>
        <w:tabs>
          <w:tab w:val="clear" w:pos="720"/>
          <w:tab w:val="num" w:pos="286"/>
        </w:tabs>
        <w:overflowPunct w:val="0"/>
        <w:autoSpaceDE w:val="0"/>
        <w:autoSpaceDN w:val="0"/>
        <w:adjustRightInd w:val="0"/>
        <w:spacing w:after="0" w:line="262" w:lineRule="auto"/>
        <w:ind w:left="-540" w:firstLine="576"/>
        <w:jc w:val="both"/>
        <w:rPr>
          <w:rFonts w:ascii="Times New Roman" w:hAnsi="Times New Roman"/>
          <w:sz w:val="26"/>
          <w:szCs w:val="26"/>
          <w:lang w:val="uk-UA"/>
        </w:rPr>
      </w:pPr>
      <w:r w:rsidRPr="009879FA">
        <w:rPr>
          <w:rFonts w:ascii="Times New Roman" w:hAnsi="Times New Roman"/>
          <w:sz w:val="26"/>
          <w:szCs w:val="26"/>
          <w:lang w:val="uk-UA"/>
        </w:rPr>
        <w:t>У разі, якщо студент отримав від 1 до 59 балів, то в екзаменаційну відомість за національною шкалою виставляється оцінка “</w:t>
      </w:r>
      <w:proofErr w:type="spellStart"/>
      <w:r w:rsidRPr="009879FA">
        <w:rPr>
          <w:rFonts w:ascii="Times New Roman" w:hAnsi="Times New Roman"/>
          <w:sz w:val="26"/>
          <w:szCs w:val="26"/>
          <w:lang w:val="uk-UA"/>
        </w:rPr>
        <w:t>незараховано</w:t>
      </w:r>
      <w:proofErr w:type="spellEnd"/>
      <w:r w:rsidRPr="009879FA">
        <w:rPr>
          <w:rFonts w:ascii="Times New Roman" w:hAnsi="Times New Roman"/>
          <w:sz w:val="26"/>
          <w:szCs w:val="26"/>
          <w:lang w:val="uk-UA"/>
        </w:rPr>
        <w:t xml:space="preserve">” (“F” та “FX” відповідно до шкали ECTS). </w:t>
      </w:r>
    </w:p>
    <w:p w:rsidR="00475490" w:rsidRPr="009879FA" w:rsidRDefault="00475490">
      <w:pPr>
        <w:widowControl w:val="0"/>
        <w:autoSpaceDE w:val="0"/>
        <w:autoSpaceDN w:val="0"/>
        <w:adjustRightInd w:val="0"/>
        <w:spacing w:after="0" w:line="96" w:lineRule="exact"/>
        <w:rPr>
          <w:rFonts w:ascii="Times New Roman" w:hAnsi="Times New Roman"/>
          <w:sz w:val="26"/>
          <w:szCs w:val="26"/>
          <w:lang w:val="uk-UA"/>
        </w:rPr>
      </w:pPr>
    </w:p>
    <w:p w:rsidR="00475490" w:rsidRPr="009879FA" w:rsidRDefault="0085766D">
      <w:pPr>
        <w:widowControl w:val="0"/>
        <w:numPr>
          <w:ilvl w:val="0"/>
          <w:numId w:val="34"/>
        </w:numPr>
        <w:tabs>
          <w:tab w:val="clear" w:pos="720"/>
          <w:tab w:val="num" w:pos="286"/>
        </w:tabs>
        <w:overflowPunct w:val="0"/>
        <w:autoSpaceDE w:val="0"/>
        <w:autoSpaceDN w:val="0"/>
        <w:adjustRightInd w:val="0"/>
        <w:spacing w:after="0" w:line="238" w:lineRule="auto"/>
        <w:ind w:left="-540" w:firstLine="576"/>
        <w:jc w:val="both"/>
        <w:rPr>
          <w:rFonts w:ascii="Times New Roman" w:hAnsi="Times New Roman"/>
          <w:sz w:val="26"/>
          <w:szCs w:val="26"/>
          <w:lang w:val="uk-UA"/>
        </w:rPr>
      </w:pPr>
      <w:r w:rsidRPr="009879FA">
        <w:rPr>
          <w:rFonts w:ascii="Times New Roman" w:hAnsi="Times New Roman"/>
          <w:sz w:val="26"/>
          <w:szCs w:val="26"/>
          <w:lang w:val="uk-UA"/>
        </w:rPr>
        <w:t xml:space="preserve">Складання екзамену оцінюється в 100 балів та проводиться, якщо студент не згодний зі своєю рейтинговою оцінкою. </w:t>
      </w:r>
    </w:p>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sectPr w:rsidR="00475490" w:rsidRPr="009879FA">
          <w:pgSz w:w="11906" w:h="16838"/>
          <w:pgMar w:top="698" w:right="1580" w:bottom="1440" w:left="2120" w:header="720" w:footer="720" w:gutter="0"/>
          <w:cols w:space="720" w:equalWidth="0">
            <w:col w:w="8200"/>
          </w:cols>
          <w:noEndnote/>
        </w:sectPr>
      </w:pPr>
    </w:p>
    <w:tbl>
      <w:tblPr>
        <w:tblW w:w="9880" w:type="dxa"/>
        <w:tblLayout w:type="fixed"/>
        <w:tblCellMar>
          <w:left w:w="0" w:type="dxa"/>
          <w:right w:w="0" w:type="dxa"/>
        </w:tblCellMar>
        <w:tblLook w:val="0000" w:firstRow="0" w:lastRow="0" w:firstColumn="0" w:lastColumn="0" w:noHBand="0" w:noVBand="0"/>
      </w:tblPr>
      <w:tblGrid>
        <w:gridCol w:w="30"/>
        <w:gridCol w:w="2180"/>
        <w:gridCol w:w="320"/>
        <w:gridCol w:w="4020"/>
        <w:gridCol w:w="840"/>
        <w:gridCol w:w="480"/>
        <w:gridCol w:w="100"/>
        <w:gridCol w:w="1840"/>
        <w:gridCol w:w="40"/>
        <w:gridCol w:w="30"/>
      </w:tblGrid>
      <w:tr w:rsidR="00475490" w:rsidRPr="009879FA" w:rsidTr="00565075">
        <w:trPr>
          <w:trHeight w:val="908"/>
        </w:trPr>
        <w:tc>
          <w:tcPr>
            <w:tcW w:w="3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bookmarkStart w:id="14" w:name="page33"/>
            <w:bookmarkEnd w:id="14"/>
          </w:p>
        </w:tc>
        <w:tc>
          <w:tcPr>
            <w:tcW w:w="218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32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5440" w:type="dxa"/>
            <w:gridSpan w:val="4"/>
            <w:tcBorders>
              <w:top w:val="nil"/>
              <w:left w:val="nil"/>
              <w:bottom w:val="single" w:sz="8" w:space="0" w:color="auto"/>
              <w:right w:val="nil"/>
            </w:tcBorders>
            <w:vAlign w:val="bottom"/>
          </w:tcPr>
          <w:p w:rsidR="00475490" w:rsidRPr="009879FA" w:rsidRDefault="0085766D" w:rsidP="003A4DF0">
            <w:pPr>
              <w:widowControl w:val="0"/>
              <w:autoSpaceDE w:val="0"/>
              <w:autoSpaceDN w:val="0"/>
              <w:adjustRightInd w:val="0"/>
              <w:spacing w:after="0" w:line="240" w:lineRule="auto"/>
              <w:ind w:left="500"/>
              <w:rPr>
                <w:rFonts w:ascii="Times New Roman" w:hAnsi="Times New Roman"/>
                <w:sz w:val="24"/>
                <w:szCs w:val="24"/>
                <w:lang w:val="uk-UA"/>
              </w:rPr>
            </w:pPr>
            <w:r w:rsidRPr="009879FA">
              <w:rPr>
                <w:rFonts w:ascii="Times New Roman" w:hAnsi="Times New Roman"/>
                <w:sz w:val="26"/>
                <w:szCs w:val="26"/>
                <w:lang w:val="uk-UA"/>
              </w:rPr>
              <w:t xml:space="preserve">Критерії оцінювання </w:t>
            </w:r>
            <w:r w:rsidR="003A4DF0">
              <w:rPr>
                <w:rFonts w:ascii="Times New Roman" w:hAnsi="Times New Roman"/>
                <w:sz w:val="26"/>
                <w:szCs w:val="26"/>
                <w:lang w:val="uk-UA"/>
              </w:rPr>
              <w:t>залікової</w:t>
            </w:r>
            <w:r w:rsidRPr="009879FA">
              <w:rPr>
                <w:rFonts w:ascii="Times New Roman" w:hAnsi="Times New Roman"/>
                <w:sz w:val="26"/>
                <w:szCs w:val="26"/>
                <w:lang w:val="uk-UA"/>
              </w:rPr>
              <w:t xml:space="preserve"> роботи</w:t>
            </w:r>
          </w:p>
        </w:tc>
        <w:tc>
          <w:tcPr>
            <w:tcW w:w="1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4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60"/>
        </w:trPr>
        <w:tc>
          <w:tcPr>
            <w:tcW w:w="30" w:type="dxa"/>
            <w:tcBorders>
              <w:top w:val="nil"/>
              <w:left w:val="nil"/>
              <w:bottom w:val="nil"/>
              <w:right w:val="nil"/>
            </w:tcBorders>
            <w:shd w:val="clear" w:color="auto" w:fill="000000"/>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218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32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4020" w:type="dxa"/>
            <w:tcBorders>
              <w:top w:val="nil"/>
              <w:left w:val="nil"/>
              <w:bottom w:val="nil"/>
              <w:right w:val="single" w:sz="8" w:space="0" w:color="auto"/>
            </w:tcBorders>
            <w:vAlign w:val="bottom"/>
          </w:tcPr>
          <w:p w:rsidR="00475490" w:rsidRPr="009879FA" w:rsidRDefault="0085766D">
            <w:pPr>
              <w:widowControl w:val="0"/>
              <w:autoSpaceDE w:val="0"/>
              <w:autoSpaceDN w:val="0"/>
              <w:adjustRightInd w:val="0"/>
              <w:spacing w:after="0" w:line="260" w:lineRule="exact"/>
              <w:ind w:right="2419"/>
              <w:jc w:val="center"/>
              <w:rPr>
                <w:rFonts w:ascii="Times New Roman" w:hAnsi="Times New Roman"/>
                <w:sz w:val="24"/>
                <w:szCs w:val="24"/>
                <w:lang w:val="uk-UA"/>
              </w:rPr>
            </w:pPr>
            <w:r w:rsidRPr="009879FA">
              <w:rPr>
                <w:rFonts w:ascii="Times New Roman" w:hAnsi="Times New Roman"/>
                <w:i/>
                <w:iCs/>
                <w:sz w:val="24"/>
                <w:szCs w:val="24"/>
                <w:lang w:val="uk-UA"/>
              </w:rPr>
              <w:t>Структурна</w:t>
            </w:r>
          </w:p>
        </w:tc>
        <w:tc>
          <w:tcPr>
            <w:tcW w:w="84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2420" w:type="dxa"/>
            <w:gridSpan w:val="3"/>
            <w:tcBorders>
              <w:top w:val="nil"/>
              <w:left w:val="nil"/>
              <w:bottom w:val="nil"/>
              <w:right w:val="single" w:sz="8" w:space="0" w:color="auto"/>
            </w:tcBorders>
            <w:vAlign w:val="bottom"/>
          </w:tcPr>
          <w:p w:rsidR="00475490" w:rsidRPr="009879FA" w:rsidRDefault="0085766D">
            <w:pPr>
              <w:widowControl w:val="0"/>
              <w:autoSpaceDE w:val="0"/>
              <w:autoSpaceDN w:val="0"/>
              <w:adjustRightInd w:val="0"/>
              <w:spacing w:after="0" w:line="260" w:lineRule="exact"/>
              <w:ind w:right="760"/>
              <w:jc w:val="center"/>
              <w:rPr>
                <w:rFonts w:ascii="Times New Roman" w:hAnsi="Times New Roman"/>
                <w:sz w:val="24"/>
                <w:szCs w:val="24"/>
                <w:lang w:val="uk-UA"/>
              </w:rPr>
            </w:pPr>
            <w:r w:rsidRPr="009879FA">
              <w:rPr>
                <w:rFonts w:ascii="Times New Roman" w:hAnsi="Times New Roman"/>
                <w:i/>
                <w:iCs/>
                <w:w w:val="99"/>
                <w:sz w:val="24"/>
                <w:szCs w:val="24"/>
                <w:lang w:val="uk-UA"/>
              </w:rPr>
              <w:t>Максимальна</w:t>
            </w:r>
          </w:p>
        </w:tc>
        <w:tc>
          <w:tcPr>
            <w:tcW w:w="4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81"/>
        </w:trPr>
        <w:tc>
          <w:tcPr>
            <w:tcW w:w="30" w:type="dxa"/>
            <w:tcBorders>
              <w:top w:val="nil"/>
              <w:left w:val="nil"/>
              <w:bottom w:val="single" w:sz="8" w:space="0" w:color="auto"/>
              <w:right w:val="nil"/>
            </w:tcBorders>
            <w:shd w:val="clear" w:color="auto" w:fill="000000"/>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218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4340" w:type="dxa"/>
            <w:gridSpan w:val="2"/>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40" w:lineRule="auto"/>
              <w:ind w:right="2099"/>
              <w:jc w:val="center"/>
              <w:rPr>
                <w:rFonts w:ascii="Times New Roman" w:hAnsi="Times New Roman"/>
                <w:sz w:val="24"/>
                <w:szCs w:val="24"/>
                <w:lang w:val="uk-UA"/>
              </w:rPr>
            </w:pPr>
            <w:r w:rsidRPr="009879FA">
              <w:rPr>
                <w:rFonts w:ascii="Times New Roman" w:hAnsi="Times New Roman"/>
                <w:i/>
                <w:iCs/>
                <w:w w:val="99"/>
                <w:sz w:val="24"/>
                <w:szCs w:val="24"/>
                <w:lang w:val="uk-UA"/>
              </w:rPr>
              <w:t>частина картки</w:t>
            </w:r>
          </w:p>
        </w:tc>
        <w:tc>
          <w:tcPr>
            <w:tcW w:w="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2420" w:type="dxa"/>
            <w:gridSpan w:val="3"/>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40" w:lineRule="auto"/>
              <w:ind w:right="760"/>
              <w:jc w:val="center"/>
              <w:rPr>
                <w:rFonts w:ascii="Times New Roman" w:hAnsi="Times New Roman"/>
                <w:sz w:val="24"/>
                <w:szCs w:val="24"/>
                <w:lang w:val="uk-UA"/>
              </w:rPr>
            </w:pPr>
            <w:r w:rsidRPr="009879FA">
              <w:rPr>
                <w:rFonts w:ascii="Times New Roman" w:hAnsi="Times New Roman"/>
                <w:i/>
                <w:iCs/>
                <w:sz w:val="24"/>
                <w:szCs w:val="24"/>
                <w:lang w:val="uk-UA"/>
              </w:rPr>
              <w:t>кількість балів</w:t>
            </w:r>
          </w:p>
        </w:tc>
        <w:tc>
          <w:tcPr>
            <w:tcW w:w="4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68"/>
        </w:trPr>
        <w:tc>
          <w:tcPr>
            <w:tcW w:w="30" w:type="dxa"/>
            <w:tcBorders>
              <w:top w:val="nil"/>
              <w:left w:val="nil"/>
              <w:bottom w:val="single" w:sz="8" w:space="0" w:color="auto"/>
              <w:right w:val="nil"/>
            </w:tcBorders>
            <w:shd w:val="clear" w:color="auto" w:fill="000000"/>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2500" w:type="dxa"/>
            <w:gridSpan w:val="2"/>
            <w:tcBorders>
              <w:top w:val="nil"/>
              <w:left w:val="nil"/>
              <w:bottom w:val="single" w:sz="8" w:space="0" w:color="auto"/>
              <w:right w:val="nil"/>
            </w:tcBorders>
            <w:vAlign w:val="bottom"/>
          </w:tcPr>
          <w:p w:rsidR="00475490" w:rsidRPr="009879FA" w:rsidRDefault="0085766D">
            <w:pPr>
              <w:widowControl w:val="0"/>
              <w:autoSpaceDE w:val="0"/>
              <w:autoSpaceDN w:val="0"/>
              <w:adjustRightInd w:val="0"/>
              <w:spacing w:after="0" w:line="262" w:lineRule="exact"/>
              <w:ind w:left="80"/>
              <w:rPr>
                <w:rFonts w:ascii="Times New Roman" w:hAnsi="Times New Roman"/>
                <w:sz w:val="24"/>
                <w:szCs w:val="24"/>
                <w:lang w:val="uk-UA"/>
              </w:rPr>
            </w:pPr>
            <w:r w:rsidRPr="009879FA">
              <w:rPr>
                <w:rFonts w:ascii="Times New Roman" w:hAnsi="Times New Roman"/>
                <w:sz w:val="24"/>
                <w:szCs w:val="24"/>
                <w:lang w:val="uk-UA"/>
              </w:rPr>
              <w:t>Розкриття питання №1</w:t>
            </w:r>
          </w:p>
        </w:tc>
        <w:tc>
          <w:tcPr>
            <w:tcW w:w="402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48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10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184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2" w:lineRule="exact"/>
              <w:ind w:right="1320"/>
              <w:jc w:val="center"/>
              <w:rPr>
                <w:rFonts w:ascii="Times New Roman" w:hAnsi="Times New Roman"/>
                <w:sz w:val="24"/>
                <w:szCs w:val="24"/>
                <w:lang w:val="uk-UA"/>
              </w:rPr>
            </w:pPr>
            <w:r w:rsidRPr="009879FA">
              <w:rPr>
                <w:rFonts w:ascii="Times New Roman" w:hAnsi="Times New Roman"/>
                <w:w w:val="99"/>
                <w:sz w:val="24"/>
                <w:szCs w:val="24"/>
                <w:lang w:val="uk-UA"/>
              </w:rPr>
              <w:t>20</w:t>
            </w:r>
          </w:p>
        </w:tc>
        <w:tc>
          <w:tcPr>
            <w:tcW w:w="4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66"/>
        </w:trPr>
        <w:tc>
          <w:tcPr>
            <w:tcW w:w="30" w:type="dxa"/>
            <w:tcBorders>
              <w:top w:val="nil"/>
              <w:left w:val="nil"/>
              <w:bottom w:val="single" w:sz="8" w:space="0" w:color="auto"/>
              <w:right w:val="nil"/>
            </w:tcBorders>
            <w:shd w:val="clear" w:color="auto" w:fill="000000"/>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2500" w:type="dxa"/>
            <w:gridSpan w:val="2"/>
            <w:tcBorders>
              <w:top w:val="nil"/>
              <w:left w:val="nil"/>
              <w:bottom w:val="single" w:sz="8" w:space="0" w:color="auto"/>
              <w:right w:val="nil"/>
            </w:tcBorders>
            <w:vAlign w:val="bottom"/>
          </w:tcPr>
          <w:p w:rsidR="00475490" w:rsidRPr="009879FA" w:rsidRDefault="0085766D">
            <w:pPr>
              <w:widowControl w:val="0"/>
              <w:autoSpaceDE w:val="0"/>
              <w:autoSpaceDN w:val="0"/>
              <w:adjustRightInd w:val="0"/>
              <w:spacing w:after="0" w:line="260" w:lineRule="exact"/>
              <w:ind w:left="80"/>
              <w:rPr>
                <w:rFonts w:ascii="Times New Roman" w:hAnsi="Times New Roman"/>
                <w:sz w:val="24"/>
                <w:szCs w:val="24"/>
                <w:lang w:val="uk-UA"/>
              </w:rPr>
            </w:pPr>
            <w:r w:rsidRPr="009879FA">
              <w:rPr>
                <w:rFonts w:ascii="Times New Roman" w:hAnsi="Times New Roman"/>
                <w:sz w:val="24"/>
                <w:szCs w:val="24"/>
                <w:lang w:val="uk-UA"/>
              </w:rPr>
              <w:t>Розкриття питання №2</w:t>
            </w:r>
          </w:p>
        </w:tc>
        <w:tc>
          <w:tcPr>
            <w:tcW w:w="402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48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10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184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ind w:right="1320"/>
              <w:jc w:val="center"/>
              <w:rPr>
                <w:rFonts w:ascii="Times New Roman" w:hAnsi="Times New Roman"/>
                <w:sz w:val="24"/>
                <w:szCs w:val="24"/>
                <w:lang w:val="uk-UA"/>
              </w:rPr>
            </w:pPr>
            <w:r w:rsidRPr="009879FA">
              <w:rPr>
                <w:rFonts w:ascii="Times New Roman" w:hAnsi="Times New Roman"/>
                <w:w w:val="99"/>
                <w:sz w:val="24"/>
                <w:szCs w:val="24"/>
                <w:lang w:val="uk-UA"/>
              </w:rPr>
              <w:t>20</w:t>
            </w:r>
          </w:p>
        </w:tc>
        <w:tc>
          <w:tcPr>
            <w:tcW w:w="4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66"/>
        </w:trPr>
        <w:tc>
          <w:tcPr>
            <w:tcW w:w="30" w:type="dxa"/>
            <w:tcBorders>
              <w:top w:val="nil"/>
              <w:left w:val="nil"/>
              <w:bottom w:val="single" w:sz="8" w:space="0" w:color="auto"/>
              <w:right w:val="nil"/>
            </w:tcBorders>
            <w:shd w:val="clear" w:color="auto" w:fill="000000"/>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2500" w:type="dxa"/>
            <w:gridSpan w:val="2"/>
            <w:tcBorders>
              <w:top w:val="nil"/>
              <w:left w:val="nil"/>
              <w:bottom w:val="single" w:sz="8" w:space="0" w:color="auto"/>
              <w:right w:val="nil"/>
            </w:tcBorders>
            <w:vAlign w:val="bottom"/>
          </w:tcPr>
          <w:p w:rsidR="00475490" w:rsidRPr="009879FA" w:rsidRDefault="0085766D">
            <w:pPr>
              <w:widowControl w:val="0"/>
              <w:autoSpaceDE w:val="0"/>
              <w:autoSpaceDN w:val="0"/>
              <w:adjustRightInd w:val="0"/>
              <w:spacing w:after="0" w:line="260" w:lineRule="exact"/>
              <w:ind w:left="80"/>
              <w:rPr>
                <w:rFonts w:ascii="Times New Roman" w:hAnsi="Times New Roman"/>
                <w:sz w:val="24"/>
                <w:szCs w:val="24"/>
                <w:lang w:val="uk-UA"/>
              </w:rPr>
            </w:pPr>
            <w:r w:rsidRPr="009879FA">
              <w:rPr>
                <w:rFonts w:ascii="Times New Roman" w:hAnsi="Times New Roman"/>
                <w:sz w:val="24"/>
                <w:szCs w:val="24"/>
                <w:lang w:val="uk-UA"/>
              </w:rPr>
              <w:t>Розкриття питання №3</w:t>
            </w:r>
          </w:p>
        </w:tc>
        <w:tc>
          <w:tcPr>
            <w:tcW w:w="402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48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10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184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ind w:right="1320"/>
              <w:jc w:val="center"/>
              <w:rPr>
                <w:rFonts w:ascii="Times New Roman" w:hAnsi="Times New Roman"/>
                <w:sz w:val="24"/>
                <w:szCs w:val="24"/>
                <w:lang w:val="uk-UA"/>
              </w:rPr>
            </w:pPr>
            <w:r w:rsidRPr="009879FA">
              <w:rPr>
                <w:rFonts w:ascii="Times New Roman" w:hAnsi="Times New Roman"/>
                <w:w w:val="99"/>
                <w:sz w:val="24"/>
                <w:szCs w:val="24"/>
                <w:lang w:val="uk-UA"/>
              </w:rPr>
              <w:t>20</w:t>
            </w:r>
          </w:p>
        </w:tc>
        <w:tc>
          <w:tcPr>
            <w:tcW w:w="4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66"/>
        </w:trPr>
        <w:tc>
          <w:tcPr>
            <w:tcW w:w="30" w:type="dxa"/>
            <w:tcBorders>
              <w:top w:val="nil"/>
              <w:left w:val="nil"/>
              <w:bottom w:val="single" w:sz="8" w:space="0" w:color="auto"/>
              <w:right w:val="nil"/>
            </w:tcBorders>
            <w:shd w:val="clear" w:color="auto" w:fill="000000"/>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2500" w:type="dxa"/>
            <w:gridSpan w:val="2"/>
            <w:tcBorders>
              <w:top w:val="nil"/>
              <w:left w:val="nil"/>
              <w:bottom w:val="single" w:sz="8" w:space="0" w:color="auto"/>
              <w:right w:val="nil"/>
            </w:tcBorders>
            <w:vAlign w:val="bottom"/>
          </w:tcPr>
          <w:p w:rsidR="00475490" w:rsidRPr="009879FA" w:rsidRDefault="0085766D">
            <w:pPr>
              <w:widowControl w:val="0"/>
              <w:autoSpaceDE w:val="0"/>
              <w:autoSpaceDN w:val="0"/>
              <w:adjustRightInd w:val="0"/>
              <w:spacing w:after="0" w:line="260" w:lineRule="exact"/>
              <w:ind w:left="80"/>
              <w:rPr>
                <w:rFonts w:ascii="Times New Roman" w:hAnsi="Times New Roman"/>
                <w:sz w:val="24"/>
                <w:szCs w:val="24"/>
                <w:lang w:val="uk-UA"/>
              </w:rPr>
            </w:pPr>
            <w:r w:rsidRPr="009879FA">
              <w:rPr>
                <w:rFonts w:ascii="Times New Roman" w:hAnsi="Times New Roman"/>
                <w:sz w:val="24"/>
                <w:szCs w:val="24"/>
                <w:lang w:val="uk-UA"/>
              </w:rPr>
              <w:t>Розкриття питання №4</w:t>
            </w:r>
          </w:p>
        </w:tc>
        <w:tc>
          <w:tcPr>
            <w:tcW w:w="402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48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10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184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ind w:right="1320"/>
              <w:jc w:val="center"/>
              <w:rPr>
                <w:rFonts w:ascii="Times New Roman" w:hAnsi="Times New Roman"/>
                <w:sz w:val="24"/>
                <w:szCs w:val="24"/>
                <w:lang w:val="uk-UA"/>
              </w:rPr>
            </w:pPr>
            <w:r w:rsidRPr="009879FA">
              <w:rPr>
                <w:rFonts w:ascii="Times New Roman" w:hAnsi="Times New Roman"/>
                <w:w w:val="99"/>
                <w:sz w:val="24"/>
                <w:szCs w:val="24"/>
                <w:lang w:val="uk-UA"/>
              </w:rPr>
              <w:t>20</w:t>
            </w:r>
          </w:p>
        </w:tc>
        <w:tc>
          <w:tcPr>
            <w:tcW w:w="4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66"/>
        </w:trPr>
        <w:tc>
          <w:tcPr>
            <w:tcW w:w="30" w:type="dxa"/>
            <w:tcBorders>
              <w:top w:val="nil"/>
              <w:left w:val="nil"/>
              <w:bottom w:val="single" w:sz="8" w:space="0" w:color="auto"/>
              <w:right w:val="nil"/>
            </w:tcBorders>
            <w:shd w:val="clear" w:color="auto" w:fill="000000"/>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2500" w:type="dxa"/>
            <w:gridSpan w:val="2"/>
            <w:tcBorders>
              <w:top w:val="nil"/>
              <w:left w:val="nil"/>
              <w:bottom w:val="single" w:sz="8" w:space="0" w:color="auto"/>
              <w:right w:val="nil"/>
            </w:tcBorders>
            <w:vAlign w:val="bottom"/>
          </w:tcPr>
          <w:p w:rsidR="00475490" w:rsidRPr="009879FA" w:rsidRDefault="0085766D">
            <w:pPr>
              <w:widowControl w:val="0"/>
              <w:autoSpaceDE w:val="0"/>
              <w:autoSpaceDN w:val="0"/>
              <w:adjustRightInd w:val="0"/>
              <w:spacing w:after="0" w:line="260" w:lineRule="exact"/>
              <w:ind w:left="80"/>
              <w:rPr>
                <w:rFonts w:ascii="Times New Roman" w:hAnsi="Times New Roman"/>
                <w:sz w:val="24"/>
                <w:szCs w:val="24"/>
                <w:lang w:val="uk-UA"/>
              </w:rPr>
            </w:pPr>
            <w:r w:rsidRPr="009879FA">
              <w:rPr>
                <w:rFonts w:ascii="Times New Roman" w:hAnsi="Times New Roman"/>
                <w:sz w:val="24"/>
                <w:szCs w:val="24"/>
                <w:lang w:val="uk-UA"/>
              </w:rPr>
              <w:t>Розкриття питання №5</w:t>
            </w:r>
          </w:p>
        </w:tc>
        <w:tc>
          <w:tcPr>
            <w:tcW w:w="402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48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10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184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0" w:lineRule="exact"/>
              <w:ind w:right="1320"/>
              <w:jc w:val="center"/>
              <w:rPr>
                <w:rFonts w:ascii="Times New Roman" w:hAnsi="Times New Roman"/>
                <w:sz w:val="24"/>
                <w:szCs w:val="24"/>
                <w:lang w:val="uk-UA"/>
              </w:rPr>
            </w:pPr>
            <w:r w:rsidRPr="009879FA">
              <w:rPr>
                <w:rFonts w:ascii="Times New Roman" w:hAnsi="Times New Roman"/>
                <w:w w:val="99"/>
                <w:sz w:val="24"/>
                <w:szCs w:val="24"/>
                <w:lang w:val="uk-UA"/>
              </w:rPr>
              <w:t>20</w:t>
            </w:r>
          </w:p>
        </w:tc>
        <w:tc>
          <w:tcPr>
            <w:tcW w:w="4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68"/>
        </w:trPr>
        <w:tc>
          <w:tcPr>
            <w:tcW w:w="30" w:type="dxa"/>
            <w:tcBorders>
              <w:top w:val="nil"/>
              <w:left w:val="nil"/>
              <w:bottom w:val="single" w:sz="8" w:space="0" w:color="auto"/>
              <w:right w:val="nil"/>
            </w:tcBorders>
            <w:shd w:val="clear" w:color="auto" w:fill="000000"/>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2500" w:type="dxa"/>
            <w:gridSpan w:val="2"/>
            <w:tcBorders>
              <w:top w:val="nil"/>
              <w:left w:val="nil"/>
              <w:bottom w:val="single" w:sz="8" w:space="0" w:color="auto"/>
              <w:right w:val="nil"/>
            </w:tcBorders>
            <w:vAlign w:val="bottom"/>
          </w:tcPr>
          <w:p w:rsidR="00475490" w:rsidRPr="009879FA" w:rsidRDefault="0085766D">
            <w:pPr>
              <w:widowControl w:val="0"/>
              <w:autoSpaceDE w:val="0"/>
              <w:autoSpaceDN w:val="0"/>
              <w:adjustRightInd w:val="0"/>
              <w:spacing w:after="0" w:line="264" w:lineRule="exact"/>
              <w:ind w:left="80"/>
              <w:rPr>
                <w:rFonts w:ascii="Times New Roman" w:hAnsi="Times New Roman"/>
                <w:sz w:val="24"/>
                <w:szCs w:val="24"/>
                <w:lang w:val="uk-UA"/>
              </w:rPr>
            </w:pPr>
            <w:r w:rsidRPr="009879FA">
              <w:rPr>
                <w:rFonts w:ascii="Times New Roman" w:hAnsi="Times New Roman"/>
                <w:b/>
                <w:bCs/>
                <w:sz w:val="24"/>
                <w:szCs w:val="24"/>
                <w:lang w:val="uk-UA"/>
              </w:rPr>
              <w:t>Разом</w:t>
            </w:r>
          </w:p>
        </w:tc>
        <w:tc>
          <w:tcPr>
            <w:tcW w:w="402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48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10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1840" w:type="dxa"/>
            <w:tcBorders>
              <w:top w:val="nil"/>
              <w:left w:val="nil"/>
              <w:bottom w:val="single" w:sz="8" w:space="0" w:color="auto"/>
              <w:right w:val="single" w:sz="8" w:space="0" w:color="auto"/>
            </w:tcBorders>
            <w:vAlign w:val="bottom"/>
          </w:tcPr>
          <w:p w:rsidR="00475490" w:rsidRPr="009879FA" w:rsidRDefault="0085766D">
            <w:pPr>
              <w:widowControl w:val="0"/>
              <w:autoSpaceDE w:val="0"/>
              <w:autoSpaceDN w:val="0"/>
              <w:adjustRightInd w:val="0"/>
              <w:spacing w:after="0" w:line="264" w:lineRule="exact"/>
              <w:ind w:right="1320"/>
              <w:jc w:val="center"/>
              <w:rPr>
                <w:rFonts w:ascii="Times New Roman" w:hAnsi="Times New Roman"/>
                <w:sz w:val="24"/>
                <w:szCs w:val="24"/>
                <w:lang w:val="uk-UA"/>
              </w:rPr>
            </w:pPr>
            <w:r w:rsidRPr="009879FA">
              <w:rPr>
                <w:rFonts w:ascii="Times New Roman" w:hAnsi="Times New Roman"/>
                <w:b/>
                <w:bCs/>
                <w:w w:val="99"/>
                <w:sz w:val="24"/>
                <w:szCs w:val="24"/>
                <w:lang w:val="uk-UA"/>
              </w:rPr>
              <w:t>100</w:t>
            </w:r>
          </w:p>
        </w:tc>
        <w:tc>
          <w:tcPr>
            <w:tcW w:w="4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DE02A6" w:rsidTr="00565075">
        <w:trPr>
          <w:trHeight w:val="542"/>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7940" w:type="dxa"/>
            <w:gridSpan w:val="6"/>
            <w:tcBorders>
              <w:top w:val="nil"/>
              <w:left w:val="nil"/>
              <w:bottom w:val="single" w:sz="8" w:space="0" w:color="auto"/>
              <w:right w:val="nil"/>
            </w:tcBorders>
            <w:vAlign w:val="bottom"/>
          </w:tcPr>
          <w:p w:rsidR="00475490" w:rsidRPr="009879FA" w:rsidRDefault="0085766D">
            <w:pPr>
              <w:widowControl w:val="0"/>
              <w:autoSpaceDE w:val="0"/>
              <w:autoSpaceDN w:val="0"/>
              <w:adjustRightInd w:val="0"/>
              <w:spacing w:after="0" w:line="240" w:lineRule="auto"/>
              <w:ind w:left="1760"/>
              <w:jc w:val="center"/>
              <w:rPr>
                <w:rFonts w:ascii="Times New Roman" w:hAnsi="Times New Roman"/>
                <w:sz w:val="24"/>
                <w:szCs w:val="24"/>
                <w:lang w:val="uk-UA"/>
              </w:rPr>
            </w:pPr>
            <w:r w:rsidRPr="009879FA">
              <w:rPr>
                <w:rFonts w:ascii="Times New Roman" w:hAnsi="Times New Roman"/>
                <w:b/>
                <w:bCs/>
                <w:sz w:val="24"/>
                <w:szCs w:val="24"/>
                <w:lang w:val="uk-UA"/>
              </w:rPr>
              <w:t>ШКАЛА ОЦІНЮВАННЯ: НАЦІОНАЛЬНА ТА ECTS</w:t>
            </w:r>
          </w:p>
        </w:tc>
        <w:tc>
          <w:tcPr>
            <w:tcW w:w="1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63"/>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2180" w:type="dxa"/>
            <w:tcBorders>
              <w:top w:val="nil"/>
              <w:left w:val="single" w:sz="8" w:space="0" w:color="auto"/>
              <w:bottom w:val="nil"/>
              <w:right w:val="single" w:sz="8" w:space="0" w:color="auto"/>
            </w:tcBorders>
            <w:vAlign w:val="bottom"/>
          </w:tcPr>
          <w:p w:rsidR="00475490" w:rsidRPr="009879FA" w:rsidRDefault="0085766D">
            <w:pPr>
              <w:widowControl w:val="0"/>
              <w:autoSpaceDE w:val="0"/>
              <w:autoSpaceDN w:val="0"/>
              <w:adjustRightInd w:val="0"/>
              <w:spacing w:after="0" w:line="262" w:lineRule="exact"/>
              <w:jc w:val="center"/>
              <w:rPr>
                <w:rFonts w:ascii="Times New Roman" w:hAnsi="Times New Roman"/>
                <w:sz w:val="24"/>
                <w:szCs w:val="24"/>
                <w:lang w:val="uk-UA"/>
              </w:rPr>
            </w:pPr>
            <w:r w:rsidRPr="009879FA">
              <w:rPr>
                <w:rFonts w:ascii="Times New Roman" w:hAnsi="Times New Roman"/>
                <w:i/>
                <w:iCs/>
                <w:sz w:val="24"/>
                <w:szCs w:val="24"/>
                <w:lang w:val="uk-UA"/>
              </w:rPr>
              <w:t>Оцінка ECTS</w:t>
            </w:r>
          </w:p>
        </w:tc>
        <w:tc>
          <w:tcPr>
            <w:tcW w:w="32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4860" w:type="dxa"/>
            <w:gridSpan w:val="2"/>
            <w:tcBorders>
              <w:top w:val="nil"/>
              <w:left w:val="nil"/>
              <w:bottom w:val="nil"/>
              <w:right w:val="nil"/>
            </w:tcBorders>
            <w:vAlign w:val="bottom"/>
          </w:tcPr>
          <w:p w:rsidR="00475490" w:rsidRPr="009879FA" w:rsidRDefault="0085766D">
            <w:pPr>
              <w:widowControl w:val="0"/>
              <w:autoSpaceDE w:val="0"/>
              <w:autoSpaceDN w:val="0"/>
              <w:adjustRightInd w:val="0"/>
              <w:spacing w:after="0" w:line="262" w:lineRule="exact"/>
              <w:jc w:val="center"/>
              <w:rPr>
                <w:rFonts w:ascii="Times New Roman" w:hAnsi="Times New Roman"/>
                <w:sz w:val="24"/>
                <w:szCs w:val="24"/>
                <w:lang w:val="uk-UA"/>
              </w:rPr>
            </w:pPr>
            <w:r w:rsidRPr="009879FA">
              <w:rPr>
                <w:rFonts w:ascii="Times New Roman" w:hAnsi="Times New Roman"/>
                <w:i/>
                <w:iCs/>
                <w:sz w:val="24"/>
                <w:szCs w:val="24"/>
                <w:lang w:val="uk-UA"/>
              </w:rPr>
              <w:t>Оцінка за національною шкалою</w:t>
            </w:r>
          </w:p>
        </w:tc>
        <w:tc>
          <w:tcPr>
            <w:tcW w:w="48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10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1840" w:type="dxa"/>
            <w:tcBorders>
              <w:top w:val="nil"/>
              <w:left w:val="nil"/>
              <w:bottom w:val="nil"/>
              <w:right w:val="nil"/>
            </w:tcBorders>
            <w:vAlign w:val="bottom"/>
          </w:tcPr>
          <w:p w:rsidR="00475490" w:rsidRPr="009879FA" w:rsidRDefault="0085766D">
            <w:pPr>
              <w:widowControl w:val="0"/>
              <w:autoSpaceDE w:val="0"/>
              <w:autoSpaceDN w:val="0"/>
              <w:adjustRightInd w:val="0"/>
              <w:spacing w:after="0" w:line="262" w:lineRule="exact"/>
              <w:jc w:val="center"/>
              <w:rPr>
                <w:rFonts w:ascii="Times New Roman" w:hAnsi="Times New Roman"/>
                <w:sz w:val="24"/>
                <w:szCs w:val="24"/>
                <w:lang w:val="uk-UA"/>
              </w:rPr>
            </w:pPr>
            <w:r w:rsidRPr="009879FA">
              <w:rPr>
                <w:rFonts w:ascii="Times New Roman" w:hAnsi="Times New Roman"/>
                <w:i/>
                <w:iCs/>
                <w:w w:val="98"/>
                <w:sz w:val="24"/>
                <w:szCs w:val="24"/>
                <w:lang w:val="uk-UA"/>
              </w:rPr>
              <w:t>Бали</w:t>
            </w:r>
          </w:p>
        </w:tc>
        <w:tc>
          <w:tcPr>
            <w:tcW w:w="4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48"/>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2180" w:type="dxa"/>
            <w:tcBorders>
              <w:top w:val="nil"/>
              <w:left w:val="single" w:sz="8" w:space="0" w:color="auto"/>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32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4860" w:type="dxa"/>
            <w:gridSpan w:val="2"/>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48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10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1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4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58"/>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2180" w:type="dxa"/>
            <w:tcBorders>
              <w:top w:val="nil"/>
              <w:left w:val="single" w:sz="8" w:space="0" w:color="auto"/>
              <w:bottom w:val="nil"/>
              <w:right w:val="single" w:sz="8" w:space="0" w:color="auto"/>
            </w:tcBorders>
            <w:vAlign w:val="bottom"/>
          </w:tcPr>
          <w:p w:rsidR="00475490" w:rsidRPr="009879FA" w:rsidRDefault="0085766D">
            <w:pPr>
              <w:widowControl w:val="0"/>
              <w:autoSpaceDE w:val="0"/>
              <w:autoSpaceDN w:val="0"/>
              <w:adjustRightInd w:val="0"/>
              <w:spacing w:after="0" w:line="258" w:lineRule="exact"/>
              <w:ind w:left="1000"/>
              <w:rPr>
                <w:rFonts w:ascii="Times New Roman" w:hAnsi="Times New Roman"/>
                <w:sz w:val="24"/>
                <w:szCs w:val="24"/>
                <w:lang w:val="uk-UA"/>
              </w:rPr>
            </w:pPr>
            <w:r w:rsidRPr="009879FA">
              <w:rPr>
                <w:rFonts w:ascii="Times New Roman" w:hAnsi="Times New Roman"/>
                <w:sz w:val="24"/>
                <w:szCs w:val="24"/>
                <w:lang w:val="uk-UA"/>
              </w:rPr>
              <w:t>А</w:t>
            </w:r>
          </w:p>
        </w:tc>
        <w:tc>
          <w:tcPr>
            <w:tcW w:w="32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4860" w:type="dxa"/>
            <w:gridSpan w:val="2"/>
            <w:tcBorders>
              <w:top w:val="nil"/>
              <w:left w:val="nil"/>
              <w:bottom w:val="nil"/>
              <w:right w:val="nil"/>
            </w:tcBorders>
            <w:vAlign w:val="bottom"/>
          </w:tcPr>
          <w:p w:rsidR="00475490" w:rsidRPr="009879FA" w:rsidRDefault="0085766D">
            <w:pPr>
              <w:widowControl w:val="0"/>
              <w:autoSpaceDE w:val="0"/>
              <w:autoSpaceDN w:val="0"/>
              <w:adjustRightInd w:val="0"/>
              <w:spacing w:after="0" w:line="258" w:lineRule="exact"/>
              <w:jc w:val="center"/>
              <w:rPr>
                <w:rFonts w:ascii="Times New Roman" w:hAnsi="Times New Roman"/>
                <w:sz w:val="24"/>
                <w:szCs w:val="24"/>
                <w:lang w:val="uk-UA"/>
              </w:rPr>
            </w:pPr>
            <w:r w:rsidRPr="009879FA">
              <w:rPr>
                <w:rFonts w:ascii="Times New Roman" w:hAnsi="Times New Roman"/>
                <w:sz w:val="24"/>
                <w:szCs w:val="24"/>
                <w:lang w:val="uk-UA"/>
              </w:rPr>
              <w:t>відмінно</w:t>
            </w:r>
          </w:p>
        </w:tc>
        <w:tc>
          <w:tcPr>
            <w:tcW w:w="48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10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1840" w:type="dxa"/>
            <w:tcBorders>
              <w:top w:val="nil"/>
              <w:left w:val="nil"/>
              <w:bottom w:val="nil"/>
              <w:right w:val="nil"/>
            </w:tcBorders>
            <w:vAlign w:val="bottom"/>
          </w:tcPr>
          <w:p w:rsidR="00475490" w:rsidRPr="009879FA" w:rsidRDefault="0085766D">
            <w:pPr>
              <w:widowControl w:val="0"/>
              <w:autoSpaceDE w:val="0"/>
              <w:autoSpaceDN w:val="0"/>
              <w:adjustRightInd w:val="0"/>
              <w:spacing w:after="0" w:line="258" w:lineRule="exact"/>
              <w:jc w:val="center"/>
              <w:rPr>
                <w:rFonts w:ascii="Times New Roman" w:hAnsi="Times New Roman"/>
                <w:sz w:val="24"/>
                <w:szCs w:val="24"/>
                <w:lang w:val="uk-UA"/>
              </w:rPr>
            </w:pPr>
            <w:r w:rsidRPr="009879FA">
              <w:rPr>
                <w:rFonts w:ascii="Times New Roman" w:hAnsi="Times New Roman"/>
                <w:w w:val="99"/>
                <w:sz w:val="24"/>
                <w:szCs w:val="24"/>
                <w:lang w:val="uk-UA"/>
              </w:rPr>
              <w:t>90 – 100</w:t>
            </w:r>
          </w:p>
        </w:tc>
        <w:tc>
          <w:tcPr>
            <w:tcW w:w="4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48"/>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2180" w:type="dxa"/>
            <w:tcBorders>
              <w:top w:val="nil"/>
              <w:left w:val="single" w:sz="8" w:space="0" w:color="auto"/>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32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4860" w:type="dxa"/>
            <w:gridSpan w:val="2"/>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48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10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1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4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82"/>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2180" w:type="dxa"/>
            <w:tcBorders>
              <w:top w:val="nil"/>
              <w:left w:val="single" w:sz="8" w:space="0" w:color="auto"/>
              <w:bottom w:val="nil"/>
              <w:right w:val="single" w:sz="8" w:space="0" w:color="auto"/>
            </w:tcBorders>
            <w:vAlign w:val="bottom"/>
          </w:tcPr>
          <w:p w:rsidR="00475490" w:rsidRPr="009879FA" w:rsidRDefault="0085766D">
            <w:pPr>
              <w:widowControl w:val="0"/>
              <w:autoSpaceDE w:val="0"/>
              <w:autoSpaceDN w:val="0"/>
              <w:adjustRightInd w:val="0"/>
              <w:spacing w:after="0" w:line="264" w:lineRule="exact"/>
              <w:ind w:left="1000"/>
              <w:rPr>
                <w:rFonts w:ascii="Times New Roman" w:hAnsi="Times New Roman"/>
                <w:sz w:val="24"/>
                <w:szCs w:val="24"/>
                <w:lang w:val="uk-UA"/>
              </w:rPr>
            </w:pPr>
            <w:r w:rsidRPr="009879FA">
              <w:rPr>
                <w:rFonts w:ascii="Times New Roman" w:hAnsi="Times New Roman"/>
                <w:sz w:val="24"/>
                <w:szCs w:val="24"/>
                <w:lang w:val="uk-UA"/>
              </w:rPr>
              <w:t>В</w:t>
            </w:r>
          </w:p>
        </w:tc>
        <w:tc>
          <w:tcPr>
            <w:tcW w:w="32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4860" w:type="dxa"/>
            <w:gridSpan w:val="2"/>
            <w:tcBorders>
              <w:top w:val="nil"/>
              <w:left w:val="nil"/>
              <w:bottom w:val="nil"/>
              <w:right w:val="nil"/>
            </w:tcBorders>
            <w:vAlign w:val="bottom"/>
          </w:tcPr>
          <w:p w:rsidR="00475490" w:rsidRPr="009879FA" w:rsidRDefault="0085766D">
            <w:pPr>
              <w:widowControl w:val="0"/>
              <w:autoSpaceDE w:val="0"/>
              <w:autoSpaceDN w:val="0"/>
              <w:adjustRightInd w:val="0"/>
              <w:spacing w:after="0" w:line="240" w:lineRule="auto"/>
              <w:jc w:val="center"/>
              <w:rPr>
                <w:rFonts w:ascii="Times New Roman" w:hAnsi="Times New Roman"/>
                <w:sz w:val="24"/>
                <w:szCs w:val="24"/>
                <w:lang w:val="uk-UA"/>
              </w:rPr>
            </w:pPr>
            <w:r w:rsidRPr="009879FA">
              <w:rPr>
                <w:rFonts w:ascii="Times New Roman" w:hAnsi="Times New Roman"/>
                <w:w w:val="98"/>
                <w:sz w:val="24"/>
                <w:szCs w:val="24"/>
                <w:lang w:val="uk-UA"/>
              </w:rPr>
              <w:t>добре</w:t>
            </w:r>
          </w:p>
        </w:tc>
        <w:tc>
          <w:tcPr>
            <w:tcW w:w="48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10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1840" w:type="dxa"/>
            <w:tcBorders>
              <w:top w:val="nil"/>
              <w:left w:val="nil"/>
              <w:bottom w:val="nil"/>
              <w:right w:val="nil"/>
            </w:tcBorders>
            <w:vAlign w:val="bottom"/>
          </w:tcPr>
          <w:p w:rsidR="00475490" w:rsidRPr="009879FA" w:rsidRDefault="0085766D">
            <w:pPr>
              <w:widowControl w:val="0"/>
              <w:autoSpaceDE w:val="0"/>
              <w:autoSpaceDN w:val="0"/>
              <w:adjustRightInd w:val="0"/>
              <w:spacing w:after="0" w:line="258" w:lineRule="exact"/>
              <w:jc w:val="center"/>
              <w:rPr>
                <w:rFonts w:ascii="Times New Roman" w:hAnsi="Times New Roman"/>
                <w:sz w:val="24"/>
                <w:szCs w:val="24"/>
                <w:lang w:val="uk-UA"/>
              </w:rPr>
            </w:pPr>
            <w:r w:rsidRPr="009879FA">
              <w:rPr>
                <w:rFonts w:ascii="Times New Roman" w:hAnsi="Times New Roman"/>
                <w:w w:val="99"/>
                <w:sz w:val="24"/>
                <w:szCs w:val="24"/>
                <w:lang w:val="uk-UA"/>
              </w:rPr>
              <w:t>82 – 89</w:t>
            </w:r>
          </w:p>
        </w:tc>
        <w:tc>
          <w:tcPr>
            <w:tcW w:w="4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37"/>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3"/>
                <w:szCs w:val="3"/>
                <w:lang w:val="uk-UA"/>
              </w:rPr>
            </w:pPr>
          </w:p>
        </w:tc>
        <w:tc>
          <w:tcPr>
            <w:tcW w:w="2180" w:type="dxa"/>
            <w:tcBorders>
              <w:top w:val="nil"/>
              <w:left w:val="single" w:sz="8" w:space="0" w:color="auto"/>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3"/>
                <w:szCs w:val="3"/>
                <w:lang w:val="uk-UA"/>
              </w:rPr>
            </w:pPr>
          </w:p>
        </w:tc>
        <w:tc>
          <w:tcPr>
            <w:tcW w:w="32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3"/>
                <w:szCs w:val="3"/>
                <w:lang w:val="uk-UA"/>
              </w:rPr>
            </w:pPr>
          </w:p>
        </w:tc>
        <w:tc>
          <w:tcPr>
            <w:tcW w:w="4860" w:type="dxa"/>
            <w:gridSpan w:val="2"/>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3"/>
                <w:szCs w:val="3"/>
                <w:lang w:val="uk-UA"/>
              </w:rPr>
            </w:pPr>
          </w:p>
        </w:tc>
        <w:tc>
          <w:tcPr>
            <w:tcW w:w="48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3"/>
                <w:szCs w:val="3"/>
                <w:lang w:val="uk-UA"/>
              </w:rPr>
            </w:pPr>
          </w:p>
        </w:tc>
        <w:tc>
          <w:tcPr>
            <w:tcW w:w="10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3"/>
                <w:szCs w:val="3"/>
                <w:lang w:val="uk-UA"/>
              </w:rPr>
            </w:pPr>
          </w:p>
        </w:tc>
        <w:tc>
          <w:tcPr>
            <w:tcW w:w="1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3"/>
                <w:szCs w:val="3"/>
                <w:lang w:val="uk-UA"/>
              </w:rPr>
            </w:pPr>
          </w:p>
        </w:tc>
        <w:tc>
          <w:tcPr>
            <w:tcW w:w="4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3"/>
                <w:szCs w:val="3"/>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77"/>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2180" w:type="dxa"/>
            <w:tcBorders>
              <w:top w:val="nil"/>
              <w:left w:val="single" w:sz="8" w:space="0" w:color="auto"/>
              <w:bottom w:val="nil"/>
              <w:right w:val="single" w:sz="8" w:space="0" w:color="auto"/>
            </w:tcBorders>
            <w:vAlign w:val="bottom"/>
          </w:tcPr>
          <w:p w:rsidR="00475490" w:rsidRPr="009879FA" w:rsidRDefault="0085766D">
            <w:pPr>
              <w:widowControl w:val="0"/>
              <w:autoSpaceDE w:val="0"/>
              <w:autoSpaceDN w:val="0"/>
              <w:adjustRightInd w:val="0"/>
              <w:spacing w:after="0" w:line="258" w:lineRule="exact"/>
              <w:ind w:left="1000"/>
              <w:rPr>
                <w:rFonts w:ascii="Times New Roman" w:hAnsi="Times New Roman"/>
                <w:sz w:val="24"/>
                <w:szCs w:val="24"/>
                <w:lang w:val="uk-UA"/>
              </w:rPr>
            </w:pPr>
            <w:r w:rsidRPr="009879FA">
              <w:rPr>
                <w:rFonts w:ascii="Times New Roman" w:hAnsi="Times New Roman"/>
                <w:sz w:val="24"/>
                <w:szCs w:val="24"/>
                <w:lang w:val="uk-UA"/>
              </w:rPr>
              <w:t>С</w:t>
            </w:r>
          </w:p>
        </w:tc>
        <w:tc>
          <w:tcPr>
            <w:tcW w:w="32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4860" w:type="dxa"/>
            <w:gridSpan w:val="2"/>
            <w:tcBorders>
              <w:top w:val="nil"/>
              <w:left w:val="nil"/>
              <w:bottom w:val="nil"/>
              <w:right w:val="nil"/>
            </w:tcBorders>
            <w:vAlign w:val="bottom"/>
          </w:tcPr>
          <w:p w:rsidR="00475490" w:rsidRPr="009879FA" w:rsidRDefault="0085766D">
            <w:pPr>
              <w:widowControl w:val="0"/>
              <w:autoSpaceDE w:val="0"/>
              <w:autoSpaceDN w:val="0"/>
              <w:adjustRightInd w:val="0"/>
              <w:spacing w:after="0" w:line="240" w:lineRule="auto"/>
              <w:jc w:val="center"/>
              <w:rPr>
                <w:rFonts w:ascii="Times New Roman" w:hAnsi="Times New Roman"/>
                <w:sz w:val="24"/>
                <w:szCs w:val="24"/>
                <w:lang w:val="uk-UA"/>
              </w:rPr>
            </w:pPr>
            <w:r w:rsidRPr="009879FA">
              <w:rPr>
                <w:rFonts w:ascii="Times New Roman" w:hAnsi="Times New Roman"/>
                <w:w w:val="98"/>
                <w:sz w:val="24"/>
                <w:szCs w:val="24"/>
                <w:lang w:val="uk-UA"/>
              </w:rPr>
              <w:t>добре</w:t>
            </w:r>
          </w:p>
        </w:tc>
        <w:tc>
          <w:tcPr>
            <w:tcW w:w="48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10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1840" w:type="dxa"/>
            <w:tcBorders>
              <w:top w:val="nil"/>
              <w:left w:val="nil"/>
              <w:bottom w:val="nil"/>
              <w:right w:val="nil"/>
            </w:tcBorders>
            <w:vAlign w:val="bottom"/>
          </w:tcPr>
          <w:p w:rsidR="00475490" w:rsidRPr="009879FA" w:rsidRDefault="0085766D">
            <w:pPr>
              <w:widowControl w:val="0"/>
              <w:autoSpaceDE w:val="0"/>
              <w:autoSpaceDN w:val="0"/>
              <w:adjustRightInd w:val="0"/>
              <w:spacing w:after="0" w:line="258" w:lineRule="exact"/>
              <w:jc w:val="center"/>
              <w:rPr>
                <w:rFonts w:ascii="Times New Roman" w:hAnsi="Times New Roman"/>
                <w:sz w:val="24"/>
                <w:szCs w:val="24"/>
                <w:lang w:val="uk-UA"/>
              </w:rPr>
            </w:pPr>
            <w:r w:rsidRPr="009879FA">
              <w:rPr>
                <w:rFonts w:ascii="Times New Roman" w:hAnsi="Times New Roman"/>
                <w:w w:val="99"/>
                <w:sz w:val="24"/>
                <w:szCs w:val="24"/>
                <w:lang w:val="uk-UA"/>
              </w:rPr>
              <w:t>74 – 81</w:t>
            </w:r>
          </w:p>
        </w:tc>
        <w:tc>
          <w:tcPr>
            <w:tcW w:w="4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32"/>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2180" w:type="dxa"/>
            <w:tcBorders>
              <w:top w:val="nil"/>
              <w:left w:val="single" w:sz="8" w:space="0" w:color="auto"/>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32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4860" w:type="dxa"/>
            <w:gridSpan w:val="2"/>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48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10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1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4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75"/>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2180" w:type="dxa"/>
            <w:tcBorders>
              <w:top w:val="nil"/>
              <w:left w:val="single" w:sz="8" w:space="0" w:color="auto"/>
              <w:bottom w:val="nil"/>
              <w:right w:val="single" w:sz="8" w:space="0" w:color="auto"/>
            </w:tcBorders>
            <w:vAlign w:val="bottom"/>
          </w:tcPr>
          <w:p w:rsidR="00475490" w:rsidRPr="009879FA" w:rsidRDefault="0085766D">
            <w:pPr>
              <w:widowControl w:val="0"/>
              <w:autoSpaceDE w:val="0"/>
              <w:autoSpaceDN w:val="0"/>
              <w:adjustRightInd w:val="0"/>
              <w:spacing w:after="0" w:line="258" w:lineRule="exact"/>
              <w:jc w:val="center"/>
              <w:rPr>
                <w:rFonts w:ascii="Times New Roman" w:hAnsi="Times New Roman"/>
                <w:sz w:val="24"/>
                <w:szCs w:val="24"/>
                <w:lang w:val="uk-UA"/>
              </w:rPr>
            </w:pPr>
            <w:r w:rsidRPr="009879FA">
              <w:rPr>
                <w:rFonts w:ascii="Times New Roman" w:hAnsi="Times New Roman"/>
                <w:sz w:val="24"/>
                <w:szCs w:val="24"/>
                <w:lang w:val="uk-UA"/>
              </w:rPr>
              <w:t>D</w:t>
            </w:r>
          </w:p>
        </w:tc>
        <w:tc>
          <w:tcPr>
            <w:tcW w:w="32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4860" w:type="dxa"/>
            <w:gridSpan w:val="2"/>
            <w:tcBorders>
              <w:top w:val="nil"/>
              <w:left w:val="nil"/>
              <w:bottom w:val="nil"/>
              <w:right w:val="nil"/>
            </w:tcBorders>
            <w:vAlign w:val="bottom"/>
          </w:tcPr>
          <w:p w:rsidR="00475490" w:rsidRPr="009879FA" w:rsidRDefault="0085766D">
            <w:pPr>
              <w:widowControl w:val="0"/>
              <w:autoSpaceDE w:val="0"/>
              <w:autoSpaceDN w:val="0"/>
              <w:adjustRightInd w:val="0"/>
              <w:spacing w:after="0" w:line="274" w:lineRule="exact"/>
              <w:jc w:val="center"/>
              <w:rPr>
                <w:rFonts w:ascii="Times New Roman" w:hAnsi="Times New Roman"/>
                <w:sz w:val="24"/>
                <w:szCs w:val="24"/>
                <w:lang w:val="uk-UA"/>
              </w:rPr>
            </w:pPr>
            <w:r w:rsidRPr="009879FA">
              <w:rPr>
                <w:rFonts w:ascii="Times New Roman" w:hAnsi="Times New Roman"/>
                <w:w w:val="99"/>
                <w:sz w:val="24"/>
                <w:szCs w:val="24"/>
                <w:lang w:val="uk-UA"/>
              </w:rPr>
              <w:t>задовільно</w:t>
            </w:r>
          </w:p>
        </w:tc>
        <w:tc>
          <w:tcPr>
            <w:tcW w:w="48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10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1840" w:type="dxa"/>
            <w:tcBorders>
              <w:top w:val="nil"/>
              <w:left w:val="nil"/>
              <w:bottom w:val="nil"/>
              <w:right w:val="nil"/>
            </w:tcBorders>
            <w:vAlign w:val="bottom"/>
          </w:tcPr>
          <w:p w:rsidR="00475490" w:rsidRPr="009879FA" w:rsidRDefault="0085766D">
            <w:pPr>
              <w:widowControl w:val="0"/>
              <w:autoSpaceDE w:val="0"/>
              <w:autoSpaceDN w:val="0"/>
              <w:adjustRightInd w:val="0"/>
              <w:spacing w:after="0" w:line="258" w:lineRule="exact"/>
              <w:jc w:val="center"/>
              <w:rPr>
                <w:rFonts w:ascii="Times New Roman" w:hAnsi="Times New Roman"/>
                <w:sz w:val="24"/>
                <w:szCs w:val="24"/>
                <w:lang w:val="uk-UA"/>
              </w:rPr>
            </w:pPr>
            <w:r w:rsidRPr="009879FA">
              <w:rPr>
                <w:rFonts w:ascii="Times New Roman" w:hAnsi="Times New Roman"/>
                <w:w w:val="99"/>
                <w:sz w:val="24"/>
                <w:szCs w:val="24"/>
                <w:lang w:val="uk-UA"/>
              </w:rPr>
              <w:t>64 – 73</w:t>
            </w:r>
          </w:p>
        </w:tc>
        <w:tc>
          <w:tcPr>
            <w:tcW w:w="4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3"/>
                <w:szCs w:val="23"/>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32"/>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2180" w:type="dxa"/>
            <w:tcBorders>
              <w:top w:val="nil"/>
              <w:left w:val="single" w:sz="8" w:space="0" w:color="auto"/>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32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4860" w:type="dxa"/>
            <w:gridSpan w:val="2"/>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48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10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1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4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77"/>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2180" w:type="dxa"/>
            <w:tcBorders>
              <w:top w:val="nil"/>
              <w:left w:val="single" w:sz="8" w:space="0" w:color="auto"/>
              <w:bottom w:val="nil"/>
              <w:right w:val="single" w:sz="8" w:space="0" w:color="auto"/>
            </w:tcBorders>
            <w:vAlign w:val="bottom"/>
          </w:tcPr>
          <w:p w:rsidR="00475490" w:rsidRPr="009879FA" w:rsidRDefault="0085766D">
            <w:pPr>
              <w:widowControl w:val="0"/>
              <w:autoSpaceDE w:val="0"/>
              <w:autoSpaceDN w:val="0"/>
              <w:adjustRightInd w:val="0"/>
              <w:spacing w:after="0" w:line="258" w:lineRule="exact"/>
              <w:jc w:val="center"/>
              <w:rPr>
                <w:rFonts w:ascii="Times New Roman" w:hAnsi="Times New Roman"/>
                <w:sz w:val="24"/>
                <w:szCs w:val="24"/>
                <w:lang w:val="uk-UA"/>
              </w:rPr>
            </w:pPr>
            <w:r w:rsidRPr="009879FA">
              <w:rPr>
                <w:rFonts w:ascii="Times New Roman" w:hAnsi="Times New Roman"/>
                <w:w w:val="95"/>
                <w:sz w:val="24"/>
                <w:szCs w:val="24"/>
                <w:lang w:val="uk-UA"/>
              </w:rPr>
              <w:t>E</w:t>
            </w:r>
          </w:p>
        </w:tc>
        <w:tc>
          <w:tcPr>
            <w:tcW w:w="32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4860" w:type="dxa"/>
            <w:gridSpan w:val="2"/>
            <w:tcBorders>
              <w:top w:val="nil"/>
              <w:left w:val="nil"/>
              <w:bottom w:val="nil"/>
              <w:right w:val="nil"/>
            </w:tcBorders>
            <w:vAlign w:val="bottom"/>
          </w:tcPr>
          <w:p w:rsidR="00475490" w:rsidRPr="009879FA" w:rsidRDefault="0085766D">
            <w:pPr>
              <w:widowControl w:val="0"/>
              <w:autoSpaceDE w:val="0"/>
              <w:autoSpaceDN w:val="0"/>
              <w:adjustRightInd w:val="0"/>
              <w:spacing w:after="0" w:line="240" w:lineRule="auto"/>
              <w:jc w:val="center"/>
              <w:rPr>
                <w:rFonts w:ascii="Times New Roman" w:hAnsi="Times New Roman"/>
                <w:sz w:val="24"/>
                <w:szCs w:val="24"/>
                <w:lang w:val="uk-UA"/>
              </w:rPr>
            </w:pPr>
            <w:r w:rsidRPr="009879FA">
              <w:rPr>
                <w:rFonts w:ascii="Times New Roman" w:hAnsi="Times New Roman"/>
                <w:w w:val="99"/>
                <w:sz w:val="24"/>
                <w:szCs w:val="24"/>
                <w:lang w:val="uk-UA"/>
              </w:rPr>
              <w:t>задовільно</w:t>
            </w:r>
          </w:p>
        </w:tc>
        <w:tc>
          <w:tcPr>
            <w:tcW w:w="48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10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1840" w:type="dxa"/>
            <w:tcBorders>
              <w:top w:val="nil"/>
              <w:left w:val="nil"/>
              <w:bottom w:val="nil"/>
              <w:right w:val="nil"/>
            </w:tcBorders>
            <w:vAlign w:val="bottom"/>
          </w:tcPr>
          <w:p w:rsidR="00475490" w:rsidRPr="009879FA" w:rsidRDefault="0085766D">
            <w:pPr>
              <w:widowControl w:val="0"/>
              <w:autoSpaceDE w:val="0"/>
              <w:autoSpaceDN w:val="0"/>
              <w:adjustRightInd w:val="0"/>
              <w:spacing w:after="0" w:line="258" w:lineRule="exact"/>
              <w:jc w:val="center"/>
              <w:rPr>
                <w:rFonts w:ascii="Times New Roman" w:hAnsi="Times New Roman"/>
                <w:sz w:val="24"/>
                <w:szCs w:val="24"/>
                <w:lang w:val="uk-UA"/>
              </w:rPr>
            </w:pPr>
            <w:r w:rsidRPr="009879FA">
              <w:rPr>
                <w:rFonts w:ascii="Times New Roman" w:hAnsi="Times New Roman"/>
                <w:w w:val="99"/>
                <w:sz w:val="24"/>
                <w:szCs w:val="24"/>
                <w:lang w:val="uk-UA"/>
              </w:rPr>
              <w:t>60 – 63</w:t>
            </w:r>
          </w:p>
        </w:tc>
        <w:tc>
          <w:tcPr>
            <w:tcW w:w="4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9"/>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2180" w:type="dxa"/>
            <w:tcBorders>
              <w:top w:val="nil"/>
              <w:left w:val="single" w:sz="8" w:space="0" w:color="auto"/>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32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5340" w:type="dxa"/>
            <w:gridSpan w:val="3"/>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10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1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4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60"/>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2180" w:type="dxa"/>
            <w:vMerge w:val="restart"/>
            <w:tcBorders>
              <w:top w:val="nil"/>
              <w:left w:val="single" w:sz="8" w:space="0" w:color="auto"/>
              <w:bottom w:val="nil"/>
              <w:right w:val="single" w:sz="8" w:space="0" w:color="auto"/>
            </w:tcBorders>
            <w:vAlign w:val="bottom"/>
          </w:tcPr>
          <w:p w:rsidR="00475490" w:rsidRPr="009879FA" w:rsidRDefault="0085766D">
            <w:pPr>
              <w:widowControl w:val="0"/>
              <w:autoSpaceDE w:val="0"/>
              <w:autoSpaceDN w:val="0"/>
              <w:adjustRightInd w:val="0"/>
              <w:spacing w:after="0" w:line="240" w:lineRule="auto"/>
              <w:jc w:val="center"/>
              <w:rPr>
                <w:rFonts w:ascii="Times New Roman" w:hAnsi="Times New Roman"/>
                <w:sz w:val="24"/>
                <w:szCs w:val="24"/>
                <w:lang w:val="uk-UA"/>
              </w:rPr>
            </w:pPr>
            <w:r w:rsidRPr="009879FA">
              <w:rPr>
                <w:rFonts w:ascii="Times New Roman" w:hAnsi="Times New Roman"/>
                <w:w w:val="97"/>
                <w:sz w:val="24"/>
                <w:szCs w:val="24"/>
                <w:lang w:val="uk-UA"/>
              </w:rPr>
              <w:t>FX</w:t>
            </w:r>
          </w:p>
        </w:tc>
        <w:tc>
          <w:tcPr>
            <w:tcW w:w="32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5340" w:type="dxa"/>
            <w:gridSpan w:val="3"/>
            <w:tcBorders>
              <w:top w:val="nil"/>
              <w:left w:val="nil"/>
              <w:bottom w:val="nil"/>
              <w:right w:val="single" w:sz="8" w:space="0" w:color="auto"/>
            </w:tcBorders>
            <w:vAlign w:val="bottom"/>
          </w:tcPr>
          <w:p w:rsidR="00475490" w:rsidRPr="009879FA" w:rsidRDefault="0085766D">
            <w:pPr>
              <w:widowControl w:val="0"/>
              <w:autoSpaceDE w:val="0"/>
              <w:autoSpaceDN w:val="0"/>
              <w:adjustRightInd w:val="0"/>
              <w:spacing w:after="0" w:line="260" w:lineRule="exact"/>
              <w:ind w:right="260"/>
              <w:jc w:val="center"/>
              <w:rPr>
                <w:rFonts w:ascii="Times New Roman" w:hAnsi="Times New Roman"/>
                <w:sz w:val="24"/>
                <w:szCs w:val="24"/>
                <w:lang w:val="uk-UA"/>
              </w:rPr>
            </w:pPr>
            <w:proofErr w:type="spellStart"/>
            <w:r w:rsidRPr="009879FA">
              <w:rPr>
                <w:rFonts w:ascii="Times New Roman" w:hAnsi="Times New Roman"/>
                <w:w w:val="99"/>
                <w:sz w:val="24"/>
                <w:szCs w:val="24"/>
                <w:lang w:val="uk-UA"/>
              </w:rPr>
              <w:t>Незараховано</w:t>
            </w:r>
            <w:proofErr w:type="spellEnd"/>
            <w:r w:rsidRPr="009879FA">
              <w:rPr>
                <w:rFonts w:ascii="Times New Roman" w:hAnsi="Times New Roman"/>
                <w:w w:val="99"/>
                <w:sz w:val="24"/>
                <w:szCs w:val="24"/>
                <w:lang w:val="uk-UA"/>
              </w:rPr>
              <w:t>, з обов’язковим перескладанням</w:t>
            </w:r>
          </w:p>
        </w:tc>
        <w:tc>
          <w:tcPr>
            <w:tcW w:w="10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1840" w:type="dxa"/>
            <w:vMerge w:val="restart"/>
            <w:tcBorders>
              <w:top w:val="nil"/>
              <w:left w:val="nil"/>
              <w:bottom w:val="nil"/>
              <w:right w:val="nil"/>
            </w:tcBorders>
            <w:vAlign w:val="bottom"/>
          </w:tcPr>
          <w:p w:rsidR="00475490" w:rsidRPr="009879FA" w:rsidRDefault="0085766D">
            <w:pPr>
              <w:widowControl w:val="0"/>
              <w:autoSpaceDE w:val="0"/>
              <w:autoSpaceDN w:val="0"/>
              <w:adjustRightInd w:val="0"/>
              <w:spacing w:after="0" w:line="240" w:lineRule="auto"/>
              <w:jc w:val="center"/>
              <w:rPr>
                <w:rFonts w:ascii="Times New Roman" w:hAnsi="Times New Roman"/>
                <w:sz w:val="24"/>
                <w:szCs w:val="24"/>
                <w:lang w:val="uk-UA"/>
              </w:rPr>
            </w:pPr>
            <w:r w:rsidRPr="009879FA">
              <w:rPr>
                <w:rFonts w:ascii="Times New Roman" w:hAnsi="Times New Roman"/>
                <w:w w:val="99"/>
                <w:sz w:val="24"/>
                <w:szCs w:val="24"/>
                <w:lang w:val="uk-UA"/>
              </w:rPr>
              <w:t>35 – 59</w:t>
            </w:r>
          </w:p>
        </w:tc>
        <w:tc>
          <w:tcPr>
            <w:tcW w:w="4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158"/>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2180" w:type="dxa"/>
            <w:vMerge/>
            <w:tcBorders>
              <w:top w:val="nil"/>
              <w:left w:val="single" w:sz="8" w:space="0" w:color="auto"/>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32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4860" w:type="dxa"/>
            <w:gridSpan w:val="2"/>
            <w:vMerge w:val="restart"/>
            <w:tcBorders>
              <w:top w:val="nil"/>
              <w:left w:val="nil"/>
              <w:bottom w:val="nil"/>
              <w:right w:val="nil"/>
            </w:tcBorders>
            <w:vAlign w:val="bottom"/>
          </w:tcPr>
          <w:p w:rsidR="00475490" w:rsidRPr="009879FA" w:rsidRDefault="0085766D">
            <w:pPr>
              <w:widowControl w:val="0"/>
              <w:autoSpaceDE w:val="0"/>
              <w:autoSpaceDN w:val="0"/>
              <w:adjustRightInd w:val="0"/>
              <w:spacing w:after="0" w:line="240" w:lineRule="auto"/>
              <w:jc w:val="center"/>
              <w:rPr>
                <w:rFonts w:ascii="Times New Roman" w:hAnsi="Times New Roman"/>
                <w:sz w:val="24"/>
                <w:szCs w:val="24"/>
                <w:lang w:val="uk-UA"/>
              </w:rPr>
            </w:pPr>
            <w:r w:rsidRPr="009879FA">
              <w:rPr>
                <w:rFonts w:ascii="Times New Roman" w:hAnsi="Times New Roman"/>
                <w:sz w:val="24"/>
                <w:szCs w:val="24"/>
                <w:lang w:val="uk-UA"/>
              </w:rPr>
              <w:t>окремих модулів</w:t>
            </w:r>
          </w:p>
        </w:tc>
        <w:tc>
          <w:tcPr>
            <w:tcW w:w="48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10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1840" w:type="dxa"/>
            <w:vMerge/>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4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158"/>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2180" w:type="dxa"/>
            <w:tcBorders>
              <w:top w:val="nil"/>
              <w:left w:val="single" w:sz="8" w:space="0" w:color="auto"/>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32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4860" w:type="dxa"/>
            <w:gridSpan w:val="2"/>
            <w:vMerge/>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48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10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184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4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48"/>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2180" w:type="dxa"/>
            <w:tcBorders>
              <w:top w:val="nil"/>
              <w:left w:val="single" w:sz="8" w:space="0" w:color="auto"/>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32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4860" w:type="dxa"/>
            <w:gridSpan w:val="2"/>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48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10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1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4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258"/>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2180" w:type="dxa"/>
            <w:vMerge w:val="restart"/>
            <w:tcBorders>
              <w:top w:val="nil"/>
              <w:left w:val="single" w:sz="8" w:space="0" w:color="auto"/>
              <w:bottom w:val="nil"/>
              <w:right w:val="single" w:sz="8" w:space="0" w:color="auto"/>
            </w:tcBorders>
            <w:vAlign w:val="bottom"/>
          </w:tcPr>
          <w:p w:rsidR="00475490" w:rsidRPr="009879FA" w:rsidRDefault="0085766D">
            <w:pPr>
              <w:widowControl w:val="0"/>
              <w:autoSpaceDE w:val="0"/>
              <w:autoSpaceDN w:val="0"/>
              <w:adjustRightInd w:val="0"/>
              <w:spacing w:after="0" w:line="240" w:lineRule="auto"/>
              <w:jc w:val="center"/>
              <w:rPr>
                <w:rFonts w:ascii="Times New Roman" w:hAnsi="Times New Roman"/>
                <w:sz w:val="24"/>
                <w:szCs w:val="24"/>
                <w:lang w:val="uk-UA"/>
              </w:rPr>
            </w:pPr>
            <w:r w:rsidRPr="009879FA">
              <w:rPr>
                <w:rFonts w:ascii="Times New Roman" w:hAnsi="Times New Roman"/>
                <w:sz w:val="24"/>
                <w:szCs w:val="24"/>
                <w:lang w:val="uk-UA"/>
              </w:rPr>
              <w:t>F</w:t>
            </w:r>
          </w:p>
        </w:tc>
        <w:tc>
          <w:tcPr>
            <w:tcW w:w="32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4860" w:type="dxa"/>
            <w:gridSpan w:val="2"/>
            <w:tcBorders>
              <w:top w:val="nil"/>
              <w:left w:val="nil"/>
              <w:bottom w:val="nil"/>
              <w:right w:val="nil"/>
            </w:tcBorders>
            <w:vAlign w:val="bottom"/>
          </w:tcPr>
          <w:p w:rsidR="00475490" w:rsidRPr="009879FA" w:rsidRDefault="0085766D">
            <w:pPr>
              <w:widowControl w:val="0"/>
              <w:autoSpaceDE w:val="0"/>
              <w:autoSpaceDN w:val="0"/>
              <w:adjustRightInd w:val="0"/>
              <w:spacing w:after="0" w:line="258" w:lineRule="exact"/>
              <w:jc w:val="center"/>
              <w:rPr>
                <w:rFonts w:ascii="Times New Roman" w:hAnsi="Times New Roman"/>
                <w:sz w:val="24"/>
                <w:szCs w:val="24"/>
                <w:lang w:val="uk-UA"/>
              </w:rPr>
            </w:pPr>
            <w:proofErr w:type="spellStart"/>
            <w:r w:rsidRPr="009879FA">
              <w:rPr>
                <w:rFonts w:ascii="Times New Roman" w:hAnsi="Times New Roman"/>
                <w:w w:val="99"/>
                <w:sz w:val="24"/>
                <w:szCs w:val="24"/>
                <w:lang w:val="uk-UA"/>
              </w:rPr>
              <w:t>Незараховано</w:t>
            </w:r>
            <w:proofErr w:type="spellEnd"/>
            <w:r w:rsidRPr="009879FA">
              <w:rPr>
                <w:rFonts w:ascii="Times New Roman" w:hAnsi="Times New Roman"/>
                <w:w w:val="99"/>
                <w:sz w:val="24"/>
                <w:szCs w:val="24"/>
                <w:lang w:val="uk-UA"/>
              </w:rPr>
              <w:t>, з обов'язковим перескладанням</w:t>
            </w:r>
          </w:p>
        </w:tc>
        <w:tc>
          <w:tcPr>
            <w:tcW w:w="48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10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1840" w:type="dxa"/>
            <w:vMerge w:val="restart"/>
            <w:tcBorders>
              <w:top w:val="nil"/>
              <w:left w:val="nil"/>
              <w:bottom w:val="nil"/>
              <w:right w:val="nil"/>
            </w:tcBorders>
            <w:vAlign w:val="bottom"/>
          </w:tcPr>
          <w:p w:rsidR="00475490" w:rsidRPr="009879FA" w:rsidRDefault="0085766D">
            <w:pPr>
              <w:widowControl w:val="0"/>
              <w:autoSpaceDE w:val="0"/>
              <w:autoSpaceDN w:val="0"/>
              <w:adjustRightInd w:val="0"/>
              <w:spacing w:after="0" w:line="240" w:lineRule="auto"/>
              <w:jc w:val="center"/>
              <w:rPr>
                <w:rFonts w:ascii="Times New Roman" w:hAnsi="Times New Roman"/>
                <w:sz w:val="24"/>
                <w:szCs w:val="24"/>
                <w:lang w:val="uk-UA"/>
              </w:rPr>
            </w:pPr>
            <w:r w:rsidRPr="009879FA">
              <w:rPr>
                <w:rFonts w:ascii="Times New Roman" w:hAnsi="Times New Roman"/>
                <w:w w:val="99"/>
                <w:sz w:val="24"/>
                <w:szCs w:val="24"/>
                <w:lang w:val="uk-UA"/>
              </w:rPr>
              <w:t>1 – 34</w:t>
            </w:r>
          </w:p>
        </w:tc>
        <w:tc>
          <w:tcPr>
            <w:tcW w:w="4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158"/>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2180" w:type="dxa"/>
            <w:vMerge/>
            <w:tcBorders>
              <w:top w:val="nil"/>
              <w:left w:val="single" w:sz="8" w:space="0" w:color="auto"/>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32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4860" w:type="dxa"/>
            <w:gridSpan w:val="2"/>
            <w:vMerge w:val="restart"/>
            <w:tcBorders>
              <w:top w:val="nil"/>
              <w:left w:val="nil"/>
              <w:bottom w:val="nil"/>
              <w:right w:val="nil"/>
            </w:tcBorders>
            <w:vAlign w:val="bottom"/>
          </w:tcPr>
          <w:p w:rsidR="00475490" w:rsidRPr="009879FA" w:rsidRDefault="0085766D">
            <w:pPr>
              <w:widowControl w:val="0"/>
              <w:autoSpaceDE w:val="0"/>
              <w:autoSpaceDN w:val="0"/>
              <w:adjustRightInd w:val="0"/>
              <w:spacing w:after="0" w:line="240" w:lineRule="auto"/>
              <w:jc w:val="center"/>
              <w:rPr>
                <w:rFonts w:ascii="Times New Roman" w:hAnsi="Times New Roman"/>
                <w:sz w:val="24"/>
                <w:szCs w:val="24"/>
                <w:lang w:val="uk-UA"/>
              </w:rPr>
            </w:pPr>
            <w:r w:rsidRPr="009879FA">
              <w:rPr>
                <w:rFonts w:ascii="Times New Roman" w:hAnsi="Times New Roman"/>
                <w:w w:val="99"/>
                <w:sz w:val="24"/>
                <w:szCs w:val="24"/>
                <w:lang w:val="uk-UA"/>
              </w:rPr>
              <w:t>повного курсу</w:t>
            </w:r>
          </w:p>
        </w:tc>
        <w:tc>
          <w:tcPr>
            <w:tcW w:w="48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10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1840" w:type="dxa"/>
            <w:vMerge/>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4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158"/>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2180" w:type="dxa"/>
            <w:tcBorders>
              <w:top w:val="nil"/>
              <w:left w:val="single" w:sz="8" w:space="0" w:color="auto"/>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32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4860" w:type="dxa"/>
            <w:gridSpan w:val="2"/>
            <w:vMerge/>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48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10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184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40" w:type="dxa"/>
            <w:tcBorders>
              <w:top w:val="nil"/>
              <w:left w:val="nil"/>
              <w:bottom w:val="nil"/>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13"/>
                <w:szCs w:val="13"/>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r w:rsidR="00475490" w:rsidRPr="009879FA" w:rsidTr="00565075">
        <w:trPr>
          <w:trHeight w:val="51"/>
        </w:trPr>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2180" w:type="dxa"/>
            <w:tcBorders>
              <w:top w:val="nil"/>
              <w:left w:val="single" w:sz="8" w:space="0" w:color="auto"/>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32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402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48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10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1840" w:type="dxa"/>
            <w:tcBorders>
              <w:top w:val="nil"/>
              <w:left w:val="nil"/>
              <w:bottom w:val="single" w:sz="8" w:space="0" w:color="auto"/>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40" w:type="dxa"/>
            <w:tcBorders>
              <w:top w:val="nil"/>
              <w:left w:val="nil"/>
              <w:bottom w:val="single" w:sz="8" w:space="0" w:color="auto"/>
              <w:right w:val="single" w:sz="8" w:space="0" w:color="auto"/>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4"/>
                <w:szCs w:val="4"/>
                <w:lang w:val="uk-UA"/>
              </w:rPr>
            </w:pPr>
          </w:p>
        </w:tc>
        <w:tc>
          <w:tcPr>
            <w:tcW w:w="30" w:type="dxa"/>
            <w:tcBorders>
              <w:top w:val="nil"/>
              <w:left w:val="nil"/>
              <w:bottom w:val="nil"/>
              <w:right w:val="nil"/>
            </w:tcBorders>
            <w:vAlign w:val="bottom"/>
          </w:tcPr>
          <w:p w:rsidR="00475490" w:rsidRPr="009879FA" w:rsidRDefault="00475490">
            <w:pPr>
              <w:widowControl w:val="0"/>
              <w:autoSpaceDE w:val="0"/>
              <w:autoSpaceDN w:val="0"/>
              <w:adjustRightInd w:val="0"/>
              <w:spacing w:after="0" w:line="240" w:lineRule="auto"/>
              <w:rPr>
                <w:rFonts w:ascii="Times New Roman" w:hAnsi="Times New Roman"/>
                <w:sz w:val="2"/>
                <w:szCs w:val="2"/>
                <w:lang w:val="uk-UA"/>
              </w:rPr>
            </w:pPr>
          </w:p>
        </w:tc>
      </w:tr>
    </w:tbl>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0" w:lineRule="exact"/>
        <w:rPr>
          <w:rFonts w:ascii="Times New Roman" w:hAnsi="Times New Roman"/>
          <w:sz w:val="24"/>
          <w:szCs w:val="24"/>
          <w:lang w:val="uk-UA"/>
        </w:rPr>
      </w:pPr>
    </w:p>
    <w:p w:rsidR="00475490" w:rsidRPr="009879FA" w:rsidRDefault="00475490">
      <w:pPr>
        <w:widowControl w:val="0"/>
        <w:autoSpaceDE w:val="0"/>
        <w:autoSpaceDN w:val="0"/>
        <w:adjustRightInd w:val="0"/>
        <w:spacing w:after="0" w:line="204" w:lineRule="exact"/>
        <w:rPr>
          <w:rFonts w:ascii="Times New Roman" w:hAnsi="Times New Roman"/>
          <w:sz w:val="24"/>
          <w:szCs w:val="24"/>
          <w:lang w:val="uk-UA"/>
        </w:rPr>
      </w:pPr>
    </w:p>
    <w:p w:rsidR="00475490" w:rsidRPr="009879FA" w:rsidRDefault="0085766D" w:rsidP="00057525">
      <w:pPr>
        <w:widowControl w:val="0"/>
        <w:autoSpaceDE w:val="0"/>
        <w:autoSpaceDN w:val="0"/>
        <w:adjustRightInd w:val="0"/>
        <w:spacing w:after="0" w:line="240" w:lineRule="auto"/>
        <w:ind w:left="2460" w:firstLine="420"/>
        <w:rPr>
          <w:rFonts w:ascii="Times New Roman" w:hAnsi="Times New Roman"/>
          <w:sz w:val="24"/>
          <w:szCs w:val="24"/>
          <w:lang w:val="uk-UA"/>
        </w:rPr>
      </w:pPr>
      <w:r w:rsidRPr="009879FA">
        <w:rPr>
          <w:rFonts w:ascii="Times New Roman" w:hAnsi="Times New Roman"/>
          <w:b/>
          <w:bCs/>
          <w:sz w:val="24"/>
          <w:szCs w:val="24"/>
          <w:lang w:val="uk-UA"/>
        </w:rPr>
        <w:t xml:space="preserve">СТРУКТУРА </w:t>
      </w:r>
      <w:r w:rsidR="00057525">
        <w:rPr>
          <w:rFonts w:ascii="Times New Roman" w:hAnsi="Times New Roman"/>
          <w:b/>
          <w:bCs/>
          <w:sz w:val="24"/>
          <w:szCs w:val="24"/>
          <w:lang w:val="uk-UA"/>
        </w:rPr>
        <w:t>ЗАЛІКОВОЇ</w:t>
      </w:r>
      <w:r w:rsidRPr="009879FA">
        <w:rPr>
          <w:rFonts w:ascii="Times New Roman" w:hAnsi="Times New Roman"/>
          <w:b/>
          <w:bCs/>
          <w:sz w:val="24"/>
          <w:szCs w:val="24"/>
          <w:lang w:val="uk-UA"/>
        </w:rPr>
        <w:t xml:space="preserve"> КАРТКИ</w:t>
      </w:r>
    </w:p>
    <w:p w:rsidR="00475490" w:rsidRPr="009879FA" w:rsidRDefault="00475490">
      <w:pPr>
        <w:widowControl w:val="0"/>
        <w:autoSpaceDE w:val="0"/>
        <w:autoSpaceDN w:val="0"/>
        <w:adjustRightInd w:val="0"/>
        <w:spacing w:after="0" w:line="382" w:lineRule="exact"/>
        <w:rPr>
          <w:rFonts w:ascii="Times New Roman" w:hAnsi="Times New Roman"/>
          <w:sz w:val="24"/>
          <w:szCs w:val="24"/>
          <w:lang w:val="uk-UA"/>
        </w:rPr>
      </w:pPr>
    </w:p>
    <w:p w:rsidR="00475490" w:rsidRPr="009879FA" w:rsidRDefault="0085766D">
      <w:pPr>
        <w:widowControl w:val="0"/>
        <w:autoSpaceDE w:val="0"/>
        <w:autoSpaceDN w:val="0"/>
        <w:adjustRightInd w:val="0"/>
        <w:spacing w:after="0" w:line="240" w:lineRule="auto"/>
        <w:ind w:left="4180"/>
        <w:rPr>
          <w:rFonts w:ascii="Times New Roman" w:hAnsi="Times New Roman"/>
          <w:sz w:val="24"/>
          <w:szCs w:val="24"/>
          <w:lang w:val="uk-UA"/>
        </w:rPr>
      </w:pPr>
      <w:r w:rsidRPr="009879FA">
        <w:rPr>
          <w:rFonts w:ascii="Times New Roman" w:hAnsi="Times New Roman"/>
          <w:b/>
          <w:bCs/>
          <w:sz w:val="28"/>
          <w:szCs w:val="28"/>
          <w:lang w:val="uk-UA"/>
        </w:rPr>
        <w:t>Варіант №1</w:t>
      </w:r>
    </w:p>
    <w:p w:rsidR="00475490" w:rsidRPr="009879FA" w:rsidRDefault="00475490">
      <w:pPr>
        <w:widowControl w:val="0"/>
        <w:autoSpaceDE w:val="0"/>
        <w:autoSpaceDN w:val="0"/>
        <w:adjustRightInd w:val="0"/>
        <w:spacing w:after="0" w:line="89" w:lineRule="exact"/>
        <w:rPr>
          <w:rFonts w:ascii="Times New Roman" w:hAnsi="Times New Roman"/>
          <w:sz w:val="24"/>
          <w:szCs w:val="24"/>
          <w:lang w:val="uk-UA"/>
        </w:rPr>
      </w:pPr>
    </w:p>
    <w:p w:rsidR="00475490" w:rsidRPr="009879FA" w:rsidRDefault="0085766D">
      <w:pPr>
        <w:widowControl w:val="0"/>
        <w:numPr>
          <w:ilvl w:val="0"/>
          <w:numId w:val="35"/>
        </w:numPr>
        <w:tabs>
          <w:tab w:val="clear" w:pos="720"/>
          <w:tab w:val="num" w:pos="1407"/>
        </w:tabs>
        <w:overflowPunct w:val="0"/>
        <w:autoSpaceDE w:val="0"/>
        <w:autoSpaceDN w:val="0"/>
        <w:adjustRightInd w:val="0"/>
        <w:spacing w:after="0" w:line="239" w:lineRule="auto"/>
        <w:ind w:left="560" w:right="540" w:firstLine="576"/>
        <w:jc w:val="both"/>
        <w:rPr>
          <w:rFonts w:ascii="Times New Roman" w:hAnsi="Times New Roman"/>
          <w:sz w:val="28"/>
          <w:szCs w:val="28"/>
          <w:lang w:val="uk-UA"/>
        </w:rPr>
      </w:pPr>
      <w:r w:rsidRPr="009879FA">
        <w:rPr>
          <w:rFonts w:ascii="Times New Roman" w:hAnsi="Times New Roman"/>
          <w:sz w:val="28"/>
          <w:szCs w:val="28"/>
          <w:lang w:val="uk-UA"/>
        </w:rPr>
        <w:t xml:space="preserve">Сутність і призначення податкового обліку, його роль в діяльності підприємства. </w:t>
      </w:r>
    </w:p>
    <w:p w:rsidR="00475490" w:rsidRPr="009879FA" w:rsidRDefault="00475490">
      <w:pPr>
        <w:widowControl w:val="0"/>
        <w:autoSpaceDE w:val="0"/>
        <w:autoSpaceDN w:val="0"/>
        <w:adjustRightInd w:val="0"/>
        <w:spacing w:after="0" w:line="131" w:lineRule="exact"/>
        <w:rPr>
          <w:rFonts w:ascii="Times New Roman" w:hAnsi="Times New Roman"/>
          <w:sz w:val="28"/>
          <w:szCs w:val="28"/>
          <w:lang w:val="uk-UA"/>
        </w:rPr>
      </w:pPr>
    </w:p>
    <w:p w:rsidR="00475490" w:rsidRPr="009879FA" w:rsidRDefault="0085766D">
      <w:pPr>
        <w:widowControl w:val="0"/>
        <w:numPr>
          <w:ilvl w:val="0"/>
          <w:numId w:val="35"/>
        </w:numPr>
        <w:tabs>
          <w:tab w:val="clear" w:pos="720"/>
          <w:tab w:val="num" w:pos="1407"/>
        </w:tabs>
        <w:overflowPunct w:val="0"/>
        <w:autoSpaceDE w:val="0"/>
        <w:autoSpaceDN w:val="0"/>
        <w:adjustRightInd w:val="0"/>
        <w:spacing w:after="0" w:line="239" w:lineRule="auto"/>
        <w:ind w:left="560" w:right="540" w:firstLine="576"/>
        <w:jc w:val="both"/>
        <w:rPr>
          <w:rFonts w:ascii="Times New Roman" w:hAnsi="Times New Roman"/>
          <w:sz w:val="28"/>
          <w:szCs w:val="28"/>
          <w:lang w:val="uk-UA"/>
        </w:rPr>
      </w:pPr>
      <w:r w:rsidRPr="009879FA">
        <w:rPr>
          <w:rFonts w:ascii="Times New Roman" w:hAnsi="Times New Roman"/>
          <w:sz w:val="28"/>
          <w:szCs w:val="28"/>
          <w:lang w:val="uk-UA"/>
        </w:rPr>
        <w:t xml:space="preserve">Порядок та умови реєстрації підприємств платниками податку на додану вартість. </w:t>
      </w:r>
    </w:p>
    <w:p w:rsidR="00475490" w:rsidRPr="009879FA" w:rsidRDefault="00475490">
      <w:pPr>
        <w:widowControl w:val="0"/>
        <w:autoSpaceDE w:val="0"/>
        <w:autoSpaceDN w:val="0"/>
        <w:adjustRightInd w:val="0"/>
        <w:spacing w:after="0" w:line="66" w:lineRule="exact"/>
        <w:rPr>
          <w:rFonts w:ascii="Times New Roman" w:hAnsi="Times New Roman"/>
          <w:sz w:val="28"/>
          <w:szCs w:val="28"/>
          <w:lang w:val="uk-UA"/>
        </w:rPr>
      </w:pPr>
    </w:p>
    <w:p w:rsidR="00475490" w:rsidRPr="009879FA" w:rsidRDefault="0085766D">
      <w:pPr>
        <w:widowControl w:val="0"/>
        <w:numPr>
          <w:ilvl w:val="0"/>
          <w:numId w:val="35"/>
        </w:numPr>
        <w:tabs>
          <w:tab w:val="clear" w:pos="720"/>
          <w:tab w:val="num" w:pos="1400"/>
        </w:tabs>
        <w:overflowPunct w:val="0"/>
        <w:autoSpaceDE w:val="0"/>
        <w:autoSpaceDN w:val="0"/>
        <w:adjustRightInd w:val="0"/>
        <w:spacing w:after="0" w:line="240" w:lineRule="auto"/>
        <w:ind w:left="1400" w:hanging="264"/>
        <w:jc w:val="both"/>
        <w:rPr>
          <w:rFonts w:ascii="Times New Roman" w:hAnsi="Times New Roman"/>
          <w:sz w:val="26"/>
          <w:szCs w:val="26"/>
          <w:lang w:val="uk-UA"/>
        </w:rPr>
      </w:pPr>
      <w:r w:rsidRPr="009879FA">
        <w:rPr>
          <w:rFonts w:ascii="Times New Roman" w:hAnsi="Times New Roman"/>
          <w:sz w:val="26"/>
          <w:szCs w:val="26"/>
          <w:lang w:val="uk-UA"/>
        </w:rPr>
        <w:t xml:space="preserve">Види державних та місцевих податків, зборів і платежів. </w:t>
      </w:r>
    </w:p>
    <w:p w:rsidR="00475490" w:rsidRPr="009879FA" w:rsidRDefault="00475490">
      <w:pPr>
        <w:widowControl w:val="0"/>
        <w:autoSpaceDE w:val="0"/>
        <w:autoSpaceDN w:val="0"/>
        <w:adjustRightInd w:val="0"/>
        <w:spacing w:after="0" w:line="61" w:lineRule="exact"/>
        <w:rPr>
          <w:rFonts w:ascii="Times New Roman" w:hAnsi="Times New Roman"/>
          <w:sz w:val="26"/>
          <w:szCs w:val="26"/>
          <w:lang w:val="uk-UA"/>
        </w:rPr>
      </w:pPr>
    </w:p>
    <w:p w:rsidR="00475490" w:rsidRPr="009879FA" w:rsidRDefault="0085766D">
      <w:pPr>
        <w:widowControl w:val="0"/>
        <w:numPr>
          <w:ilvl w:val="0"/>
          <w:numId w:val="35"/>
        </w:numPr>
        <w:tabs>
          <w:tab w:val="clear" w:pos="720"/>
          <w:tab w:val="num" w:pos="1400"/>
        </w:tabs>
        <w:overflowPunct w:val="0"/>
        <w:autoSpaceDE w:val="0"/>
        <w:autoSpaceDN w:val="0"/>
        <w:adjustRightInd w:val="0"/>
        <w:spacing w:after="0" w:line="239" w:lineRule="auto"/>
        <w:ind w:left="1400" w:hanging="264"/>
        <w:jc w:val="both"/>
        <w:rPr>
          <w:rFonts w:ascii="Times New Roman" w:hAnsi="Times New Roman"/>
          <w:sz w:val="26"/>
          <w:szCs w:val="26"/>
          <w:lang w:val="uk-UA"/>
        </w:rPr>
      </w:pPr>
      <w:r w:rsidRPr="009879FA">
        <w:rPr>
          <w:rFonts w:ascii="Times New Roman" w:hAnsi="Times New Roman"/>
          <w:sz w:val="26"/>
          <w:szCs w:val="26"/>
          <w:lang w:val="uk-UA"/>
        </w:rPr>
        <w:t xml:space="preserve">Порядок формування бази оподаткування та ставки ПДФО. </w:t>
      </w:r>
    </w:p>
    <w:p w:rsidR="00475490" w:rsidRPr="009879FA" w:rsidRDefault="00475490">
      <w:pPr>
        <w:widowControl w:val="0"/>
        <w:autoSpaceDE w:val="0"/>
        <w:autoSpaceDN w:val="0"/>
        <w:adjustRightInd w:val="0"/>
        <w:spacing w:after="0" w:line="59" w:lineRule="exact"/>
        <w:rPr>
          <w:rFonts w:ascii="Times New Roman" w:hAnsi="Times New Roman"/>
          <w:sz w:val="26"/>
          <w:szCs w:val="26"/>
          <w:lang w:val="uk-UA"/>
        </w:rPr>
      </w:pPr>
    </w:p>
    <w:p w:rsidR="00475490" w:rsidRPr="009879FA" w:rsidRDefault="0085766D">
      <w:pPr>
        <w:widowControl w:val="0"/>
        <w:numPr>
          <w:ilvl w:val="0"/>
          <w:numId w:val="35"/>
        </w:numPr>
        <w:tabs>
          <w:tab w:val="clear" w:pos="720"/>
          <w:tab w:val="num" w:pos="1420"/>
        </w:tabs>
        <w:overflowPunct w:val="0"/>
        <w:autoSpaceDE w:val="0"/>
        <w:autoSpaceDN w:val="0"/>
        <w:adjustRightInd w:val="0"/>
        <w:spacing w:after="0" w:line="239" w:lineRule="auto"/>
        <w:ind w:left="1420" w:hanging="284"/>
        <w:jc w:val="both"/>
        <w:rPr>
          <w:rFonts w:ascii="Times New Roman" w:hAnsi="Times New Roman"/>
          <w:sz w:val="28"/>
          <w:szCs w:val="28"/>
          <w:lang w:val="uk-UA"/>
        </w:rPr>
      </w:pPr>
      <w:r w:rsidRPr="009879FA">
        <w:rPr>
          <w:rFonts w:ascii="Times New Roman" w:hAnsi="Times New Roman"/>
          <w:sz w:val="28"/>
          <w:szCs w:val="28"/>
          <w:lang w:val="uk-UA"/>
        </w:rPr>
        <w:t xml:space="preserve">Порядок складання Податкової декларації з податку на прибуток. </w:t>
      </w:r>
    </w:p>
    <w:p w:rsidR="00475490" w:rsidRPr="009879FA" w:rsidRDefault="00475490">
      <w:pPr>
        <w:widowControl w:val="0"/>
        <w:autoSpaceDE w:val="0"/>
        <w:autoSpaceDN w:val="0"/>
        <w:adjustRightInd w:val="0"/>
        <w:spacing w:after="0" w:line="240" w:lineRule="auto"/>
        <w:rPr>
          <w:rFonts w:ascii="Times New Roman" w:hAnsi="Times New Roman"/>
          <w:sz w:val="24"/>
          <w:szCs w:val="24"/>
          <w:lang w:val="uk-UA"/>
        </w:rPr>
        <w:sectPr w:rsidR="00475490" w:rsidRPr="009879FA">
          <w:pgSz w:w="11906" w:h="16838"/>
          <w:pgMar w:top="698" w:right="1040" w:bottom="1440" w:left="1020" w:header="720" w:footer="720" w:gutter="0"/>
          <w:cols w:space="720" w:equalWidth="0">
            <w:col w:w="9840"/>
          </w:cols>
          <w:noEndnote/>
        </w:sectPr>
      </w:pPr>
    </w:p>
    <w:p w:rsidR="00475490" w:rsidRPr="009879FA" w:rsidRDefault="0085766D" w:rsidP="000F3D2D">
      <w:pPr>
        <w:widowControl w:val="0"/>
        <w:autoSpaceDE w:val="0"/>
        <w:autoSpaceDN w:val="0"/>
        <w:adjustRightInd w:val="0"/>
        <w:spacing w:after="0" w:line="288" w:lineRule="auto"/>
        <w:ind w:left="2520"/>
        <w:rPr>
          <w:rFonts w:ascii="Times New Roman" w:hAnsi="Times New Roman"/>
          <w:sz w:val="24"/>
          <w:szCs w:val="24"/>
          <w:lang w:val="uk-UA"/>
        </w:rPr>
      </w:pPr>
      <w:bookmarkStart w:id="15" w:name="page35"/>
      <w:bookmarkEnd w:id="15"/>
      <w:r w:rsidRPr="009879FA">
        <w:rPr>
          <w:rFonts w:ascii="Times New Roman" w:hAnsi="Times New Roman"/>
          <w:b/>
          <w:bCs/>
          <w:i/>
          <w:iCs/>
          <w:sz w:val="26"/>
          <w:szCs w:val="26"/>
          <w:lang w:val="uk-UA"/>
        </w:rPr>
        <w:lastRenderedPageBreak/>
        <w:t>РЕКОМЕНДОВАНА ЛІТЕРАТУРА</w:t>
      </w:r>
    </w:p>
    <w:p w:rsidR="00475490" w:rsidRPr="009879FA" w:rsidRDefault="00475490" w:rsidP="000F3D2D">
      <w:pPr>
        <w:widowControl w:val="0"/>
        <w:autoSpaceDE w:val="0"/>
        <w:autoSpaceDN w:val="0"/>
        <w:adjustRightInd w:val="0"/>
        <w:spacing w:after="0" w:line="288" w:lineRule="auto"/>
        <w:rPr>
          <w:rFonts w:ascii="Times New Roman" w:hAnsi="Times New Roman"/>
          <w:sz w:val="24"/>
          <w:szCs w:val="24"/>
          <w:lang w:val="uk-UA"/>
        </w:rPr>
      </w:pPr>
    </w:p>
    <w:p w:rsidR="00475490" w:rsidRPr="009879FA" w:rsidRDefault="0085766D" w:rsidP="000F3D2D">
      <w:pPr>
        <w:widowControl w:val="0"/>
        <w:autoSpaceDE w:val="0"/>
        <w:autoSpaceDN w:val="0"/>
        <w:adjustRightInd w:val="0"/>
        <w:spacing w:after="0" w:line="288" w:lineRule="auto"/>
        <w:ind w:left="3940"/>
        <w:rPr>
          <w:rFonts w:ascii="Times New Roman" w:hAnsi="Times New Roman"/>
          <w:sz w:val="24"/>
          <w:szCs w:val="24"/>
          <w:lang w:val="uk-UA"/>
        </w:rPr>
      </w:pPr>
      <w:r w:rsidRPr="009879FA">
        <w:rPr>
          <w:rFonts w:ascii="Times New Roman" w:hAnsi="Times New Roman"/>
          <w:b/>
          <w:bCs/>
          <w:sz w:val="28"/>
          <w:szCs w:val="28"/>
          <w:lang w:val="uk-UA"/>
        </w:rPr>
        <w:t>Базова</w:t>
      </w:r>
    </w:p>
    <w:p w:rsidR="00475490" w:rsidRPr="000F3D2D" w:rsidRDefault="000F3D2D" w:rsidP="000F3D2D">
      <w:pPr>
        <w:widowControl w:val="0"/>
        <w:autoSpaceDE w:val="0"/>
        <w:autoSpaceDN w:val="0"/>
        <w:adjustRightInd w:val="0"/>
        <w:spacing w:after="0" w:line="288" w:lineRule="auto"/>
        <w:jc w:val="both"/>
        <w:rPr>
          <w:rFonts w:ascii="Times New Roman" w:hAnsi="Times New Roman"/>
          <w:sz w:val="28"/>
          <w:szCs w:val="28"/>
          <w:lang w:val="uk-UA"/>
        </w:rPr>
      </w:pPr>
      <w:r w:rsidRPr="000F3D2D">
        <w:rPr>
          <w:rFonts w:ascii="Times New Roman" w:hAnsi="Times New Roman"/>
          <w:sz w:val="28"/>
          <w:szCs w:val="28"/>
          <w:lang w:val="uk-UA"/>
        </w:rPr>
        <w:t>1.</w:t>
      </w:r>
      <w:r>
        <w:rPr>
          <w:rFonts w:ascii="Times New Roman" w:hAnsi="Times New Roman"/>
          <w:sz w:val="28"/>
          <w:szCs w:val="28"/>
          <w:lang w:val="uk-UA"/>
        </w:rPr>
        <w:t xml:space="preserve"> </w:t>
      </w:r>
      <w:r w:rsidRPr="000F3D2D">
        <w:rPr>
          <w:rFonts w:ascii="Times New Roman" w:hAnsi="Times New Roman"/>
          <w:sz w:val="28"/>
          <w:szCs w:val="28"/>
          <w:lang w:val="uk-UA"/>
        </w:rPr>
        <w:t>Актуальні проблеми бухгалтерського обліку: електронний довідково-навчальний посібник / Д.Л. Лозинськи</w:t>
      </w:r>
      <w:r>
        <w:rPr>
          <w:rFonts w:ascii="Times New Roman" w:hAnsi="Times New Roman"/>
          <w:sz w:val="28"/>
          <w:szCs w:val="28"/>
          <w:lang w:val="uk-UA"/>
        </w:rPr>
        <w:t>й. – Житомир: ЖДТУ, 2017. – 169 </w:t>
      </w:r>
      <w:r w:rsidRPr="000F3D2D">
        <w:rPr>
          <w:rFonts w:ascii="Times New Roman" w:hAnsi="Times New Roman"/>
          <w:sz w:val="28"/>
          <w:szCs w:val="28"/>
          <w:lang w:val="uk-UA"/>
        </w:rPr>
        <w:t>с.</w:t>
      </w:r>
    </w:p>
    <w:p w:rsidR="00475490" w:rsidRPr="000F3D2D" w:rsidRDefault="0085766D" w:rsidP="000F3D2D">
      <w:pPr>
        <w:widowControl w:val="0"/>
        <w:autoSpaceDE w:val="0"/>
        <w:autoSpaceDN w:val="0"/>
        <w:adjustRightInd w:val="0"/>
        <w:spacing w:after="0" w:line="288" w:lineRule="auto"/>
        <w:ind w:left="3680"/>
        <w:jc w:val="both"/>
        <w:rPr>
          <w:rFonts w:ascii="Times New Roman" w:hAnsi="Times New Roman"/>
          <w:sz w:val="28"/>
          <w:szCs w:val="28"/>
          <w:lang w:val="uk-UA"/>
        </w:rPr>
      </w:pPr>
      <w:r w:rsidRPr="000F3D2D">
        <w:rPr>
          <w:rFonts w:ascii="Times New Roman" w:hAnsi="Times New Roman"/>
          <w:b/>
          <w:bCs/>
          <w:sz w:val="28"/>
          <w:szCs w:val="28"/>
          <w:lang w:val="uk-UA"/>
        </w:rPr>
        <w:t>Допоміжна</w:t>
      </w:r>
    </w:p>
    <w:p w:rsidR="000F3D2D" w:rsidRPr="000F3D2D" w:rsidRDefault="0098321F" w:rsidP="000F3D2D">
      <w:pPr>
        <w:widowControl w:val="0"/>
        <w:autoSpaceDE w:val="0"/>
        <w:autoSpaceDN w:val="0"/>
        <w:adjustRightInd w:val="0"/>
        <w:spacing w:after="0" w:line="288" w:lineRule="auto"/>
        <w:jc w:val="both"/>
        <w:rPr>
          <w:rFonts w:ascii="Times New Roman" w:hAnsi="Times New Roman"/>
          <w:sz w:val="28"/>
          <w:szCs w:val="28"/>
          <w:lang w:val="uk-UA"/>
        </w:rPr>
      </w:pPr>
      <w:r>
        <w:rPr>
          <w:rFonts w:ascii="Times New Roman" w:hAnsi="Times New Roman"/>
          <w:sz w:val="28"/>
          <w:szCs w:val="28"/>
          <w:lang w:val="uk-UA"/>
        </w:rPr>
        <w:t>2</w:t>
      </w:r>
      <w:r w:rsidR="000F3D2D" w:rsidRPr="000F3D2D">
        <w:rPr>
          <w:rFonts w:ascii="Times New Roman" w:hAnsi="Times New Roman"/>
          <w:sz w:val="28"/>
          <w:szCs w:val="28"/>
          <w:lang w:val="uk-UA"/>
        </w:rPr>
        <w:t>. Закон України “Про бухгалтерський облік та фінансову звітність в Україні” від 16.07.1999 р. № 996-XIV [Електронний ресурс] – Режим доступу: http://zakon2.rada.gov.ua/laws/show/996-14</w:t>
      </w:r>
    </w:p>
    <w:p w:rsidR="000F3D2D" w:rsidRPr="000F3D2D" w:rsidRDefault="0098321F" w:rsidP="000F3D2D">
      <w:pPr>
        <w:widowControl w:val="0"/>
        <w:autoSpaceDE w:val="0"/>
        <w:autoSpaceDN w:val="0"/>
        <w:adjustRightInd w:val="0"/>
        <w:spacing w:after="0" w:line="288" w:lineRule="auto"/>
        <w:jc w:val="both"/>
        <w:rPr>
          <w:rFonts w:ascii="Times New Roman" w:hAnsi="Times New Roman"/>
          <w:sz w:val="28"/>
          <w:szCs w:val="28"/>
          <w:lang w:val="uk-UA"/>
        </w:rPr>
      </w:pPr>
      <w:r>
        <w:rPr>
          <w:rFonts w:ascii="Times New Roman" w:hAnsi="Times New Roman"/>
          <w:sz w:val="28"/>
          <w:szCs w:val="28"/>
          <w:lang w:val="uk-UA"/>
        </w:rPr>
        <w:t>3</w:t>
      </w:r>
      <w:r w:rsidR="000F3D2D" w:rsidRPr="000F3D2D">
        <w:rPr>
          <w:rFonts w:ascii="Times New Roman" w:hAnsi="Times New Roman"/>
          <w:sz w:val="28"/>
          <w:szCs w:val="28"/>
          <w:lang w:val="uk-UA"/>
        </w:rPr>
        <w:t>. Податковий кодекс України від 02.12.2010 р. № 2755-VI [Електронний ресурс] – Режим доступу: http://zakon2.rada.gov.ua/laws/show/2755-17</w:t>
      </w:r>
    </w:p>
    <w:p w:rsidR="000F3D2D" w:rsidRPr="000F3D2D" w:rsidRDefault="0098321F" w:rsidP="000F3D2D">
      <w:pPr>
        <w:widowControl w:val="0"/>
        <w:autoSpaceDE w:val="0"/>
        <w:autoSpaceDN w:val="0"/>
        <w:adjustRightInd w:val="0"/>
        <w:spacing w:after="0" w:line="288" w:lineRule="auto"/>
        <w:jc w:val="both"/>
        <w:rPr>
          <w:rFonts w:ascii="Times New Roman" w:hAnsi="Times New Roman"/>
          <w:sz w:val="28"/>
          <w:szCs w:val="28"/>
          <w:lang w:val="uk-UA"/>
        </w:rPr>
      </w:pPr>
      <w:r>
        <w:rPr>
          <w:rFonts w:ascii="Times New Roman" w:hAnsi="Times New Roman"/>
          <w:sz w:val="28"/>
          <w:szCs w:val="28"/>
          <w:lang w:val="uk-UA"/>
        </w:rPr>
        <w:t>4</w:t>
      </w:r>
      <w:r w:rsidR="000F3D2D" w:rsidRPr="000F3D2D">
        <w:rPr>
          <w:rFonts w:ascii="Times New Roman" w:hAnsi="Times New Roman"/>
          <w:sz w:val="28"/>
          <w:szCs w:val="28"/>
          <w:lang w:val="uk-UA"/>
        </w:rPr>
        <w:t>. Економічна правда [Електронний ресурс] – Режим доступу: https://www.epravda.com.ua</w:t>
      </w:r>
    </w:p>
    <w:p w:rsidR="000F3D2D" w:rsidRPr="000F3D2D" w:rsidRDefault="0098321F" w:rsidP="000F3D2D">
      <w:pPr>
        <w:widowControl w:val="0"/>
        <w:autoSpaceDE w:val="0"/>
        <w:autoSpaceDN w:val="0"/>
        <w:adjustRightInd w:val="0"/>
        <w:spacing w:after="0" w:line="288" w:lineRule="auto"/>
        <w:jc w:val="both"/>
        <w:rPr>
          <w:rFonts w:ascii="Times New Roman" w:hAnsi="Times New Roman"/>
          <w:sz w:val="28"/>
          <w:szCs w:val="28"/>
          <w:lang w:val="uk-UA"/>
        </w:rPr>
      </w:pPr>
      <w:r>
        <w:rPr>
          <w:rFonts w:ascii="Times New Roman" w:hAnsi="Times New Roman"/>
          <w:sz w:val="28"/>
          <w:szCs w:val="28"/>
          <w:lang w:val="uk-UA"/>
        </w:rPr>
        <w:t>5</w:t>
      </w:r>
      <w:r w:rsidR="000F3D2D" w:rsidRPr="000F3D2D">
        <w:rPr>
          <w:rFonts w:ascii="Times New Roman" w:hAnsi="Times New Roman"/>
          <w:sz w:val="28"/>
          <w:szCs w:val="28"/>
          <w:lang w:val="uk-UA"/>
        </w:rPr>
        <w:t>. Finance.UA [Електронний ресурс] – Режим доступу: https://finance.ua</w:t>
      </w:r>
    </w:p>
    <w:p w:rsidR="000F3D2D" w:rsidRPr="000F3D2D" w:rsidRDefault="0098321F" w:rsidP="000F3D2D">
      <w:pPr>
        <w:widowControl w:val="0"/>
        <w:autoSpaceDE w:val="0"/>
        <w:autoSpaceDN w:val="0"/>
        <w:adjustRightInd w:val="0"/>
        <w:spacing w:after="0" w:line="288" w:lineRule="auto"/>
        <w:jc w:val="both"/>
        <w:rPr>
          <w:rFonts w:ascii="Times New Roman" w:hAnsi="Times New Roman"/>
          <w:sz w:val="28"/>
          <w:szCs w:val="28"/>
          <w:lang w:val="uk-UA"/>
        </w:rPr>
      </w:pPr>
      <w:r>
        <w:rPr>
          <w:rFonts w:ascii="Times New Roman" w:hAnsi="Times New Roman"/>
          <w:sz w:val="28"/>
          <w:szCs w:val="28"/>
          <w:lang w:val="uk-UA"/>
        </w:rPr>
        <w:t>6</w:t>
      </w:r>
      <w:r w:rsidR="000F3D2D" w:rsidRPr="000F3D2D">
        <w:rPr>
          <w:rFonts w:ascii="Times New Roman" w:hAnsi="Times New Roman"/>
          <w:sz w:val="28"/>
          <w:szCs w:val="28"/>
          <w:lang w:val="uk-UA"/>
        </w:rPr>
        <w:t>. Бухгалтер 911 – портал для бухгалтера. Все про податки, бухгалтерський облік та звітність [Електронний ресурс] – Режим доступу: https://buhgalter911.com/uk/</w:t>
      </w:r>
    </w:p>
    <w:p w:rsidR="000F3D2D" w:rsidRPr="000F3D2D" w:rsidRDefault="0098321F" w:rsidP="000F3D2D">
      <w:pPr>
        <w:widowControl w:val="0"/>
        <w:autoSpaceDE w:val="0"/>
        <w:autoSpaceDN w:val="0"/>
        <w:adjustRightInd w:val="0"/>
        <w:spacing w:after="0" w:line="288" w:lineRule="auto"/>
        <w:jc w:val="both"/>
        <w:rPr>
          <w:rFonts w:ascii="Times New Roman" w:hAnsi="Times New Roman"/>
          <w:sz w:val="28"/>
          <w:szCs w:val="28"/>
          <w:lang w:val="uk-UA"/>
        </w:rPr>
      </w:pPr>
      <w:r>
        <w:rPr>
          <w:rFonts w:ascii="Times New Roman" w:hAnsi="Times New Roman"/>
          <w:sz w:val="28"/>
          <w:szCs w:val="28"/>
          <w:lang w:val="uk-UA"/>
        </w:rPr>
        <w:t>7</w:t>
      </w:r>
      <w:r w:rsidR="000F3D2D" w:rsidRPr="000F3D2D">
        <w:rPr>
          <w:rFonts w:ascii="Times New Roman" w:hAnsi="Times New Roman"/>
          <w:sz w:val="28"/>
          <w:szCs w:val="28"/>
          <w:lang w:val="uk-UA"/>
        </w:rPr>
        <w:t>. Дебет-Кредит: Український бухгалтерський портал [Електронний ресурс] – Режим доступу: https://dtkt.com.ua</w:t>
      </w:r>
    </w:p>
    <w:p w:rsidR="000F3D2D" w:rsidRPr="000F3D2D" w:rsidRDefault="0098321F" w:rsidP="000F3D2D">
      <w:pPr>
        <w:widowControl w:val="0"/>
        <w:autoSpaceDE w:val="0"/>
        <w:autoSpaceDN w:val="0"/>
        <w:adjustRightInd w:val="0"/>
        <w:spacing w:after="0" w:line="288" w:lineRule="auto"/>
        <w:jc w:val="both"/>
        <w:rPr>
          <w:rFonts w:ascii="Times New Roman" w:hAnsi="Times New Roman"/>
          <w:sz w:val="28"/>
          <w:szCs w:val="28"/>
          <w:lang w:val="uk-UA"/>
        </w:rPr>
      </w:pPr>
      <w:r>
        <w:rPr>
          <w:rFonts w:ascii="Times New Roman" w:hAnsi="Times New Roman"/>
          <w:sz w:val="28"/>
          <w:szCs w:val="28"/>
          <w:lang w:val="uk-UA"/>
        </w:rPr>
        <w:t>8</w:t>
      </w:r>
      <w:r w:rsidR="000F3D2D" w:rsidRPr="000F3D2D">
        <w:rPr>
          <w:rFonts w:ascii="Times New Roman" w:hAnsi="Times New Roman"/>
          <w:sz w:val="28"/>
          <w:szCs w:val="28"/>
          <w:lang w:val="uk-UA"/>
        </w:rPr>
        <w:t>. Все про бухгалтерський облік [Електронний ресурс] – Режим доступу:  http://www.vobu.com.ua</w:t>
      </w:r>
    </w:p>
    <w:p w:rsidR="000F3D2D" w:rsidRPr="000F3D2D" w:rsidRDefault="0098321F" w:rsidP="000F3D2D">
      <w:pPr>
        <w:widowControl w:val="0"/>
        <w:autoSpaceDE w:val="0"/>
        <w:autoSpaceDN w:val="0"/>
        <w:adjustRightInd w:val="0"/>
        <w:spacing w:after="0" w:line="288" w:lineRule="auto"/>
        <w:jc w:val="both"/>
        <w:rPr>
          <w:rFonts w:ascii="Times New Roman" w:hAnsi="Times New Roman"/>
          <w:sz w:val="28"/>
          <w:szCs w:val="28"/>
          <w:lang w:val="uk-UA"/>
        </w:rPr>
      </w:pPr>
      <w:r>
        <w:rPr>
          <w:rFonts w:ascii="Times New Roman" w:hAnsi="Times New Roman"/>
          <w:sz w:val="28"/>
          <w:szCs w:val="28"/>
          <w:lang w:val="uk-UA"/>
        </w:rPr>
        <w:t>9</w:t>
      </w:r>
      <w:r w:rsidR="000F3D2D" w:rsidRPr="000F3D2D">
        <w:rPr>
          <w:rFonts w:ascii="Times New Roman" w:hAnsi="Times New Roman"/>
          <w:sz w:val="28"/>
          <w:szCs w:val="28"/>
          <w:lang w:val="uk-UA"/>
        </w:rPr>
        <w:t>. Вісник. Офіційно про податки [Електронний ресурс] – Режим доступу: http://www.visnuk.com.ua/ru/</w:t>
      </w:r>
    </w:p>
    <w:p w:rsidR="000F3D2D" w:rsidRPr="000F3D2D" w:rsidRDefault="0098321F" w:rsidP="000F3D2D">
      <w:pPr>
        <w:widowControl w:val="0"/>
        <w:autoSpaceDE w:val="0"/>
        <w:autoSpaceDN w:val="0"/>
        <w:adjustRightInd w:val="0"/>
        <w:spacing w:after="0" w:line="288" w:lineRule="auto"/>
        <w:jc w:val="both"/>
        <w:rPr>
          <w:rFonts w:ascii="Times New Roman" w:hAnsi="Times New Roman"/>
          <w:sz w:val="28"/>
          <w:szCs w:val="28"/>
          <w:lang w:val="uk-UA"/>
        </w:rPr>
      </w:pPr>
      <w:r>
        <w:rPr>
          <w:rFonts w:ascii="Times New Roman" w:hAnsi="Times New Roman"/>
          <w:sz w:val="28"/>
          <w:szCs w:val="28"/>
          <w:lang w:val="uk-UA"/>
        </w:rPr>
        <w:t>10</w:t>
      </w:r>
      <w:r w:rsidR="000F3D2D" w:rsidRPr="000F3D2D">
        <w:rPr>
          <w:rFonts w:ascii="Times New Roman" w:hAnsi="Times New Roman"/>
          <w:sz w:val="28"/>
          <w:szCs w:val="28"/>
          <w:lang w:val="uk-UA"/>
        </w:rPr>
        <w:t>. Освітній портал Житомирського державного технологічного університету [Електронний ресурс] – Режим доступу:  http://learn.ztu.edu.ua/</w:t>
      </w:r>
    </w:p>
    <w:p w:rsidR="00475490" w:rsidRDefault="00475490" w:rsidP="000F3D2D">
      <w:pPr>
        <w:widowControl w:val="0"/>
        <w:autoSpaceDE w:val="0"/>
        <w:autoSpaceDN w:val="0"/>
        <w:adjustRightInd w:val="0"/>
        <w:spacing w:after="0" w:line="360" w:lineRule="auto"/>
        <w:jc w:val="both"/>
        <w:rPr>
          <w:rFonts w:ascii="Times New Roman" w:hAnsi="Times New Roman"/>
          <w:sz w:val="24"/>
          <w:szCs w:val="24"/>
          <w:lang w:val="uk-UA"/>
        </w:rPr>
      </w:pPr>
    </w:p>
    <w:p w:rsidR="0098321F" w:rsidRDefault="0098321F" w:rsidP="000F3D2D">
      <w:pPr>
        <w:widowControl w:val="0"/>
        <w:autoSpaceDE w:val="0"/>
        <w:autoSpaceDN w:val="0"/>
        <w:adjustRightInd w:val="0"/>
        <w:spacing w:after="0" w:line="360" w:lineRule="auto"/>
        <w:jc w:val="both"/>
        <w:rPr>
          <w:rFonts w:ascii="Times New Roman" w:hAnsi="Times New Roman"/>
          <w:sz w:val="24"/>
          <w:szCs w:val="24"/>
          <w:lang w:val="uk-UA"/>
        </w:rPr>
      </w:pPr>
    </w:p>
    <w:p w:rsidR="0098321F" w:rsidRDefault="0098321F" w:rsidP="000F3D2D">
      <w:pPr>
        <w:widowControl w:val="0"/>
        <w:autoSpaceDE w:val="0"/>
        <w:autoSpaceDN w:val="0"/>
        <w:adjustRightInd w:val="0"/>
        <w:spacing w:after="0" w:line="360" w:lineRule="auto"/>
        <w:jc w:val="both"/>
        <w:rPr>
          <w:rFonts w:ascii="Times New Roman" w:hAnsi="Times New Roman"/>
          <w:sz w:val="24"/>
          <w:szCs w:val="24"/>
          <w:lang w:val="uk-UA"/>
        </w:rPr>
      </w:pPr>
    </w:p>
    <w:p w:rsidR="001A096D" w:rsidRDefault="001A096D" w:rsidP="000F3D2D">
      <w:pPr>
        <w:widowControl w:val="0"/>
        <w:autoSpaceDE w:val="0"/>
        <w:autoSpaceDN w:val="0"/>
        <w:adjustRightInd w:val="0"/>
        <w:spacing w:after="0" w:line="360" w:lineRule="auto"/>
        <w:jc w:val="both"/>
        <w:rPr>
          <w:rFonts w:ascii="Times New Roman" w:hAnsi="Times New Roman"/>
          <w:sz w:val="24"/>
          <w:szCs w:val="24"/>
          <w:lang w:val="uk-UA"/>
        </w:rPr>
      </w:pPr>
    </w:p>
    <w:p w:rsidR="0098321F" w:rsidRDefault="0098321F" w:rsidP="000F3D2D">
      <w:pPr>
        <w:widowControl w:val="0"/>
        <w:autoSpaceDE w:val="0"/>
        <w:autoSpaceDN w:val="0"/>
        <w:adjustRightInd w:val="0"/>
        <w:spacing w:after="0" w:line="360" w:lineRule="auto"/>
        <w:jc w:val="both"/>
        <w:rPr>
          <w:rFonts w:ascii="Times New Roman" w:hAnsi="Times New Roman"/>
          <w:sz w:val="24"/>
          <w:szCs w:val="24"/>
          <w:lang w:val="uk-UA"/>
        </w:rPr>
      </w:pPr>
    </w:p>
    <w:p w:rsidR="002137C5" w:rsidRDefault="002137C5">
      <w:pPr>
        <w:widowControl w:val="0"/>
        <w:autoSpaceDE w:val="0"/>
        <w:autoSpaceDN w:val="0"/>
        <w:adjustRightInd w:val="0"/>
        <w:spacing w:after="0" w:line="240" w:lineRule="auto"/>
        <w:rPr>
          <w:rFonts w:ascii="Times New Roman" w:hAnsi="Times New Roman"/>
          <w:sz w:val="24"/>
          <w:szCs w:val="24"/>
          <w:lang w:val="uk-UA"/>
        </w:rPr>
      </w:pPr>
    </w:p>
    <w:p w:rsidR="002137C5" w:rsidRDefault="002137C5">
      <w:pPr>
        <w:widowControl w:val="0"/>
        <w:autoSpaceDE w:val="0"/>
        <w:autoSpaceDN w:val="0"/>
        <w:adjustRightInd w:val="0"/>
        <w:spacing w:after="0" w:line="240" w:lineRule="auto"/>
        <w:rPr>
          <w:rFonts w:ascii="Times New Roman" w:hAnsi="Times New Roman"/>
          <w:sz w:val="24"/>
          <w:szCs w:val="24"/>
          <w:lang w:val="uk-UA"/>
        </w:rPr>
      </w:pPr>
    </w:p>
    <w:p w:rsidR="002137C5" w:rsidRPr="002137C5" w:rsidRDefault="002137C5" w:rsidP="002137C5">
      <w:pPr>
        <w:widowControl w:val="0"/>
        <w:autoSpaceDE w:val="0"/>
        <w:autoSpaceDN w:val="0"/>
        <w:adjustRightInd w:val="0"/>
        <w:spacing w:after="0" w:line="240" w:lineRule="auto"/>
        <w:jc w:val="center"/>
        <w:rPr>
          <w:rFonts w:ascii="Times New Roman" w:hAnsi="Times New Roman"/>
          <w:b/>
          <w:sz w:val="28"/>
          <w:szCs w:val="28"/>
          <w:lang w:val="ru-RU"/>
        </w:rPr>
      </w:pPr>
      <w:r w:rsidRPr="002137C5">
        <w:rPr>
          <w:rFonts w:ascii="Times New Roman" w:hAnsi="Times New Roman"/>
          <w:b/>
          <w:sz w:val="28"/>
          <w:szCs w:val="28"/>
          <w:lang w:val="ru-RU"/>
        </w:rPr>
        <w:t>РЕКОМЕНДАЦІЇ ЩОДО САМОСТІЙНОЇ РОБОТИ СТУДЕНТА</w:t>
      </w:r>
    </w:p>
    <w:p w:rsidR="002137C5" w:rsidRPr="002137C5" w:rsidRDefault="002137C5" w:rsidP="002137C5">
      <w:pPr>
        <w:widowControl w:val="0"/>
        <w:autoSpaceDE w:val="0"/>
        <w:autoSpaceDN w:val="0"/>
        <w:adjustRightInd w:val="0"/>
        <w:spacing w:after="0" w:line="240" w:lineRule="auto"/>
        <w:jc w:val="center"/>
        <w:rPr>
          <w:rFonts w:ascii="Times New Roman" w:hAnsi="Times New Roman"/>
          <w:sz w:val="28"/>
          <w:szCs w:val="28"/>
          <w:lang w:val="ru-RU"/>
        </w:rPr>
      </w:pPr>
    </w:p>
    <w:p w:rsidR="002137C5" w:rsidRDefault="002137C5" w:rsidP="002137C5">
      <w:pPr>
        <w:widowControl w:val="0"/>
        <w:autoSpaceDE w:val="0"/>
        <w:autoSpaceDN w:val="0"/>
        <w:adjustRightInd w:val="0"/>
        <w:spacing w:after="0" w:line="240" w:lineRule="auto"/>
        <w:jc w:val="center"/>
        <w:rPr>
          <w:rFonts w:ascii="Times New Roman" w:hAnsi="Times New Roman"/>
          <w:sz w:val="28"/>
          <w:szCs w:val="28"/>
          <w:lang w:val="ru-RU"/>
        </w:rPr>
      </w:pPr>
      <w:proofErr w:type="spellStart"/>
      <w:r w:rsidRPr="002137C5">
        <w:rPr>
          <w:rFonts w:ascii="Times New Roman" w:hAnsi="Times New Roman"/>
          <w:sz w:val="28"/>
          <w:szCs w:val="28"/>
          <w:lang w:val="ru-RU"/>
        </w:rPr>
        <w:t>Податковий</w:t>
      </w:r>
      <w:proofErr w:type="spellEnd"/>
      <w:r w:rsidRPr="002137C5">
        <w:rPr>
          <w:rFonts w:ascii="Times New Roman" w:hAnsi="Times New Roman"/>
          <w:sz w:val="28"/>
          <w:szCs w:val="28"/>
          <w:lang w:val="ru-RU"/>
        </w:rPr>
        <w:t xml:space="preserve"> кодекс </w:t>
      </w:r>
      <w:proofErr w:type="spellStart"/>
      <w:r w:rsidRPr="002137C5">
        <w:rPr>
          <w:rFonts w:ascii="Times New Roman" w:hAnsi="Times New Roman"/>
          <w:sz w:val="28"/>
          <w:szCs w:val="28"/>
          <w:lang w:val="ru-RU"/>
        </w:rPr>
        <w:t>України</w:t>
      </w:r>
      <w:proofErr w:type="spellEnd"/>
      <w:r w:rsidRPr="002137C5">
        <w:rPr>
          <w:rFonts w:ascii="Times New Roman" w:hAnsi="Times New Roman"/>
          <w:sz w:val="28"/>
          <w:szCs w:val="28"/>
          <w:lang w:val="ru-RU"/>
        </w:rPr>
        <w:t xml:space="preserve"> </w:t>
      </w:r>
      <w:proofErr w:type="spellStart"/>
      <w:r w:rsidRPr="002137C5">
        <w:rPr>
          <w:rFonts w:ascii="Times New Roman" w:hAnsi="Times New Roman"/>
          <w:sz w:val="28"/>
          <w:szCs w:val="28"/>
          <w:lang w:val="ru-RU"/>
        </w:rPr>
        <w:t>від</w:t>
      </w:r>
      <w:proofErr w:type="spellEnd"/>
      <w:r w:rsidRPr="002137C5">
        <w:rPr>
          <w:rFonts w:ascii="Times New Roman" w:hAnsi="Times New Roman"/>
          <w:sz w:val="28"/>
          <w:szCs w:val="28"/>
          <w:lang w:val="ru-RU"/>
        </w:rPr>
        <w:t xml:space="preserve"> 02.12.2010 р. № 2755-VI [</w:t>
      </w:r>
      <w:proofErr w:type="spellStart"/>
      <w:r w:rsidRPr="002137C5">
        <w:rPr>
          <w:rFonts w:ascii="Times New Roman" w:hAnsi="Times New Roman"/>
          <w:sz w:val="28"/>
          <w:szCs w:val="28"/>
          <w:lang w:val="ru-RU"/>
        </w:rPr>
        <w:t>Електронний</w:t>
      </w:r>
      <w:proofErr w:type="spellEnd"/>
      <w:r w:rsidRPr="002137C5">
        <w:rPr>
          <w:rFonts w:ascii="Times New Roman" w:hAnsi="Times New Roman"/>
          <w:sz w:val="28"/>
          <w:szCs w:val="28"/>
          <w:lang w:val="ru-RU"/>
        </w:rPr>
        <w:t xml:space="preserve"> ресурс] – Режим доступу: </w:t>
      </w:r>
      <w:hyperlink r:id="rId8" w:history="1">
        <w:r w:rsidRPr="00A90CE2">
          <w:rPr>
            <w:rStyle w:val="a7"/>
            <w:rFonts w:ascii="Times New Roman" w:hAnsi="Times New Roman"/>
            <w:sz w:val="28"/>
            <w:szCs w:val="28"/>
            <w:lang w:val="ru-RU"/>
          </w:rPr>
          <w:t>http://zakon2.rada.gov.ua/laws/show/2755-17</w:t>
        </w:r>
      </w:hyperlink>
    </w:p>
    <w:p w:rsidR="00940607" w:rsidRDefault="00940607" w:rsidP="002137C5">
      <w:pPr>
        <w:widowControl w:val="0"/>
        <w:autoSpaceDE w:val="0"/>
        <w:autoSpaceDN w:val="0"/>
        <w:adjustRightInd w:val="0"/>
        <w:spacing w:after="0" w:line="240" w:lineRule="auto"/>
        <w:jc w:val="center"/>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737"/>
      </w:tblGrid>
      <w:tr w:rsidR="002137C5" w:rsidRPr="00F83B46" w:rsidTr="00F83B46">
        <w:tc>
          <w:tcPr>
            <w:tcW w:w="4219" w:type="dxa"/>
            <w:shd w:val="clear" w:color="auto" w:fill="auto"/>
          </w:tcPr>
          <w:p w:rsidR="002137C5" w:rsidRPr="00F83B46" w:rsidRDefault="002137C5" w:rsidP="00F83B46">
            <w:pPr>
              <w:widowControl w:val="0"/>
              <w:tabs>
                <w:tab w:val="left" w:pos="2865"/>
              </w:tabs>
              <w:autoSpaceDE w:val="0"/>
              <w:autoSpaceDN w:val="0"/>
              <w:adjustRightInd w:val="0"/>
              <w:spacing w:after="0" w:line="240" w:lineRule="auto"/>
              <w:jc w:val="center"/>
              <w:rPr>
                <w:rFonts w:ascii="Times New Roman" w:hAnsi="Times New Roman"/>
                <w:b/>
                <w:iCs/>
                <w:sz w:val="28"/>
                <w:szCs w:val="28"/>
                <w:lang w:val="uk-UA"/>
              </w:rPr>
            </w:pPr>
            <w:r w:rsidRPr="00F83B46">
              <w:rPr>
                <w:rFonts w:ascii="Times New Roman" w:hAnsi="Times New Roman"/>
                <w:b/>
                <w:iCs/>
                <w:sz w:val="28"/>
                <w:szCs w:val="28"/>
                <w:lang w:val="uk-UA"/>
              </w:rPr>
              <w:t>Тема за програмою</w:t>
            </w:r>
          </w:p>
          <w:p w:rsidR="00940607" w:rsidRPr="00F83B46" w:rsidRDefault="00940607" w:rsidP="00F83B46">
            <w:pPr>
              <w:widowControl w:val="0"/>
              <w:tabs>
                <w:tab w:val="left" w:pos="2865"/>
              </w:tabs>
              <w:autoSpaceDE w:val="0"/>
              <w:autoSpaceDN w:val="0"/>
              <w:adjustRightInd w:val="0"/>
              <w:spacing w:after="0" w:line="240" w:lineRule="auto"/>
              <w:jc w:val="center"/>
              <w:rPr>
                <w:rFonts w:ascii="Times New Roman" w:hAnsi="Times New Roman"/>
                <w:b/>
                <w:sz w:val="28"/>
                <w:szCs w:val="28"/>
                <w:lang w:val="uk-UA"/>
              </w:rPr>
            </w:pPr>
          </w:p>
        </w:tc>
        <w:tc>
          <w:tcPr>
            <w:tcW w:w="4737" w:type="dxa"/>
            <w:shd w:val="clear" w:color="auto" w:fill="auto"/>
          </w:tcPr>
          <w:p w:rsidR="002137C5" w:rsidRPr="00F83B46" w:rsidRDefault="002137C5" w:rsidP="00F83B46">
            <w:pPr>
              <w:widowControl w:val="0"/>
              <w:autoSpaceDE w:val="0"/>
              <w:autoSpaceDN w:val="0"/>
              <w:adjustRightInd w:val="0"/>
              <w:spacing w:after="0" w:line="240" w:lineRule="auto"/>
              <w:jc w:val="center"/>
              <w:rPr>
                <w:rFonts w:ascii="Times New Roman" w:hAnsi="Times New Roman"/>
                <w:b/>
                <w:sz w:val="28"/>
                <w:szCs w:val="28"/>
                <w:lang w:val="uk-UA"/>
              </w:rPr>
            </w:pPr>
            <w:r w:rsidRPr="00F83B46">
              <w:rPr>
                <w:rFonts w:ascii="Times New Roman" w:hAnsi="Times New Roman"/>
                <w:b/>
                <w:iCs/>
                <w:w w:val="99"/>
                <w:sz w:val="28"/>
                <w:szCs w:val="28"/>
                <w:lang w:val="uk-UA"/>
              </w:rPr>
              <w:t>Статті ПКУ</w:t>
            </w:r>
          </w:p>
        </w:tc>
      </w:tr>
      <w:tr w:rsidR="002137C5" w:rsidRPr="00F83B46" w:rsidTr="00F83B46">
        <w:tc>
          <w:tcPr>
            <w:tcW w:w="4219" w:type="dxa"/>
            <w:shd w:val="clear" w:color="auto" w:fill="auto"/>
          </w:tcPr>
          <w:p w:rsidR="002137C5" w:rsidRPr="00F83B46" w:rsidRDefault="002137C5" w:rsidP="00F83B46">
            <w:pPr>
              <w:widowControl w:val="0"/>
              <w:autoSpaceDE w:val="0"/>
              <w:autoSpaceDN w:val="0"/>
              <w:adjustRightInd w:val="0"/>
              <w:spacing w:after="0" w:line="240" w:lineRule="auto"/>
              <w:rPr>
                <w:rFonts w:ascii="Times New Roman" w:hAnsi="Times New Roman"/>
                <w:sz w:val="28"/>
                <w:szCs w:val="28"/>
                <w:lang w:val="uk-UA"/>
              </w:rPr>
            </w:pPr>
            <w:r w:rsidRPr="00F83B46">
              <w:rPr>
                <w:rFonts w:ascii="Times New Roman" w:hAnsi="Times New Roman"/>
                <w:sz w:val="28"/>
                <w:szCs w:val="28"/>
                <w:lang w:val="uk-UA"/>
              </w:rPr>
              <w:t>Тема 1. Сутність податкового  обліку</w:t>
            </w:r>
          </w:p>
        </w:tc>
        <w:tc>
          <w:tcPr>
            <w:tcW w:w="4737" w:type="dxa"/>
            <w:shd w:val="clear" w:color="auto" w:fill="auto"/>
          </w:tcPr>
          <w:p w:rsidR="002137C5" w:rsidRPr="00F83B46" w:rsidRDefault="00940607" w:rsidP="00F83B46">
            <w:pPr>
              <w:widowControl w:val="0"/>
              <w:autoSpaceDE w:val="0"/>
              <w:autoSpaceDN w:val="0"/>
              <w:adjustRightInd w:val="0"/>
              <w:spacing w:after="0" w:line="240" w:lineRule="auto"/>
              <w:jc w:val="center"/>
              <w:rPr>
                <w:rFonts w:ascii="Times New Roman" w:hAnsi="Times New Roman"/>
                <w:sz w:val="28"/>
                <w:szCs w:val="28"/>
                <w:lang w:val="uk-UA"/>
              </w:rPr>
            </w:pPr>
            <w:r w:rsidRPr="00F83B46">
              <w:rPr>
                <w:rFonts w:ascii="Times New Roman" w:hAnsi="Times New Roman"/>
                <w:sz w:val="28"/>
                <w:szCs w:val="28"/>
                <w:lang w:val="uk-UA"/>
              </w:rPr>
              <w:t>Статті 1-39</w:t>
            </w:r>
          </w:p>
          <w:p w:rsidR="00940607" w:rsidRPr="00F83B46" w:rsidRDefault="00940607" w:rsidP="00F83B46">
            <w:pPr>
              <w:widowControl w:val="0"/>
              <w:autoSpaceDE w:val="0"/>
              <w:autoSpaceDN w:val="0"/>
              <w:adjustRightInd w:val="0"/>
              <w:spacing w:after="0" w:line="240" w:lineRule="auto"/>
              <w:jc w:val="center"/>
              <w:rPr>
                <w:rFonts w:ascii="Times New Roman" w:hAnsi="Times New Roman"/>
                <w:sz w:val="28"/>
                <w:szCs w:val="28"/>
                <w:lang w:val="uk-UA"/>
              </w:rPr>
            </w:pPr>
            <w:r w:rsidRPr="00F83B46">
              <w:rPr>
                <w:rFonts w:ascii="Times New Roman" w:hAnsi="Times New Roman"/>
                <w:sz w:val="28"/>
                <w:szCs w:val="28"/>
                <w:lang w:val="uk-UA"/>
              </w:rPr>
              <w:t>Статті 52-132</w:t>
            </w:r>
          </w:p>
        </w:tc>
      </w:tr>
      <w:tr w:rsidR="002137C5" w:rsidRPr="00F83B46" w:rsidTr="00F83B46">
        <w:tc>
          <w:tcPr>
            <w:tcW w:w="4219" w:type="dxa"/>
            <w:shd w:val="clear" w:color="auto" w:fill="auto"/>
          </w:tcPr>
          <w:p w:rsidR="002137C5" w:rsidRPr="00F83B46" w:rsidRDefault="002137C5" w:rsidP="00F83B46">
            <w:pPr>
              <w:widowControl w:val="0"/>
              <w:autoSpaceDE w:val="0"/>
              <w:autoSpaceDN w:val="0"/>
              <w:adjustRightInd w:val="0"/>
              <w:spacing w:after="0" w:line="240" w:lineRule="auto"/>
              <w:rPr>
                <w:rFonts w:ascii="Times New Roman" w:hAnsi="Times New Roman"/>
                <w:sz w:val="28"/>
                <w:szCs w:val="28"/>
                <w:lang w:val="uk-UA"/>
              </w:rPr>
            </w:pPr>
            <w:r w:rsidRPr="00F83B46">
              <w:rPr>
                <w:rFonts w:ascii="Times New Roman" w:hAnsi="Times New Roman"/>
                <w:sz w:val="28"/>
                <w:szCs w:val="28"/>
                <w:lang w:val="uk-UA"/>
              </w:rPr>
              <w:t>Тема 2. Порядок формування податкової звітності: загальні засади</w:t>
            </w:r>
          </w:p>
        </w:tc>
        <w:tc>
          <w:tcPr>
            <w:tcW w:w="4737" w:type="dxa"/>
            <w:shd w:val="clear" w:color="auto" w:fill="auto"/>
          </w:tcPr>
          <w:p w:rsidR="002137C5" w:rsidRPr="00F83B46" w:rsidRDefault="00940607" w:rsidP="00F83B46">
            <w:pPr>
              <w:widowControl w:val="0"/>
              <w:autoSpaceDE w:val="0"/>
              <w:autoSpaceDN w:val="0"/>
              <w:adjustRightInd w:val="0"/>
              <w:spacing w:after="0" w:line="240" w:lineRule="auto"/>
              <w:jc w:val="center"/>
              <w:rPr>
                <w:rFonts w:ascii="Times New Roman" w:hAnsi="Times New Roman"/>
                <w:sz w:val="28"/>
                <w:szCs w:val="28"/>
                <w:lang w:val="uk-UA"/>
              </w:rPr>
            </w:pPr>
            <w:r w:rsidRPr="00F83B46">
              <w:rPr>
                <w:rFonts w:ascii="Times New Roman" w:hAnsi="Times New Roman"/>
                <w:sz w:val="28"/>
                <w:szCs w:val="28"/>
                <w:lang w:val="uk-UA"/>
              </w:rPr>
              <w:t>Статті 40-51</w:t>
            </w:r>
          </w:p>
        </w:tc>
      </w:tr>
      <w:tr w:rsidR="002137C5" w:rsidRPr="00F83B46" w:rsidTr="00F83B46">
        <w:tc>
          <w:tcPr>
            <w:tcW w:w="4219" w:type="dxa"/>
            <w:shd w:val="clear" w:color="auto" w:fill="auto"/>
          </w:tcPr>
          <w:p w:rsidR="002137C5" w:rsidRPr="00F83B46" w:rsidRDefault="002137C5" w:rsidP="00F83B46">
            <w:pPr>
              <w:widowControl w:val="0"/>
              <w:autoSpaceDE w:val="0"/>
              <w:autoSpaceDN w:val="0"/>
              <w:adjustRightInd w:val="0"/>
              <w:spacing w:after="0" w:line="240" w:lineRule="auto"/>
              <w:rPr>
                <w:rFonts w:ascii="Times New Roman" w:hAnsi="Times New Roman"/>
                <w:sz w:val="28"/>
                <w:szCs w:val="28"/>
                <w:lang w:val="uk-UA"/>
              </w:rPr>
            </w:pPr>
            <w:r w:rsidRPr="00F83B46">
              <w:rPr>
                <w:rFonts w:ascii="Times New Roman" w:hAnsi="Times New Roman"/>
                <w:bCs/>
                <w:iCs/>
                <w:sz w:val="28"/>
                <w:szCs w:val="28"/>
                <w:lang w:val="uk-UA"/>
              </w:rPr>
              <w:t>Тема 3. Порядок складання звітності з податку на додану вартість</w:t>
            </w:r>
          </w:p>
        </w:tc>
        <w:tc>
          <w:tcPr>
            <w:tcW w:w="4737" w:type="dxa"/>
            <w:shd w:val="clear" w:color="auto" w:fill="auto"/>
          </w:tcPr>
          <w:p w:rsidR="002137C5" w:rsidRPr="00F83B46" w:rsidRDefault="00940607" w:rsidP="00F83B46">
            <w:pPr>
              <w:widowControl w:val="0"/>
              <w:autoSpaceDE w:val="0"/>
              <w:autoSpaceDN w:val="0"/>
              <w:adjustRightInd w:val="0"/>
              <w:spacing w:after="0" w:line="240" w:lineRule="auto"/>
              <w:jc w:val="center"/>
              <w:rPr>
                <w:rFonts w:ascii="Times New Roman" w:hAnsi="Times New Roman"/>
                <w:sz w:val="28"/>
                <w:szCs w:val="28"/>
                <w:lang w:val="uk-UA"/>
              </w:rPr>
            </w:pPr>
            <w:r w:rsidRPr="00F83B46">
              <w:rPr>
                <w:rFonts w:ascii="Times New Roman" w:hAnsi="Times New Roman"/>
                <w:sz w:val="28"/>
                <w:szCs w:val="28"/>
                <w:lang w:val="uk-UA"/>
              </w:rPr>
              <w:t>Статті 180-211</w:t>
            </w:r>
          </w:p>
        </w:tc>
      </w:tr>
      <w:tr w:rsidR="002137C5" w:rsidRPr="00F83B46" w:rsidTr="00F83B46">
        <w:tc>
          <w:tcPr>
            <w:tcW w:w="4219" w:type="dxa"/>
            <w:shd w:val="clear" w:color="auto" w:fill="auto"/>
          </w:tcPr>
          <w:p w:rsidR="002137C5" w:rsidRPr="00F83B46" w:rsidRDefault="00940607" w:rsidP="00F83B46">
            <w:pPr>
              <w:spacing w:line="277" w:lineRule="auto"/>
              <w:rPr>
                <w:rFonts w:ascii="Times New Roman" w:hAnsi="Times New Roman"/>
                <w:sz w:val="28"/>
                <w:szCs w:val="28"/>
                <w:lang w:val="uk-UA"/>
              </w:rPr>
            </w:pPr>
            <w:r w:rsidRPr="00F83B46">
              <w:rPr>
                <w:rFonts w:ascii="Times New Roman" w:hAnsi="Times New Roman"/>
                <w:bCs/>
                <w:iCs/>
                <w:sz w:val="28"/>
                <w:szCs w:val="28"/>
                <w:lang w:val="uk-UA"/>
              </w:rPr>
              <w:t>Тема</w:t>
            </w:r>
            <w:r w:rsidR="002137C5" w:rsidRPr="00F83B46">
              <w:rPr>
                <w:rFonts w:ascii="Times New Roman" w:hAnsi="Times New Roman"/>
                <w:bCs/>
                <w:iCs/>
                <w:sz w:val="28"/>
                <w:szCs w:val="28"/>
                <w:lang w:val="uk-UA"/>
              </w:rPr>
              <w:t xml:space="preserve"> 4. Порядок формування звітності з податку на прибуток підприємства</w:t>
            </w:r>
          </w:p>
        </w:tc>
        <w:tc>
          <w:tcPr>
            <w:tcW w:w="4737" w:type="dxa"/>
            <w:shd w:val="clear" w:color="auto" w:fill="auto"/>
          </w:tcPr>
          <w:p w:rsidR="002137C5" w:rsidRPr="00F83B46" w:rsidRDefault="00940607" w:rsidP="00F83B46">
            <w:pPr>
              <w:widowControl w:val="0"/>
              <w:autoSpaceDE w:val="0"/>
              <w:autoSpaceDN w:val="0"/>
              <w:adjustRightInd w:val="0"/>
              <w:spacing w:after="0" w:line="240" w:lineRule="auto"/>
              <w:jc w:val="center"/>
              <w:rPr>
                <w:rFonts w:ascii="Times New Roman" w:hAnsi="Times New Roman"/>
                <w:sz w:val="28"/>
                <w:szCs w:val="28"/>
                <w:lang w:val="uk-UA"/>
              </w:rPr>
            </w:pPr>
            <w:r w:rsidRPr="00F83B46">
              <w:rPr>
                <w:rFonts w:ascii="Times New Roman" w:hAnsi="Times New Roman"/>
                <w:sz w:val="28"/>
                <w:szCs w:val="28"/>
                <w:lang w:val="uk-UA"/>
              </w:rPr>
              <w:t>Статті 133-161</w:t>
            </w:r>
          </w:p>
        </w:tc>
      </w:tr>
      <w:tr w:rsidR="002137C5" w:rsidRPr="00F83B46" w:rsidTr="00F83B46">
        <w:tc>
          <w:tcPr>
            <w:tcW w:w="4219" w:type="dxa"/>
            <w:shd w:val="clear" w:color="auto" w:fill="auto"/>
          </w:tcPr>
          <w:p w:rsidR="002137C5" w:rsidRPr="00F83B46" w:rsidRDefault="00940607" w:rsidP="00F83B46">
            <w:pPr>
              <w:widowControl w:val="0"/>
              <w:autoSpaceDE w:val="0"/>
              <w:autoSpaceDN w:val="0"/>
              <w:adjustRightInd w:val="0"/>
              <w:spacing w:after="0" w:line="240" w:lineRule="auto"/>
              <w:rPr>
                <w:rFonts w:ascii="Times New Roman" w:hAnsi="Times New Roman"/>
                <w:sz w:val="28"/>
                <w:szCs w:val="28"/>
                <w:lang w:val="uk-UA"/>
              </w:rPr>
            </w:pPr>
            <w:r w:rsidRPr="00F83B46">
              <w:rPr>
                <w:rFonts w:ascii="Times New Roman" w:hAnsi="Times New Roman"/>
                <w:bCs/>
                <w:iCs/>
                <w:sz w:val="28"/>
                <w:szCs w:val="28"/>
                <w:lang w:val="uk-UA"/>
              </w:rPr>
              <w:t>Тема</w:t>
            </w:r>
            <w:r w:rsidR="002137C5" w:rsidRPr="00F83B46">
              <w:rPr>
                <w:rFonts w:ascii="Times New Roman" w:hAnsi="Times New Roman"/>
                <w:bCs/>
                <w:iCs/>
                <w:sz w:val="28"/>
                <w:szCs w:val="28"/>
                <w:lang w:val="uk-UA"/>
              </w:rPr>
              <w:t xml:space="preserve"> 5. Порядок звітування за операціями з податку з доходів фізичних осіб</w:t>
            </w:r>
          </w:p>
        </w:tc>
        <w:tc>
          <w:tcPr>
            <w:tcW w:w="4737" w:type="dxa"/>
            <w:shd w:val="clear" w:color="auto" w:fill="auto"/>
          </w:tcPr>
          <w:p w:rsidR="002137C5" w:rsidRPr="00F83B46" w:rsidRDefault="00940607" w:rsidP="00F83B46">
            <w:pPr>
              <w:widowControl w:val="0"/>
              <w:autoSpaceDE w:val="0"/>
              <w:autoSpaceDN w:val="0"/>
              <w:adjustRightInd w:val="0"/>
              <w:spacing w:after="0" w:line="240" w:lineRule="auto"/>
              <w:jc w:val="center"/>
              <w:rPr>
                <w:rFonts w:ascii="Times New Roman" w:hAnsi="Times New Roman"/>
                <w:sz w:val="28"/>
                <w:szCs w:val="28"/>
                <w:lang w:val="uk-UA"/>
              </w:rPr>
            </w:pPr>
            <w:r w:rsidRPr="00F83B46">
              <w:rPr>
                <w:rFonts w:ascii="Times New Roman" w:hAnsi="Times New Roman"/>
                <w:sz w:val="28"/>
                <w:szCs w:val="28"/>
                <w:lang w:val="uk-UA"/>
              </w:rPr>
              <w:t>Статті 162-179</w:t>
            </w:r>
          </w:p>
        </w:tc>
      </w:tr>
      <w:tr w:rsidR="002137C5" w:rsidRPr="00F83B46" w:rsidTr="00F83B46">
        <w:tc>
          <w:tcPr>
            <w:tcW w:w="4219" w:type="dxa"/>
            <w:shd w:val="clear" w:color="auto" w:fill="auto"/>
          </w:tcPr>
          <w:p w:rsidR="002137C5" w:rsidRPr="00F83B46" w:rsidRDefault="00940607" w:rsidP="00F83B46">
            <w:pPr>
              <w:spacing w:line="277" w:lineRule="auto"/>
              <w:rPr>
                <w:rFonts w:ascii="Times New Roman" w:hAnsi="Times New Roman"/>
                <w:sz w:val="28"/>
                <w:szCs w:val="28"/>
                <w:lang w:val="uk-UA"/>
              </w:rPr>
            </w:pPr>
            <w:r w:rsidRPr="00F83B46">
              <w:rPr>
                <w:rFonts w:ascii="Times New Roman" w:hAnsi="Times New Roman"/>
                <w:bCs/>
                <w:iCs/>
                <w:sz w:val="28"/>
                <w:szCs w:val="28"/>
                <w:lang w:val="uk-UA"/>
              </w:rPr>
              <w:t>Тема</w:t>
            </w:r>
            <w:r w:rsidR="002137C5" w:rsidRPr="00F83B46">
              <w:rPr>
                <w:rFonts w:ascii="Times New Roman" w:hAnsi="Times New Roman"/>
                <w:bCs/>
                <w:iCs/>
                <w:sz w:val="28"/>
                <w:szCs w:val="28"/>
                <w:lang w:val="uk-UA"/>
              </w:rPr>
              <w:t xml:space="preserve"> 6. Облік розрахунків за окремими державними та місцевими податками (зборами, платежами)</w:t>
            </w:r>
          </w:p>
        </w:tc>
        <w:tc>
          <w:tcPr>
            <w:tcW w:w="4737" w:type="dxa"/>
            <w:shd w:val="clear" w:color="auto" w:fill="auto"/>
          </w:tcPr>
          <w:p w:rsidR="002137C5" w:rsidRPr="00F83B46" w:rsidRDefault="00940607" w:rsidP="00F83B46">
            <w:pPr>
              <w:widowControl w:val="0"/>
              <w:autoSpaceDE w:val="0"/>
              <w:autoSpaceDN w:val="0"/>
              <w:adjustRightInd w:val="0"/>
              <w:spacing w:after="0" w:line="240" w:lineRule="auto"/>
              <w:jc w:val="center"/>
              <w:rPr>
                <w:rFonts w:ascii="Times New Roman" w:hAnsi="Times New Roman"/>
                <w:sz w:val="28"/>
                <w:szCs w:val="28"/>
                <w:lang w:val="uk-UA"/>
              </w:rPr>
            </w:pPr>
            <w:r w:rsidRPr="00F83B46">
              <w:rPr>
                <w:rFonts w:ascii="Times New Roman" w:hAnsi="Times New Roman"/>
                <w:sz w:val="28"/>
                <w:szCs w:val="28"/>
                <w:lang w:val="uk-UA"/>
              </w:rPr>
              <w:t>Статті 212-230</w:t>
            </w:r>
          </w:p>
          <w:p w:rsidR="00940607" w:rsidRPr="00F83B46" w:rsidRDefault="00940607" w:rsidP="00F83B46">
            <w:pPr>
              <w:widowControl w:val="0"/>
              <w:autoSpaceDE w:val="0"/>
              <w:autoSpaceDN w:val="0"/>
              <w:adjustRightInd w:val="0"/>
              <w:spacing w:after="0" w:line="240" w:lineRule="auto"/>
              <w:jc w:val="center"/>
              <w:rPr>
                <w:rFonts w:ascii="Times New Roman" w:hAnsi="Times New Roman"/>
                <w:sz w:val="28"/>
                <w:szCs w:val="28"/>
                <w:lang w:val="uk-UA"/>
              </w:rPr>
            </w:pPr>
            <w:r w:rsidRPr="00F83B46">
              <w:rPr>
                <w:rFonts w:ascii="Times New Roman" w:hAnsi="Times New Roman"/>
                <w:sz w:val="28"/>
                <w:szCs w:val="28"/>
                <w:lang w:val="uk-UA"/>
              </w:rPr>
              <w:t>Статті 231-290</w:t>
            </w:r>
          </w:p>
          <w:p w:rsidR="00940607" w:rsidRPr="00F83B46" w:rsidRDefault="00940607" w:rsidP="00F83B46">
            <w:pPr>
              <w:widowControl w:val="0"/>
              <w:autoSpaceDE w:val="0"/>
              <w:autoSpaceDN w:val="0"/>
              <w:adjustRightInd w:val="0"/>
              <w:spacing w:after="0" w:line="240" w:lineRule="auto"/>
              <w:jc w:val="center"/>
              <w:rPr>
                <w:rFonts w:ascii="Times New Roman" w:hAnsi="Times New Roman"/>
                <w:sz w:val="28"/>
                <w:szCs w:val="28"/>
                <w:lang w:val="uk-UA"/>
              </w:rPr>
            </w:pPr>
            <w:r w:rsidRPr="00F83B46">
              <w:rPr>
                <w:rFonts w:ascii="Times New Roman" w:hAnsi="Times New Roman"/>
                <w:sz w:val="28"/>
                <w:szCs w:val="28"/>
                <w:lang w:val="uk-UA"/>
              </w:rPr>
              <w:t>Статті 311-334</w:t>
            </w:r>
          </w:p>
        </w:tc>
      </w:tr>
      <w:tr w:rsidR="002137C5" w:rsidRPr="00F83B46" w:rsidTr="00F83B46">
        <w:tc>
          <w:tcPr>
            <w:tcW w:w="4219" w:type="dxa"/>
            <w:shd w:val="clear" w:color="auto" w:fill="auto"/>
          </w:tcPr>
          <w:p w:rsidR="002137C5" w:rsidRPr="00F83B46" w:rsidRDefault="00940607" w:rsidP="00F83B46">
            <w:pPr>
              <w:spacing w:line="277" w:lineRule="auto"/>
              <w:rPr>
                <w:rFonts w:ascii="Times New Roman" w:hAnsi="Times New Roman"/>
                <w:sz w:val="28"/>
                <w:szCs w:val="28"/>
                <w:lang w:val="uk-UA"/>
              </w:rPr>
            </w:pPr>
            <w:r w:rsidRPr="00F83B46">
              <w:rPr>
                <w:rFonts w:ascii="Times New Roman" w:hAnsi="Times New Roman"/>
                <w:bCs/>
                <w:iCs/>
                <w:sz w:val="28"/>
                <w:szCs w:val="28"/>
                <w:lang w:val="uk-UA"/>
              </w:rPr>
              <w:t>Тема</w:t>
            </w:r>
            <w:r w:rsidR="002137C5" w:rsidRPr="00F83B46">
              <w:rPr>
                <w:rFonts w:ascii="Times New Roman" w:hAnsi="Times New Roman"/>
                <w:bCs/>
                <w:iCs/>
                <w:sz w:val="28"/>
                <w:szCs w:val="28"/>
                <w:lang w:val="uk-UA"/>
              </w:rPr>
              <w:t xml:space="preserve"> 7. Системи оподаткування фізичних та юридичних осіб України</w:t>
            </w:r>
          </w:p>
        </w:tc>
        <w:tc>
          <w:tcPr>
            <w:tcW w:w="4737" w:type="dxa"/>
            <w:shd w:val="clear" w:color="auto" w:fill="auto"/>
          </w:tcPr>
          <w:p w:rsidR="002137C5" w:rsidRPr="00F83B46" w:rsidRDefault="00940607" w:rsidP="00F83B46">
            <w:pPr>
              <w:widowControl w:val="0"/>
              <w:autoSpaceDE w:val="0"/>
              <w:autoSpaceDN w:val="0"/>
              <w:adjustRightInd w:val="0"/>
              <w:spacing w:after="0" w:line="240" w:lineRule="auto"/>
              <w:jc w:val="center"/>
              <w:rPr>
                <w:rFonts w:ascii="Times New Roman" w:hAnsi="Times New Roman"/>
                <w:sz w:val="28"/>
                <w:szCs w:val="28"/>
                <w:lang w:val="uk-UA"/>
              </w:rPr>
            </w:pPr>
            <w:r w:rsidRPr="00F83B46">
              <w:rPr>
                <w:rFonts w:ascii="Times New Roman" w:hAnsi="Times New Roman"/>
                <w:sz w:val="28"/>
                <w:szCs w:val="28"/>
                <w:lang w:val="uk-UA"/>
              </w:rPr>
              <w:t>Статті 291-309</w:t>
            </w:r>
          </w:p>
          <w:p w:rsidR="00940607" w:rsidRPr="00F83B46" w:rsidRDefault="00940607" w:rsidP="00F83B46">
            <w:pPr>
              <w:widowControl w:val="0"/>
              <w:autoSpaceDE w:val="0"/>
              <w:autoSpaceDN w:val="0"/>
              <w:adjustRightInd w:val="0"/>
              <w:spacing w:after="0" w:line="240" w:lineRule="auto"/>
              <w:jc w:val="center"/>
              <w:rPr>
                <w:rFonts w:ascii="Times New Roman" w:hAnsi="Times New Roman"/>
                <w:sz w:val="28"/>
                <w:szCs w:val="28"/>
                <w:lang w:val="uk-UA"/>
              </w:rPr>
            </w:pPr>
            <w:r w:rsidRPr="00F83B46">
              <w:rPr>
                <w:rFonts w:ascii="Times New Roman" w:hAnsi="Times New Roman"/>
                <w:sz w:val="28"/>
                <w:szCs w:val="28"/>
                <w:lang w:val="uk-UA"/>
              </w:rPr>
              <w:t>Статті 335-340</w:t>
            </w:r>
          </w:p>
        </w:tc>
      </w:tr>
    </w:tbl>
    <w:p w:rsidR="002137C5" w:rsidRPr="002137C5" w:rsidRDefault="002137C5" w:rsidP="002137C5">
      <w:pPr>
        <w:widowControl w:val="0"/>
        <w:autoSpaceDE w:val="0"/>
        <w:autoSpaceDN w:val="0"/>
        <w:adjustRightInd w:val="0"/>
        <w:spacing w:after="0" w:line="240" w:lineRule="auto"/>
        <w:jc w:val="center"/>
        <w:rPr>
          <w:rFonts w:ascii="Times New Roman" w:hAnsi="Times New Roman"/>
          <w:sz w:val="28"/>
          <w:szCs w:val="28"/>
          <w:lang w:val="ru-RU"/>
        </w:rPr>
      </w:pPr>
    </w:p>
    <w:sectPr w:rsidR="002137C5" w:rsidRPr="002137C5">
      <w:pgSz w:w="11906" w:h="16838"/>
      <w:pgMar w:top="698" w:right="1580" w:bottom="1440" w:left="1580" w:header="720" w:footer="720" w:gutter="0"/>
      <w:cols w:space="720" w:equalWidth="0">
        <w:col w:w="87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116" w:rsidRDefault="00AF2116" w:rsidP="004F3DDC">
      <w:pPr>
        <w:spacing w:after="0" w:line="240" w:lineRule="auto"/>
      </w:pPr>
      <w:r>
        <w:separator/>
      </w:r>
    </w:p>
  </w:endnote>
  <w:endnote w:type="continuationSeparator" w:id="0">
    <w:p w:rsidR="00AF2116" w:rsidRDefault="00AF2116" w:rsidP="004F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116" w:rsidRDefault="00AF2116" w:rsidP="004F3DDC">
      <w:pPr>
        <w:spacing w:after="0" w:line="240" w:lineRule="auto"/>
      </w:pPr>
      <w:r>
        <w:separator/>
      </w:r>
    </w:p>
  </w:footnote>
  <w:footnote w:type="continuationSeparator" w:id="0">
    <w:p w:rsidR="00AF2116" w:rsidRDefault="00AF2116" w:rsidP="004F3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7"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7"/>
      <w:gridCol w:w="7680"/>
    </w:tblGrid>
    <w:tr w:rsidR="002137C5" w:rsidRPr="00DE02A6" w:rsidTr="00C666B5">
      <w:trPr>
        <w:cantSplit/>
        <w:trHeight w:val="709"/>
      </w:trPr>
      <w:tc>
        <w:tcPr>
          <w:tcW w:w="1817" w:type="dxa"/>
          <w:tcBorders>
            <w:top w:val="single" w:sz="4" w:space="0" w:color="auto"/>
            <w:left w:val="single" w:sz="4" w:space="0" w:color="auto"/>
            <w:bottom w:val="single" w:sz="4" w:space="0" w:color="auto"/>
            <w:right w:val="single" w:sz="4" w:space="0" w:color="auto"/>
          </w:tcBorders>
          <w:vAlign w:val="center"/>
        </w:tcPr>
        <w:p w:rsidR="002137C5" w:rsidRPr="006F4158" w:rsidRDefault="00C666B5" w:rsidP="00292C85">
          <w:pPr>
            <w:pStyle w:val="a3"/>
            <w:jc w:val="center"/>
            <w:rPr>
              <w:lang w:val="uk-UA"/>
            </w:rPr>
          </w:pPr>
          <w:r>
            <w:rPr>
              <w:b/>
              <w:noProof/>
              <w:lang w:val="uk-UA" w:eastAsia="uk-UA"/>
            </w:rPr>
            <w:t>Житомирська політехніка</w:t>
          </w:r>
        </w:p>
      </w:tc>
      <w:tc>
        <w:tcPr>
          <w:tcW w:w="7680" w:type="dxa"/>
          <w:tcBorders>
            <w:left w:val="single" w:sz="4" w:space="0" w:color="auto"/>
          </w:tcBorders>
        </w:tcPr>
        <w:p w:rsidR="002137C5" w:rsidRPr="00C61791" w:rsidRDefault="002137C5" w:rsidP="00C666B5">
          <w:pPr>
            <w:pStyle w:val="a3"/>
            <w:spacing w:after="0"/>
            <w:jc w:val="center"/>
            <w:rPr>
              <w:rFonts w:ascii="Arial" w:hAnsi="Arial" w:cs="Arial"/>
              <w:b/>
              <w:color w:val="333399"/>
              <w:lang w:val="uk-UA"/>
            </w:rPr>
          </w:pPr>
          <w:r w:rsidRPr="00C61791">
            <w:rPr>
              <w:rFonts w:ascii="Arial" w:hAnsi="Arial" w:cs="Arial"/>
              <w:b/>
              <w:color w:val="333399"/>
              <w:lang w:val="uk-UA"/>
            </w:rPr>
            <w:t>Міністерство освіти і науки України</w:t>
          </w:r>
        </w:p>
        <w:p w:rsidR="002137C5" w:rsidRPr="00C61791" w:rsidRDefault="00C666B5" w:rsidP="00C666B5">
          <w:pPr>
            <w:pStyle w:val="a3"/>
            <w:spacing w:after="0"/>
            <w:jc w:val="center"/>
            <w:rPr>
              <w:b/>
              <w:color w:val="333399"/>
              <w:lang w:val="uk-UA"/>
            </w:rPr>
          </w:pPr>
          <w:r>
            <w:rPr>
              <w:rFonts w:ascii="Arial" w:hAnsi="Arial" w:cs="Arial"/>
              <w:b/>
              <w:color w:val="333399"/>
              <w:lang w:val="uk-UA"/>
            </w:rPr>
            <w:t xml:space="preserve">Державний університет </w:t>
          </w:r>
          <w:r w:rsidRPr="00661D55">
            <w:rPr>
              <w:rFonts w:ascii="Arial" w:hAnsi="Arial" w:cs="Arial"/>
              <w:b/>
              <w:color w:val="333399"/>
              <w:lang w:val="ru-RU"/>
            </w:rPr>
            <w:t>“</w:t>
          </w:r>
          <w:r>
            <w:rPr>
              <w:rFonts w:ascii="Arial" w:hAnsi="Arial" w:cs="Arial"/>
              <w:b/>
              <w:color w:val="333399"/>
              <w:lang w:val="uk-UA"/>
            </w:rPr>
            <w:t>Житомирська політехніка</w:t>
          </w:r>
          <w:r w:rsidRPr="00661D55">
            <w:rPr>
              <w:rFonts w:ascii="Arial" w:hAnsi="Arial" w:cs="Arial"/>
              <w:b/>
              <w:color w:val="333399"/>
              <w:lang w:val="ru-RU"/>
            </w:rPr>
            <w:t>”</w:t>
          </w:r>
        </w:p>
      </w:tc>
    </w:tr>
  </w:tbl>
  <w:p w:rsidR="002137C5" w:rsidRPr="00292C85" w:rsidRDefault="002137C5">
    <w:pPr>
      <w:pStyle w:val="a3"/>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endash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99"/>
    <w:multiLevelType w:val="hybridMultilevel"/>
    <w:tmpl w:val="00000124"/>
    <w:lvl w:ilvl="0" w:tplc="0000305E">
      <w:start w:val="1"/>
      <w:numFmt w:val="bullet"/>
      <w:lvlText w:val="і"/>
      <w:lvlJc w:val="left"/>
      <w:pPr>
        <w:tabs>
          <w:tab w:val="num" w:pos="720"/>
        </w:tabs>
        <w:ind w:left="720" w:hanging="360"/>
      </w:pPr>
    </w:lvl>
    <w:lvl w:ilvl="1" w:tplc="0000440D">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EB"/>
    <w:multiLevelType w:val="hybridMultilevel"/>
    <w:tmpl w:val="00000BB3"/>
    <w:lvl w:ilvl="0" w:tplc="00002EA6">
      <w:start w:val="1"/>
      <w:numFmt w:val="bullet"/>
      <w:lvlText w:val="і"/>
      <w:lvlJc w:val="left"/>
      <w:pPr>
        <w:tabs>
          <w:tab w:val="num" w:pos="720"/>
        </w:tabs>
        <w:ind w:left="720" w:hanging="360"/>
      </w:pPr>
    </w:lvl>
    <w:lvl w:ilvl="1" w:tplc="000012DB">
      <w:start w:val="1"/>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21F"/>
    <w:multiLevelType w:val="hybridMultilevel"/>
    <w:tmpl w:val="000073DA"/>
    <w:lvl w:ilvl="0" w:tplc="000058B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238"/>
    <w:multiLevelType w:val="hybridMultilevel"/>
    <w:tmpl w:val="00003B25"/>
    <w:lvl w:ilvl="0" w:tplc="00001E1F">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53C"/>
    <w:multiLevelType w:val="hybridMultilevel"/>
    <w:tmpl w:val="00007E87"/>
    <w:lvl w:ilvl="0" w:tplc="0000390C">
      <w:start w:val="1"/>
      <w:numFmt w:val="bullet"/>
      <w:lvlText w:val="і"/>
      <w:lvlJc w:val="left"/>
      <w:pPr>
        <w:tabs>
          <w:tab w:val="num" w:pos="720"/>
        </w:tabs>
        <w:ind w:left="720" w:hanging="360"/>
      </w:pPr>
    </w:lvl>
    <w:lvl w:ilvl="1" w:tplc="00000F3E">
      <w:start w:val="1"/>
      <w:numFmt w:val="decimal"/>
      <w:lvlText w:val="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1547"/>
    <w:multiLevelType w:val="hybridMultilevel"/>
    <w:tmpl w:val="000054DE"/>
    <w:lvl w:ilvl="0" w:tplc="000039B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350"/>
    <w:multiLevelType w:val="hybridMultilevel"/>
    <w:tmpl w:val="000022EE"/>
    <w:lvl w:ilvl="0" w:tplc="00004B40">
      <w:start w:val="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26A6"/>
    <w:multiLevelType w:val="hybridMultilevel"/>
    <w:tmpl w:val="0000701F"/>
    <w:lvl w:ilvl="0" w:tplc="00005D03">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26CA"/>
    <w:multiLevelType w:val="hybridMultilevel"/>
    <w:tmpl w:val="00003699"/>
    <w:lvl w:ilvl="0" w:tplc="0000090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2CD6"/>
    <w:multiLevelType w:val="hybridMultilevel"/>
    <w:tmpl w:val="000072AE"/>
    <w:lvl w:ilvl="0" w:tplc="00006952">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2D12"/>
    <w:multiLevelType w:val="hybridMultilevel"/>
    <w:tmpl w:val="0000074D"/>
    <w:lvl w:ilvl="0" w:tplc="00004D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2E40"/>
    <w:multiLevelType w:val="hybridMultilevel"/>
    <w:tmpl w:val="00001366"/>
    <w:lvl w:ilvl="0" w:tplc="00001CD0">
      <w:start w:val="1"/>
      <w:numFmt w:val="bullet"/>
      <w:lvlText w:val="і"/>
      <w:lvlJc w:val="left"/>
      <w:pPr>
        <w:tabs>
          <w:tab w:val="num" w:pos="720"/>
        </w:tabs>
        <w:ind w:left="720" w:hanging="360"/>
      </w:pPr>
    </w:lvl>
    <w:lvl w:ilvl="1" w:tplc="0000366B">
      <w:start w:val="3"/>
      <w:numFmt w:val="decimal"/>
      <w:lvlText w:val="1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301C"/>
    <w:multiLevelType w:val="hybridMultilevel"/>
    <w:tmpl w:val="00000BDB"/>
    <w:lvl w:ilvl="0" w:tplc="000056AE">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314F"/>
    <w:multiLevelType w:val="hybridMultilevel"/>
    <w:tmpl w:val="00005E14"/>
    <w:lvl w:ilvl="0" w:tplc="00004DF2">
      <w:start w:val="1"/>
      <w:numFmt w:val="bullet"/>
      <w:lvlText w:val="і"/>
      <w:lvlJc w:val="left"/>
      <w:pPr>
        <w:tabs>
          <w:tab w:val="num" w:pos="720"/>
        </w:tabs>
        <w:ind w:left="720" w:hanging="360"/>
      </w:pPr>
    </w:lvl>
    <w:lvl w:ilvl="1" w:tplc="00004944">
      <w:start w:val="1"/>
      <w:numFmt w:val="decimal"/>
      <w:lvlText w:val="1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3BF6"/>
    <w:multiLevelType w:val="hybridMultilevel"/>
    <w:tmpl w:val="00003A9E"/>
    <w:lvl w:ilvl="0" w:tplc="0000797D">
      <w:start w:val="1"/>
      <w:numFmt w:val="decimal"/>
      <w:lvlText w:val="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3E12"/>
    <w:multiLevelType w:val="hybridMultilevel"/>
    <w:tmpl w:val="00001A49"/>
    <w:lvl w:ilvl="0" w:tplc="00005F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3EF6"/>
    <w:multiLevelType w:val="hybridMultilevel"/>
    <w:tmpl w:val="00000822"/>
    <w:lvl w:ilvl="0" w:tplc="0000599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409D"/>
    <w:multiLevelType w:val="hybridMultilevel"/>
    <w:tmpl w:val="000012E1"/>
    <w:lvl w:ilvl="0" w:tplc="000079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4E45"/>
    <w:multiLevelType w:val="hybridMultilevel"/>
    <w:tmpl w:val="0000323B"/>
    <w:lvl w:ilvl="0" w:tplc="00002213">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5878"/>
    <w:multiLevelType w:val="hybridMultilevel"/>
    <w:tmpl w:val="00006B36"/>
    <w:lvl w:ilvl="0" w:tplc="00005CFD">
      <w:start w:val="4"/>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5AF1"/>
    <w:multiLevelType w:val="hybridMultilevel"/>
    <w:tmpl w:val="000041BB"/>
    <w:lvl w:ilvl="0" w:tplc="000026E9">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5F49"/>
    <w:multiLevelType w:val="hybridMultilevel"/>
    <w:tmpl w:val="00000DDC"/>
    <w:lvl w:ilvl="0" w:tplc="00004CA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5F90"/>
    <w:multiLevelType w:val="hybridMultilevel"/>
    <w:tmpl w:val="00001649"/>
    <w:lvl w:ilvl="0" w:tplc="00006DF1">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6032"/>
    <w:multiLevelType w:val="hybridMultilevel"/>
    <w:tmpl w:val="00002C3B"/>
    <w:lvl w:ilvl="0" w:tplc="000015A1">
      <w:start w:val="1"/>
      <w:numFmt w:val="bullet"/>
      <w:lvlText w:val="з"/>
      <w:lvlJc w:val="left"/>
      <w:pPr>
        <w:tabs>
          <w:tab w:val="num" w:pos="720"/>
        </w:tabs>
        <w:ind w:left="720" w:hanging="360"/>
      </w:pPr>
    </w:lvl>
    <w:lvl w:ilvl="1" w:tplc="00005422">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6443"/>
    <w:multiLevelType w:val="hybridMultilevel"/>
    <w:tmpl w:val="000066BB"/>
    <w:lvl w:ilvl="0" w:tplc="000042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66C4"/>
    <w:multiLevelType w:val="hybridMultilevel"/>
    <w:tmpl w:val="00004230"/>
    <w:lvl w:ilvl="0" w:tplc="00007E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6784"/>
    <w:multiLevelType w:val="hybridMultilevel"/>
    <w:tmpl w:val="00004AE1"/>
    <w:lvl w:ilvl="0" w:tplc="00003D6C">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6BFC"/>
    <w:multiLevelType w:val="hybridMultilevel"/>
    <w:tmpl w:val="00007F96"/>
    <w:lvl w:ilvl="0" w:tplc="00007FF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6E5D"/>
    <w:multiLevelType w:val="hybridMultilevel"/>
    <w:tmpl w:val="00001AD4"/>
    <w:lvl w:ilvl="0" w:tplc="000063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7049"/>
    <w:multiLevelType w:val="hybridMultilevel"/>
    <w:tmpl w:val="0000692C"/>
    <w:lvl w:ilvl="0" w:tplc="00004A80">
      <w:start w:val="1"/>
      <w:numFmt w:val="bullet"/>
      <w:lvlText w:val="\endash "/>
      <w:lvlJc w:val="left"/>
      <w:pPr>
        <w:tabs>
          <w:tab w:val="num" w:pos="720"/>
        </w:tabs>
        <w:ind w:left="720" w:hanging="360"/>
      </w:pPr>
    </w:lvl>
    <w:lvl w:ilvl="1" w:tplc="0000187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7A5A"/>
    <w:multiLevelType w:val="hybridMultilevel"/>
    <w:tmpl w:val="0000767D"/>
    <w:lvl w:ilvl="0" w:tplc="0000450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7BB9"/>
    <w:multiLevelType w:val="hybridMultilevel"/>
    <w:tmpl w:val="00005772"/>
    <w:lvl w:ilvl="0" w:tplc="0000139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9C83B51"/>
    <w:multiLevelType w:val="hybridMultilevel"/>
    <w:tmpl w:val="7B26C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0"/>
  </w:num>
  <w:num w:numId="3">
    <w:abstractNumId w:val="12"/>
  </w:num>
  <w:num w:numId="4">
    <w:abstractNumId w:val="26"/>
  </w:num>
  <w:num w:numId="5">
    <w:abstractNumId w:val="24"/>
  </w:num>
  <w:num w:numId="6">
    <w:abstractNumId w:val="2"/>
  </w:num>
  <w:num w:numId="7">
    <w:abstractNumId w:val="6"/>
  </w:num>
  <w:num w:numId="8">
    <w:abstractNumId w:val="1"/>
  </w:num>
  <w:num w:numId="9">
    <w:abstractNumId w:val="21"/>
  </w:num>
  <w:num w:numId="10">
    <w:abstractNumId w:val="7"/>
  </w:num>
  <w:num w:numId="11">
    <w:abstractNumId w:val="13"/>
  </w:num>
  <w:num w:numId="12">
    <w:abstractNumId w:val="28"/>
  </w:num>
  <w:num w:numId="13">
    <w:abstractNumId w:val="10"/>
  </w:num>
  <w:num w:numId="14">
    <w:abstractNumId w:val="34"/>
  </w:num>
  <w:num w:numId="15">
    <w:abstractNumId w:val="5"/>
  </w:num>
  <w:num w:numId="16">
    <w:abstractNumId w:val="32"/>
  </w:num>
  <w:num w:numId="17">
    <w:abstractNumId w:val="31"/>
  </w:num>
  <w:num w:numId="18">
    <w:abstractNumId w:val="22"/>
  </w:num>
  <w:num w:numId="19">
    <w:abstractNumId w:val="9"/>
  </w:num>
  <w:num w:numId="20">
    <w:abstractNumId w:val="15"/>
  </w:num>
  <w:num w:numId="21">
    <w:abstractNumId w:val="3"/>
  </w:num>
  <w:num w:numId="22">
    <w:abstractNumId w:val="8"/>
  </w:num>
  <w:num w:numId="23">
    <w:abstractNumId w:val="23"/>
  </w:num>
  <w:num w:numId="24">
    <w:abstractNumId w:val="18"/>
  </w:num>
  <w:num w:numId="25">
    <w:abstractNumId w:val="17"/>
  </w:num>
  <w:num w:numId="26">
    <w:abstractNumId w:val="25"/>
  </w:num>
  <w:num w:numId="27">
    <w:abstractNumId w:val="16"/>
  </w:num>
  <w:num w:numId="28">
    <w:abstractNumId w:val="14"/>
  </w:num>
  <w:num w:numId="29">
    <w:abstractNumId w:val="29"/>
  </w:num>
  <w:num w:numId="30">
    <w:abstractNumId w:val="27"/>
  </w:num>
  <w:num w:numId="31">
    <w:abstractNumId w:val="19"/>
  </w:num>
  <w:num w:numId="32">
    <w:abstractNumId w:val="20"/>
  </w:num>
  <w:num w:numId="33">
    <w:abstractNumId w:val="4"/>
  </w:num>
  <w:num w:numId="34">
    <w:abstractNumId w:val="11"/>
  </w:num>
  <w:num w:numId="35">
    <w:abstractNumId w:val="35"/>
  </w:num>
  <w:num w:numId="36">
    <w:abstractNumId w:val="33"/>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766D"/>
    <w:rsid w:val="000420D2"/>
    <w:rsid w:val="00055651"/>
    <w:rsid w:val="00057525"/>
    <w:rsid w:val="00072E3C"/>
    <w:rsid w:val="000B6C7D"/>
    <w:rsid w:val="000E472F"/>
    <w:rsid w:val="000F3D2D"/>
    <w:rsid w:val="00165D3D"/>
    <w:rsid w:val="00177859"/>
    <w:rsid w:val="001A096D"/>
    <w:rsid w:val="001B2AB2"/>
    <w:rsid w:val="001C1DF8"/>
    <w:rsid w:val="001C6288"/>
    <w:rsid w:val="002137C5"/>
    <w:rsid w:val="00283B52"/>
    <w:rsid w:val="00292C85"/>
    <w:rsid w:val="002A52B8"/>
    <w:rsid w:val="002C1E42"/>
    <w:rsid w:val="002D2FA1"/>
    <w:rsid w:val="00335130"/>
    <w:rsid w:val="00383EB7"/>
    <w:rsid w:val="00384BF2"/>
    <w:rsid w:val="003A4DF0"/>
    <w:rsid w:val="003D5A80"/>
    <w:rsid w:val="004260EA"/>
    <w:rsid w:val="00475490"/>
    <w:rsid w:val="004F05CF"/>
    <w:rsid w:val="004F3DDC"/>
    <w:rsid w:val="005035A9"/>
    <w:rsid w:val="00517887"/>
    <w:rsid w:val="005268E5"/>
    <w:rsid w:val="00531BE2"/>
    <w:rsid w:val="00534D80"/>
    <w:rsid w:val="00543CDE"/>
    <w:rsid w:val="00565075"/>
    <w:rsid w:val="005D0B62"/>
    <w:rsid w:val="006C3DE5"/>
    <w:rsid w:val="006D2A4C"/>
    <w:rsid w:val="00786E3B"/>
    <w:rsid w:val="007C087C"/>
    <w:rsid w:val="0085766D"/>
    <w:rsid w:val="008D7A48"/>
    <w:rsid w:val="00940607"/>
    <w:rsid w:val="0098321F"/>
    <w:rsid w:val="009879FA"/>
    <w:rsid w:val="009B3621"/>
    <w:rsid w:val="00A74E31"/>
    <w:rsid w:val="00A8616A"/>
    <w:rsid w:val="00AA7906"/>
    <w:rsid w:val="00AE44D6"/>
    <w:rsid w:val="00AF2116"/>
    <w:rsid w:val="00B310C6"/>
    <w:rsid w:val="00B55EFF"/>
    <w:rsid w:val="00B633F6"/>
    <w:rsid w:val="00BE6659"/>
    <w:rsid w:val="00C666B5"/>
    <w:rsid w:val="00CC71D0"/>
    <w:rsid w:val="00D2351C"/>
    <w:rsid w:val="00DA11F5"/>
    <w:rsid w:val="00DE02A6"/>
    <w:rsid w:val="00E27AAB"/>
    <w:rsid w:val="00E60EA0"/>
    <w:rsid w:val="00F36165"/>
    <w:rsid w:val="00F83B46"/>
    <w:rsid w:val="00F855B9"/>
    <w:rsid w:val="00FA6326"/>
    <w:rsid w:val="00FD6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F5A083D3-D75A-4BD1-AEDA-CAF79344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DDC"/>
    <w:pPr>
      <w:tabs>
        <w:tab w:val="center" w:pos="4677"/>
        <w:tab w:val="right" w:pos="9355"/>
      </w:tabs>
    </w:pPr>
  </w:style>
  <w:style w:type="character" w:customStyle="1" w:styleId="a4">
    <w:name w:val="Верхний колонтитул Знак"/>
    <w:link w:val="a3"/>
    <w:uiPriority w:val="99"/>
    <w:rsid w:val="004F3DDC"/>
    <w:rPr>
      <w:sz w:val="22"/>
      <w:szCs w:val="22"/>
      <w:lang w:val="en-US" w:eastAsia="en-US"/>
    </w:rPr>
  </w:style>
  <w:style w:type="paragraph" w:styleId="a5">
    <w:name w:val="footer"/>
    <w:basedOn w:val="a"/>
    <w:link w:val="a6"/>
    <w:uiPriority w:val="99"/>
    <w:unhideWhenUsed/>
    <w:rsid w:val="004F3DDC"/>
    <w:pPr>
      <w:tabs>
        <w:tab w:val="center" w:pos="4677"/>
        <w:tab w:val="right" w:pos="9355"/>
      </w:tabs>
    </w:pPr>
  </w:style>
  <w:style w:type="character" w:customStyle="1" w:styleId="a6">
    <w:name w:val="Нижний колонтитул Знак"/>
    <w:link w:val="a5"/>
    <w:uiPriority w:val="99"/>
    <w:rsid w:val="004F3DDC"/>
    <w:rPr>
      <w:sz w:val="22"/>
      <w:szCs w:val="22"/>
      <w:lang w:val="en-US" w:eastAsia="en-US"/>
    </w:rPr>
  </w:style>
  <w:style w:type="character" w:styleId="a7">
    <w:name w:val="Hyperlink"/>
    <w:uiPriority w:val="99"/>
    <w:unhideWhenUsed/>
    <w:rsid w:val="002137C5"/>
    <w:rPr>
      <w:color w:val="0000FF"/>
      <w:u w:val="single"/>
    </w:rPr>
  </w:style>
  <w:style w:type="table" w:styleId="a8">
    <w:name w:val="Table Grid"/>
    <w:basedOn w:val="a1"/>
    <w:uiPriority w:val="59"/>
    <w:rsid w:val="0021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2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755-17"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21</Pages>
  <Words>16892</Words>
  <Characters>9629</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Andrew</cp:lastModifiedBy>
  <cp:revision>88</cp:revision>
  <cp:lastPrinted>2018-09-05T13:23:00Z</cp:lastPrinted>
  <dcterms:created xsi:type="dcterms:W3CDTF">2016-09-26T11:33:00Z</dcterms:created>
  <dcterms:modified xsi:type="dcterms:W3CDTF">2019-10-27T12:28:00Z</dcterms:modified>
</cp:coreProperties>
</file>