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4B3" w:rsidRDefault="00C224B3" w:rsidP="00C224B3">
      <w:pPr>
        <w:spacing w:after="0" w:line="240" w:lineRule="auto"/>
        <w:ind w:firstLine="567"/>
        <w:jc w:val="both"/>
        <w:rPr>
          <w:rFonts w:ascii="Times New Roman" w:hAnsi="Times New Roman"/>
          <w:b/>
          <w:sz w:val="28"/>
          <w:szCs w:val="28"/>
          <w:lang w:val="uk-UA"/>
        </w:rPr>
      </w:pPr>
    </w:p>
    <w:p w:rsidR="00C224B3" w:rsidRDefault="00C224B3" w:rsidP="00C224B3">
      <w:pPr>
        <w:spacing w:after="0" w:line="240" w:lineRule="auto"/>
        <w:ind w:firstLine="567"/>
        <w:jc w:val="both"/>
        <w:rPr>
          <w:rFonts w:ascii="Times New Roman" w:hAnsi="Times New Roman"/>
          <w:b/>
          <w:sz w:val="28"/>
          <w:szCs w:val="28"/>
          <w:lang w:val="uk-UA"/>
        </w:rPr>
      </w:pPr>
      <w:r>
        <w:rPr>
          <w:rFonts w:ascii="Times New Roman" w:hAnsi="Times New Roman"/>
          <w:b/>
          <w:sz w:val="28"/>
          <w:szCs w:val="28"/>
          <w:lang w:val="uk-UA"/>
        </w:rPr>
        <w:t>Практичні з</w:t>
      </w:r>
      <w:r w:rsidR="00C213B7" w:rsidRPr="00C213B7">
        <w:rPr>
          <w:rFonts w:ascii="Times New Roman" w:hAnsi="Times New Roman"/>
          <w:b/>
          <w:sz w:val="28"/>
          <w:szCs w:val="28"/>
          <w:lang w:val="uk-UA"/>
        </w:rPr>
        <w:t xml:space="preserve">авдання </w:t>
      </w:r>
      <w:r>
        <w:rPr>
          <w:rFonts w:ascii="Times New Roman" w:hAnsi="Times New Roman"/>
          <w:b/>
          <w:sz w:val="28"/>
          <w:szCs w:val="28"/>
          <w:lang w:val="uk-UA"/>
        </w:rPr>
        <w:t xml:space="preserve">до лекції </w:t>
      </w:r>
      <w:r w:rsidR="00D46125">
        <w:rPr>
          <w:rFonts w:ascii="Times New Roman" w:hAnsi="Times New Roman"/>
          <w:b/>
          <w:sz w:val="28"/>
          <w:szCs w:val="28"/>
          <w:lang w:val="uk-UA"/>
        </w:rPr>
        <w:t>5</w:t>
      </w:r>
      <w:r>
        <w:rPr>
          <w:rFonts w:ascii="Times New Roman" w:hAnsi="Times New Roman"/>
          <w:b/>
          <w:sz w:val="28"/>
          <w:szCs w:val="28"/>
          <w:lang w:val="uk-UA"/>
        </w:rPr>
        <w:t>.</w:t>
      </w:r>
    </w:p>
    <w:p w:rsidR="00C224B3" w:rsidRDefault="00C224B3" w:rsidP="00C224B3">
      <w:pPr>
        <w:pStyle w:val="1"/>
        <w:rPr>
          <w:b/>
          <w:sz w:val="28"/>
          <w:szCs w:val="28"/>
        </w:rPr>
      </w:pPr>
    </w:p>
    <w:p w:rsidR="00C224B3" w:rsidRDefault="00C224B3" w:rsidP="00C224B3">
      <w:pPr>
        <w:pStyle w:val="1"/>
        <w:rPr>
          <w:sz w:val="28"/>
          <w:szCs w:val="28"/>
        </w:rPr>
      </w:pPr>
      <w:r w:rsidRPr="00C224B3">
        <w:rPr>
          <w:b/>
          <w:sz w:val="28"/>
          <w:szCs w:val="28"/>
        </w:rPr>
        <w:t>Мета:</w:t>
      </w:r>
      <w:r w:rsidRPr="00C224B3">
        <w:rPr>
          <w:sz w:val="28"/>
          <w:szCs w:val="28"/>
        </w:rPr>
        <w:t xml:space="preserve"> </w:t>
      </w:r>
      <w:r>
        <w:rPr>
          <w:sz w:val="28"/>
          <w:szCs w:val="28"/>
        </w:rPr>
        <w:t xml:space="preserve">оволодіння </w:t>
      </w:r>
      <w:r w:rsidRPr="003F3B7E">
        <w:rPr>
          <w:sz w:val="28"/>
          <w:szCs w:val="28"/>
        </w:rPr>
        <w:t>знан</w:t>
      </w:r>
      <w:r>
        <w:rPr>
          <w:sz w:val="28"/>
          <w:szCs w:val="28"/>
        </w:rPr>
        <w:t xml:space="preserve">нями </w:t>
      </w:r>
      <w:r w:rsidRPr="003F3B7E">
        <w:rPr>
          <w:sz w:val="28"/>
          <w:szCs w:val="28"/>
        </w:rPr>
        <w:t>та</w:t>
      </w:r>
      <w:r w:rsidRPr="00C224B3">
        <w:rPr>
          <w:sz w:val="28"/>
          <w:szCs w:val="28"/>
        </w:rPr>
        <w:t xml:space="preserve"> </w:t>
      </w:r>
      <w:r w:rsidRPr="00332F7A">
        <w:rPr>
          <w:sz w:val="28"/>
          <w:szCs w:val="28"/>
        </w:rPr>
        <w:t>умі</w:t>
      </w:r>
      <w:r>
        <w:rPr>
          <w:sz w:val="28"/>
          <w:szCs w:val="28"/>
        </w:rPr>
        <w:t xml:space="preserve">ннями, </w:t>
      </w:r>
      <w:r w:rsidRPr="00332F7A">
        <w:rPr>
          <w:sz w:val="28"/>
          <w:szCs w:val="28"/>
        </w:rPr>
        <w:t>необхідн</w:t>
      </w:r>
      <w:r>
        <w:rPr>
          <w:sz w:val="28"/>
          <w:szCs w:val="28"/>
        </w:rPr>
        <w:t xml:space="preserve">ими </w:t>
      </w:r>
      <w:r w:rsidRPr="00332F7A">
        <w:rPr>
          <w:sz w:val="28"/>
          <w:szCs w:val="28"/>
        </w:rPr>
        <w:t>для</w:t>
      </w:r>
      <w:r>
        <w:rPr>
          <w:sz w:val="28"/>
          <w:szCs w:val="28"/>
        </w:rPr>
        <w:t xml:space="preserve"> </w:t>
      </w:r>
      <w:r w:rsidRPr="00332F7A">
        <w:rPr>
          <w:sz w:val="28"/>
          <w:szCs w:val="28"/>
        </w:rPr>
        <w:t>успішного</w:t>
      </w:r>
      <w:r>
        <w:rPr>
          <w:sz w:val="28"/>
          <w:szCs w:val="28"/>
        </w:rPr>
        <w:t xml:space="preserve"> планування стратегії креативного сектору міст на основі концепцій нового </w:t>
      </w:r>
      <w:r w:rsidRPr="00C224B3">
        <w:rPr>
          <w:sz w:val="28"/>
          <w:szCs w:val="28"/>
        </w:rPr>
        <w:t>урбанізму, розумного та креативного міста</w:t>
      </w:r>
    </w:p>
    <w:p w:rsidR="00C224B3" w:rsidRPr="003A4531" w:rsidRDefault="00C224B3" w:rsidP="00C224B3">
      <w:pPr>
        <w:spacing w:after="0" w:line="240" w:lineRule="auto"/>
        <w:ind w:firstLine="567"/>
        <w:jc w:val="both"/>
        <w:rPr>
          <w:rFonts w:ascii="Times New Roman" w:hAnsi="Times New Roman"/>
          <w:b/>
          <w:sz w:val="28"/>
          <w:szCs w:val="28"/>
          <w:lang w:val="uk-UA"/>
        </w:rPr>
      </w:pPr>
    </w:p>
    <w:p w:rsidR="00C213B7" w:rsidRPr="00C224B3" w:rsidRDefault="00C213B7" w:rsidP="00C213B7">
      <w:pPr>
        <w:widowControl w:val="0"/>
        <w:spacing w:after="0" w:line="240" w:lineRule="auto"/>
        <w:ind w:firstLine="567"/>
        <w:jc w:val="both"/>
        <w:rPr>
          <w:rFonts w:ascii="Times New Roman" w:hAnsi="Times New Roman"/>
          <w:b/>
          <w:sz w:val="28"/>
          <w:szCs w:val="28"/>
          <w:lang w:val="uk-UA"/>
        </w:rPr>
      </w:pPr>
      <w:r w:rsidRPr="00C224B3">
        <w:rPr>
          <w:rFonts w:ascii="Times New Roman" w:hAnsi="Times New Roman"/>
          <w:b/>
          <w:sz w:val="28"/>
          <w:szCs w:val="28"/>
          <w:lang w:val="uk-UA"/>
        </w:rPr>
        <w:t xml:space="preserve">1. </w:t>
      </w:r>
      <w:r w:rsidR="00C224B3" w:rsidRPr="00C224B3">
        <w:rPr>
          <w:rFonts w:ascii="Times New Roman" w:hAnsi="Times New Roman"/>
          <w:b/>
          <w:sz w:val="28"/>
          <w:szCs w:val="28"/>
          <w:lang w:val="uk-UA"/>
        </w:rPr>
        <w:t>Завдання:</w:t>
      </w:r>
    </w:p>
    <w:p w:rsidR="00C213B7" w:rsidRPr="00C213B7" w:rsidRDefault="00D46125" w:rsidP="00C213B7">
      <w:pPr>
        <w:widowControl w:val="0"/>
        <w:spacing w:after="0" w:line="240" w:lineRule="auto"/>
        <w:ind w:firstLine="567"/>
        <w:jc w:val="both"/>
        <w:rPr>
          <w:rFonts w:ascii="Times New Roman" w:hAnsi="Times New Roman"/>
          <w:sz w:val="28"/>
          <w:szCs w:val="28"/>
          <w:lang w:val="uk-UA"/>
        </w:rPr>
      </w:pPr>
      <w:r>
        <w:rPr>
          <w:rFonts w:ascii="Times New Roman" w:hAnsi="Times New Roman"/>
          <w:i/>
          <w:sz w:val="28"/>
          <w:szCs w:val="28"/>
          <w:lang w:val="uk-UA"/>
        </w:rPr>
        <w:t>1.1</w:t>
      </w:r>
      <w:r w:rsidR="00C213B7" w:rsidRPr="00182940">
        <w:rPr>
          <w:rFonts w:ascii="Times New Roman" w:hAnsi="Times New Roman"/>
          <w:i/>
          <w:sz w:val="28"/>
          <w:szCs w:val="28"/>
          <w:lang w:val="uk-UA"/>
        </w:rPr>
        <w:t>. Переглянути відео</w:t>
      </w:r>
      <w:r w:rsidR="00C213B7" w:rsidRPr="00C213B7">
        <w:rPr>
          <w:rFonts w:ascii="Times New Roman" w:hAnsi="Times New Roman"/>
          <w:sz w:val="28"/>
          <w:szCs w:val="28"/>
          <w:lang w:val="uk-UA"/>
        </w:rPr>
        <w:t xml:space="preserve"> «</w:t>
      </w:r>
      <w:proofErr w:type="spellStart"/>
      <w:r w:rsidR="00C213B7" w:rsidRPr="00C213B7">
        <w:rPr>
          <w:rFonts w:ascii="Times New Roman" w:hAnsi="Times New Roman"/>
          <w:sz w:val="28"/>
          <w:szCs w:val="28"/>
          <w:lang w:val="uk-UA"/>
        </w:rPr>
        <w:t>Интервью</w:t>
      </w:r>
      <w:proofErr w:type="spellEnd"/>
      <w:r w:rsidR="00C213B7" w:rsidRPr="00C213B7">
        <w:rPr>
          <w:rFonts w:ascii="Times New Roman" w:hAnsi="Times New Roman"/>
          <w:sz w:val="28"/>
          <w:szCs w:val="28"/>
          <w:lang w:val="uk-UA"/>
        </w:rPr>
        <w:t xml:space="preserve"> "</w:t>
      </w:r>
      <w:proofErr w:type="spellStart"/>
      <w:r w:rsidR="00C213B7" w:rsidRPr="00C213B7">
        <w:rPr>
          <w:rFonts w:ascii="Times New Roman" w:hAnsi="Times New Roman"/>
          <w:sz w:val="28"/>
          <w:szCs w:val="28"/>
          <w:lang w:val="uk-UA"/>
        </w:rPr>
        <w:t>Развилки</w:t>
      </w:r>
      <w:proofErr w:type="spellEnd"/>
      <w:r w:rsidR="00C213B7" w:rsidRPr="00C213B7">
        <w:rPr>
          <w:rFonts w:ascii="Times New Roman" w:hAnsi="Times New Roman"/>
          <w:sz w:val="28"/>
          <w:szCs w:val="28"/>
          <w:lang w:val="uk-UA"/>
        </w:rPr>
        <w:t xml:space="preserve"> </w:t>
      </w:r>
      <w:proofErr w:type="spellStart"/>
      <w:r w:rsidR="00C213B7" w:rsidRPr="00C213B7">
        <w:rPr>
          <w:rFonts w:ascii="Times New Roman" w:hAnsi="Times New Roman"/>
          <w:sz w:val="28"/>
          <w:szCs w:val="28"/>
          <w:lang w:val="uk-UA"/>
        </w:rPr>
        <w:t>креативных</w:t>
      </w:r>
      <w:proofErr w:type="spellEnd"/>
      <w:r w:rsidR="00C213B7" w:rsidRPr="00C213B7">
        <w:rPr>
          <w:rFonts w:ascii="Times New Roman" w:hAnsi="Times New Roman"/>
          <w:sz w:val="28"/>
          <w:szCs w:val="28"/>
          <w:lang w:val="uk-UA"/>
        </w:rPr>
        <w:t xml:space="preserve"> </w:t>
      </w:r>
      <w:proofErr w:type="spellStart"/>
      <w:r w:rsidR="00C213B7" w:rsidRPr="00C213B7">
        <w:rPr>
          <w:rFonts w:ascii="Times New Roman" w:hAnsi="Times New Roman"/>
          <w:sz w:val="28"/>
          <w:szCs w:val="28"/>
          <w:lang w:val="uk-UA"/>
        </w:rPr>
        <w:t>городов</w:t>
      </w:r>
      <w:proofErr w:type="spellEnd"/>
      <w:r w:rsidR="00C213B7" w:rsidRPr="00C213B7">
        <w:rPr>
          <w:rFonts w:ascii="Times New Roman" w:hAnsi="Times New Roman"/>
          <w:sz w:val="28"/>
          <w:szCs w:val="28"/>
          <w:lang w:val="uk-UA"/>
        </w:rPr>
        <w:t>": Ричард Флорида»: Розвиток урбанізму і креативних міст. Інклюзивна складова. Поєднання освіти, культури, мистецтва і бізнесу.</w:t>
      </w:r>
    </w:p>
    <w:p w:rsidR="00C213B7" w:rsidRPr="00C213B7" w:rsidRDefault="00C213B7" w:rsidP="00C213B7">
      <w:pPr>
        <w:pStyle w:val="1"/>
        <w:rPr>
          <w:sz w:val="28"/>
          <w:szCs w:val="28"/>
        </w:rPr>
      </w:pPr>
      <w:r w:rsidRPr="00C213B7">
        <w:rPr>
          <w:sz w:val="28"/>
          <w:szCs w:val="28"/>
        </w:rPr>
        <w:t xml:space="preserve">Посилання: </w:t>
      </w:r>
      <w:hyperlink r:id="rId8" w:history="1">
        <w:r w:rsidRPr="00C213B7">
          <w:rPr>
            <w:rStyle w:val="a3"/>
            <w:sz w:val="28"/>
            <w:szCs w:val="28"/>
          </w:rPr>
          <w:t>https://www.youtube.com/watch?v=JFq-a3cl9GE</w:t>
        </w:r>
      </w:hyperlink>
      <w:r w:rsidRPr="00C213B7">
        <w:rPr>
          <w:sz w:val="28"/>
          <w:szCs w:val="28"/>
        </w:rPr>
        <w:t xml:space="preserve"> </w:t>
      </w:r>
    </w:p>
    <w:p w:rsidR="00C213B7" w:rsidRPr="00C213B7" w:rsidRDefault="00C213B7" w:rsidP="00C213B7">
      <w:pPr>
        <w:pStyle w:val="1"/>
        <w:rPr>
          <w:sz w:val="28"/>
          <w:szCs w:val="28"/>
        </w:rPr>
      </w:pPr>
      <w:r w:rsidRPr="00C213B7">
        <w:rPr>
          <w:sz w:val="28"/>
          <w:szCs w:val="28"/>
        </w:rPr>
        <w:t>Проаналізувати та навести ключові аспекти доповіді.</w:t>
      </w:r>
    </w:p>
    <w:p w:rsidR="00C213B7" w:rsidRPr="00C213B7" w:rsidRDefault="00C213B7" w:rsidP="00C213B7">
      <w:pPr>
        <w:widowControl w:val="0"/>
        <w:spacing w:after="0" w:line="240" w:lineRule="auto"/>
        <w:ind w:firstLine="567"/>
        <w:jc w:val="both"/>
        <w:rPr>
          <w:rFonts w:ascii="Times New Roman" w:hAnsi="Times New Roman"/>
          <w:sz w:val="28"/>
          <w:szCs w:val="28"/>
          <w:lang w:val="uk-UA"/>
        </w:rPr>
      </w:pPr>
    </w:p>
    <w:p w:rsidR="00C213B7" w:rsidRPr="007832FD" w:rsidRDefault="00C213B7" w:rsidP="00C224B3">
      <w:pPr>
        <w:pStyle w:val="a5"/>
        <w:widowControl w:val="0"/>
        <w:numPr>
          <w:ilvl w:val="0"/>
          <w:numId w:val="6"/>
        </w:numPr>
        <w:spacing w:after="0" w:line="240" w:lineRule="auto"/>
        <w:jc w:val="both"/>
        <w:rPr>
          <w:rFonts w:ascii="Times New Roman" w:hAnsi="Times New Roman"/>
          <w:b/>
          <w:sz w:val="28"/>
          <w:szCs w:val="28"/>
          <w:lang w:val="uk-UA"/>
        </w:rPr>
      </w:pPr>
      <w:r w:rsidRPr="007832FD">
        <w:rPr>
          <w:rFonts w:ascii="Times New Roman" w:hAnsi="Times New Roman"/>
          <w:b/>
          <w:sz w:val="28"/>
          <w:szCs w:val="28"/>
          <w:lang w:val="uk-UA"/>
        </w:rPr>
        <w:t>Творчі з</w:t>
      </w:r>
      <w:r w:rsidR="00C224B3">
        <w:rPr>
          <w:rFonts w:ascii="Times New Roman" w:hAnsi="Times New Roman"/>
          <w:b/>
          <w:sz w:val="28"/>
          <w:szCs w:val="28"/>
          <w:lang w:val="uk-UA"/>
        </w:rPr>
        <w:t>авдання:</w:t>
      </w:r>
    </w:p>
    <w:p w:rsidR="003D21CF" w:rsidRPr="003D21CF" w:rsidRDefault="00C224B3" w:rsidP="003D21CF">
      <w:pPr>
        <w:widowControl w:val="0"/>
        <w:spacing w:after="0" w:line="240" w:lineRule="auto"/>
        <w:ind w:firstLine="567"/>
        <w:jc w:val="both"/>
        <w:rPr>
          <w:rFonts w:ascii="Times New Roman" w:hAnsi="Times New Roman"/>
          <w:b/>
          <w:i/>
          <w:sz w:val="28"/>
          <w:szCs w:val="28"/>
          <w:lang w:val="uk-UA"/>
        </w:rPr>
      </w:pPr>
      <w:r>
        <w:rPr>
          <w:rFonts w:ascii="Times New Roman" w:hAnsi="Times New Roman"/>
          <w:b/>
          <w:i/>
          <w:sz w:val="28"/>
          <w:szCs w:val="28"/>
          <w:lang w:val="uk-UA"/>
        </w:rPr>
        <w:t>2.</w:t>
      </w:r>
      <w:r w:rsidR="00D46125">
        <w:rPr>
          <w:rFonts w:ascii="Times New Roman" w:hAnsi="Times New Roman"/>
          <w:b/>
          <w:i/>
          <w:sz w:val="28"/>
          <w:szCs w:val="28"/>
          <w:lang w:val="uk-UA"/>
        </w:rPr>
        <w:t>1</w:t>
      </w:r>
      <w:bookmarkStart w:id="0" w:name="_GoBack"/>
      <w:bookmarkEnd w:id="0"/>
      <w:r w:rsidR="00D24DB7">
        <w:rPr>
          <w:rFonts w:ascii="Times New Roman" w:hAnsi="Times New Roman"/>
          <w:b/>
          <w:i/>
          <w:sz w:val="28"/>
          <w:szCs w:val="28"/>
          <w:lang w:val="uk-UA"/>
        </w:rPr>
        <w:t xml:space="preserve">. </w:t>
      </w:r>
      <w:r w:rsidR="009D45AB" w:rsidRPr="003D21CF">
        <w:rPr>
          <w:rFonts w:ascii="Times New Roman" w:hAnsi="Times New Roman"/>
          <w:b/>
          <w:i/>
          <w:sz w:val="28"/>
          <w:szCs w:val="28"/>
          <w:lang w:val="uk-UA"/>
        </w:rPr>
        <w:t xml:space="preserve">Запропонувати основні складові процесу реалізації стратегії малого </w:t>
      </w:r>
      <w:r w:rsidR="003D21CF">
        <w:rPr>
          <w:rFonts w:ascii="Times New Roman" w:hAnsi="Times New Roman"/>
          <w:b/>
          <w:i/>
          <w:sz w:val="28"/>
          <w:szCs w:val="28"/>
          <w:lang w:val="uk-UA"/>
        </w:rPr>
        <w:t xml:space="preserve">креативного </w:t>
      </w:r>
      <w:r w:rsidR="009D45AB" w:rsidRPr="003D21CF">
        <w:rPr>
          <w:rFonts w:ascii="Times New Roman" w:hAnsi="Times New Roman"/>
          <w:b/>
          <w:i/>
          <w:sz w:val="28"/>
          <w:szCs w:val="28"/>
          <w:lang w:val="uk-UA"/>
        </w:rPr>
        <w:t>міста «Стратегія для себе»</w:t>
      </w:r>
      <w:r w:rsidR="003D21CF" w:rsidRPr="003D21CF">
        <w:rPr>
          <w:rFonts w:ascii="Times New Roman" w:hAnsi="Times New Roman"/>
          <w:b/>
          <w:i/>
          <w:sz w:val="28"/>
          <w:szCs w:val="28"/>
          <w:lang w:val="uk-UA"/>
        </w:rPr>
        <w:t xml:space="preserve">. Ми говоримо про бренд міста. </w:t>
      </w:r>
    </w:p>
    <w:p w:rsidR="003D21CF" w:rsidRPr="009D45AB" w:rsidRDefault="003D21CF" w:rsidP="003D21CF">
      <w:pPr>
        <w:widowControl w:val="0"/>
        <w:spacing w:after="0" w:line="240" w:lineRule="auto"/>
        <w:ind w:firstLine="567"/>
        <w:jc w:val="both"/>
        <w:rPr>
          <w:rFonts w:ascii="Times New Roman" w:hAnsi="Times New Roman"/>
          <w:sz w:val="28"/>
          <w:szCs w:val="28"/>
          <w:lang w:val="uk-UA"/>
        </w:rPr>
      </w:pPr>
      <w:r w:rsidRPr="009D45AB">
        <w:rPr>
          <w:rFonts w:ascii="Times New Roman" w:hAnsi="Times New Roman"/>
          <w:sz w:val="28"/>
          <w:szCs w:val="28"/>
          <w:lang w:val="uk-UA"/>
        </w:rPr>
        <w:t>В будь-якій стратегії необхідно підкреслити унікальність міста. Що саме відрізняє його від інших. Ніжин – місто храмів й огірків, Хотин – це замок, а Умань – розкішний дендропарк і хасиди. Але скільки ще маловідомих історій! А скільки легенд, що пов’язані із особистостями, які заснували та розвинули місто! Шукаючи ідею, ми шукаємо зміст.</w:t>
      </w:r>
    </w:p>
    <w:p w:rsidR="003D21CF" w:rsidRDefault="003D21CF" w:rsidP="009D45AB">
      <w:pPr>
        <w:widowControl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Отже, необхідно дати відповідь на питання: Які</w:t>
      </w:r>
      <w:r w:rsidR="009D45AB">
        <w:rPr>
          <w:rFonts w:ascii="Times New Roman" w:hAnsi="Times New Roman"/>
          <w:sz w:val="28"/>
          <w:szCs w:val="28"/>
          <w:lang w:val="uk-UA"/>
        </w:rPr>
        <w:t xml:space="preserve"> </w:t>
      </w:r>
      <w:r>
        <w:rPr>
          <w:rFonts w:ascii="Times New Roman" w:hAnsi="Times New Roman"/>
          <w:sz w:val="28"/>
          <w:szCs w:val="28"/>
          <w:lang w:val="uk-UA"/>
        </w:rPr>
        <w:t>ресурси ми маємо: Щ</w:t>
      </w:r>
      <w:r w:rsidR="009D45AB">
        <w:rPr>
          <w:rFonts w:ascii="Times New Roman" w:hAnsi="Times New Roman"/>
          <w:sz w:val="28"/>
          <w:szCs w:val="28"/>
          <w:lang w:val="uk-UA"/>
        </w:rPr>
        <w:t xml:space="preserve">о </w:t>
      </w:r>
      <w:r w:rsidR="009D45AB" w:rsidRPr="009D45AB">
        <w:rPr>
          <w:rFonts w:ascii="Times New Roman" w:hAnsi="Times New Roman"/>
          <w:sz w:val="28"/>
          <w:szCs w:val="28"/>
          <w:lang w:val="uk-UA"/>
        </w:rPr>
        <w:t xml:space="preserve">ми можемо робити добре? Які відмінності </w:t>
      </w:r>
      <w:r>
        <w:rPr>
          <w:rFonts w:ascii="Times New Roman" w:hAnsi="Times New Roman"/>
          <w:sz w:val="28"/>
          <w:szCs w:val="28"/>
          <w:lang w:val="uk-UA"/>
        </w:rPr>
        <w:t>«</w:t>
      </w:r>
      <w:r w:rsidR="009D45AB" w:rsidRPr="009D45AB">
        <w:rPr>
          <w:rFonts w:ascii="Times New Roman" w:hAnsi="Times New Roman"/>
          <w:sz w:val="28"/>
          <w:szCs w:val="28"/>
          <w:lang w:val="uk-UA"/>
        </w:rPr>
        <w:t>своєї справи від інших</w:t>
      </w:r>
      <w:r>
        <w:rPr>
          <w:rFonts w:ascii="Times New Roman" w:hAnsi="Times New Roman"/>
          <w:sz w:val="28"/>
          <w:szCs w:val="28"/>
          <w:lang w:val="uk-UA"/>
        </w:rPr>
        <w:t xml:space="preserve">» </w:t>
      </w:r>
    </w:p>
    <w:p w:rsidR="009D45AB" w:rsidRPr="003D21CF" w:rsidRDefault="003D21CF" w:rsidP="009D45AB">
      <w:pPr>
        <w:widowControl w:val="0"/>
        <w:spacing w:after="0" w:line="240" w:lineRule="auto"/>
        <w:ind w:firstLine="567"/>
        <w:jc w:val="both"/>
        <w:rPr>
          <w:rFonts w:ascii="Times New Roman" w:hAnsi="Times New Roman"/>
          <w:b/>
          <w:sz w:val="28"/>
          <w:szCs w:val="28"/>
          <w:lang w:val="uk-UA"/>
        </w:rPr>
      </w:pPr>
      <w:r w:rsidRPr="003D21CF">
        <w:rPr>
          <w:rFonts w:ascii="Times New Roman" w:hAnsi="Times New Roman"/>
          <w:b/>
          <w:sz w:val="28"/>
          <w:szCs w:val="28"/>
          <w:lang w:val="uk-UA"/>
        </w:rPr>
        <w:t>С</w:t>
      </w:r>
      <w:r w:rsidR="009D45AB" w:rsidRPr="003D21CF">
        <w:rPr>
          <w:rFonts w:ascii="Times New Roman" w:hAnsi="Times New Roman"/>
          <w:b/>
          <w:sz w:val="28"/>
          <w:szCs w:val="28"/>
          <w:lang w:val="uk-UA"/>
        </w:rPr>
        <w:t>кладов</w:t>
      </w:r>
      <w:r w:rsidRPr="003D21CF">
        <w:rPr>
          <w:rFonts w:ascii="Times New Roman" w:hAnsi="Times New Roman"/>
          <w:b/>
          <w:sz w:val="28"/>
          <w:szCs w:val="28"/>
          <w:lang w:val="uk-UA"/>
        </w:rPr>
        <w:t xml:space="preserve">і планування стратегії малого </w:t>
      </w:r>
      <w:r>
        <w:rPr>
          <w:rFonts w:ascii="Times New Roman" w:hAnsi="Times New Roman"/>
          <w:b/>
          <w:sz w:val="28"/>
          <w:szCs w:val="28"/>
          <w:lang w:val="uk-UA"/>
        </w:rPr>
        <w:t xml:space="preserve">креативного </w:t>
      </w:r>
      <w:r w:rsidRPr="003D21CF">
        <w:rPr>
          <w:rFonts w:ascii="Times New Roman" w:hAnsi="Times New Roman"/>
          <w:b/>
          <w:sz w:val="28"/>
          <w:szCs w:val="28"/>
          <w:lang w:val="uk-UA"/>
        </w:rPr>
        <w:t>міста:</w:t>
      </w:r>
    </w:p>
    <w:p w:rsidR="003D21CF" w:rsidRPr="003D21CF" w:rsidRDefault="009D45AB" w:rsidP="003D21CF">
      <w:pPr>
        <w:pStyle w:val="a5"/>
        <w:widowControl w:val="0"/>
        <w:numPr>
          <w:ilvl w:val="0"/>
          <w:numId w:val="2"/>
        </w:numPr>
        <w:spacing w:after="0" w:line="240" w:lineRule="auto"/>
        <w:jc w:val="both"/>
        <w:rPr>
          <w:rFonts w:ascii="Times New Roman" w:hAnsi="Times New Roman"/>
          <w:i/>
          <w:sz w:val="28"/>
          <w:szCs w:val="28"/>
          <w:lang w:val="uk-UA"/>
        </w:rPr>
      </w:pPr>
      <w:r w:rsidRPr="003D21CF">
        <w:rPr>
          <w:rFonts w:ascii="Times New Roman" w:hAnsi="Times New Roman"/>
          <w:b/>
          <w:i/>
          <w:sz w:val="28"/>
          <w:szCs w:val="28"/>
          <w:lang w:val="uk-UA"/>
        </w:rPr>
        <w:t>Центр і офіс міста.</w:t>
      </w:r>
      <w:r w:rsidRPr="003D21CF">
        <w:rPr>
          <w:rFonts w:ascii="Times New Roman" w:hAnsi="Times New Roman"/>
          <w:i/>
          <w:sz w:val="28"/>
          <w:szCs w:val="28"/>
          <w:lang w:val="uk-UA"/>
        </w:rPr>
        <w:t> </w:t>
      </w:r>
    </w:p>
    <w:p w:rsidR="009D45AB" w:rsidRPr="009D45AB" w:rsidRDefault="009D45AB" w:rsidP="009D45AB">
      <w:pPr>
        <w:widowControl w:val="0"/>
        <w:spacing w:after="0" w:line="240" w:lineRule="auto"/>
        <w:ind w:firstLine="567"/>
        <w:jc w:val="both"/>
        <w:rPr>
          <w:rFonts w:ascii="Times New Roman" w:hAnsi="Times New Roman"/>
          <w:sz w:val="28"/>
          <w:szCs w:val="28"/>
          <w:lang w:val="uk-UA"/>
        </w:rPr>
      </w:pPr>
      <w:r w:rsidRPr="009D45AB">
        <w:rPr>
          <w:rFonts w:ascii="Times New Roman" w:hAnsi="Times New Roman"/>
          <w:sz w:val="28"/>
          <w:szCs w:val="28"/>
          <w:lang w:val="uk-UA"/>
        </w:rPr>
        <w:t xml:space="preserve">Малому місту важливо мати живий центр – серце комунікації, місце, опинившись в якому, відчувається стиль життя, особливості та ідентичність. Багато наших малих міст мають розтягнутий приватний сектор, в центрі – адміністрація, будинок культури. Вже немає пам’ятника Леніну, але залишився майдан для мітингів.  В центрі повинні розташовуватись: «офіс міста», туристичний інформаційний центр, магазин місцевих виробників, офіс розвитку, </w:t>
      </w:r>
      <w:proofErr w:type="spellStart"/>
      <w:r w:rsidRPr="009D45AB">
        <w:rPr>
          <w:rFonts w:ascii="Times New Roman" w:hAnsi="Times New Roman"/>
          <w:sz w:val="28"/>
          <w:szCs w:val="28"/>
          <w:lang w:val="uk-UA"/>
        </w:rPr>
        <w:t>освітньо-культурний</w:t>
      </w:r>
      <w:proofErr w:type="spellEnd"/>
      <w:r w:rsidRPr="009D45AB">
        <w:rPr>
          <w:rFonts w:ascii="Times New Roman" w:hAnsi="Times New Roman"/>
          <w:sz w:val="28"/>
          <w:szCs w:val="28"/>
          <w:lang w:val="uk-UA"/>
        </w:rPr>
        <w:t xml:space="preserve"> центр, прокат </w:t>
      </w:r>
      <w:proofErr w:type="spellStart"/>
      <w:r w:rsidRPr="009D45AB">
        <w:rPr>
          <w:rFonts w:ascii="Times New Roman" w:hAnsi="Times New Roman"/>
          <w:sz w:val="28"/>
          <w:szCs w:val="28"/>
          <w:lang w:val="uk-UA"/>
        </w:rPr>
        <w:t>роверів</w:t>
      </w:r>
      <w:proofErr w:type="spellEnd"/>
      <w:r w:rsidRPr="009D45AB">
        <w:rPr>
          <w:rFonts w:ascii="Times New Roman" w:hAnsi="Times New Roman"/>
          <w:sz w:val="28"/>
          <w:szCs w:val="28"/>
          <w:lang w:val="uk-UA"/>
        </w:rPr>
        <w:t xml:space="preserve"> і заклади, де можна зустрітись за філіжанкою кави.</w:t>
      </w:r>
    </w:p>
    <w:p w:rsidR="003D21CF" w:rsidRPr="003D21CF" w:rsidRDefault="009D45AB" w:rsidP="003D21CF">
      <w:pPr>
        <w:pStyle w:val="a5"/>
        <w:widowControl w:val="0"/>
        <w:numPr>
          <w:ilvl w:val="0"/>
          <w:numId w:val="2"/>
        </w:numPr>
        <w:spacing w:after="0" w:line="240" w:lineRule="auto"/>
        <w:jc w:val="both"/>
        <w:rPr>
          <w:rFonts w:ascii="Times New Roman" w:hAnsi="Times New Roman"/>
          <w:b/>
          <w:i/>
          <w:sz w:val="28"/>
          <w:szCs w:val="28"/>
          <w:lang w:val="uk-UA"/>
        </w:rPr>
      </w:pPr>
      <w:r w:rsidRPr="003D21CF">
        <w:rPr>
          <w:rFonts w:ascii="Times New Roman" w:hAnsi="Times New Roman"/>
          <w:b/>
          <w:i/>
          <w:sz w:val="28"/>
          <w:szCs w:val="28"/>
          <w:lang w:val="uk-UA"/>
        </w:rPr>
        <w:t>Мережевий бізнес. </w:t>
      </w:r>
    </w:p>
    <w:p w:rsidR="009D45AB" w:rsidRPr="009D45AB" w:rsidRDefault="009D45AB" w:rsidP="009D45AB">
      <w:pPr>
        <w:widowControl w:val="0"/>
        <w:spacing w:after="0" w:line="240" w:lineRule="auto"/>
        <w:ind w:firstLine="567"/>
        <w:jc w:val="both"/>
        <w:rPr>
          <w:rFonts w:ascii="Times New Roman" w:hAnsi="Times New Roman"/>
          <w:sz w:val="28"/>
          <w:szCs w:val="28"/>
          <w:lang w:val="uk-UA"/>
        </w:rPr>
      </w:pPr>
      <w:r w:rsidRPr="009D45AB">
        <w:rPr>
          <w:rFonts w:ascii="Times New Roman" w:hAnsi="Times New Roman"/>
          <w:sz w:val="28"/>
          <w:szCs w:val="28"/>
          <w:lang w:val="uk-UA"/>
        </w:rPr>
        <w:t xml:space="preserve">Суміщення функцій, </w:t>
      </w:r>
      <w:proofErr w:type="spellStart"/>
      <w:r w:rsidRPr="009D45AB">
        <w:rPr>
          <w:rFonts w:ascii="Times New Roman" w:hAnsi="Times New Roman"/>
          <w:sz w:val="28"/>
          <w:szCs w:val="28"/>
          <w:lang w:val="uk-UA"/>
        </w:rPr>
        <w:t>взаємодоповнення</w:t>
      </w:r>
      <w:proofErr w:type="spellEnd"/>
      <w:r w:rsidRPr="009D45AB">
        <w:rPr>
          <w:rFonts w:ascii="Times New Roman" w:hAnsi="Times New Roman"/>
          <w:sz w:val="28"/>
          <w:szCs w:val="28"/>
          <w:lang w:val="uk-UA"/>
        </w:rPr>
        <w:t xml:space="preserve"> особистого і суспільного – дає унікальні можливості не лише в сфері споживчих послуг, торгівлі. Наприклад: в малих містах важко повернути інвестиції в готельний бізнес, а без можливості провести ніч у місті турист перетворюється на відвідувача. Подивися і поїхав. Як рішення в даному випадку можна говорити про мережевий бізнес громади. Мережа квартир на добу тощо. Подібні явища можливі при наявності міської стратегії розвитку, що спрямована в культурно-економічному напрямку. Саме яскраві і унікальні події створюють такі умови.</w:t>
      </w:r>
    </w:p>
    <w:p w:rsidR="003D21CF" w:rsidRDefault="003D21CF" w:rsidP="009D45AB">
      <w:pPr>
        <w:widowControl w:val="0"/>
        <w:spacing w:after="0" w:line="240" w:lineRule="auto"/>
        <w:ind w:firstLine="567"/>
        <w:jc w:val="both"/>
        <w:rPr>
          <w:rFonts w:ascii="Times New Roman" w:hAnsi="Times New Roman"/>
          <w:sz w:val="28"/>
          <w:szCs w:val="28"/>
          <w:lang w:val="uk-UA"/>
        </w:rPr>
      </w:pPr>
      <w:r>
        <w:rPr>
          <w:rFonts w:ascii="Times New Roman" w:hAnsi="Times New Roman"/>
          <w:b/>
          <w:i/>
          <w:sz w:val="28"/>
          <w:szCs w:val="28"/>
          <w:lang w:val="uk-UA"/>
        </w:rPr>
        <w:t xml:space="preserve">3. </w:t>
      </w:r>
      <w:r w:rsidR="009D45AB" w:rsidRPr="003D21CF">
        <w:rPr>
          <w:rFonts w:ascii="Times New Roman" w:hAnsi="Times New Roman"/>
          <w:b/>
          <w:i/>
          <w:sz w:val="28"/>
          <w:szCs w:val="28"/>
          <w:lang w:val="uk-UA"/>
        </w:rPr>
        <w:t>Драйв від змін.</w:t>
      </w:r>
      <w:r w:rsidR="009D45AB" w:rsidRPr="009D45AB">
        <w:rPr>
          <w:rFonts w:ascii="Times New Roman" w:hAnsi="Times New Roman"/>
          <w:sz w:val="28"/>
          <w:szCs w:val="28"/>
          <w:lang w:val="uk-UA"/>
        </w:rPr>
        <w:t xml:space="preserve"> </w:t>
      </w:r>
    </w:p>
    <w:p w:rsidR="009D45AB" w:rsidRPr="009D45AB" w:rsidRDefault="009D45AB" w:rsidP="009D45AB">
      <w:pPr>
        <w:widowControl w:val="0"/>
        <w:spacing w:after="0" w:line="240" w:lineRule="auto"/>
        <w:ind w:firstLine="567"/>
        <w:jc w:val="both"/>
        <w:rPr>
          <w:rFonts w:ascii="Times New Roman" w:hAnsi="Times New Roman"/>
          <w:sz w:val="28"/>
          <w:szCs w:val="28"/>
          <w:lang w:val="uk-UA"/>
        </w:rPr>
      </w:pPr>
      <w:r w:rsidRPr="009D45AB">
        <w:rPr>
          <w:rFonts w:ascii="Times New Roman" w:hAnsi="Times New Roman"/>
          <w:sz w:val="28"/>
          <w:szCs w:val="28"/>
          <w:lang w:val="uk-UA"/>
        </w:rPr>
        <w:t xml:space="preserve">«Іноді здається, що життя зупинилось» – так говорять про малі міста. І це випадок, коли ми говоримо не про кількість мешканців. В Україні замало зримих перетворень в містах. Ще менше інформації про це. Але відчувати </w:t>
      </w:r>
      <w:r w:rsidRPr="009D45AB">
        <w:rPr>
          <w:rFonts w:ascii="Times New Roman" w:hAnsi="Times New Roman"/>
          <w:sz w:val="28"/>
          <w:szCs w:val="28"/>
          <w:lang w:val="uk-UA"/>
        </w:rPr>
        <w:lastRenderedPageBreak/>
        <w:t xml:space="preserve">драйв від змін дуже важливо. Так було у Вінниці, коли міським головою став Володимир </w:t>
      </w:r>
      <w:proofErr w:type="spellStart"/>
      <w:r w:rsidRPr="009D45AB">
        <w:rPr>
          <w:rFonts w:ascii="Times New Roman" w:hAnsi="Times New Roman"/>
          <w:sz w:val="28"/>
          <w:szCs w:val="28"/>
          <w:lang w:val="uk-UA"/>
        </w:rPr>
        <w:t>Гройсман</w:t>
      </w:r>
      <w:proofErr w:type="spellEnd"/>
      <w:r w:rsidRPr="009D45AB">
        <w:rPr>
          <w:rFonts w:ascii="Times New Roman" w:hAnsi="Times New Roman"/>
          <w:sz w:val="28"/>
          <w:szCs w:val="28"/>
          <w:lang w:val="uk-UA"/>
        </w:rPr>
        <w:t>. Він бачив мету та зібрав команду, яка почала робити зміни. Опоненти, побачивши позитивні зрушення, потягнулись до команди. На цьому етапі процес змін вже не зупинити. Це надихає на активність, дає відчуття життя та розвитку. Як досягти цього? Важливо мати стратегію та створювати такі події, які б відрізнялись від існуючих на карті України.</w:t>
      </w:r>
    </w:p>
    <w:p w:rsidR="003D21CF" w:rsidRDefault="003D21CF" w:rsidP="009D45AB">
      <w:pPr>
        <w:widowControl w:val="0"/>
        <w:spacing w:after="0" w:line="240" w:lineRule="auto"/>
        <w:ind w:firstLine="567"/>
        <w:jc w:val="both"/>
        <w:rPr>
          <w:rFonts w:ascii="Times New Roman" w:hAnsi="Times New Roman"/>
          <w:sz w:val="28"/>
          <w:szCs w:val="28"/>
          <w:lang w:val="uk-UA"/>
        </w:rPr>
      </w:pPr>
      <w:r w:rsidRPr="003D21CF">
        <w:rPr>
          <w:rFonts w:ascii="Times New Roman" w:hAnsi="Times New Roman"/>
          <w:b/>
          <w:i/>
          <w:sz w:val="28"/>
          <w:szCs w:val="28"/>
          <w:lang w:val="uk-UA"/>
        </w:rPr>
        <w:t xml:space="preserve">4. </w:t>
      </w:r>
      <w:r w:rsidR="009D45AB" w:rsidRPr="003D21CF">
        <w:rPr>
          <w:rFonts w:ascii="Times New Roman" w:hAnsi="Times New Roman"/>
          <w:b/>
          <w:i/>
          <w:sz w:val="28"/>
          <w:szCs w:val="28"/>
          <w:lang w:val="uk-UA"/>
        </w:rPr>
        <w:t>Друзі міста.</w:t>
      </w:r>
      <w:r w:rsidR="009D45AB" w:rsidRPr="009D45AB">
        <w:rPr>
          <w:rFonts w:ascii="Times New Roman" w:hAnsi="Times New Roman"/>
          <w:sz w:val="28"/>
          <w:szCs w:val="28"/>
          <w:lang w:val="uk-UA"/>
        </w:rPr>
        <w:t> </w:t>
      </w:r>
    </w:p>
    <w:p w:rsidR="009D45AB" w:rsidRPr="009D45AB" w:rsidRDefault="009D45AB" w:rsidP="009D45AB">
      <w:pPr>
        <w:widowControl w:val="0"/>
        <w:spacing w:after="0" w:line="240" w:lineRule="auto"/>
        <w:ind w:firstLine="567"/>
        <w:jc w:val="both"/>
        <w:rPr>
          <w:rFonts w:ascii="Times New Roman" w:hAnsi="Times New Roman"/>
          <w:sz w:val="28"/>
          <w:szCs w:val="28"/>
          <w:lang w:val="uk-UA"/>
        </w:rPr>
      </w:pPr>
      <w:r w:rsidRPr="009D45AB">
        <w:rPr>
          <w:rFonts w:ascii="Times New Roman" w:hAnsi="Times New Roman"/>
          <w:sz w:val="28"/>
          <w:szCs w:val="28"/>
          <w:lang w:val="uk-UA"/>
        </w:rPr>
        <w:t xml:space="preserve">Хто буде реалізовувати зміни? Де знайти людей, яких не треба навчати дизайну, урбаністиці, сучасному благоустрою та іншим </w:t>
      </w:r>
      <w:proofErr w:type="spellStart"/>
      <w:r w:rsidRPr="009D45AB">
        <w:rPr>
          <w:rFonts w:ascii="Times New Roman" w:hAnsi="Times New Roman"/>
          <w:sz w:val="28"/>
          <w:szCs w:val="28"/>
          <w:lang w:val="uk-UA"/>
        </w:rPr>
        <w:t>компетенціям</w:t>
      </w:r>
      <w:proofErr w:type="spellEnd"/>
      <w:r w:rsidRPr="009D45AB">
        <w:rPr>
          <w:rFonts w:ascii="Times New Roman" w:hAnsi="Times New Roman"/>
          <w:sz w:val="28"/>
          <w:szCs w:val="28"/>
          <w:lang w:val="uk-UA"/>
        </w:rPr>
        <w:t>, особливо коли мова іде про маленьке місто. Навіть якщо відбудеться чудо і команда перезавантаження із ресурсами з’явиться у вашому місті, без залучення мешканців – нічого не спрацює. Зовнішні експерти повинні навчити вас і показати шлях,  яким треба рухатись, навчити бачити місто як живий організм та змінити ставлення до нього. Група змініть ваше місто – але як воно буде працювати після завантаження? Вже на етапі стратегічних досліджень, який розпочинається сьогодні важливо відокремитись від хоперської тусовки. Треба залучати всі верстви населення. Тоді ми будемо говорити про об’єктивну оцінку ситуації і спільно випрацьовувати майбутнє місто.</w:t>
      </w:r>
    </w:p>
    <w:p w:rsidR="003D21CF" w:rsidRDefault="003D21CF" w:rsidP="009D45AB">
      <w:pPr>
        <w:widowControl w:val="0"/>
        <w:spacing w:after="0" w:line="240" w:lineRule="auto"/>
        <w:ind w:firstLine="567"/>
        <w:jc w:val="both"/>
        <w:rPr>
          <w:rFonts w:ascii="Times New Roman" w:hAnsi="Times New Roman"/>
          <w:sz w:val="28"/>
          <w:szCs w:val="28"/>
          <w:lang w:val="uk-UA"/>
        </w:rPr>
      </w:pPr>
      <w:r w:rsidRPr="003D21CF">
        <w:rPr>
          <w:rFonts w:ascii="Times New Roman" w:hAnsi="Times New Roman"/>
          <w:b/>
          <w:i/>
          <w:sz w:val="28"/>
          <w:szCs w:val="28"/>
          <w:lang w:val="uk-UA"/>
        </w:rPr>
        <w:t xml:space="preserve">5. </w:t>
      </w:r>
      <w:r w:rsidR="009D45AB" w:rsidRPr="003D21CF">
        <w:rPr>
          <w:rFonts w:ascii="Times New Roman" w:hAnsi="Times New Roman"/>
          <w:b/>
          <w:i/>
          <w:sz w:val="28"/>
          <w:szCs w:val="28"/>
          <w:lang w:val="uk-UA"/>
        </w:rPr>
        <w:t>Людський ресурс.</w:t>
      </w:r>
      <w:r w:rsidR="009D45AB" w:rsidRPr="009D45AB">
        <w:rPr>
          <w:rFonts w:ascii="Times New Roman" w:hAnsi="Times New Roman"/>
          <w:sz w:val="28"/>
          <w:szCs w:val="28"/>
          <w:lang w:val="uk-UA"/>
        </w:rPr>
        <w:t> </w:t>
      </w:r>
    </w:p>
    <w:p w:rsidR="009D45AB" w:rsidRPr="009D45AB" w:rsidRDefault="009D45AB" w:rsidP="009D45AB">
      <w:pPr>
        <w:widowControl w:val="0"/>
        <w:spacing w:after="0" w:line="240" w:lineRule="auto"/>
        <w:ind w:firstLine="567"/>
        <w:jc w:val="both"/>
        <w:rPr>
          <w:rFonts w:ascii="Times New Roman" w:hAnsi="Times New Roman"/>
          <w:sz w:val="28"/>
          <w:szCs w:val="28"/>
          <w:lang w:val="uk-UA"/>
        </w:rPr>
      </w:pPr>
      <w:r w:rsidRPr="009D45AB">
        <w:rPr>
          <w:rFonts w:ascii="Times New Roman" w:hAnsi="Times New Roman"/>
          <w:sz w:val="28"/>
          <w:szCs w:val="28"/>
          <w:lang w:val="uk-UA"/>
        </w:rPr>
        <w:t>Це важливо в епоху постіндустріальної економіки. Людський ресурс є мобільним. Треба створити такі умови, щоб молодь поверталась до міста, бачила перспективу. Треба відчути межу між «бажати жити в цьому місті» і «бажати померти в цьому місті».</w:t>
      </w:r>
    </w:p>
    <w:p w:rsidR="003D21CF" w:rsidRPr="003D21CF" w:rsidRDefault="003D21CF" w:rsidP="009D45AB">
      <w:pPr>
        <w:widowControl w:val="0"/>
        <w:spacing w:after="0" w:line="240" w:lineRule="auto"/>
        <w:ind w:firstLine="567"/>
        <w:jc w:val="both"/>
        <w:rPr>
          <w:rFonts w:ascii="Times New Roman" w:hAnsi="Times New Roman"/>
          <w:b/>
          <w:i/>
          <w:sz w:val="28"/>
          <w:szCs w:val="28"/>
          <w:lang w:val="uk-UA"/>
        </w:rPr>
      </w:pPr>
      <w:r>
        <w:rPr>
          <w:rFonts w:ascii="Times New Roman" w:hAnsi="Times New Roman"/>
          <w:b/>
          <w:i/>
          <w:sz w:val="28"/>
          <w:szCs w:val="28"/>
          <w:lang w:val="uk-UA"/>
        </w:rPr>
        <w:t xml:space="preserve">6. </w:t>
      </w:r>
      <w:r w:rsidR="009D45AB" w:rsidRPr="003D21CF">
        <w:rPr>
          <w:rFonts w:ascii="Times New Roman" w:hAnsi="Times New Roman"/>
          <w:b/>
          <w:i/>
          <w:sz w:val="28"/>
          <w:szCs w:val="28"/>
          <w:lang w:val="uk-UA"/>
        </w:rPr>
        <w:t>Мрія про майбутнє.</w:t>
      </w:r>
    </w:p>
    <w:p w:rsidR="009D45AB" w:rsidRPr="009D45AB" w:rsidRDefault="009D45AB" w:rsidP="009D45AB">
      <w:pPr>
        <w:widowControl w:val="0"/>
        <w:spacing w:after="0" w:line="240" w:lineRule="auto"/>
        <w:ind w:firstLine="567"/>
        <w:jc w:val="both"/>
        <w:rPr>
          <w:rFonts w:ascii="Times New Roman" w:hAnsi="Times New Roman"/>
          <w:sz w:val="28"/>
          <w:szCs w:val="28"/>
          <w:lang w:val="uk-UA"/>
        </w:rPr>
      </w:pPr>
      <w:r w:rsidRPr="009D45AB">
        <w:rPr>
          <w:rFonts w:ascii="Times New Roman" w:hAnsi="Times New Roman"/>
          <w:sz w:val="28"/>
          <w:szCs w:val="28"/>
          <w:lang w:val="uk-UA"/>
        </w:rPr>
        <w:t xml:space="preserve"> Важливо, щоб місто мало мрію. Не для галочки, не відірвану від реальності буття – а просту, зрозумілу, сприйняту всією громадою. Тоді мрія перетворюється в стратегію життя міста. Малі міста поки ще мають час і можливості для відновлення і нового розвитку. Концентрація людей в мегаполісах – це модель бідних країн. Європа мешкає в малих містах. Вони вибороли це право. Сьогодні є важливим, щоб громада об’єдналась. Тоді розмова буде плідною, а результати швидкими. Важливо, щоб до круглого столу приходили люди різного віку – тоді почнеться щоденна важка праця. Водночас такі кроки можуть стати і останніми, якщо найактивніші, не зрозумівши змісту подальшого існування,  поїдуть, а місто залишиться доживати. Прийшов час говорити про культурну політику, як м’яку силу трансформації, яка не потребує великих витрат, але потребує голів, бажання та готовності навчатись і змінюватись. Тоді й </w:t>
      </w:r>
      <w:proofErr w:type="spellStart"/>
      <w:r w:rsidRPr="009D45AB">
        <w:rPr>
          <w:rFonts w:ascii="Times New Roman" w:hAnsi="Times New Roman"/>
          <w:sz w:val="28"/>
          <w:szCs w:val="28"/>
          <w:lang w:val="uk-UA"/>
        </w:rPr>
        <w:t>розвинеться</w:t>
      </w:r>
      <w:proofErr w:type="spellEnd"/>
      <w:r w:rsidRPr="009D45AB">
        <w:rPr>
          <w:rFonts w:ascii="Times New Roman" w:hAnsi="Times New Roman"/>
          <w:sz w:val="28"/>
          <w:szCs w:val="28"/>
          <w:lang w:val="uk-UA"/>
        </w:rPr>
        <w:t xml:space="preserve"> місто для життя.</w:t>
      </w:r>
    </w:p>
    <w:p w:rsidR="009D45AB" w:rsidRDefault="009D45AB" w:rsidP="00C213B7">
      <w:pPr>
        <w:widowControl w:val="0"/>
        <w:spacing w:after="0" w:line="240" w:lineRule="auto"/>
        <w:ind w:firstLine="567"/>
        <w:jc w:val="both"/>
        <w:rPr>
          <w:rFonts w:ascii="Times New Roman" w:hAnsi="Times New Roman"/>
          <w:b/>
          <w:sz w:val="28"/>
          <w:szCs w:val="28"/>
          <w:lang w:val="uk-UA"/>
        </w:rPr>
      </w:pPr>
    </w:p>
    <w:p w:rsidR="00832B55" w:rsidRPr="00C213B7" w:rsidRDefault="00832B55">
      <w:pPr>
        <w:rPr>
          <w:lang w:val="uk-UA"/>
        </w:rPr>
      </w:pPr>
    </w:p>
    <w:sectPr w:rsidR="00832B55" w:rsidRPr="00C213B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A89" w:rsidRDefault="00F12A89" w:rsidP="00C213B7">
      <w:pPr>
        <w:spacing w:after="0" w:line="240" w:lineRule="auto"/>
      </w:pPr>
      <w:r>
        <w:separator/>
      </w:r>
    </w:p>
  </w:endnote>
  <w:endnote w:type="continuationSeparator" w:id="0">
    <w:p w:rsidR="00F12A89" w:rsidRDefault="00F12A89" w:rsidP="00C21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A89" w:rsidRDefault="00F12A89" w:rsidP="00C213B7">
      <w:pPr>
        <w:spacing w:after="0" w:line="240" w:lineRule="auto"/>
      </w:pPr>
      <w:r>
        <w:separator/>
      </w:r>
    </w:p>
  </w:footnote>
  <w:footnote w:type="continuationSeparator" w:id="0">
    <w:p w:rsidR="00F12A89" w:rsidRDefault="00F12A89" w:rsidP="00C213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86B0A"/>
    <w:multiLevelType w:val="hybridMultilevel"/>
    <w:tmpl w:val="62A4C5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F2E1455"/>
    <w:multiLevelType w:val="hybridMultilevel"/>
    <w:tmpl w:val="57107FDC"/>
    <w:lvl w:ilvl="0" w:tplc="ADB4707A">
      <w:start w:val="2"/>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nsid w:val="1A2F3CEF"/>
    <w:multiLevelType w:val="hybridMultilevel"/>
    <w:tmpl w:val="CE702834"/>
    <w:lvl w:ilvl="0" w:tplc="5450042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30655210"/>
    <w:multiLevelType w:val="hybridMultilevel"/>
    <w:tmpl w:val="3A36B892"/>
    <w:lvl w:ilvl="0" w:tplc="1E26158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30D22182"/>
    <w:multiLevelType w:val="hybridMultilevel"/>
    <w:tmpl w:val="2EAC0A7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67FB4993"/>
    <w:multiLevelType w:val="hybridMultilevel"/>
    <w:tmpl w:val="EDA6C1D8"/>
    <w:lvl w:ilvl="0" w:tplc="BCE40E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68517AA"/>
    <w:multiLevelType w:val="hybridMultilevel"/>
    <w:tmpl w:val="840E9702"/>
    <w:lvl w:ilvl="0" w:tplc="0C706E9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2"/>
  </w:num>
  <w:num w:numId="3">
    <w:abstractNumId w:val="6"/>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3B7"/>
    <w:rsid w:val="00182940"/>
    <w:rsid w:val="00264AA2"/>
    <w:rsid w:val="003D21CF"/>
    <w:rsid w:val="007832FD"/>
    <w:rsid w:val="00832B55"/>
    <w:rsid w:val="009D45AB"/>
    <w:rsid w:val="00BF55CC"/>
    <w:rsid w:val="00C213B7"/>
    <w:rsid w:val="00C224B3"/>
    <w:rsid w:val="00D24DB7"/>
    <w:rsid w:val="00D46125"/>
    <w:rsid w:val="00F12A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4B3"/>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C213B7"/>
    <w:rPr>
      <w:color w:val="0000FF"/>
      <w:u w:val="single"/>
    </w:rPr>
  </w:style>
  <w:style w:type="paragraph" w:styleId="a4">
    <w:name w:val="Normal (Web)"/>
    <w:basedOn w:val="a"/>
    <w:uiPriority w:val="99"/>
    <w:unhideWhenUsed/>
    <w:rsid w:val="00C213B7"/>
    <w:pPr>
      <w:spacing w:before="100" w:beforeAutospacing="1" w:after="100" w:afterAutospacing="1" w:line="240" w:lineRule="auto"/>
    </w:pPr>
    <w:rPr>
      <w:rFonts w:ascii="Times New Roman" w:eastAsia="Calibri" w:hAnsi="Times New Roman"/>
      <w:sz w:val="24"/>
      <w:szCs w:val="24"/>
      <w:lang w:eastAsia="ru-RU"/>
    </w:rPr>
  </w:style>
  <w:style w:type="paragraph" w:customStyle="1" w:styleId="2">
    <w:name w:val="Обычный2"/>
    <w:rsid w:val="00C213B7"/>
    <w:pPr>
      <w:widowControl w:val="0"/>
      <w:snapToGrid w:val="0"/>
      <w:spacing w:after="0" w:line="240" w:lineRule="auto"/>
      <w:ind w:firstLine="360"/>
      <w:jc w:val="both"/>
    </w:pPr>
    <w:rPr>
      <w:rFonts w:ascii="Times New Roman" w:eastAsia="Times New Roman" w:hAnsi="Times New Roman" w:cs="Times New Roman"/>
      <w:sz w:val="20"/>
      <w:szCs w:val="20"/>
      <w:lang w:eastAsia="ru-RU"/>
    </w:rPr>
  </w:style>
  <w:style w:type="paragraph" w:customStyle="1" w:styleId="3">
    <w:name w:val="Обычный3"/>
    <w:rsid w:val="00C213B7"/>
    <w:pPr>
      <w:widowControl w:val="0"/>
      <w:snapToGrid w:val="0"/>
      <w:spacing w:after="0" w:line="240" w:lineRule="auto"/>
      <w:ind w:firstLine="360"/>
      <w:jc w:val="both"/>
    </w:pPr>
    <w:rPr>
      <w:rFonts w:ascii="Times New Roman" w:eastAsia="Times New Roman" w:hAnsi="Times New Roman" w:cs="Times New Roman"/>
      <w:sz w:val="20"/>
      <w:szCs w:val="20"/>
      <w:lang w:eastAsia="ru-RU"/>
    </w:rPr>
  </w:style>
  <w:style w:type="paragraph" w:customStyle="1" w:styleId="1">
    <w:name w:val="Обычный1"/>
    <w:rsid w:val="00C213B7"/>
    <w:pPr>
      <w:widowControl w:val="0"/>
      <w:snapToGrid w:val="0"/>
      <w:spacing w:after="0" w:line="240" w:lineRule="auto"/>
      <w:ind w:firstLine="360"/>
      <w:jc w:val="both"/>
    </w:pPr>
    <w:rPr>
      <w:rFonts w:ascii="Times New Roman" w:eastAsia="Times New Roman" w:hAnsi="Times New Roman" w:cs="Times New Roman"/>
      <w:sz w:val="20"/>
      <w:szCs w:val="20"/>
      <w:lang w:eastAsia="ru-RU"/>
    </w:rPr>
  </w:style>
  <w:style w:type="paragraph" w:styleId="a5">
    <w:name w:val="List Paragraph"/>
    <w:basedOn w:val="a"/>
    <w:uiPriority w:val="34"/>
    <w:qFormat/>
    <w:rsid w:val="00182940"/>
    <w:pPr>
      <w:ind w:left="720"/>
      <w:contextualSpacing/>
    </w:pPr>
  </w:style>
  <w:style w:type="paragraph" w:styleId="a6">
    <w:name w:val="Balloon Text"/>
    <w:basedOn w:val="a"/>
    <w:link w:val="a7"/>
    <w:uiPriority w:val="99"/>
    <w:semiHidden/>
    <w:unhideWhenUsed/>
    <w:rsid w:val="0018294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82940"/>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4B3"/>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C213B7"/>
    <w:rPr>
      <w:color w:val="0000FF"/>
      <w:u w:val="single"/>
    </w:rPr>
  </w:style>
  <w:style w:type="paragraph" w:styleId="a4">
    <w:name w:val="Normal (Web)"/>
    <w:basedOn w:val="a"/>
    <w:uiPriority w:val="99"/>
    <w:unhideWhenUsed/>
    <w:rsid w:val="00C213B7"/>
    <w:pPr>
      <w:spacing w:before="100" w:beforeAutospacing="1" w:after="100" w:afterAutospacing="1" w:line="240" w:lineRule="auto"/>
    </w:pPr>
    <w:rPr>
      <w:rFonts w:ascii="Times New Roman" w:eastAsia="Calibri" w:hAnsi="Times New Roman"/>
      <w:sz w:val="24"/>
      <w:szCs w:val="24"/>
      <w:lang w:eastAsia="ru-RU"/>
    </w:rPr>
  </w:style>
  <w:style w:type="paragraph" w:customStyle="1" w:styleId="2">
    <w:name w:val="Обычный2"/>
    <w:rsid w:val="00C213B7"/>
    <w:pPr>
      <w:widowControl w:val="0"/>
      <w:snapToGrid w:val="0"/>
      <w:spacing w:after="0" w:line="240" w:lineRule="auto"/>
      <w:ind w:firstLine="360"/>
      <w:jc w:val="both"/>
    </w:pPr>
    <w:rPr>
      <w:rFonts w:ascii="Times New Roman" w:eastAsia="Times New Roman" w:hAnsi="Times New Roman" w:cs="Times New Roman"/>
      <w:sz w:val="20"/>
      <w:szCs w:val="20"/>
      <w:lang w:eastAsia="ru-RU"/>
    </w:rPr>
  </w:style>
  <w:style w:type="paragraph" w:customStyle="1" w:styleId="3">
    <w:name w:val="Обычный3"/>
    <w:rsid w:val="00C213B7"/>
    <w:pPr>
      <w:widowControl w:val="0"/>
      <w:snapToGrid w:val="0"/>
      <w:spacing w:after="0" w:line="240" w:lineRule="auto"/>
      <w:ind w:firstLine="360"/>
      <w:jc w:val="both"/>
    </w:pPr>
    <w:rPr>
      <w:rFonts w:ascii="Times New Roman" w:eastAsia="Times New Roman" w:hAnsi="Times New Roman" w:cs="Times New Roman"/>
      <w:sz w:val="20"/>
      <w:szCs w:val="20"/>
      <w:lang w:eastAsia="ru-RU"/>
    </w:rPr>
  </w:style>
  <w:style w:type="paragraph" w:customStyle="1" w:styleId="1">
    <w:name w:val="Обычный1"/>
    <w:rsid w:val="00C213B7"/>
    <w:pPr>
      <w:widowControl w:val="0"/>
      <w:snapToGrid w:val="0"/>
      <w:spacing w:after="0" w:line="240" w:lineRule="auto"/>
      <w:ind w:firstLine="360"/>
      <w:jc w:val="both"/>
    </w:pPr>
    <w:rPr>
      <w:rFonts w:ascii="Times New Roman" w:eastAsia="Times New Roman" w:hAnsi="Times New Roman" w:cs="Times New Roman"/>
      <w:sz w:val="20"/>
      <w:szCs w:val="20"/>
      <w:lang w:eastAsia="ru-RU"/>
    </w:rPr>
  </w:style>
  <w:style w:type="paragraph" w:styleId="a5">
    <w:name w:val="List Paragraph"/>
    <w:basedOn w:val="a"/>
    <w:uiPriority w:val="34"/>
    <w:qFormat/>
    <w:rsid w:val="00182940"/>
    <w:pPr>
      <w:ind w:left="720"/>
      <w:contextualSpacing/>
    </w:pPr>
  </w:style>
  <w:style w:type="paragraph" w:styleId="a6">
    <w:name w:val="Balloon Text"/>
    <w:basedOn w:val="a"/>
    <w:link w:val="a7"/>
    <w:uiPriority w:val="99"/>
    <w:semiHidden/>
    <w:unhideWhenUsed/>
    <w:rsid w:val="0018294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82940"/>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Fq-a3cl9G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3245</Words>
  <Characters>1850</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Олександра</dc:creator>
  <cp:lastModifiedBy>Олександра</cp:lastModifiedBy>
  <cp:revision>4</cp:revision>
  <dcterms:created xsi:type="dcterms:W3CDTF">2020-03-19T12:31:00Z</dcterms:created>
  <dcterms:modified xsi:type="dcterms:W3CDTF">2020-03-21T09:57:00Z</dcterms:modified>
</cp:coreProperties>
</file>