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A" w:rsidRPr="00F20F1A" w:rsidRDefault="00F20F1A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Лекція 7 </w:t>
      </w:r>
      <w:bookmarkStart w:id="0" w:name="_GoBack"/>
      <w:bookmarkEnd w:id="0"/>
    </w:p>
    <w:p w:rsidR="00F20F1A" w:rsidRPr="00F20F1A" w:rsidRDefault="00F20F1A" w:rsidP="00F20F1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r w:rsidRPr="00F20F1A">
        <w:rPr>
          <w:rStyle w:val="fontstyle01"/>
          <w:rFonts w:ascii="Times New Roman" w:hAnsi="Times New Roman"/>
          <w:b/>
          <w:sz w:val="28"/>
          <w:szCs w:val="28"/>
        </w:rPr>
        <w:t>Організаційно-методичні основи сучасних систем управління</w:t>
      </w:r>
      <w:r w:rsidRPr="00F20F1A">
        <w:rPr>
          <w:b/>
          <w:color w:val="000000"/>
          <w:sz w:val="28"/>
          <w:szCs w:val="28"/>
        </w:rPr>
        <w:br/>
      </w:r>
      <w:r w:rsidRPr="00F20F1A">
        <w:rPr>
          <w:rStyle w:val="fontstyle01"/>
          <w:rFonts w:ascii="Times New Roman" w:hAnsi="Times New Roman"/>
          <w:b/>
          <w:sz w:val="28"/>
          <w:szCs w:val="28"/>
        </w:rPr>
        <w:t>якістю</w:t>
      </w:r>
    </w:p>
    <w:p w:rsidR="00ED6BF5" w:rsidRDefault="00F20F1A">
      <w:r>
        <w:rPr>
          <w:rFonts w:ascii="Palatino Linotype" w:hAnsi="Palatino Linotype"/>
          <w:color w:val="000000"/>
          <w:sz w:val="30"/>
          <w:szCs w:val="30"/>
        </w:rPr>
        <w:br/>
      </w:r>
      <w:r>
        <w:rPr>
          <w:rStyle w:val="fontstyle01"/>
          <w:sz w:val="20"/>
          <w:szCs w:val="20"/>
        </w:rPr>
        <w:t>В умовах ринкової економіки якості продукції завжди приділялась велика увага. Наприкінці 1970-х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років ринкову економіку характеризували такі проблеми у сфері забезпечення якості: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неухильне </w:t>
      </w:r>
      <w:proofErr w:type="gramStart"/>
      <w:r>
        <w:rPr>
          <w:rStyle w:val="fontstyle01"/>
          <w:color w:val="242424"/>
          <w:sz w:val="20"/>
          <w:szCs w:val="20"/>
        </w:rPr>
        <w:t>п</w:t>
      </w:r>
      <w:proofErr w:type="gramEnd"/>
      <w:r>
        <w:rPr>
          <w:rStyle w:val="fontstyle01"/>
          <w:color w:val="242424"/>
          <w:sz w:val="20"/>
          <w:szCs w:val="20"/>
        </w:rPr>
        <w:t>ідвищення вимог з боку споживачів не тільки до рівня якості продукції, а й до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забезпечення його стабільності;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високі економічні ризики споживачів, пов'язані з можливістю придбання продукції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нестабільної якості;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високі економічні ризики постачальників, пов'язані з можливістю відмови споживачів </w:t>
      </w:r>
      <w:proofErr w:type="gramStart"/>
      <w:r>
        <w:rPr>
          <w:rStyle w:val="fontstyle01"/>
          <w:color w:val="242424"/>
          <w:sz w:val="20"/>
          <w:szCs w:val="20"/>
        </w:rPr>
        <w:t>в</w:t>
      </w:r>
      <w:proofErr w:type="gramEnd"/>
      <w:r>
        <w:rPr>
          <w:rStyle w:val="fontstyle01"/>
          <w:color w:val="242424"/>
          <w:sz w:val="20"/>
          <w:szCs w:val="20"/>
        </w:rPr>
        <w:t>ід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продукції внаслідок її нестабільної якості;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відсутність загальноприйнятого </w:t>
      </w:r>
      <w:proofErr w:type="gramStart"/>
      <w:r>
        <w:rPr>
          <w:rStyle w:val="fontstyle01"/>
          <w:color w:val="242424"/>
          <w:sz w:val="20"/>
          <w:szCs w:val="20"/>
        </w:rPr>
        <w:t>п</w:t>
      </w:r>
      <w:proofErr w:type="gramEnd"/>
      <w:r>
        <w:rPr>
          <w:rStyle w:val="fontstyle01"/>
          <w:color w:val="242424"/>
          <w:sz w:val="20"/>
          <w:szCs w:val="20"/>
        </w:rPr>
        <w:t>ідходу до оцінювання здатності постачальників гарантувати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стабільну якість продукції.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Вирішення цих проблем постало в центрі уваги спеціалістів ISO/TK 176 "Менеджмент якості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забезпечення якості". Визнавши існування національних </w:t>
      </w:r>
      <w:proofErr w:type="gramStart"/>
      <w:r>
        <w:rPr>
          <w:rStyle w:val="fontstyle01"/>
          <w:sz w:val="20"/>
          <w:szCs w:val="20"/>
        </w:rPr>
        <w:t>п</w:t>
      </w:r>
      <w:proofErr w:type="gramEnd"/>
      <w:r>
        <w:rPr>
          <w:rStyle w:val="fontstyle01"/>
          <w:sz w:val="20"/>
          <w:szCs w:val="20"/>
        </w:rPr>
        <w:t>ідходів до систем якості, ISO/TK 176 вважав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доцільним втілити їх у стандарти, які одержали індекс 9000. Експертам з якості, які представляли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ізні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країни і школи, знадобилось кілька років для того, щоб знайти спільну мову щодо основних понять 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сфері якості та вибору елементів системи якості. Розроблені стандарти ISO ввібрали в себе все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раціональне, що було накопичено в цій сфері знань і практичній діяльності. Це документи загального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характеру, що утворюють добровільну, засновану на </w:t>
      </w:r>
      <w:proofErr w:type="gramStart"/>
      <w:r>
        <w:rPr>
          <w:rStyle w:val="fontstyle01"/>
          <w:sz w:val="20"/>
          <w:szCs w:val="20"/>
        </w:rPr>
        <w:t>м</w:t>
      </w:r>
      <w:proofErr w:type="gramEnd"/>
      <w:r>
        <w:rPr>
          <w:rStyle w:val="fontstyle01"/>
          <w:sz w:val="20"/>
          <w:szCs w:val="20"/>
        </w:rPr>
        <w:t>іжнародному консенсусі систему. Принципи,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встановлені цією системою та узгоджені між професіоналами у сфері якості, можуть бути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використані в діяльності будь-якої виробничої або сервісної організації як державного, так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приватного сектору, регулюючи відносини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 xml:space="preserve">ізних сторін на ринку, коли це вкрай необхідно. </w:t>
      </w:r>
      <w:proofErr w:type="gramStart"/>
      <w:r>
        <w:rPr>
          <w:rStyle w:val="fontstyle01"/>
          <w:sz w:val="20"/>
          <w:szCs w:val="20"/>
        </w:rPr>
        <w:t>Ц</w:t>
      </w:r>
      <w:proofErr w:type="gramEnd"/>
      <w:r>
        <w:rPr>
          <w:rStyle w:val="fontstyle01"/>
          <w:sz w:val="20"/>
          <w:szCs w:val="20"/>
        </w:rPr>
        <w:t>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стандарти не заважають вільному розвиткові різних напрямків забезпечення якості й технологій, не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нав'язують ніяких моделей удосконалення внутрішнього менеджменту якості.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Стандарти ISO 9000 схвалено та введено в дію в 1987 році. Разом з раніше прийнятим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термінологічним стандартом ISO 8402 вони утворили основоположний комплекс міжнародних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документів з якості, охоплюючи практично всі можливі сфери використання.</w:t>
      </w:r>
      <w:r>
        <w:rPr>
          <w:rFonts w:ascii="Palatino Linotype" w:hAnsi="Palatino Linotype"/>
          <w:color w:val="000000"/>
          <w:sz w:val="20"/>
          <w:szCs w:val="20"/>
        </w:rPr>
        <w:br/>
      </w:r>
      <w:proofErr w:type="gramStart"/>
      <w:r>
        <w:rPr>
          <w:rStyle w:val="fontstyle01"/>
          <w:sz w:val="20"/>
          <w:szCs w:val="20"/>
        </w:rPr>
        <w:t>Друга версія цих стандартів була впроваджена в 1994 році. Вона відображала прогрес у сфері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менеджменту якості і накопичений за 7 років практичний досвід використання першої версії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Стандарти серії 9000 зразу ж отримали всесвітнє визнання і стали одними з найпопулярніших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документів ISO поскільки вони містили перевірені часом концепції внутрішнього</w:t>
      </w:r>
      <w:proofErr w:type="gramEnd"/>
      <w:r>
        <w:rPr>
          <w:rStyle w:val="fontstyle01"/>
          <w:sz w:val="20"/>
          <w:szCs w:val="20"/>
        </w:rPr>
        <w:t xml:space="preserve"> управління якістю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та моделі зовнішнього забезпечення якості; стандарти задовольняли зростаючі потреби </w:t>
      </w:r>
      <w:proofErr w:type="gramStart"/>
      <w:r>
        <w:rPr>
          <w:rStyle w:val="fontstyle01"/>
          <w:sz w:val="20"/>
          <w:szCs w:val="20"/>
        </w:rPr>
        <w:t>м</w:t>
      </w:r>
      <w:proofErr w:type="gramEnd"/>
      <w:r>
        <w:rPr>
          <w:rStyle w:val="fontstyle01"/>
          <w:sz w:val="20"/>
          <w:szCs w:val="20"/>
        </w:rPr>
        <w:t>іжнародного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менеджменту якості і широко використовувались як універсальний інструмент оцінювання систем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якості іншою стороною.</w:t>
      </w:r>
      <w:r>
        <w:br/>
      </w:r>
      <w:r>
        <w:rPr>
          <w:rStyle w:val="fontstyle01"/>
          <w:sz w:val="20"/>
          <w:szCs w:val="20"/>
        </w:rPr>
        <w:t xml:space="preserve">У 1998 році стандарти ISO 9000 діяли більше ніж у 90 країнах </w:t>
      </w:r>
      <w:proofErr w:type="gramStart"/>
      <w:r>
        <w:rPr>
          <w:rStyle w:val="fontstyle01"/>
          <w:sz w:val="20"/>
          <w:szCs w:val="20"/>
        </w:rPr>
        <w:t>св</w:t>
      </w:r>
      <w:proofErr w:type="gramEnd"/>
      <w:r>
        <w:rPr>
          <w:rStyle w:val="fontstyle01"/>
          <w:sz w:val="20"/>
          <w:szCs w:val="20"/>
        </w:rPr>
        <w:t>іту і більшість з них, зокрема і 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Україні, були прийняті як національні.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 грудні 2000 року введено нову версію міжнародних стандартів ISO 9000:2000. Порівняно з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попередньою версією скорочено їхню загальну кількість шляхом злиття ряду стандартів, деякі з 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перетворено на </w:t>
      </w:r>
      <w:proofErr w:type="gramStart"/>
      <w:r>
        <w:rPr>
          <w:rStyle w:val="fontstyle01"/>
          <w:sz w:val="20"/>
          <w:szCs w:val="20"/>
        </w:rPr>
        <w:t>техн</w:t>
      </w:r>
      <w:proofErr w:type="gramEnd"/>
      <w:r>
        <w:rPr>
          <w:rStyle w:val="fontstyle01"/>
          <w:sz w:val="20"/>
          <w:szCs w:val="20"/>
        </w:rPr>
        <w:t>ічні звіти, довідники і методичні брошури, а деякі стандарти відмінено.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Враховуючи це, нова версія стандартів ISO 9000 складається з </w:t>
      </w:r>
      <w:proofErr w:type="gramStart"/>
      <w:r>
        <w:rPr>
          <w:rStyle w:val="fontstyle01"/>
          <w:sz w:val="20"/>
          <w:szCs w:val="20"/>
        </w:rPr>
        <w:t>таких</w:t>
      </w:r>
      <w:proofErr w:type="gramEnd"/>
      <w:r>
        <w:rPr>
          <w:rStyle w:val="fontstyle01"/>
          <w:sz w:val="20"/>
          <w:szCs w:val="20"/>
        </w:rPr>
        <w:t xml:space="preserve"> нормативних документів: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ISO 9000:2000. Системи управління якістю. Основоположні принципи і словник. Ця редакція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стандарту заміняє і скасовує ISO 8402:1994 та ISO 9000-1:1994. Розділи ISO 9000-1, що складають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путівник по стандартах ISO сімейства 9000 (фактично "Настанови щодо вибору і застосування") </w:t>
      </w:r>
      <w:proofErr w:type="gramStart"/>
      <w:r>
        <w:rPr>
          <w:rStyle w:val="fontstyle01"/>
          <w:sz w:val="20"/>
          <w:szCs w:val="20"/>
        </w:rPr>
        <w:t>видан</w:t>
      </w:r>
      <w:proofErr w:type="gramEnd"/>
      <w:r>
        <w:rPr>
          <w:rStyle w:val="fontstyle01"/>
          <w:sz w:val="20"/>
          <w:szCs w:val="20"/>
        </w:rPr>
        <w:t>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ISO окремо у вигляді брошури.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ISO 9001:2000. Системи управління якістю. Вимоги. Ця редакція стандарту заміняє і скасовує ISO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9001:1994, ISO 9002:1994 і ISO 9003:1994, включаючи вимоги вказаних стандартів.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ISO 9004:2000. Системи управління якістю. Настанови щодо поліпшення показників.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ISO 19011:2000. Вказівки щодо аудиту систем управління якістю та екологічного управління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середовищем.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Стандарти ISO 9001 та ISO 9004 у повній редакції розроблено як сумісну пару стандарті</w:t>
      </w:r>
      <w:proofErr w:type="gramStart"/>
      <w:r>
        <w:rPr>
          <w:rStyle w:val="fontstyle01"/>
          <w:sz w:val="20"/>
          <w:szCs w:val="20"/>
        </w:rPr>
        <w:t>в</w:t>
      </w:r>
      <w:proofErr w:type="gramEnd"/>
      <w:r>
        <w:rPr>
          <w:rStyle w:val="fontstyle01"/>
          <w:sz w:val="20"/>
          <w:szCs w:val="20"/>
        </w:rPr>
        <w:t xml:space="preserve"> на системи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управління </w:t>
      </w:r>
      <w:proofErr w:type="gramStart"/>
      <w:r>
        <w:rPr>
          <w:rStyle w:val="fontstyle01"/>
          <w:sz w:val="20"/>
          <w:szCs w:val="20"/>
        </w:rPr>
        <w:t>як</w:t>
      </w:r>
      <w:proofErr w:type="gramEnd"/>
      <w:r>
        <w:rPr>
          <w:rStyle w:val="fontstyle01"/>
          <w:sz w:val="20"/>
          <w:szCs w:val="20"/>
        </w:rPr>
        <w:t>істю, що мають доповнювати один одного, але можуть застосовуватись і окремо. Попри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те, що галузь використання цих двох стандартів </w:t>
      </w:r>
      <w:proofErr w:type="gramStart"/>
      <w:r>
        <w:rPr>
          <w:rStyle w:val="fontstyle01"/>
          <w:sz w:val="20"/>
          <w:szCs w:val="20"/>
        </w:rPr>
        <w:t>в</w:t>
      </w:r>
      <w:proofErr w:type="gramEnd"/>
      <w:r>
        <w:rPr>
          <w:rStyle w:val="fontstyle01"/>
          <w:sz w:val="20"/>
          <w:szCs w:val="20"/>
        </w:rPr>
        <w:t>ідрізняється, вони мають однакову структуру, і це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дає змогу використовувати їх як узгоджену пару.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 ISO 9001 встановлює вимоги до систем управління якістю, які можуть використовуватися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 організаціях для сертифікації чи з метою укладання контрактів. </w:t>
      </w:r>
      <w:proofErr w:type="gramStart"/>
      <w:r>
        <w:rPr>
          <w:rStyle w:val="fontstyle01"/>
          <w:sz w:val="20"/>
          <w:szCs w:val="20"/>
        </w:rPr>
        <w:t>У</w:t>
      </w:r>
      <w:proofErr w:type="gramEnd"/>
      <w:r>
        <w:rPr>
          <w:rStyle w:val="fontstyle01"/>
          <w:sz w:val="20"/>
          <w:szCs w:val="20"/>
        </w:rPr>
        <w:t xml:space="preserve"> центрі його уваги - дієвість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системи управління якістю з погляду задоволення вимог споживача.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ISO 9004 </w:t>
      </w:r>
      <w:proofErr w:type="gramStart"/>
      <w:r>
        <w:rPr>
          <w:rStyle w:val="fontstyle01"/>
          <w:sz w:val="20"/>
          <w:szCs w:val="20"/>
        </w:rPr>
        <w:t>містить</w:t>
      </w:r>
      <w:proofErr w:type="gramEnd"/>
      <w:r>
        <w:rPr>
          <w:rStyle w:val="fontstyle01"/>
          <w:sz w:val="20"/>
          <w:szCs w:val="20"/>
        </w:rPr>
        <w:t xml:space="preserve"> вказівки стосовно ширшого кола завдань системи якості, ніж ISO 9001, зокрема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щодо постійного поліпшення загальних показників і ефективності та результативності роботи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організації. ISO 9004 рекомендується як настанови для організацій, чиє вище керівництво, прагнучи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постійного поліпшення показників роботи, хоче перевищити вимоги ISO 9001. При цьому він не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призначений для сертифікації чи контрактних цілей.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Стандарти ISO 9000 версії 2000 року містять найсучасніший досвід </w:t>
      </w:r>
      <w:proofErr w:type="gramStart"/>
      <w:r>
        <w:rPr>
          <w:rStyle w:val="fontstyle01"/>
          <w:sz w:val="20"/>
          <w:szCs w:val="20"/>
        </w:rPr>
        <w:t>системного</w:t>
      </w:r>
      <w:proofErr w:type="gramEnd"/>
      <w:r>
        <w:rPr>
          <w:rStyle w:val="fontstyle01"/>
          <w:sz w:val="20"/>
          <w:szCs w:val="20"/>
        </w:rPr>
        <w:t xml:space="preserve"> управління якістю,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гармонізовані з вимогами стандартів ISO 14000 з управління навколишнім середовищем і базуються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 восьми принципах менеджменту, наведених нижче.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1) Орієнтація на замовника.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організація залежить від своїх замовників, то необхідно з'ясувати їх теперішні та майбутні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потреби, задовольнити їх вимоги і прагнути до перевищення їхніх очікувань. До головних переваг, які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випливають із застосування цього принципу, належать: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очікування зростання прибутку та участі на ринку завдяки еластичності та швидкості реакції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на зміни ринку;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зростання успішності використовуваних засобів з метою </w:t>
      </w:r>
      <w:proofErr w:type="gramStart"/>
      <w:r>
        <w:rPr>
          <w:rStyle w:val="fontstyle01"/>
          <w:color w:val="242424"/>
          <w:sz w:val="20"/>
          <w:szCs w:val="20"/>
        </w:rPr>
        <w:t>п</w:t>
      </w:r>
      <w:proofErr w:type="gramEnd"/>
      <w:r>
        <w:rPr>
          <w:rStyle w:val="fontstyle01"/>
          <w:color w:val="242424"/>
          <w:sz w:val="20"/>
          <w:szCs w:val="20"/>
        </w:rPr>
        <w:t>ідвищення задоволення клієнта;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збільшення лояльності клієнтів, що сприяє поновленню контактів у бізнесі.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2) </w:t>
      </w:r>
      <w:r>
        <w:rPr>
          <w:rStyle w:val="fontstyle31"/>
          <w:color w:val="242424"/>
        </w:rPr>
        <w:t>Лідерство.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Керівники встановлюють мету та напрями діяльності організації, їм необхідно створювати умови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відповідний клімат, щоб зацікавити співробітників у реалізації цілей організації. Переваги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застосування цього принципу:</w:t>
      </w:r>
      <w: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краще розуміння і мотивування працівників до реалізації цілей </w:t>
      </w:r>
      <w:proofErr w:type="gramStart"/>
      <w:r>
        <w:rPr>
          <w:rStyle w:val="fontstyle01"/>
          <w:color w:val="242424"/>
          <w:sz w:val="20"/>
          <w:szCs w:val="20"/>
        </w:rPr>
        <w:t>п</w:t>
      </w:r>
      <w:proofErr w:type="gramEnd"/>
      <w:r>
        <w:rPr>
          <w:rStyle w:val="fontstyle01"/>
          <w:color w:val="242424"/>
          <w:sz w:val="20"/>
          <w:szCs w:val="20"/>
        </w:rPr>
        <w:t>ідприємства;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зменшення кількості порушень, які виникають у процесі спілкування на </w:t>
      </w:r>
      <w:proofErr w:type="gramStart"/>
      <w:r>
        <w:rPr>
          <w:rStyle w:val="fontstyle01"/>
          <w:color w:val="242424"/>
          <w:sz w:val="20"/>
          <w:szCs w:val="20"/>
        </w:rPr>
        <w:t>р</w:t>
      </w:r>
      <w:proofErr w:type="gramEnd"/>
      <w:r>
        <w:rPr>
          <w:rStyle w:val="fontstyle01"/>
          <w:color w:val="242424"/>
          <w:sz w:val="20"/>
          <w:szCs w:val="20"/>
        </w:rPr>
        <w:t>ізних рівнях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організації.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3) </w:t>
      </w:r>
      <w:r>
        <w:rPr>
          <w:rStyle w:val="fontstyle31"/>
          <w:color w:val="242424"/>
        </w:rPr>
        <w:t>Залучення працівників.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Працівники всіх рівнів організації, які зацікавлені в реалізації її цілей, дають змогу використовувати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свої можливості для досягнення організацією переваг. Переваги, які випливають із реалізації цього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принципу: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інноваційнність і креативність працівникі</w:t>
      </w:r>
      <w:proofErr w:type="gramStart"/>
      <w:r>
        <w:rPr>
          <w:rStyle w:val="fontstyle01"/>
          <w:color w:val="242424"/>
          <w:sz w:val="20"/>
          <w:szCs w:val="20"/>
        </w:rPr>
        <w:t>в</w:t>
      </w:r>
      <w:proofErr w:type="gramEnd"/>
      <w:r>
        <w:rPr>
          <w:rStyle w:val="fontstyle01"/>
          <w:color w:val="242424"/>
          <w:sz w:val="20"/>
          <w:szCs w:val="20"/>
        </w:rPr>
        <w:t xml:space="preserve"> </w:t>
      </w:r>
      <w:proofErr w:type="gramStart"/>
      <w:r>
        <w:rPr>
          <w:rStyle w:val="fontstyle01"/>
          <w:color w:val="242424"/>
          <w:sz w:val="20"/>
          <w:szCs w:val="20"/>
        </w:rPr>
        <w:t>у</w:t>
      </w:r>
      <w:proofErr w:type="gramEnd"/>
      <w:r>
        <w:rPr>
          <w:rStyle w:val="fontstyle01"/>
          <w:color w:val="242424"/>
          <w:sz w:val="20"/>
          <w:szCs w:val="20"/>
        </w:rPr>
        <w:t xml:space="preserve"> реалізації майбутніх цілей організації;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зростання відповідальності за виконану роботу;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lastRenderedPageBreak/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більше зацікавлення в процесі постійного поліпшення.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4) </w:t>
      </w:r>
      <w:r>
        <w:rPr>
          <w:rStyle w:val="fontstyle31"/>
          <w:color w:val="242424"/>
        </w:rPr>
        <w:t xml:space="preserve">Процесний </w:t>
      </w:r>
      <w:proofErr w:type="gramStart"/>
      <w:r>
        <w:rPr>
          <w:rStyle w:val="fontstyle31"/>
          <w:color w:val="242424"/>
        </w:rPr>
        <w:t>п</w:t>
      </w:r>
      <w:proofErr w:type="gramEnd"/>
      <w:r>
        <w:rPr>
          <w:rStyle w:val="fontstyle31"/>
          <w:color w:val="242424"/>
        </w:rPr>
        <w:t>ідхід.</w:t>
      </w:r>
      <w:r>
        <w:rPr>
          <w:rFonts w:ascii="Palatino Linotype" w:hAnsi="Palatino Linotype"/>
          <w:b/>
          <w:bCs/>
          <w:i/>
          <w:iCs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>Бажаного результату досягають більш ефективно, якщо діяльністю та пов'язаними з нею ресурсами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управляють як процесом. Це повинно зумовити зменшення витрат і скорочення виробничого циклу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через успішне використання ресурсів.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 xml:space="preserve">5) Системний </w:t>
      </w:r>
      <w:proofErr w:type="gramStart"/>
      <w:r>
        <w:rPr>
          <w:rStyle w:val="fontstyle31"/>
        </w:rPr>
        <w:t>п</w:t>
      </w:r>
      <w:proofErr w:type="gramEnd"/>
      <w:r>
        <w:rPr>
          <w:rStyle w:val="fontstyle31"/>
        </w:rPr>
        <w:t>ідхід до менеджменту.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Ідентифікування, розуміння та управління взаємопов'язаними процесами як системою сприяє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організації у більш результативному та ефективному досягненні її цілей. Такий </w:t>
      </w:r>
      <w:proofErr w:type="gramStart"/>
      <w:r>
        <w:rPr>
          <w:rStyle w:val="fontstyle01"/>
          <w:sz w:val="20"/>
          <w:szCs w:val="20"/>
        </w:rPr>
        <w:t>п</w:t>
      </w:r>
      <w:proofErr w:type="gramEnd"/>
      <w:r>
        <w:rPr>
          <w:rStyle w:val="fontstyle01"/>
          <w:sz w:val="20"/>
          <w:szCs w:val="20"/>
        </w:rPr>
        <w:t>ідхід зумовить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інтеграцію процесів з метою отримання бажаних результатів, зростання можливості концентрації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зусиль на ключових процесах, а також зростання довіри зацікавлених сторін щодо результативності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ефективності функціонування організації.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6) Постійне вдосконалення.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Незмінним завданням організації має бути постійне поліпшення загальних показників її роботи.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 xml:space="preserve">7) Прийняття </w:t>
      </w:r>
      <w:proofErr w:type="gramStart"/>
      <w:r>
        <w:rPr>
          <w:rStyle w:val="fontstyle31"/>
        </w:rPr>
        <w:t>р</w:t>
      </w:r>
      <w:proofErr w:type="gramEnd"/>
      <w:r>
        <w:rPr>
          <w:rStyle w:val="fontstyle31"/>
        </w:rPr>
        <w:t>ішень на основі фактів.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Ефективні рішення ґрунтуються на аналізі даних та інформації.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31"/>
        </w:rPr>
        <w:t>8) Взаємовигідні стосунки з постачальниками.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Організація та її постачальники є взаємозалежними, взаємовигідні стосунки </w:t>
      </w:r>
      <w:proofErr w:type="gramStart"/>
      <w:r>
        <w:rPr>
          <w:rStyle w:val="fontstyle01"/>
          <w:sz w:val="20"/>
          <w:szCs w:val="20"/>
        </w:rPr>
        <w:t>між</w:t>
      </w:r>
      <w:proofErr w:type="gramEnd"/>
      <w:r>
        <w:rPr>
          <w:rStyle w:val="fontstyle01"/>
          <w:sz w:val="20"/>
          <w:szCs w:val="20"/>
        </w:rPr>
        <w:t xml:space="preserve"> ними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розширюють можливості обох сторін у створенні цінностей. Реалізація цього принципу повинна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впливати на еластичність і швидкість спільної реакції на зміни, що відбуватимуться на ринку чи 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потребах і очікуваннях клієнтів, а також на оптимізацію витрат і ресурсів.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Міжнародний досвід показу</w:t>
      </w:r>
      <w:proofErr w:type="gramStart"/>
      <w:r>
        <w:rPr>
          <w:rStyle w:val="fontstyle01"/>
          <w:sz w:val="20"/>
          <w:szCs w:val="20"/>
        </w:rPr>
        <w:t>є,</w:t>
      </w:r>
      <w:proofErr w:type="gramEnd"/>
      <w:r>
        <w:rPr>
          <w:rStyle w:val="fontstyle01"/>
          <w:sz w:val="20"/>
          <w:szCs w:val="20"/>
        </w:rPr>
        <w:t xml:space="preserve"> що для побудови системи якості на підприємстві найкращим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рішенням є використання стандартів ISO 9000. Завдяки універсальній природі ці стандарти знайшли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в усіх без винятку галузях виробництва і сфери послуг. Незважаючи на те, що 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сьогодні є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ізні концепції управління якістю, всі вони так чи інакше базуються на стандартах ISO 9000.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Сучасні системи якості базуються на стандартах ISO 9000, які прийнято в Україні як національні з 1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жовтня 2001 р. з індексом ДСТУ ISO 9000.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 Україні застосовуються наступні державні стандарти, гармонізовані з міжнародними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стандартами: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9000:2007 (ISO 9000:2005, IDT). Системи управління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якістю. Основні положення та словник термінів. Чинний від 1.01.2007 року [19].</w:t>
      </w:r>
      <w: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9001:2009. Системи управління якістю. Вимоги.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Чинний від 1.09.2009 року [17].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Державний стандарт України ДСТУ ISO 9004:2009. Системи управління якістю. Настанови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щодо поліпшення діяльності. Чинний від 30.10.2009 року [18].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ДСТУ ISO 14001:2006 (ISO 14001:2004, IDT). Системи екологічного керування. Вимоги та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настанови щодо застосовування [15].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ДСТУ 1.1-2001 Державна система стандартизації. Стандартизація та суміжні види діяльності.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Терміни та визначення основних понять.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</w:rPr>
        <w:t>Основні засади концепції загального менеджменту якості</w:t>
      </w:r>
      <w:r>
        <w:rPr>
          <w:rFonts w:ascii="Palatino Linotype" w:hAnsi="Palatino Linotype"/>
          <w:color w:val="000000"/>
          <w:sz w:val="30"/>
          <w:szCs w:val="30"/>
        </w:rPr>
        <w:br/>
      </w:r>
      <w:r>
        <w:rPr>
          <w:rStyle w:val="fontstyle01"/>
          <w:sz w:val="20"/>
          <w:szCs w:val="20"/>
        </w:rPr>
        <w:t>Українською мовою концепція або філософія TQM (Total Quality Management) найчастіше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перекладається як "загальне (всеохоплююче, тотальне) керівництво якістю" або "загальне управління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якістю". Однак найкоректнішим, мабуть, варто вважати переклад "загальний менеджмент якості",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ні "керівництво", ні "управління" не є точним еквівалентом поняття "менеджмент".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У стандарті ISO 9000 термін "загальний менеджмент якості" визначений як </w:t>
      </w:r>
      <w:proofErr w:type="gramStart"/>
      <w:r>
        <w:rPr>
          <w:rStyle w:val="fontstyle01"/>
          <w:sz w:val="20"/>
          <w:szCs w:val="20"/>
        </w:rPr>
        <w:t>п</w:t>
      </w:r>
      <w:proofErr w:type="gramEnd"/>
      <w:r>
        <w:rPr>
          <w:rStyle w:val="fontstyle01"/>
          <w:sz w:val="20"/>
          <w:szCs w:val="20"/>
        </w:rPr>
        <w:t>ідхід до керівництва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організацією, націлений на якість, заснований на участі всіх її членів і спрямований на досягнення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довгострокового успіху шляхом задоволення вимог споживача і вигоди для членів організації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суспільства.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TQM на сьогодні вважається революцією в менеджменті якості. Як новий науково-практичний</w:t>
      </w:r>
      <w:r>
        <w:rPr>
          <w:rFonts w:ascii="Palatino Linotype" w:hAnsi="Palatino Linotype"/>
          <w:color w:val="000000"/>
          <w:sz w:val="20"/>
          <w:szCs w:val="20"/>
        </w:rPr>
        <w:br/>
      </w:r>
      <w:proofErr w:type="gramStart"/>
      <w:r>
        <w:rPr>
          <w:rStyle w:val="fontstyle01"/>
          <w:sz w:val="20"/>
          <w:szCs w:val="20"/>
        </w:rPr>
        <w:t>п</w:t>
      </w:r>
      <w:proofErr w:type="gramEnd"/>
      <w:r>
        <w:rPr>
          <w:rStyle w:val="fontstyle01"/>
          <w:sz w:val="20"/>
          <w:szCs w:val="20"/>
        </w:rPr>
        <w:t>ідхід до забезпечення якості сучасна концепція TQM склалась на початку 1980-х років під впливом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ідей У. Шухарта, Е. Демінга, Дж. Джурана, А. Фейгенбаума, К. Ісікави і японського досвіду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використання методології CWQC (управління якістю в рамках фірми в </w:t>
      </w:r>
      <w:proofErr w:type="gramStart"/>
      <w:r>
        <w:rPr>
          <w:rStyle w:val="fontstyle01"/>
          <w:sz w:val="20"/>
          <w:szCs w:val="20"/>
        </w:rPr>
        <w:t>Япон</w:t>
      </w:r>
      <w:proofErr w:type="gramEnd"/>
      <w:r>
        <w:rPr>
          <w:rStyle w:val="fontstyle01"/>
          <w:sz w:val="20"/>
          <w:szCs w:val="20"/>
        </w:rPr>
        <w:t>ії). Найбільше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поширення концепція отримала в таких промислово розвинених країнах як США, ФРН, Велика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Британія, Швеція, </w:t>
      </w:r>
      <w:proofErr w:type="gramStart"/>
      <w:r>
        <w:rPr>
          <w:rStyle w:val="fontstyle01"/>
          <w:sz w:val="20"/>
          <w:szCs w:val="20"/>
        </w:rPr>
        <w:t>Япон</w:t>
      </w:r>
      <w:proofErr w:type="gramEnd"/>
      <w:r>
        <w:rPr>
          <w:rStyle w:val="fontstyle01"/>
          <w:sz w:val="20"/>
          <w:szCs w:val="20"/>
        </w:rPr>
        <w:t>ія, Південна Корея, Тайвань. Однак за єдності ідеології, чітко вираженій у</w:t>
      </w:r>
      <w:r>
        <w:rPr>
          <w:rFonts w:ascii="Palatino Linotype" w:hAnsi="Palatino Linotype"/>
          <w:color w:val="000000"/>
          <w:sz w:val="20"/>
          <w:szCs w:val="20"/>
        </w:rPr>
        <w:br/>
      </w:r>
      <w:proofErr w:type="gramStart"/>
      <w:r>
        <w:rPr>
          <w:rStyle w:val="fontstyle01"/>
          <w:sz w:val="20"/>
          <w:szCs w:val="20"/>
        </w:rPr>
        <w:t>назв</w:t>
      </w:r>
      <w:proofErr w:type="gramEnd"/>
      <w:r>
        <w:rPr>
          <w:rStyle w:val="fontstyle01"/>
          <w:sz w:val="20"/>
          <w:szCs w:val="20"/>
        </w:rPr>
        <w:t>і концепції, в кожній країні вона трактувалась по-своєму, виходячи з особливостей її історичного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розвитку і робіт з менеджменту якості. Так, за свідченням ряду спеціалістів-аналітиків, у США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Європі основний наголос в TQM робився на культурі виробництва, а в східних державах - на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статистичних методах і груповій діяльності у сфері якості.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Не дивлячись на те, що на сучасному етапі розвитку TQM єдине тлумачення її концепції відсутн</w:t>
      </w:r>
      <w:proofErr w:type="gramStart"/>
      <w:r>
        <w:rPr>
          <w:rStyle w:val="fontstyle01"/>
          <w:sz w:val="20"/>
          <w:szCs w:val="20"/>
        </w:rPr>
        <w:t>є,</w:t>
      </w:r>
      <w:proofErr w:type="gramEnd"/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тому що воно залежить від особливостей країн, що її використовують, </w:t>
      </w:r>
      <w:r>
        <w:rPr>
          <w:rStyle w:val="fontstyle31"/>
        </w:rPr>
        <w:t>фундаментальні 12 принципів,</w:t>
      </w:r>
      <w:r>
        <w:rPr>
          <w:rFonts w:ascii="Palatino Linotype" w:hAnsi="Palatino Linotype"/>
          <w:b/>
          <w:bCs/>
          <w:i/>
          <w:iCs/>
          <w:color w:val="000000"/>
          <w:sz w:val="20"/>
          <w:szCs w:val="20"/>
        </w:rPr>
        <w:br/>
      </w:r>
      <w:r>
        <w:rPr>
          <w:rStyle w:val="fontstyle31"/>
        </w:rPr>
        <w:t xml:space="preserve">на яких базується TQM, </w:t>
      </w:r>
      <w:r>
        <w:rPr>
          <w:rStyle w:val="fontstyle01"/>
          <w:sz w:val="20"/>
          <w:szCs w:val="20"/>
        </w:rPr>
        <w:t>визнаються всіма спеціалістами незалежно від того, де концепція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використовується. </w:t>
      </w:r>
      <w:proofErr w:type="gramStart"/>
      <w:r>
        <w:rPr>
          <w:rStyle w:val="fontstyle01"/>
          <w:sz w:val="20"/>
          <w:szCs w:val="20"/>
        </w:rPr>
        <w:t>До них належать такі.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1) Орієнтація всієї діяльності організації на споживачів, від задоволення вимог і сподівань яких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залежить її успіх у ринковій економіці.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2) Погляд на виробничі відносини між працівниками як на відносини споживача з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постачальником.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3) Безперервне вдосконалення виробництва і діяльності у сфері якості.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4) Комплексне і системне</w:t>
      </w:r>
      <w:proofErr w:type="gramEnd"/>
      <w:r>
        <w:rPr>
          <w:rStyle w:val="fontstyle01"/>
          <w:color w:val="242424"/>
          <w:sz w:val="20"/>
          <w:szCs w:val="20"/>
        </w:rPr>
        <w:t xml:space="preserve"> вирішення завдань забезпечення якості на всіх стадіях її життєвого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циклу.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5) Перенесення головних зусиль у сфері якості в сторону людських ресурсів (акцент на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ставлення працівників до справи, на культуру виробництва, на стиль керівництва).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6) Участь усього без винятку персоналу у вирішенні проблем якості (якість - справа кожного).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7) Безперервне </w:t>
      </w:r>
      <w:proofErr w:type="gramStart"/>
      <w:r>
        <w:rPr>
          <w:rStyle w:val="fontstyle01"/>
          <w:color w:val="242424"/>
          <w:sz w:val="20"/>
          <w:szCs w:val="20"/>
        </w:rPr>
        <w:t>п</w:t>
      </w:r>
      <w:proofErr w:type="gramEnd"/>
      <w:r>
        <w:rPr>
          <w:rStyle w:val="fontstyle01"/>
          <w:color w:val="242424"/>
          <w:sz w:val="20"/>
          <w:szCs w:val="20"/>
        </w:rPr>
        <w:t>ідвищення компетентності працівників організації.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8) Концентрація уваги не на виявленні, а на попередженні невідповідностей.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9) Ставлення до забезпечення якості як до безперервного процесу, коли якість об'єкта на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кінцевому етапі є наслідком досягнення якості на всіх попередніх етапах.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10) Оптимізація спі</w:t>
      </w:r>
      <w:proofErr w:type="gramStart"/>
      <w:r>
        <w:rPr>
          <w:rStyle w:val="fontstyle01"/>
          <w:color w:val="242424"/>
          <w:sz w:val="20"/>
          <w:szCs w:val="20"/>
        </w:rPr>
        <w:t>вв</w:t>
      </w:r>
      <w:proofErr w:type="gramEnd"/>
      <w:r>
        <w:rPr>
          <w:rStyle w:val="fontstyle01"/>
          <w:color w:val="242424"/>
          <w:sz w:val="20"/>
          <w:szCs w:val="20"/>
        </w:rPr>
        <w:t>ідношення в тріаді "якість - витрати - час".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proofErr w:type="gramStart"/>
      <w:r>
        <w:rPr>
          <w:rStyle w:val="fontstyle01"/>
          <w:color w:val="242424"/>
          <w:sz w:val="20"/>
          <w:szCs w:val="20"/>
        </w:rPr>
        <w:t>11) Забезпечення достовірності даних про якість за рахунок використання статистичних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методів.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12) Безперервне поліпшення якості (концепції Джурана тощо).</w:t>
      </w:r>
      <w:proofErr w:type="gramEnd"/>
      <w:r>
        <w:br/>
      </w:r>
      <w:proofErr w:type="gramStart"/>
      <w:r>
        <w:rPr>
          <w:rStyle w:val="fontstyle01"/>
          <w:sz w:val="20"/>
          <w:szCs w:val="20"/>
        </w:rPr>
        <w:t>Ц</w:t>
      </w:r>
      <w:proofErr w:type="gramEnd"/>
      <w:r>
        <w:rPr>
          <w:rStyle w:val="fontstyle01"/>
          <w:sz w:val="20"/>
          <w:szCs w:val="20"/>
        </w:rPr>
        <w:t>і принципи визначають ідейний зміст філософії TQM, яка виставляє якість як основний критерій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оцінювання роботи організації, трактує якість у її широкому економічному і соціальнопсихологічному розумінні, руйнує тезу про неминучість протиріччя між виробником і споживачем.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Якщо стандарти ISO 9000 проголошують досягнення якості кінцевою метою, то концепція TQM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розглядає досягнення якості як поточний процес, де сам рух так само важливий, як і кінцева мета.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Саме концепція TQM дозволяє максимально задовольняти вимоги і запити всіх груп зацікавлених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proofErr w:type="gramStart"/>
      <w:r>
        <w:rPr>
          <w:rStyle w:val="fontstyle01"/>
          <w:sz w:val="20"/>
          <w:szCs w:val="20"/>
        </w:rPr>
        <w:t>осіб</w:t>
      </w:r>
      <w:proofErr w:type="gramEnd"/>
      <w:r>
        <w:rPr>
          <w:rStyle w:val="fontstyle01"/>
          <w:sz w:val="20"/>
          <w:szCs w:val="20"/>
        </w:rPr>
        <w:t xml:space="preserve"> організації, яка виступає в ролі постачальника.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Позитивний досвід впровадження TQM у промисловій сфері сприяв тому, що були зроблені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спроби впровадити TQM і в інших сферах людської діяльності: </w:t>
      </w:r>
      <w:proofErr w:type="gramStart"/>
      <w:r>
        <w:rPr>
          <w:rStyle w:val="fontstyle01"/>
          <w:sz w:val="20"/>
          <w:szCs w:val="20"/>
        </w:rPr>
        <w:t>для</w:t>
      </w:r>
      <w:proofErr w:type="gramEnd"/>
      <w:r>
        <w:rPr>
          <w:rStyle w:val="fontstyle01"/>
          <w:sz w:val="20"/>
          <w:szCs w:val="20"/>
        </w:rPr>
        <w:t xml:space="preserve"> організації роботи державних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органів, вищої школи, медицини, сфери обслуговування тощо.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Система TQM знайшла використання у сфері освіти і науки. Прихильником впровадження системи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TQM у сферу освіти і науки був ще Демінг, тому що ця система містить такі демократичні цінності, як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свобода,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івність, братерство. Свобода в науці передбачає персональну відповідальність вчених за свої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відкриття,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івність проявляється в роботі групами, а братерство - в колегіальності. Прихильники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використання методів TQM у ВНЗ вважають, що це буде сприяти процесу безперервного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lastRenderedPageBreak/>
        <w:t>удосконалення навчальних закладів, змінить традиційну поведінку викладачів і адміністрації.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Найважливіші принципи TQM стосовно вищої школи зумовлюють: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участь усіх в управлінні;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роботу групами;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аналіз причин і наслідків у процесі прийняття </w:t>
      </w:r>
      <w:proofErr w:type="gramStart"/>
      <w:r>
        <w:rPr>
          <w:rStyle w:val="fontstyle01"/>
          <w:color w:val="242424"/>
          <w:sz w:val="20"/>
          <w:szCs w:val="20"/>
        </w:rPr>
        <w:t>р</w:t>
      </w:r>
      <w:proofErr w:type="gramEnd"/>
      <w:r>
        <w:rPr>
          <w:rStyle w:val="fontstyle01"/>
          <w:color w:val="242424"/>
          <w:sz w:val="20"/>
          <w:szCs w:val="20"/>
        </w:rPr>
        <w:t>ішень;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вивчення потреб "покупців" кадрів;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проведення експериментів під час вирішення різних проблем. Водночас противники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впровадження TQM бояться політичних наслідків зміни ідеології.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Впровадження TQM в охорону здоров'я торкнулося в основному </w:t>
      </w:r>
      <w:proofErr w:type="gramStart"/>
      <w:r>
        <w:rPr>
          <w:rStyle w:val="fontstyle01"/>
          <w:sz w:val="20"/>
          <w:szCs w:val="20"/>
        </w:rPr>
        <w:t>адм</w:t>
      </w:r>
      <w:proofErr w:type="gramEnd"/>
      <w:r>
        <w:rPr>
          <w:rStyle w:val="fontstyle01"/>
          <w:sz w:val="20"/>
          <w:szCs w:val="20"/>
        </w:rPr>
        <w:t>іністрації, тому що більшість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медичних спеціалістів скептично ставляться до впровадження колективних підходів TQM у лікарську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практику і бачать в них загрозу традиційним нормам своєї професійної незалежності.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Є певний досвід впровадження TQM і у сферу ресторанів, у якій індустрія швидкого </w:t>
      </w:r>
      <w:proofErr w:type="gramStart"/>
      <w:r>
        <w:rPr>
          <w:rStyle w:val="fontstyle01"/>
          <w:sz w:val="20"/>
          <w:szCs w:val="20"/>
        </w:rPr>
        <w:t>ресторанного</w:t>
      </w:r>
      <w:proofErr w:type="gramEnd"/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обслуговування характеризується швидким розвитком та постійними змінами залежно від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змінювання характеру попиту на продукцію, що реалізується, і в ресторанні послуги. У зв'язку з цим,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основна увага звертається не тільки на якість продукції і доступність цін на неї, але і на якість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обслуговування відвідувачів. За умови високого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івня якості обслуговування доходи ресторанів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збільшуються до 6 разів. Так запровадження TQM в ресторанах фірми "McDonald's" дозволило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збільшити суму реалізації їхньої продукції за 2 роки на 20 млрд. дол. США [85].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Інтерес до концепції TQM серед українських спеціалі</w:t>
      </w:r>
      <w:proofErr w:type="gramStart"/>
      <w:r>
        <w:rPr>
          <w:rStyle w:val="fontstyle01"/>
          <w:sz w:val="20"/>
          <w:szCs w:val="20"/>
        </w:rPr>
        <w:t>ст</w:t>
      </w:r>
      <w:proofErr w:type="gramEnd"/>
      <w:r>
        <w:rPr>
          <w:rStyle w:val="fontstyle01"/>
          <w:sz w:val="20"/>
          <w:szCs w:val="20"/>
        </w:rPr>
        <w:t>ів став проявлятися лише в середині 1990-х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років, що збіглося з певним пожвавленням роботи зі впровадження стандартів ISO 9000. Таким чином,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 відміну від зарубіжної практики, коли використання TQM почалося ще до використання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стандартів ISO, в Україні саме впровадження цих стандарті</w:t>
      </w:r>
      <w:proofErr w:type="gramStart"/>
      <w:r>
        <w:rPr>
          <w:rStyle w:val="fontstyle01"/>
          <w:sz w:val="20"/>
          <w:szCs w:val="20"/>
        </w:rPr>
        <w:t>в</w:t>
      </w:r>
      <w:proofErr w:type="gramEnd"/>
      <w:r>
        <w:rPr>
          <w:rStyle w:val="fontstyle01"/>
          <w:sz w:val="20"/>
          <w:szCs w:val="20"/>
        </w:rPr>
        <w:t xml:space="preserve"> дало поштовх до вивчення концепції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TQM. Більш як десятирічне відставання України від передових країн </w:t>
      </w:r>
      <w:proofErr w:type="gramStart"/>
      <w:r>
        <w:rPr>
          <w:rStyle w:val="fontstyle01"/>
          <w:sz w:val="20"/>
          <w:szCs w:val="20"/>
        </w:rPr>
        <w:t>св</w:t>
      </w:r>
      <w:proofErr w:type="gramEnd"/>
      <w:r>
        <w:rPr>
          <w:rStyle w:val="fontstyle01"/>
          <w:sz w:val="20"/>
          <w:szCs w:val="20"/>
        </w:rPr>
        <w:t>іту є цілком закономірним,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оскільки тільки тепер у країні стали формуватися об'єктивні умови для використання цієї концепції.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Найважливішими з них є: перехід економіки країни на ринкові відносини і демократизація у сфері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виробничо-господарської діяльності підприємств, яка дає ї</w:t>
      </w:r>
      <w:proofErr w:type="gramStart"/>
      <w:r>
        <w:rPr>
          <w:rStyle w:val="fontstyle01"/>
          <w:sz w:val="20"/>
          <w:szCs w:val="20"/>
        </w:rPr>
        <w:t>м</w:t>
      </w:r>
      <w:proofErr w:type="gramEnd"/>
      <w:r>
        <w:rPr>
          <w:rStyle w:val="fontstyle01"/>
          <w:sz w:val="20"/>
          <w:szCs w:val="20"/>
        </w:rPr>
        <w:t xml:space="preserve"> повну свободу вибору стратегії своєї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поведінки.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Управляти системою науково - це значить </w:t>
      </w:r>
      <w:proofErr w:type="gramStart"/>
      <w:r>
        <w:rPr>
          <w:rStyle w:val="fontstyle01"/>
          <w:sz w:val="20"/>
          <w:szCs w:val="20"/>
        </w:rPr>
        <w:t>п</w:t>
      </w:r>
      <w:proofErr w:type="gramEnd"/>
      <w:r>
        <w:rPr>
          <w:rStyle w:val="fontstyle01"/>
          <w:sz w:val="20"/>
          <w:szCs w:val="20"/>
        </w:rPr>
        <w:t>ізнавати закономірності її розвитку під впливом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зовнішніх і внутрішніх факторів і на цій основі направляти (планувати, організовувати, регулювати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контролювати) її розвиток; своєчасно виявляти протиріччя розвитку та вирішувати їх, долати</w:t>
      </w:r>
      <w:r>
        <w:br/>
      </w:r>
      <w:r>
        <w:rPr>
          <w:rStyle w:val="fontstyle01"/>
          <w:sz w:val="20"/>
          <w:szCs w:val="20"/>
        </w:rPr>
        <w:t>перешкоди на шляху до мети; забезпечувати збереження і розвиток єдності системи, її здатності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долати або нейтралізувати внутрішні і зовнішні негативні впливи і використовувати позитивні;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проводити правильну, реалістичну політику, засновану на суворому </w:t>
      </w:r>
      <w:proofErr w:type="gramStart"/>
      <w:r>
        <w:rPr>
          <w:rStyle w:val="fontstyle01"/>
          <w:sz w:val="20"/>
          <w:szCs w:val="20"/>
        </w:rPr>
        <w:t>обл</w:t>
      </w:r>
      <w:proofErr w:type="gramEnd"/>
      <w:r>
        <w:rPr>
          <w:rStyle w:val="fontstyle01"/>
          <w:sz w:val="20"/>
          <w:szCs w:val="20"/>
        </w:rPr>
        <w:t>іку об'єктивних можливостей,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співвідношення сил і засобів.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Таким чином, </w:t>
      </w:r>
      <w:r>
        <w:rPr>
          <w:rStyle w:val="fontstyle41"/>
        </w:rPr>
        <w:t xml:space="preserve">наукове управління організацією в умовах ринку </w:t>
      </w:r>
      <w:r>
        <w:rPr>
          <w:rStyle w:val="fontstyle01"/>
          <w:sz w:val="20"/>
          <w:szCs w:val="20"/>
        </w:rPr>
        <w:t>є систематично здійснюване свідоме,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цілеспрямоване вплив на систему управління в цілому або на її ланки на основі пізнання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використання об'єктивних закономірностей і тенденцій в інтересах забезпечення </w:t>
      </w:r>
      <w:proofErr w:type="gramStart"/>
      <w:r>
        <w:rPr>
          <w:rStyle w:val="fontstyle01"/>
          <w:sz w:val="20"/>
          <w:szCs w:val="20"/>
        </w:rPr>
        <w:t>оптимального</w:t>
      </w:r>
      <w:proofErr w:type="gramEnd"/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функціонування і розвитку системи і досягнення поставлених цілей.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41"/>
        </w:rPr>
        <w:t>Основні принципи управління:</w:t>
      </w:r>
      <w:r>
        <w:rPr>
          <w:rFonts w:ascii="Palatino Linotype" w:hAnsi="Palatino Linotype"/>
          <w:i/>
          <w:iCs/>
          <w:color w:val="000000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Системність, комплексність, що вимагає тісної ув'язки </w:t>
      </w:r>
      <w:proofErr w:type="gramStart"/>
      <w:r>
        <w:rPr>
          <w:rStyle w:val="fontstyle01"/>
          <w:color w:val="242424"/>
          <w:sz w:val="20"/>
          <w:szCs w:val="20"/>
        </w:rPr>
        <w:t>р</w:t>
      </w:r>
      <w:proofErr w:type="gramEnd"/>
      <w:r>
        <w:rPr>
          <w:rStyle w:val="fontstyle01"/>
          <w:color w:val="242424"/>
          <w:sz w:val="20"/>
          <w:szCs w:val="20"/>
        </w:rPr>
        <w:t>ішення економічних, соціальноекономічних і правових проблем;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Єдність елементів господарського механізму;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Поєднання планового централізованого початку з широкою демократією, використанням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творчої ініціативи;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 xml:space="preserve">- Принципи науковості, об'єктивності та конкретності, що вимагають </w:t>
      </w:r>
      <w:proofErr w:type="gramStart"/>
      <w:r>
        <w:rPr>
          <w:rStyle w:val="fontstyle01"/>
          <w:color w:val="242424"/>
          <w:sz w:val="20"/>
          <w:szCs w:val="20"/>
        </w:rPr>
        <w:t>обл</w:t>
      </w:r>
      <w:proofErr w:type="gramEnd"/>
      <w:r>
        <w:rPr>
          <w:rStyle w:val="fontstyle01"/>
          <w:color w:val="242424"/>
          <w:sz w:val="20"/>
          <w:szCs w:val="20"/>
        </w:rPr>
        <w:t>іку об'єктивних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t>закономірностей і їх специфічного прояву в конкретних історичних умовах;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21"/>
        </w:rPr>
        <w:sym w:font="Symbol" w:char="F0B7"/>
      </w:r>
      <w:r>
        <w:rPr>
          <w:rStyle w:val="fontstyle21"/>
        </w:rPr>
        <w:t></w:t>
      </w:r>
      <w:r>
        <w:rPr>
          <w:rStyle w:val="fontstyle01"/>
          <w:color w:val="242424"/>
          <w:sz w:val="20"/>
          <w:szCs w:val="20"/>
        </w:rPr>
        <w:t>- Принцип основної ланки, який полягає в знаходженні з безлічі завдань основного завдання,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01"/>
          <w:color w:val="242424"/>
          <w:sz w:val="20"/>
          <w:szCs w:val="20"/>
        </w:rPr>
        <w:lastRenderedPageBreak/>
        <w:t>рішення якої дозволяє вирішити весь комплекс питань управління.</w:t>
      </w:r>
      <w:r>
        <w:rPr>
          <w:rFonts w:ascii="Palatino Linotype" w:hAnsi="Palatino Linotype"/>
          <w:color w:val="242424"/>
          <w:sz w:val="20"/>
          <w:szCs w:val="20"/>
        </w:rPr>
        <w:br/>
      </w:r>
      <w:r>
        <w:rPr>
          <w:rStyle w:val="fontstyle41"/>
        </w:rPr>
        <w:t xml:space="preserve">Основні вимоги до роботи апарату управління організацією: </w:t>
      </w:r>
      <w:r>
        <w:rPr>
          <w:rStyle w:val="fontstyle01"/>
          <w:sz w:val="20"/>
          <w:szCs w:val="20"/>
        </w:rPr>
        <w:t>компетентність (знання справи), діловитість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(вміння вести справу), поєднання наукової та </w:t>
      </w:r>
      <w:proofErr w:type="gramStart"/>
      <w:r>
        <w:rPr>
          <w:rStyle w:val="fontstyle01"/>
          <w:sz w:val="20"/>
          <w:szCs w:val="20"/>
        </w:rPr>
        <w:t>адм</w:t>
      </w:r>
      <w:proofErr w:type="gramEnd"/>
      <w:r>
        <w:rPr>
          <w:rStyle w:val="fontstyle01"/>
          <w:sz w:val="20"/>
          <w:szCs w:val="20"/>
        </w:rPr>
        <w:t>іністративної сторін, систематичність,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організованість, пошук шляхів підготовки та вдосконалення кадрів.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Управління передбачає здійснення суб'єктом управління ряду послідовних операцій: підготовку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прийняття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ішень (директив, планів, законів, правил і т.д.), організацію виконання рішень та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контроль їх виконання, підведення підсумків і оцінку результатів. Воно невіддільне від систематичного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обміну інформацією між компонентами керованої системи, а також даної системи з навколишнім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середовищем. Інформація дозволяє суб'єкту управління мати уявлення про стан системи в кожен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даний момент часу, про досягнення (або недосягнення) заданої мети з тим, щоб впливати на систему і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забезпечити виконання управлінського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ішення.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В даний час значно зросли можливості управління організацією в зв'язку з </w:t>
      </w:r>
      <w:proofErr w:type="gramStart"/>
      <w:r>
        <w:rPr>
          <w:rStyle w:val="fontstyle01"/>
          <w:sz w:val="20"/>
          <w:szCs w:val="20"/>
        </w:rPr>
        <w:t>р</w:t>
      </w:r>
      <w:proofErr w:type="gramEnd"/>
      <w:r>
        <w:rPr>
          <w:rStyle w:val="fontstyle01"/>
          <w:sz w:val="20"/>
          <w:szCs w:val="20"/>
        </w:rPr>
        <w:t>ізким підвищенням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рівня знань і професійної підготовки керівних кадрів і фахівців, широких мас співробітників. Значного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розвитку набули наука і технічні засоби управління. Фактично зазначені обставини і призвели до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появи нової сфери економіки - економіки знань. Але поряд з досягнутими успі</w:t>
      </w:r>
      <w:proofErr w:type="gramStart"/>
      <w:r>
        <w:rPr>
          <w:rStyle w:val="fontstyle01"/>
          <w:sz w:val="20"/>
          <w:szCs w:val="20"/>
        </w:rPr>
        <w:t>хами</w:t>
      </w:r>
      <w:proofErr w:type="gramEnd"/>
      <w:r>
        <w:rPr>
          <w:rStyle w:val="fontstyle01"/>
          <w:sz w:val="20"/>
          <w:szCs w:val="20"/>
        </w:rPr>
        <w:t xml:space="preserve"> в питаннях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вдосконалення процесів управління постійно відчувається необхідність вироблення нових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організаційних форм, методів і засобів управління. В цілому завдання наукового управління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організацією полягає </w:t>
      </w:r>
      <w:proofErr w:type="gramStart"/>
      <w:r>
        <w:rPr>
          <w:rStyle w:val="fontstyle01"/>
          <w:sz w:val="20"/>
          <w:szCs w:val="20"/>
        </w:rPr>
        <w:t>в</w:t>
      </w:r>
      <w:proofErr w:type="gramEnd"/>
      <w:r>
        <w:rPr>
          <w:rStyle w:val="fontstyle01"/>
          <w:sz w:val="20"/>
          <w:szCs w:val="20"/>
        </w:rPr>
        <w:t xml:space="preserve"> тому, щоб повніше використовувати її переваги і можливості, забезпечити її</w:t>
      </w:r>
      <w:r>
        <w:rPr>
          <w:rStyle w:val="fontstyle01"/>
          <w:sz w:val="20"/>
          <w:szCs w:val="20"/>
          <w:lang w:val="en-US"/>
        </w:rPr>
        <w:t xml:space="preserve"> </w:t>
      </w:r>
      <w:r>
        <w:rPr>
          <w:rStyle w:val="fontstyle01"/>
          <w:sz w:val="20"/>
          <w:szCs w:val="20"/>
        </w:rPr>
        <w:t>ефективне функціонування і розвиток, успішне рух до мети, в тому числі при побудові систем</w:t>
      </w:r>
      <w:r>
        <w:rPr>
          <w:rFonts w:ascii="Palatino Linotype" w:hAnsi="Palatino Linotype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>управління якістю</w:t>
      </w:r>
    </w:p>
    <w:sectPr w:rsidR="00E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6"/>
    <w:rsid w:val="00367138"/>
    <w:rsid w:val="007C2E25"/>
    <w:rsid w:val="00CE6656"/>
    <w:rsid w:val="00ED6BF5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0F1A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F20F1A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F20F1A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20F1A"/>
    <w:rPr>
      <w:rFonts w:ascii="Palatino Linotype" w:hAnsi="Palatino Linotype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12042</Words>
  <Characters>6864</Characters>
  <Application>Microsoft Office Word</Application>
  <DocSecurity>0</DocSecurity>
  <Lines>57</Lines>
  <Paragraphs>37</Paragraphs>
  <ScaleCrop>false</ScaleCrop>
  <Company> </Company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2</cp:revision>
  <dcterms:created xsi:type="dcterms:W3CDTF">2020-03-20T12:58:00Z</dcterms:created>
  <dcterms:modified xsi:type="dcterms:W3CDTF">2020-03-20T12:59:00Z</dcterms:modified>
</cp:coreProperties>
</file>