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8" w:rsidRDefault="0017794F">
      <w:proofErr w:type="spellStart"/>
      <w:r>
        <w:t>Ессе</w:t>
      </w:r>
      <w:proofErr w:type="spellEnd"/>
      <w:r>
        <w:t xml:space="preserve"> на тему </w:t>
      </w:r>
      <w:r w:rsidR="002D7116">
        <w:t xml:space="preserve">Суб’єкти </w:t>
      </w:r>
      <w:r w:rsidR="00781712">
        <w:t xml:space="preserve"> ринку маркетингових </w:t>
      </w:r>
      <w:r w:rsidR="002D7116">
        <w:t xml:space="preserve">посередників та рекламних  в країнах </w:t>
      </w:r>
    </w:p>
    <w:p w:rsidR="002D7116" w:rsidRPr="0017794F" w:rsidRDefault="002D7116">
      <w:r>
        <w:t>Країну обирати на власний розсуд</w:t>
      </w:r>
      <w:bookmarkStart w:id="0" w:name="_GoBack"/>
      <w:bookmarkEnd w:id="0"/>
    </w:p>
    <w:sectPr w:rsidR="002D7116" w:rsidRPr="00177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4F"/>
    <w:rsid w:val="0017794F"/>
    <w:rsid w:val="002D7116"/>
    <w:rsid w:val="00781712"/>
    <w:rsid w:val="00C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2020-03-20T11:24:00Z</dcterms:created>
  <dcterms:modified xsi:type="dcterms:W3CDTF">2020-03-20T11:24:00Z</dcterms:modified>
</cp:coreProperties>
</file>